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198" w:rsidRDefault="00073B29">
      <w:r>
        <w:rPr>
          <w:noProof/>
          <w:lang w:eastAsia="en-IN"/>
        </w:rPr>
        <w:drawing>
          <wp:inline distT="0" distB="0" distL="0" distR="0" wp14:anchorId="5A19C8A1" wp14:editId="2A32B2F7">
            <wp:extent cx="5731510" cy="18643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4">
                      <a:extLst>
                        <a:ext uri="{28A0092B-C50C-407E-A947-70E740481C1C}">
                          <a14:useLocalDpi xmlns:a14="http://schemas.microsoft.com/office/drawing/2010/main" val="0"/>
                        </a:ext>
                      </a:extLst>
                    </a:blip>
                    <a:stretch>
                      <a:fillRect/>
                    </a:stretch>
                  </pic:blipFill>
                  <pic:spPr>
                    <a:xfrm>
                      <a:off x="0" y="0"/>
                      <a:ext cx="5731510" cy="1864360"/>
                    </a:xfrm>
                    <a:prstGeom prst="rect">
                      <a:avLst/>
                    </a:prstGeom>
                  </pic:spPr>
                </pic:pic>
              </a:graphicData>
            </a:graphic>
          </wp:inline>
        </w:drawing>
      </w:r>
    </w:p>
    <w:p w:rsidR="00073B29" w:rsidRDefault="00073B29">
      <w:r>
        <w:rPr>
          <w:noProof/>
          <w:lang w:eastAsia="en-IN"/>
        </w:rPr>
        <w:drawing>
          <wp:inline distT="0" distB="0" distL="0" distR="0" wp14:anchorId="7D7E5BE3" wp14:editId="739814F0">
            <wp:extent cx="5731510" cy="287846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878467"/>
                    </a:xfrm>
                    <a:prstGeom prst="rect">
                      <a:avLst/>
                    </a:prstGeom>
                  </pic:spPr>
                </pic:pic>
              </a:graphicData>
            </a:graphic>
          </wp:inline>
        </w:drawing>
      </w:r>
    </w:p>
    <w:p w:rsidR="00073B29" w:rsidRPr="00311DDA" w:rsidRDefault="00073B29" w:rsidP="00073B29">
      <w:pPr>
        <w:rPr>
          <w:rFonts w:ascii="Arial Black" w:hAnsi="Arial Black"/>
          <w:sz w:val="24"/>
          <w:szCs w:val="24"/>
        </w:rPr>
      </w:pPr>
      <w:r w:rsidRPr="00311DDA">
        <w:rPr>
          <w:rFonts w:ascii="Arial Black" w:hAnsi="Arial Black"/>
          <w:sz w:val="24"/>
          <w:szCs w:val="24"/>
        </w:rPr>
        <w:t>NAME: BHOOMI VIJAYVARGIYA</w:t>
      </w:r>
    </w:p>
    <w:p w:rsidR="00073B29" w:rsidRPr="00311DDA" w:rsidRDefault="00073B29" w:rsidP="00073B29">
      <w:pPr>
        <w:rPr>
          <w:rFonts w:ascii="Arial Black" w:hAnsi="Arial Black"/>
          <w:sz w:val="24"/>
          <w:szCs w:val="24"/>
        </w:rPr>
      </w:pPr>
      <w:r w:rsidRPr="00311DDA">
        <w:rPr>
          <w:rFonts w:ascii="Arial Black" w:hAnsi="Arial Black"/>
          <w:sz w:val="24"/>
          <w:szCs w:val="24"/>
        </w:rPr>
        <w:t>BATCH: A2</w:t>
      </w:r>
    </w:p>
    <w:p w:rsidR="00073B29" w:rsidRDefault="00073B29" w:rsidP="00073B29">
      <w:pPr>
        <w:rPr>
          <w:rFonts w:ascii="Arial Black" w:hAnsi="Arial Black"/>
          <w:sz w:val="24"/>
          <w:szCs w:val="24"/>
        </w:rPr>
      </w:pPr>
      <w:r w:rsidRPr="00311DDA">
        <w:rPr>
          <w:rFonts w:ascii="Arial Black" w:hAnsi="Arial Black"/>
          <w:sz w:val="24"/>
          <w:szCs w:val="24"/>
        </w:rPr>
        <w:t>PRN: 25070122062</w:t>
      </w:r>
    </w:p>
    <w:p w:rsidR="00073B29" w:rsidRDefault="00073B29" w:rsidP="00073B29">
      <w:pPr>
        <w:rPr>
          <w:rFonts w:ascii="Arial Black" w:hAnsi="Arial Black"/>
          <w:sz w:val="24"/>
          <w:szCs w:val="24"/>
        </w:rPr>
      </w:pPr>
    </w:p>
    <w:p w:rsidR="00073B29" w:rsidRDefault="00073B29" w:rsidP="00073B29">
      <w:pPr>
        <w:rPr>
          <w:rFonts w:ascii="Arial Black" w:hAnsi="Arial Black"/>
          <w:sz w:val="28"/>
          <w:szCs w:val="28"/>
        </w:rPr>
      </w:pPr>
      <w:r>
        <w:rPr>
          <w:rFonts w:ascii="Arial Black" w:hAnsi="Arial Black"/>
          <w:sz w:val="24"/>
          <w:szCs w:val="24"/>
        </w:rPr>
        <w:t xml:space="preserve">                                   </w:t>
      </w:r>
      <w:r>
        <w:rPr>
          <w:rFonts w:ascii="Arial Black" w:hAnsi="Arial Black"/>
          <w:sz w:val="28"/>
          <w:szCs w:val="28"/>
        </w:rPr>
        <w:t xml:space="preserve">ASSIGNMENT </w:t>
      </w:r>
      <w:proofErr w:type="gramStart"/>
      <w:r>
        <w:rPr>
          <w:rFonts w:ascii="Arial Black" w:hAnsi="Arial Black"/>
          <w:sz w:val="28"/>
          <w:szCs w:val="28"/>
        </w:rPr>
        <w:t>No :</w:t>
      </w:r>
      <w:proofErr w:type="gramEnd"/>
      <w:r>
        <w:rPr>
          <w:rFonts w:ascii="Arial Black" w:hAnsi="Arial Black"/>
          <w:sz w:val="28"/>
          <w:szCs w:val="28"/>
        </w:rPr>
        <w:t xml:space="preserve"> 8</w:t>
      </w:r>
    </w:p>
    <w:p w:rsidR="00073B29" w:rsidRDefault="00073B29" w:rsidP="00073B29">
      <w:pPr>
        <w:rPr>
          <w:rFonts w:ascii="Californian FB" w:hAnsi="Californian FB"/>
        </w:rPr>
      </w:pPr>
      <w:proofErr w:type="gramStart"/>
      <w:r w:rsidRPr="00073B29">
        <w:rPr>
          <w:rFonts w:ascii="Californian FB" w:hAnsi="Californian FB"/>
        </w:rPr>
        <w:t>TITLE :</w:t>
      </w:r>
      <w:proofErr w:type="gramEnd"/>
      <w:r w:rsidRPr="00073B29">
        <w:rPr>
          <w:rFonts w:ascii="Californian FB" w:hAnsi="Californian FB"/>
        </w:rPr>
        <w:t xml:space="preserve"> </w:t>
      </w:r>
      <w:r w:rsidRPr="00073B29">
        <w:rPr>
          <w:rFonts w:ascii="Californian FB" w:hAnsi="Californian FB"/>
        </w:rPr>
        <w:t xml:space="preserve">Write a Java program to demonstrate the use of the super keyword in inheritance. </w:t>
      </w:r>
    </w:p>
    <w:p w:rsidR="00073B29" w:rsidRDefault="00073B29" w:rsidP="00073B29">
      <w:pPr>
        <w:rPr>
          <w:rFonts w:ascii="Californian FB" w:hAnsi="Californian FB"/>
        </w:rPr>
      </w:pPr>
      <w:r>
        <w:rPr>
          <w:rFonts w:ascii="Californian FB" w:hAnsi="Californian FB"/>
        </w:rPr>
        <w:t xml:space="preserve">Problem Statement: </w:t>
      </w:r>
      <w:r w:rsidRPr="00073B29">
        <w:rPr>
          <w:rFonts w:ascii="Californian FB" w:hAnsi="Californian FB"/>
        </w:rPr>
        <w:t>Write a Java program to demonstrate the use of the super keyword in inheritance.</w:t>
      </w:r>
    </w:p>
    <w:p w:rsidR="00073B29" w:rsidRDefault="00073B29" w:rsidP="00073B29">
      <w:pPr>
        <w:rPr>
          <w:rFonts w:ascii="Californian FB" w:hAnsi="Californian FB"/>
        </w:rPr>
      </w:pPr>
      <w:r w:rsidRPr="00073B29">
        <w:rPr>
          <w:rFonts w:ascii="Californian FB" w:hAnsi="Californian FB"/>
        </w:rPr>
        <w:t>Learning Objectives</w:t>
      </w:r>
      <w:r>
        <w:rPr>
          <w:rFonts w:ascii="Californian FB" w:hAnsi="Californian FB"/>
        </w:rPr>
        <w:t>:</w:t>
      </w:r>
    </w:p>
    <w:p w:rsidR="00073B29" w:rsidRDefault="00073B29" w:rsidP="00073B29">
      <w:pPr>
        <w:rPr>
          <w:rFonts w:ascii="Californian FB" w:hAnsi="Californian FB"/>
        </w:rPr>
      </w:pPr>
      <w:r w:rsidRPr="00073B29">
        <w:rPr>
          <w:rFonts w:ascii="Californian FB" w:hAnsi="Californian FB"/>
        </w:rPr>
        <w:t xml:space="preserve">To demonstrate the use of the super keyword for accessing parent class members. </w:t>
      </w:r>
    </w:p>
    <w:p w:rsidR="00073B29" w:rsidRDefault="00073B29" w:rsidP="00073B29">
      <w:pPr>
        <w:rPr>
          <w:rFonts w:ascii="Californian FB" w:hAnsi="Californian FB"/>
        </w:rPr>
      </w:pPr>
      <w:r w:rsidRPr="00073B29">
        <w:rPr>
          <w:rFonts w:ascii="Californian FB" w:hAnsi="Californian FB"/>
        </w:rPr>
        <w:t>Theory</w:t>
      </w:r>
      <w:r>
        <w:rPr>
          <w:rFonts w:ascii="Californian FB" w:hAnsi="Californian FB"/>
        </w:rPr>
        <w:t>:</w:t>
      </w:r>
    </w:p>
    <w:p w:rsidR="00073B29" w:rsidRDefault="00073B29" w:rsidP="00073B29">
      <w:pPr>
        <w:rPr>
          <w:rFonts w:ascii="Californian FB" w:hAnsi="Californian FB"/>
        </w:rPr>
      </w:pPr>
      <w:r w:rsidRPr="00073B29">
        <w:rPr>
          <w:rFonts w:ascii="Californian FB" w:hAnsi="Californian FB"/>
        </w:rPr>
        <w:t xml:space="preserve">The super keyword is used to refer to the immediate parent class in Java. It can invoke parent class constructors, access parent class variables, and call overridden methods. Super helps distinguish </w:t>
      </w:r>
      <w:r w:rsidRPr="00073B29">
        <w:rPr>
          <w:rFonts w:ascii="Californian FB" w:hAnsi="Californian FB"/>
        </w:rPr>
        <w:lastRenderedPageBreak/>
        <w:t xml:space="preserve">between parent and child class members with the same name. It ensures proper constructor chaining during object creation. It is an important concept in inheritance and method overriding. </w:t>
      </w:r>
    </w:p>
    <w:p w:rsidR="00073B29" w:rsidRDefault="00073B29" w:rsidP="00073B29">
      <w:pPr>
        <w:rPr>
          <w:rFonts w:ascii="Californian FB" w:hAnsi="Californian FB"/>
        </w:rPr>
      </w:pPr>
      <w:r>
        <w:rPr>
          <w:rFonts w:ascii="Californian FB" w:hAnsi="Californian FB"/>
        </w:rPr>
        <w:t>Code:</w:t>
      </w:r>
    </w:p>
    <w:p w:rsidR="00073B29" w:rsidRDefault="00073B29" w:rsidP="00073B29">
      <w:pPr>
        <w:rPr>
          <w:rFonts w:ascii="Californian FB" w:hAnsi="Californian FB"/>
        </w:rPr>
      </w:pPr>
      <w:r>
        <w:rPr>
          <w:rFonts w:ascii="Californian FB" w:hAnsi="Californian FB"/>
          <w:noProof/>
          <w:lang w:eastAsia="en-IN"/>
        </w:rPr>
        <w:drawing>
          <wp:inline distT="0" distB="0" distL="0" distR="0">
            <wp:extent cx="5731510" cy="49409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ava assign 8.PNG"/>
                    <pic:cNvPicPr/>
                  </pic:nvPicPr>
                  <pic:blipFill>
                    <a:blip r:embed="rId6">
                      <a:extLst>
                        <a:ext uri="{28A0092B-C50C-407E-A947-70E740481C1C}">
                          <a14:useLocalDpi xmlns:a14="http://schemas.microsoft.com/office/drawing/2010/main" val="0"/>
                        </a:ext>
                      </a:extLst>
                    </a:blip>
                    <a:stretch>
                      <a:fillRect/>
                    </a:stretch>
                  </pic:blipFill>
                  <pic:spPr>
                    <a:xfrm>
                      <a:off x="0" y="0"/>
                      <a:ext cx="5731510" cy="4940935"/>
                    </a:xfrm>
                    <a:prstGeom prst="rect">
                      <a:avLst/>
                    </a:prstGeom>
                  </pic:spPr>
                </pic:pic>
              </a:graphicData>
            </a:graphic>
          </wp:inline>
        </w:drawing>
      </w:r>
    </w:p>
    <w:p w:rsidR="00073B29" w:rsidRDefault="00073B29" w:rsidP="00073B29">
      <w:pPr>
        <w:rPr>
          <w:rFonts w:ascii="Californian FB" w:hAnsi="Californian FB"/>
        </w:rPr>
      </w:pPr>
      <w:r w:rsidRPr="00073B29">
        <w:rPr>
          <w:rFonts w:ascii="Californian FB" w:hAnsi="Californian FB"/>
        </w:rPr>
        <w:t xml:space="preserve">Outcome </w:t>
      </w:r>
    </w:p>
    <w:p w:rsidR="00073B29" w:rsidRDefault="00073B29" w:rsidP="00073B29">
      <w:pPr>
        <w:rPr>
          <w:rFonts w:ascii="Californian FB" w:hAnsi="Californian FB"/>
        </w:rPr>
      </w:pPr>
      <w:r>
        <w:rPr>
          <w:rFonts w:ascii="Californian FB" w:hAnsi="Californian FB"/>
          <w:noProof/>
          <w:lang w:eastAsia="en-IN"/>
        </w:rPr>
        <w:drawing>
          <wp:inline distT="0" distB="0" distL="0" distR="0">
            <wp:extent cx="2076740" cy="88594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ava assign 8 1.PNG"/>
                    <pic:cNvPicPr/>
                  </pic:nvPicPr>
                  <pic:blipFill>
                    <a:blip r:embed="rId7">
                      <a:extLst>
                        <a:ext uri="{28A0092B-C50C-407E-A947-70E740481C1C}">
                          <a14:useLocalDpi xmlns:a14="http://schemas.microsoft.com/office/drawing/2010/main" val="0"/>
                        </a:ext>
                      </a:extLst>
                    </a:blip>
                    <a:stretch>
                      <a:fillRect/>
                    </a:stretch>
                  </pic:blipFill>
                  <pic:spPr>
                    <a:xfrm>
                      <a:off x="0" y="0"/>
                      <a:ext cx="2076740" cy="885949"/>
                    </a:xfrm>
                    <a:prstGeom prst="rect">
                      <a:avLst/>
                    </a:prstGeom>
                  </pic:spPr>
                </pic:pic>
              </a:graphicData>
            </a:graphic>
          </wp:inline>
        </w:drawing>
      </w:r>
    </w:p>
    <w:p w:rsidR="00073B29" w:rsidRPr="00073B29" w:rsidRDefault="00073B29" w:rsidP="00511069">
      <w:pPr>
        <w:rPr>
          <w:rFonts w:ascii="Californian FB" w:hAnsi="Californian FB"/>
        </w:rPr>
      </w:pPr>
      <w:bookmarkStart w:id="0" w:name="_GoBack"/>
      <w:bookmarkEnd w:id="0"/>
      <w:r w:rsidRPr="00073B29">
        <w:rPr>
          <w:rFonts w:ascii="Times New Roman" w:eastAsia="Times New Roman" w:hAnsi="Times New Roman" w:cs="Times New Roman"/>
          <w:b/>
          <w:bCs/>
          <w:sz w:val="27"/>
          <w:szCs w:val="27"/>
          <w:lang w:eastAsia="en-IN"/>
        </w:rPr>
        <w:t>Conclusion</w:t>
      </w:r>
    </w:p>
    <w:p w:rsidR="00073B29" w:rsidRPr="00073B29" w:rsidRDefault="00073B29" w:rsidP="00073B29">
      <w:pPr>
        <w:spacing w:before="100" w:beforeAutospacing="1" w:after="100" w:afterAutospacing="1" w:line="240" w:lineRule="auto"/>
        <w:rPr>
          <w:rFonts w:ascii="Times New Roman" w:eastAsia="Times New Roman" w:hAnsi="Times New Roman" w:cs="Times New Roman"/>
          <w:sz w:val="24"/>
          <w:szCs w:val="24"/>
          <w:lang w:eastAsia="en-IN"/>
        </w:rPr>
      </w:pPr>
      <w:r w:rsidRPr="00073B29">
        <w:rPr>
          <w:rFonts w:ascii="Times New Roman" w:eastAsia="Times New Roman" w:hAnsi="Times New Roman" w:cs="Times New Roman"/>
          <w:sz w:val="24"/>
          <w:szCs w:val="24"/>
          <w:lang w:eastAsia="en-IN"/>
        </w:rPr>
        <w:t xml:space="preserve">This experiment demonstrates the use of the </w:t>
      </w:r>
      <w:r w:rsidRPr="00073B29">
        <w:rPr>
          <w:rFonts w:ascii="Courier New" w:eastAsia="Times New Roman" w:hAnsi="Courier New" w:cs="Courier New"/>
          <w:b/>
          <w:bCs/>
          <w:sz w:val="20"/>
          <w:szCs w:val="20"/>
          <w:lang w:eastAsia="en-IN"/>
        </w:rPr>
        <w:t>super</w:t>
      </w:r>
      <w:r w:rsidRPr="00073B29">
        <w:rPr>
          <w:rFonts w:ascii="Times New Roman" w:eastAsia="Times New Roman" w:hAnsi="Times New Roman" w:cs="Times New Roman"/>
          <w:b/>
          <w:bCs/>
          <w:sz w:val="24"/>
          <w:szCs w:val="24"/>
          <w:lang w:eastAsia="en-IN"/>
        </w:rPr>
        <w:t xml:space="preserve"> keyword</w:t>
      </w:r>
      <w:r w:rsidRPr="00073B29">
        <w:rPr>
          <w:rFonts w:ascii="Times New Roman" w:eastAsia="Times New Roman" w:hAnsi="Times New Roman" w:cs="Times New Roman"/>
          <w:sz w:val="24"/>
          <w:szCs w:val="24"/>
          <w:lang w:eastAsia="en-IN"/>
        </w:rPr>
        <w:t xml:space="preserve"> in Java inheritance to access the parent class constructor, methods, and variables from a child class. It helps in reusing existing code, avoids duplication, and resolves ambiguity when parent and child classes have members with the same name. Overall, the </w:t>
      </w:r>
      <w:r w:rsidRPr="00073B29">
        <w:rPr>
          <w:rFonts w:ascii="Courier New" w:eastAsia="Times New Roman" w:hAnsi="Courier New" w:cs="Courier New"/>
          <w:sz w:val="20"/>
          <w:szCs w:val="20"/>
          <w:lang w:eastAsia="en-IN"/>
        </w:rPr>
        <w:t>super</w:t>
      </w:r>
      <w:r w:rsidRPr="00073B29">
        <w:rPr>
          <w:rFonts w:ascii="Times New Roman" w:eastAsia="Times New Roman" w:hAnsi="Times New Roman" w:cs="Times New Roman"/>
          <w:sz w:val="24"/>
          <w:szCs w:val="24"/>
          <w:lang w:eastAsia="en-IN"/>
        </w:rPr>
        <w:t xml:space="preserve"> keyword improves code organization, maintainability, and the effective implementation of object-oriented programming principles.</w:t>
      </w:r>
    </w:p>
    <w:p w:rsidR="00073B29" w:rsidRDefault="00073B29" w:rsidP="00073B29">
      <w:pPr>
        <w:rPr>
          <w:rFonts w:ascii="Californian FB" w:hAnsi="Californian FB"/>
        </w:rPr>
      </w:pPr>
    </w:p>
    <w:p w:rsidR="00073B29" w:rsidRDefault="00073B29" w:rsidP="00073B29">
      <w:pPr>
        <w:rPr>
          <w:rFonts w:ascii="Californian FB" w:hAnsi="Californian FB"/>
        </w:rPr>
      </w:pPr>
      <w:r w:rsidRPr="00073B29">
        <w:rPr>
          <w:rFonts w:ascii="Californian FB" w:hAnsi="Californian FB"/>
        </w:rPr>
        <w:lastRenderedPageBreak/>
        <w:t xml:space="preserve">Exercise </w:t>
      </w:r>
    </w:p>
    <w:p w:rsidR="00073B29" w:rsidRDefault="00073B29" w:rsidP="00073B29">
      <w:pPr>
        <w:rPr>
          <w:rFonts w:ascii="Californian FB" w:hAnsi="Californian FB"/>
        </w:rPr>
      </w:pPr>
      <w:proofErr w:type="gramStart"/>
      <w:r w:rsidRPr="00073B29">
        <w:rPr>
          <w:rFonts w:ascii="Californian FB" w:hAnsi="Californian FB"/>
        </w:rPr>
        <w:t>1.Create</w:t>
      </w:r>
      <w:proofErr w:type="gramEnd"/>
      <w:r w:rsidRPr="00073B29">
        <w:rPr>
          <w:rFonts w:ascii="Californian FB" w:hAnsi="Californian FB"/>
        </w:rPr>
        <w:t xml:space="preserve"> an Employee and Manager program where Manager accesses Employee details using super keyword. </w:t>
      </w:r>
    </w:p>
    <w:p w:rsidR="00073B29" w:rsidRDefault="00073B29" w:rsidP="00073B29">
      <w:pPr>
        <w:rPr>
          <w:rFonts w:ascii="Californian FB" w:hAnsi="Californian FB"/>
        </w:rPr>
      </w:pPr>
      <w:r>
        <w:rPr>
          <w:rFonts w:ascii="Californian FB" w:hAnsi="Californian FB"/>
          <w:noProof/>
          <w:lang w:eastAsia="en-IN"/>
        </w:rPr>
        <w:drawing>
          <wp:inline distT="0" distB="0" distL="0" distR="0">
            <wp:extent cx="5731510" cy="53149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ava assign 8 2.PNG"/>
                    <pic:cNvPicPr/>
                  </pic:nvPicPr>
                  <pic:blipFill>
                    <a:blip r:embed="rId8">
                      <a:extLst>
                        <a:ext uri="{28A0092B-C50C-407E-A947-70E740481C1C}">
                          <a14:useLocalDpi xmlns:a14="http://schemas.microsoft.com/office/drawing/2010/main" val="0"/>
                        </a:ext>
                      </a:extLst>
                    </a:blip>
                    <a:stretch>
                      <a:fillRect/>
                    </a:stretch>
                  </pic:blipFill>
                  <pic:spPr>
                    <a:xfrm>
                      <a:off x="0" y="0"/>
                      <a:ext cx="5731510" cy="5314950"/>
                    </a:xfrm>
                    <a:prstGeom prst="rect">
                      <a:avLst/>
                    </a:prstGeom>
                  </pic:spPr>
                </pic:pic>
              </a:graphicData>
            </a:graphic>
          </wp:inline>
        </w:drawing>
      </w:r>
    </w:p>
    <w:p w:rsidR="00073B29" w:rsidRDefault="00073B29" w:rsidP="00073B29">
      <w:pPr>
        <w:rPr>
          <w:rFonts w:ascii="Californian FB" w:hAnsi="Californian FB"/>
        </w:rPr>
      </w:pPr>
      <w:r>
        <w:rPr>
          <w:rFonts w:ascii="Californian FB" w:hAnsi="Californian FB"/>
          <w:noProof/>
          <w:lang w:eastAsia="en-IN"/>
        </w:rPr>
        <w:drawing>
          <wp:inline distT="0" distB="0" distL="0" distR="0">
            <wp:extent cx="2810267" cy="866896"/>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ava assign 8 3.PNG"/>
                    <pic:cNvPicPr/>
                  </pic:nvPicPr>
                  <pic:blipFill>
                    <a:blip r:embed="rId9">
                      <a:extLst>
                        <a:ext uri="{28A0092B-C50C-407E-A947-70E740481C1C}">
                          <a14:useLocalDpi xmlns:a14="http://schemas.microsoft.com/office/drawing/2010/main" val="0"/>
                        </a:ext>
                      </a:extLst>
                    </a:blip>
                    <a:stretch>
                      <a:fillRect/>
                    </a:stretch>
                  </pic:blipFill>
                  <pic:spPr>
                    <a:xfrm>
                      <a:off x="0" y="0"/>
                      <a:ext cx="2810267" cy="866896"/>
                    </a:xfrm>
                    <a:prstGeom prst="rect">
                      <a:avLst/>
                    </a:prstGeom>
                  </pic:spPr>
                </pic:pic>
              </a:graphicData>
            </a:graphic>
          </wp:inline>
        </w:drawing>
      </w:r>
    </w:p>
    <w:p w:rsidR="00073B29" w:rsidRDefault="00073B29" w:rsidP="00073B29">
      <w:pPr>
        <w:rPr>
          <w:rFonts w:ascii="Californian FB" w:hAnsi="Californian FB"/>
        </w:rPr>
      </w:pPr>
      <w:r w:rsidRPr="00073B29">
        <w:rPr>
          <w:rFonts w:ascii="Californian FB" w:hAnsi="Californian FB"/>
        </w:rPr>
        <w:t>2. Develop a Vehicle Insurance System where child insurance classes access parent vehicle information using the super keyword.</w:t>
      </w:r>
    </w:p>
    <w:p w:rsidR="00073B29" w:rsidRDefault="00073B29" w:rsidP="00073B29">
      <w:pPr>
        <w:rPr>
          <w:rFonts w:ascii="Californian FB" w:hAnsi="Californian FB"/>
        </w:rPr>
      </w:pPr>
      <w:r>
        <w:rPr>
          <w:rFonts w:ascii="Californian FB" w:hAnsi="Californian FB"/>
          <w:noProof/>
          <w:lang w:eastAsia="en-IN"/>
        </w:rPr>
        <w:lastRenderedPageBreak/>
        <w:drawing>
          <wp:inline distT="0" distB="0" distL="0" distR="0">
            <wp:extent cx="5096586" cy="25911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ava assign 8 4.PNG"/>
                    <pic:cNvPicPr/>
                  </pic:nvPicPr>
                  <pic:blipFill>
                    <a:blip r:embed="rId10">
                      <a:extLst>
                        <a:ext uri="{28A0092B-C50C-407E-A947-70E740481C1C}">
                          <a14:useLocalDpi xmlns:a14="http://schemas.microsoft.com/office/drawing/2010/main" val="0"/>
                        </a:ext>
                      </a:extLst>
                    </a:blip>
                    <a:stretch>
                      <a:fillRect/>
                    </a:stretch>
                  </pic:blipFill>
                  <pic:spPr>
                    <a:xfrm>
                      <a:off x="0" y="0"/>
                      <a:ext cx="5096586" cy="2591162"/>
                    </a:xfrm>
                    <a:prstGeom prst="rect">
                      <a:avLst/>
                    </a:prstGeom>
                  </pic:spPr>
                </pic:pic>
              </a:graphicData>
            </a:graphic>
          </wp:inline>
        </w:drawing>
      </w:r>
    </w:p>
    <w:p w:rsidR="00073B29" w:rsidRDefault="00073B29" w:rsidP="00073B29">
      <w:pPr>
        <w:rPr>
          <w:rFonts w:ascii="Californian FB" w:hAnsi="Californian FB"/>
        </w:rPr>
      </w:pPr>
      <w:r>
        <w:rPr>
          <w:rFonts w:ascii="Californian FB" w:hAnsi="Californian FB"/>
          <w:noProof/>
          <w:lang w:eastAsia="en-IN"/>
        </w:rPr>
        <w:drawing>
          <wp:inline distT="0" distB="0" distL="0" distR="0">
            <wp:extent cx="5620534" cy="40010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ava assign 8 5.PNG"/>
                    <pic:cNvPicPr/>
                  </pic:nvPicPr>
                  <pic:blipFill>
                    <a:blip r:embed="rId11">
                      <a:extLst>
                        <a:ext uri="{28A0092B-C50C-407E-A947-70E740481C1C}">
                          <a14:useLocalDpi xmlns:a14="http://schemas.microsoft.com/office/drawing/2010/main" val="0"/>
                        </a:ext>
                      </a:extLst>
                    </a:blip>
                    <a:stretch>
                      <a:fillRect/>
                    </a:stretch>
                  </pic:blipFill>
                  <pic:spPr>
                    <a:xfrm>
                      <a:off x="0" y="0"/>
                      <a:ext cx="5620534" cy="4001058"/>
                    </a:xfrm>
                    <a:prstGeom prst="rect">
                      <a:avLst/>
                    </a:prstGeom>
                  </pic:spPr>
                </pic:pic>
              </a:graphicData>
            </a:graphic>
          </wp:inline>
        </w:drawing>
      </w:r>
    </w:p>
    <w:p w:rsidR="00073B29" w:rsidRDefault="00073B29" w:rsidP="00073B29">
      <w:pPr>
        <w:rPr>
          <w:rFonts w:ascii="Californian FB" w:hAnsi="Californian FB"/>
        </w:rPr>
      </w:pPr>
      <w:r>
        <w:rPr>
          <w:rFonts w:ascii="Californian FB" w:hAnsi="Californian FB"/>
          <w:noProof/>
          <w:lang w:eastAsia="en-IN"/>
        </w:rPr>
        <w:drawing>
          <wp:inline distT="0" distB="0" distL="0" distR="0">
            <wp:extent cx="2581635" cy="1133633"/>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ava assign 8 6.PNG"/>
                    <pic:cNvPicPr/>
                  </pic:nvPicPr>
                  <pic:blipFill>
                    <a:blip r:embed="rId12">
                      <a:extLst>
                        <a:ext uri="{28A0092B-C50C-407E-A947-70E740481C1C}">
                          <a14:useLocalDpi xmlns:a14="http://schemas.microsoft.com/office/drawing/2010/main" val="0"/>
                        </a:ext>
                      </a:extLst>
                    </a:blip>
                    <a:stretch>
                      <a:fillRect/>
                    </a:stretch>
                  </pic:blipFill>
                  <pic:spPr>
                    <a:xfrm>
                      <a:off x="0" y="0"/>
                      <a:ext cx="2581635" cy="1133633"/>
                    </a:xfrm>
                    <a:prstGeom prst="rect">
                      <a:avLst/>
                    </a:prstGeom>
                  </pic:spPr>
                </pic:pic>
              </a:graphicData>
            </a:graphic>
          </wp:inline>
        </w:drawing>
      </w:r>
    </w:p>
    <w:p w:rsidR="00073B29" w:rsidRPr="00073B29" w:rsidRDefault="00073B29" w:rsidP="00073B29">
      <w:pPr>
        <w:rPr>
          <w:rFonts w:ascii="Californian FB" w:hAnsi="Californian FB"/>
          <w:sz w:val="28"/>
          <w:szCs w:val="28"/>
        </w:rPr>
      </w:pPr>
    </w:p>
    <w:p w:rsidR="00073B29" w:rsidRPr="00073B29" w:rsidRDefault="00073B29">
      <w:pPr>
        <w:rPr>
          <w:rFonts w:ascii="Californian FB" w:hAnsi="Californian FB"/>
        </w:rPr>
      </w:pPr>
    </w:p>
    <w:sectPr w:rsidR="00073B29" w:rsidRPr="00073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B29"/>
    <w:rsid w:val="00073B29"/>
    <w:rsid w:val="00511069"/>
    <w:rsid w:val="00614C9C"/>
    <w:rsid w:val="00F77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1C9AC-196C-44BD-A92A-AA9EFEC64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73B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3B2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73B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73B29"/>
    <w:rPr>
      <w:b/>
      <w:bCs/>
    </w:rPr>
  </w:style>
  <w:style w:type="character" w:styleId="HTMLCode">
    <w:name w:val="HTML Code"/>
    <w:basedOn w:val="DefaultParagraphFont"/>
    <w:uiPriority w:val="99"/>
    <w:semiHidden/>
    <w:unhideWhenUsed/>
    <w:rsid w:val="00073B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1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2026-07-21T01:12:00Z</dcterms:created>
  <dcterms:modified xsi:type="dcterms:W3CDTF">2026-07-21T01:30:00Z</dcterms:modified>
</cp:coreProperties>
</file>