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C63B" w14:textId="77777777" w:rsidR="00AC6658" w:rsidRDefault="00AC6658" w:rsidP="00AC6658">
      <w:pPr>
        <w:ind w:left="1440"/>
      </w:pPr>
    </w:p>
    <w:p w14:paraId="1B9D09E2" w14:textId="77777777" w:rsidR="00AC6658" w:rsidRDefault="00AC6658" w:rsidP="00AC6658">
      <w:pPr>
        <w:ind w:left="1440"/>
      </w:pPr>
    </w:p>
    <w:p w14:paraId="38057970" w14:textId="213F0FDF" w:rsidR="00062CCB" w:rsidRPr="00062CCB" w:rsidRDefault="00822125" w:rsidP="00062CCB">
      <w:r>
        <w:t>How the different budgets will affect the project: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936"/>
        <w:gridCol w:w="7733"/>
      </w:tblGrid>
      <w:tr w:rsidR="00062CCB" w:rsidRPr="00062CCB" w14:paraId="106ACCDA" w14:textId="77777777" w:rsidTr="00062CCB">
        <w:trPr>
          <w:tblHeader/>
          <w:tblCellSpacing w:w="15" w:type="dxa"/>
        </w:trPr>
        <w:tc>
          <w:tcPr>
            <w:tcW w:w="108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108D09" w14:textId="77777777" w:rsidR="00062CCB" w:rsidRPr="00062CCB" w:rsidRDefault="00062CCB" w:rsidP="00062CCB">
            <w:pPr>
              <w:rPr>
                <w:b/>
                <w:bCs/>
              </w:rPr>
            </w:pPr>
            <w:r w:rsidRPr="00062CCB">
              <w:rPr>
                <w:b/>
                <w:bCs/>
              </w:rPr>
              <w:t>Version</w:t>
            </w:r>
          </w:p>
        </w:tc>
        <w:tc>
          <w:tcPr>
            <w:tcW w:w="90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FF79D3" w14:textId="77777777" w:rsidR="00062CCB" w:rsidRPr="00062CCB" w:rsidRDefault="00062CCB" w:rsidP="00062CCB">
            <w:pPr>
              <w:rPr>
                <w:b/>
                <w:bCs/>
              </w:rPr>
            </w:pPr>
            <w:r w:rsidRPr="00062CCB">
              <w:rPr>
                <w:b/>
                <w:bCs/>
              </w:rPr>
              <w:t>Total Budget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1F1482E" w14:textId="77777777" w:rsidR="00062CCB" w:rsidRPr="00062CCB" w:rsidRDefault="00062CCB" w:rsidP="00062CCB">
            <w:pPr>
              <w:rPr>
                <w:b/>
                <w:bCs/>
              </w:rPr>
            </w:pPr>
            <w:r w:rsidRPr="00062CCB">
              <w:rPr>
                <w:b/>
                <w:bCs/>
              </w:rPr>
              <w:t>Key Changes</w:t>
            </w:r>
          </w:p>
        </w:tc>
      </w:tr>
      <w:tr w:rsidR="00062CCB" w:rsidRPr="00062CCB" w14:paraId="790272FC" w14:textId="77777777" w:rsidTr="00062CCB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418D40" w14:textId="77777777" w:rsidR="00062CCB" w:rsidRPr="00062CCB" w:rsidRDefault="00062CCB" w:rsidP="00062CCB">
            <w:r w:rsidRPr="00062CCB">
              <w:t>Version 1</w:t>
            </w:r>
          </w:p>
        </w:tc>
        <w:tc>
          <w:tcPr>
            <w:tcW w:w="9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D4CA16" w14:textId="77777777" w:rsidR="00062CCB" w:rsidRPr="00062CCB" w:rsidRDefault="00062CCB" w:rsidP="00062CCB">
            <w:r w:rsidRPr="00062CCB">
              <w:t>$73,500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3C2748E" w14:textId="60467E0A" w:rsidR="000159B2" w:rsidRDefault="00062CCB" w:rsidP="00062CCB">
            <w:r w:rsidRPr="00062CCB">
              <w:t xml:space="preserve">Full </w:t>
            </w:r>
            <w:r w:rsidR="00D21970" w:rsidRPr="00062CCB">
              <w:t>functionality</w:t>
            </w:r>
            <w:r w:rsidR="00D21970">
              <w:t>: will have all the features requested.</w:t>
            </w:r>
          </w:p>
          <w:p w14:paraId="3B77F95F" w14:textId="102F794D" w:rsidR="000159B2" w:rsidRDefault="00062CCB" w:rsidP="00062CCB">
            <w:r w:rsidRPr="00062CCB">
              <w:t>experienced staff</w:t>
            </w:r>
            <w:r w:rsidR="00D21970">
              <w:t>: low chance of errors and delays.</w:t>
            </w:r>
          </w:p>
          <w:p w14:paraId="04484CDB" w14:textId="41165108" w:rsidR="000159B2" w:rsidRDefault="00062CCB" w:rsidP="00062CCB">
            <w:r w:rsidRPr="00062CCB">
              <w:t>comprehensive content</w:t>
            </w:r>
            <w:r w:rsidR="00D21970">
              <w:t>: content will be well put together and presented.</w:t>
            </w:r>
          </w:p>
          <w:p w14:paraId="3C7C4978" w14:textId="79BEF9C2" w:rsidR="00D21970" w:rsidRDefault="00D21970" w:rsidP="00062CCB">
            <w:r>
              <w:t>good range of content</w:t>
            </w:r>
            <w:r>
              <w:t>: different forms of media to convey teachings.</w:t>
            </w:r>
          </w:p>
          <w:p w14:paraId="2AAB852C" w14:textId="0020FE5E" w:rsidR="000159B2" w:rsidRDefault="00746049" w:rsidP="00062CCB">
            <w:r>
              <w:t>most effective UI/UX</w:t>
            </w:r>
            <w:r w:rsidR="00D21970">
              <w:t>: site will be more unique and appealing to users.</w:t>
            </w:r>
          </w:p>
          <w:p w14:paraId="63596EF4" w14:textId="526DA288" w:rsidR="00062CCB" w:rsidRPr="00062CCB" w:rsidRDefault="00746049" w:rsidP="00062CCB">
            <w:r>
              <w:t>best scalability</w:t>
            </w:r>
            <w:r w:rsidR="00D21970">
              <w:t>: with the experienced staff the development can more easily be done in a way that makes future updates to the project cheaper.</w:t>
            </w:r>
          </w:p>
        </w:tc>
      </w:tr>
      <w:tr w:rsidR="00062CCB" w:rsidRPr="00062CCB" w14:paraId="086FA606" w14:textId="77777777" w:rsidTr="00062CCB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022069" w14:textId="77777777" w:rsidR="00062CCB" w:rsidRPr="00062CCB" w:rsidRDefault="00062CCB" w:rsidP="00062CCB">
            <w:r w:rsidRPr="00062CCB">
              <w:t>Version 2</w:t>
            </w:r>
          </w:p>
        </w:tc>
        <w:tc>
          <w:tcPr>
            <w:tcW w:w="9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A24784" w14:textId="77777777" w:rsidR="00062CCB" w:rsidRPr="00062CCB" w:rsidRDefault="00062CCB" w:rsidP="00062CCB">
            <w:r w:rsidRPr="00062CCB">
              <w:t>$51,000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3D9157B" w14:textId="12AFC0BB" w:rsidR="000159B2" w:rsidRDefault="00746049" w:rsidP="00062CCB">
            <w:r>
              <w:t>Most basic UI/UX</w:t>
            </w:r>
            <w:r w:rsidR="00D21970">
              <w:t xml:space="preserve">: site will look basic. </w:t>
            </w:r>
            <w:r w:rsidR="00D21970">
              <w:t>won’t be very interactive</w:t>
            </w:r>
            <w:r w:rsidR="00D21970">
              <w:t>.</w:t>
            </w:r>
          </w:p>
          <w:p w14:paraId="6FFB0185" w14:textId="7EDC951C" w:rsidR="000159B2" w:rsidRDefault="00D21970" w:rsidP="00062CCB">
            <w:r>
              <w:t xml:space="preserve">Less experienced staff: </w:t>
            </w:r>
            <w:r w:rsidR="00746049">
              <w:t>highest risk of errors and delays</w:t>
            </w:r>
          </w:p>
          <w:p w14:paraId="41B99C67" w14:textId="62FDEBF3" w:rsidR="00062CCB" w:rsidRDefault="00746049" w:rsidP="00062CCB">
            <w:r>
              <w:t>l</w:t>
            </w:r>
            <w:r w:rsidR="000159B2">
              <w:t>east</w:t>
            </w:r>
            <w:r>
              <w:t xml:space="preserve"> effective content</w:t>
            </w:r>
            <w:r w:rsidR="00D21970">
              <w:t>: with lower spending on content, it may not be as effective.</w:t>
            </w:r>
          </w:p>
          <w:p w14:paraId="14AE6C80" w14:textId="77777777" w:rsidR="000159B2" w:rsidRDefault="000159B2" w:rsidP="00062CCB">
            <w:r w:rsidRPr="00062CCB">
              <w:t>reduced meetings</w:t>
            </w:r>
            <w:r w:rsidR="00D21970">
              <w:t>:</w:t>
            </w:r>
            <w:r>
              <w:t xml:space="preserve"> could result in miss communications</w:t>
            </w:r>
            <w:r w:rsidRPr="00062CCB">
              <w:t>.</w:t>
            </w:r>
          </w:p>
          <w:p w14:paraId="069E7809" w14:textId="48F864B0" w:rsidR="00AB4D89" w:rsidRPr="00062CCB" w:rsidRDefault="00AB4D89" w:rsidP="00062CCB">
            <w:r w:rsidRPr="00062CCB">
              <w:t>limited functionality</w:t>
            </w:r>
            <w:r>
              <w:t>:</w:t>
            </w:r>
            <w:r w:rsidRPr="00062CCB">
              <w:t xml:space="preserve"> no audio</w:t>
            </w:r>
            <w:r>
              <w:t xml:space="preserve"> or </w:t>
            </w:r>
            <w:r w:rsidRPr="00062CCB">
              <w:t>video content</w:t>
            </w:r>
            <w:r>
              <w:t xml:space="preserve"> teaching tools</w:t>
            </w:r>
          </w:p>
        </w:tc>
      </w:tr>
      <w:tr w:rsidR="00062CCB" w:rsidRPr="00062CCB" w14:paraId="3ED0F4E8" w14:textId="77777777" w:rsidTr="00062CCB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40E2DC" w14:textId="77777777" w:rsidR="00062CCB" w:rsidRPr="00062CCB" w:rsidRDefault="00062CCB" w:rsidP="00062CCB">
            <w:r w:rsidRPr="00062CCB">
              <w:t>Version 3</w:t>
            </w:r>
          </w:p>
        </w:tc>
        <w:tc>
          <w:tcPr>
            <w:tcW w:w="9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4BF1FB" w14:textId="77777777" w:rsidR="00062CCB" w:rsidRPr="00062CCB" w:rsidRDefault="00062CCB" w:rsidP="00062CCB">
            <w:r w:rsidRPr="00062CCB">
              <w:t>$58,100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3394AB4" w14:textId="094FD934" w:rsidR="000159B2" w:rsidRDefault="00746049" w:rsidP="00062CCB">
            <w:r>
              <w:t>basic</w:t>
            </w:r>
            <w:r w:rsidR="00062CCB" w:rsidRPr="00062CCB">
              <w:t xml:space="preserve"> </w:t>
            </w:r>
            <w:r w:rsidR="000159B2">
              <w:t>UI/UX</w:t>
            </w:r>
            <w:r w:rsidR="00D21970">
              <w:t>: site</w:t>
            </w:r>
            <w:r w:rsidR="00AB4D89">
              <w:t xml:space="preserve"> will look appealing but will likely be quite standard.</w:t>
            </w:r>
          </w:p>
          <w:p w14:paraId="3A8DD4D7" w14:textId="7C47E9DD" w:rsidR="000159B2" w:rsidRDefault="00062CCB" w:rsidP="00062CCB">
            <w:r w:rsidRPr="00062CCB">
              <w:t>limited functionality</w:t>
            </w:r>
            <w:r w:rsidR="00AB4D89">
              <w:t>:</w:t>
            </w:r>
            <w:r w:rsidRPr="00062CCB">
              <w:t xml:space="preserve"> no audio</w:t>
            </w:r>
            <w:r w:rsidR="00AB4D89">
              <w:t xml:space="preserve"> or </w:t>
            </w:r>
            <w:r w:rsidRPr="00062CCB">
              <w:t>video content</w:t>
            </w:r>
            <w:r w:rsidR="00AB4D89">
              <w:t xml:space="preserve"> teaching tools</w:t>
            </w:r>
          </w:p>
          <w:p w14:paraId="0568DCED" w14:textId="5ED40FCE" w:rsidR="000159B2" w:rsidRDefault="00062CCB" w:rsidP="00062CCB">
            <w:r w:rsidRPr="00062CCB">
              <w:t>no legal aid</w:t>
            </w:r>
            <w:r w:rsidR="00AB4D89">
              <w:t>: increase the risk of having legal issues.</w:t>
            </w:r>
          </w:p>
          <w:p w14:paraId="2E8EFEC7" w14:textId="7219B224" w:rsidR="00062CCB" w:rsidRPr="00062CCB" w:rsidRDefault="00062CCB" w:rsidP="00062CCB">
            <w:r w:rsidRPr="00062CCB">
              <w:t>reduced meetings</w:t>
            </w:r>
            <w:r w:rsidR="00AB4D89">
              <w:t>:</w:t>
            </w:r>
            <w:r w:rsidR="000159B2">
              <w:t xml:space="preserve"> could result in miss communications</w:t>
            </w:r>
            <w:r w:rsidRPr="00062CCB">
              <w:t>.</w:t>
            </w:r>
          </w:p>
        </w:tc>
      </w:tr>
    </w:tbl>
    <w:p w14:paraId="3EDB8F7F" w14:textId="77777777" w:rsidR="0097498F" w:rsidRDefault="0097498F"/>
    <w:sectPr w:rsidR="00974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D236A"/>
    <w:multiLevelType w:val="multilevel"/>
    <w:tmpl w:val="C580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B51AAA"/>
    <w:multiLevelType w:val="multilevel"/>
    <w:tmpl w:val="3A0A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B35081"/>
    <w:multiLevelType w:val="multilevel"/>
    <w:tmpl w:val="71B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3785177">
    <w:abstractNumId w:val="0"/>
  </w:num>
  <w:num w:numId="2" w16cid:durableId="2131511101">
    <w:abstractNumId w:val="1"/>
  </w:num>
  <w:num w:numId="3" w16cid:durableId="1105269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0B"/>
    <w:rsid w:val="000159B2"/>
    <w:rsid w:val="00062CCB"/>
    <w:rsid w:val="001C550B"/>
    <w:rsid w:val="00744D73"/>
    <w:rsid w:val="00746049"/>
    <w:rsid w:val="007B5EF4"/>
    <w:rsid w:val="00822125"/>
    <w:rsid w:val="00884CBE"/>
    <w:rsid w:val="00915576"/>
    <w:rsid w:val="0097498F"/>
    <w:rsid w:val="00A37868"/>
    <w:rsid w:val="00A6291B"/>
    <w:rsid w:val="00AB4D89"/>
    <w:rsid w:val="00AC6658"/>
    <w:rsid w:val="00BE44E1"/>
    <w:rsid w:val="00BF66E1"/>
    <w:rsid w:val="00D21970"/>
    <w:rsid w:val="00FD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14A3"/>
  <w15:chartTrackingRefBased/>
  <w15:docId w15:val="{DD0C878A-7BEB-48FC-B920-F5D918A0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Singh</dc:creator>
  <cp:keywords/>
  <dc:description/>
  <cp:lastModifiedBy>Alexander Butt</cp:lastModifiedBy>
  <cp:revision>3</cp:revision>
  <dcterms:created xsi:type="dcterms:W3CDTF">2023-08-28T01:34:00Z</dcterms:created>
  <dcterms:modified xsi:type="dcterms:W3CDTF">2023-09-01T01:24:00Z</dcterms:modified>
</cp:coreProperties>
</file>