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6B08F3C3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AD57F5">
        <w:rPr>
          <w:rStyle w:val="SubtleReference"/>
          <w:noProof/>
        </w:rPr>
        <w:t>11/09/2023</w:t>
      </w:r>
      <w:r>
        <w:rPr>
          <w:rStyle w:val="SubtleReference"/>
        </w:rPr>
        <w:fldChar w:fldCharType="end"/>
      </w:r>
    </w:p>
    <w:p w14:paraId="00F921D8" w14:textId="775BC58B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AD57F5">
        <w:rPr>
          <w:rStyle w:val="SubtleReference"/>
          <w:noProof/>
        </w:rPr>
        <w:t>2:09 pm</w:t>
      </w:r>
      <w:r>
        <w:rPr>
          <w:rStyle w:val="SubtleReference"/>
        </w:rPr>
        <w:fldChar w:fldCharType="end"/>
      </w:r>
    </w:p>
    <w:p w14:paraId="14219C77" w14:textId="490B92E4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List of who was present</w:t>
      </w:r>
    </w:p>
    <w:p w14:paraId="2F122A9B" w14:textId="427776D3" w:rsidR="00D50B71" w:rsidRDefault="00D50B71">
      <w:pPr>
        <w:rPr>
          <w:rStyle w:val="SubtleReference"/>
        </w:rPr>
      </w:pPr>
      <w:r>
        <w:rPr>
          <w:rStyle w:val="SubtleReference"/>
        </w:rPr>
        <w:t>Scrum Master: Scrum Master this week</w:t>
      </w:r>
    </w:p>
    <w:p w14:paraId="4EFB6545" w14:textId="6C95F58B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>Taken By: Who took the minutes</w:t>
      </w:r>
    </w:p>
    <w:p w14:paraId="7C6B3FD8" w14:textId="176E664B" w:rsidR="00CE5783" w:rsidRDefault="00CE5783" w:rsidP="00CE5783">
      <w:pPr>
        <w:pStyle w:val="Heading2"/>
      </w:pPr>
      <w:r>
        <w:lastRenderedPageBreak/>
        <w:t>Agenda</w:t>
      </w:r>
    </w:p>
    <w:p w14:paraId="4092ED35" w14:textId="41136A26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Budget Change Overview </w:t>
      </w:r>
    </w:p>
    <w:p w14:paraId="5FA2DEB2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Provide a brief overview of the major budget change.</w:t>
      </w:r>
    </w:p>
    <w:p w14:paraId="064647B5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Explain that the original budget of $73,000 has been increased to $100,000.</w:t>
      </w:r>
    </w:p>
    <w:p w14:paraId="51399397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Highlight the source of the additional $27,000 from the government for new tech products.</w:t>
      </w:r>
    </w:p>
    <w:p w14:paraId="28DFE179" w14:textId="783E8FAD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Accessing Additional Funds </w:t>
      </w:r>
    </w:p>
    <w:p w14:paraId="2FD99BBA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Discuss the process for accessing the additional $27,000.</w:t>
      </w:r>
    </w:p>
    <w:p w14:paraId="4A37EDF6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Clarify that the funds will be available from 1st November 2023.</w:t>
      </w:r>
    </w:p>
    <w:p w14:paraId="5EB0C378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Emphasize the importance of adhering to the process.</w:t>
      </w:r>
    </w:p>
    <w:p w14:paraId="3E47A8E9" w14:textId="131AE0E1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Change Request Submission </w:t>
      </w:r>
    </w:p>
    <w:p w14:paraId="5E27D613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Explain the requirement for submitting a Change Request form.</w:t>
      </w:r>
    </w:p>
    <w:p w14:paraId="394C722A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Discuss the components and details that should be included in the form.</w:t>
      </w:r>
    </w:p>
    <w:p w14:paraId="44C4983D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Provide guidance on the submission deadline.</w:t>
      </w:r>
    </w:p>
    <w:p w14:paraId="451133FA" w14:textId="55175C9E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Project Adjustments </w:t>
      </w:r>
    </w:p>
    <w:p w14:paraId="4003D32A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Review the current project scope and deliverables.</w:t>
      </w:r>
    </w:p>
    <w:p w14:paraId="6DC8C7D3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Brainstorm necessary adjustments to the project plan to reflect the increased budget.</w:t>
      </w:r>
    </w:p>
    <w:p w14:paraId="4AA6D420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Consider how the budget change affects timelines and objectives.</w:t>
      </w:r>
    </w:p>
    <w:p w14:paraId="7D24ADCE" w14:textId="7C4909DD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Client Input and New Features </w:t>
      </w:r>
    </w:p>
    <w:p w14:paraId="032CC468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Open the floor for the client to provide input on the budget change and project adjustments.</w:t>
      </w:r>
    </w:p>
    <w:p w14:paraId="677773F7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Discuss any specific requirements or expectations from the client.</w:t>
      </w:r>
    </w:p>
    <w:p w14:paraId="6CA8AEAF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Encourage the client to share any ideas or preferences for new features or enhancements.</w:t>
      </w:r>
    </w:p>
    <w:p w14:paraId="1E426C42" w14:textId="190C55C7" w:rsidR="00113F46" w:rsidRPr="00113F46" w:rsidRDefault="00113F46" w:rsidP="00113F46">
      <w:pPr>
        <w:pStyle w:val="Heading2"/>
        <w:numPr>
          <w:ilvl w:val="0"/>
          <w:numId w:val="2"/>
        </w:numPr>
        <w:rPr>
          <w:color w:val="auto"/>
          <w:sz w:val="24"/>
          <w:szCs w:val="24"/>
        </w:rPr>
      </w:pPr>
      <w:r w:rsidRPr="00113F46">
        <w:rPr>
          <w:b/>
          <w:bCs/>
          <w:color w:val="auto"/>
          <w:sz w:val="24"/>
          <w:szCs w:val="24"/>
        </w:rPr>
        <w:t xml:space="preserve">Next Steps and Action Items </w:t>
      </w:r>
    </w:p>
    <w:p w14:paraId="753FDD0A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Summarize key takeaways from the meeting.</w:t>
      </w:r>
    </w:p>
    <w:p w14:paraId="2E0FCA43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Assign action items to participants, specifying responsibilities and deadlines.</w:t>
      </w:r>
    </w:p>
    <w:p w14:paraId="2ECF291C" w14:textId="77777777" w:rsidR="00113F46" w:rsidRPr="00113F46" w:rsidRDefault="00113F46" w:rsidP="00113F46">
      <w:pPr>
        <w:pStyle w:val="Heading2"/>
        <w:numPr>
          <w:ilvl w:val="1"/>
          <w:numId w:val="2"/>
        </w:numPr>
        <w:rPr>
          <w:color w:val="auto"/>
          <w:sz w:val="24"/>
          <w:szCs w:val="24"/>
        </w:rPr>
      </w:pPr>
      <w:r w:rsidRPr="00113F46">
        <w:rPr>
          <w:color w:val="auto"/>
          <w:sz w:val="24"/>
          <w:szCs w:val="24"/>
        </w:rPr>
        <w:t>Confirm the schedule for the next meeting or follow-up.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42BCD0EB" w:rsidR="00CE5783" w:rsidRDefault="003F760C" w:rsidP="00CE5783">
      <w:pPr>
        <w:pStyle w:val="ListParagraph"/>
        <w:numPr>
          <w:ilvl w:val="0"/>
          <w:numId w:val="1"/>
        </w:numPr>
      </w:pPr>
      <w:r>
        <w:t>Increase testing budget to 10,000</w:t>
      </w:r>
    </w:p>
    <w:p w14:paraId="1A4AC182" w14:textId="2B0B0865" w:rsidR="003F760C" w:rsidRDefault="003F760C" w:rsidP="00CE5783">
      <w:pPr>
        <w:pStyle w:val="ListParagraph"/>
        <w:numPr>
          <w:ilvl w:val="0"/>
          <w:numId w:val="1"/>
        </w:numPr>
      </w:pPr>
      <w:r>
        <w:t xml:space="preserve">Contingency budget </w:t>
      </w:r>
      <w:r w:rsidR="00C07A3F">
        <w:t>6</w:t>
      </w:r>
      <w:r>
        <w:t xml:space="preserve">,000 </w:t>
      </w:r>
      <w:r w:rsidR="00C07A3F">
        <w:t xml:space="preserve"> </w:t>
      </w:r>
    </w:p>
    <w:p w14:paraId="5512D704" w14:textId="50C4FE6A" w:rsidR="00C07A3F" w:rsidRDefault="003277F2" w:rsidP="00CE5783">
      <w:pPr>
        <w:pStyle w:val="ListParagraph"/>
        <w:numPr>
          <w:ilvl w:val="0"/>
          <w:numId w:val="1"/>
        </w:numPr>
      </w:pPr>
      <w:r>
        <w:t xml:space="preserve">Increase the </w:t>
      </w:r>
      <w:r w:rsidR="00AD57F5">
        <w:t>Security budget</w:t>
      </w:r>
      <w:r>
        <w:t xml:space="preserve"> </w:t>
      </w:r>
      <w:r w:rsidR="00AD57F5">
        <w:t>to 5,000</w:t>
      </w:r>
    </w:p>
    <w:p w14:paraId="5326E313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Key takeaways from the meeting were summarized.</w:t>
      </w:r>
    </w:p>
    <w:p w14:paraId="15E23BCD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Action items were assigned to participants, specifying responsibilities and deadlines.</w:t>
      </w:r>
    </w:p>
    <w:p w14:paraId="231CF088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The schedule for the next meeting or follow-up was confirmed.</w:t>
      </w:r>
    </w:p>
    <w:p w14:paraId="4A2610DF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Key takeaways from the meeting were summarized.</w:t>
      </w:r>
    </w:p>
    <w:p w14:paraId="31621BAC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Action items were assigned to participants, specifying responsibilities and deadlines.</w:t>
      </w:r>
    </w:p>
    <w:p w14:paraId="1BCC551A" w14:textId="77777777" w:rsidR="00AD57F5" w:rsidRDefault="00AD57F5" w:rsidP="00AD57F5">
      <w:pPr>
        <w:pStyle w:val="ListParagraph"/>
        <w:numPr>
          <w:ilvl w:val="0"/>
          <w:numId w:val="1"/>
        </w:numPr>
      </w:pPr>
      <w:r>
        <w:t>The schedule for the next meeting or follow-up was confirmed.</w:t>
      </w:r>
    </w:p>
    <w:p w14:paraId="0B376B46" w14:textId="77777777" w:rsidR="003277F2" w:rsidRDefault="003277F2" w:rsidP="00CE5783">
      <w:pPr>
        <w:pStyle w:val="ListParagraph"/>
        <w:numPr>
          <w:ilvl w:val="0"/>
          <w:numId w:val="1"/>
        </w:numPr>
      </w:pP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lastRenderedPageBreak/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13664EE4" w:rsidR="00CE5783" w:rsidRDefault="00C24CE5" w:rsidP="00CE5783">
      <w:r>
        <w:t>Discussed about how the new funding will be divided into certain task.</w:t>
      </w:r>
    </w:p>
    <w:p w14:paraId="648C4B0D" w14:textId="37B5F188" w:rsidR="00C24CE5" w:rsidRPr="00CE5783" w:rsidRDefault="00C24CE5" w:rsidP="00CE5783">
      <w:r>
        <w:t>Assign different task for team members to do.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2F45E5A8" w:rsidR="00CE5783" w:rsidRDefault="00C24CE5" w:rsidP="00CE5783">
      <w:r>
        <w:t>Will increase the spending on security and testing part.</w:t>
      </w:r>
    </w:p>
    <w:p w14:paraId="2E3EE9EB" w14:textId="1399C0E4" w:rsidR="00C24CE5" w:rsidRPr="00CE5783" w:rsidRDefault="00C24CE5" w:rsidP="00CE5783">
      <w:r>
        <w:t>Team members will start with the project wireframe to give client a better idea of this product.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1B2696" w14:textId="77777777" w:rsidR="00CE5783" w:rsidRDefault="00C24CE5" w:rsidP="00CE5783">
            <w:pPr>
              <w:rPr>
                <w:b w:val="0"/>
                <w:bCs w:val="0"/>
              </w:rPr>
            </w:pPr>
            <w:r>
              <w:t xml:space="preserve">Changing current budget </w:t>
            </w:r>
          </w:p>
          <w:p w14:paraId="67B20EDA" w14:textId="126D5B2A" w:rsidR="00C24CE5" w:rsidRPr="00C24CE5" w:rsidRDefault="00C24CE5" w:rsidP="00CE5783">
            <w:pPr>
              <w:rPr>
                <w:b w:val="0"/>
                <w:bCs w:val="0"/>
              </w:rPr>
            </w:pPr>
            <w:r>
              <w:t>In order to have better usage of the new funding</w:t>
            </w:r>
          </w:p>
        </w:tc>
        <w:tc>
          <w:tcPr>
            <w:tcW w:w="3005" w:type="dxa"/>
          </w:tcPr>
          <w:p w14:paraId="34F0B81C" w14:textId="1A301BA2" w:rsidR="00CE5783" w:rsidRDefault="00C24CE5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77777777" w:rsidR="00CE5783" w:rsidRPr="00CE5783" w:rsidRDefault="00CE5783" w:rsidP="00CE5783"/>
    <w:sectPr w:rsidR="00CE5783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D5AD" w14:textId="77777777" w:rsidR="00486DED" w:rsidRDefault="00486DED" w:rsidP="00CE5783">
      <w:pPr>
        <w:spacing w:after="0" w:line="240" w:lineRule="auto"/>
      </w:pPr>
      <w:r>
        <w:separator/>
      </w:r>
    </w:p>
  </w:endnote>
  <w:endnote w:type="continuationSeparator" w:id="0">
    <w:p w14:paraId="23A96E33" w14:textId="77777777" w:rsidR="00486DED" w:rsidRDefault="00486DED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C11F" w14:textId="77777777" w:rsidR="00486DED" w:rsidRDefault="00486DED" w:rsidP="00CE5783">
      <w:pPr>
        <w:spacing w:after="0" w:line="240" w:lineRule="auto"/>
      </w:pPr>
      <w:r>
        <w:separator/>
      </w:r>
    </w:p>
  </w:footnote>
  <w:footnote w:type="continuationSeparator" w:id="0">
    <w:p w14:paraId="0A37E4AC" w14:textId="77777777" w:rsidR="00486DED" w:rsidRDefault="00486DED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36E8DF2C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AD57F5">
      <w:rPr>
        <w:noProof/>
      </w:rPr>
      <w:t>11/09/2023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0BB8"/>
    <w:multiLevelType w:val="multilevel"/>
    <w:tmpl w:val="6526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1"/>
  </w:num>
  <w:num w:numId="2" w16cid:durableId="64319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113F46"/>
    <w:rsid w:val="003277F2"/>
    <w:rsid w:val="003F760C"/>
    <w:rsid w:val="004324D9"/>
    <w:rsid w:val="00486DED"/>
    <w:rsid w:val="007B3844"/>
    <w:rsid w:val="00AA10FA"/>
    <w:rsid w:val="00AC0B6D"/>
    <w:rsid w:val="00AD57F5"/>
    <w:rsid w:val="00B57871"/>
    <w:rsid w:val="00BF2C40"/>
    <w:rsid w:val="00C07A3F"/>
    <w:rsid w:val="00C24CE5"/>
    <w:rsid w:val="00CE5783"/>
    <w:rsid w:val="00D50B71"/>
    <w:rsid w:val="00FB28D9"/>
    <w:rsid w:val="00FC2E37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Drill Huang</cp:lastModifiedBy>
  <cp:revision>5</cp:revision>
  <dcterms:created xsi:type="dcterms:W3CDTF">2023-09-05T02:58:00Z</dcterms:created>
  <dcterms:modified xsi:type="dcterms:W3CDTF">2023-09-11T04:08:00Z</dcterms:modified>
</cp:coreProperties>
</file>