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Rahul Sharma is a senior software engineer working in the backend team of a large fintech organization. He has over 8 years of experience in Java, Spring Boot, and distributed systems. Rahul has contributed to multiple large-scale microservices projects and is known for his expertise in performance optimization and system design. He currently earns a monthly salary of 45000 INR and also receives additional bonuses based on quarterly performance metrics.</w:t>
        <w:br/>
        <w:br/>
        <w:t>Anita Nair is a data analyst specializing in business intelligence and data visualization. She works closely with cross-functional teams to derive insights from large datasets and present them in an understandable format. Anita is proficient in SQL, Python, and tools like Power BI and Tableau. She earns a monthly salary of 55000 INR and has been recognized multiple times for her contributions to improving reporting efficiency.</w:t>
        <w:br/>
        <w:br/>
        <w:t>Suresh Kumar is part of the DevOps team and is responsible for managing CI/CD pipelines and cloud infrastructure. He has extensive experience with Docker, Kubernetes, and AWS services. Suresh ensures high availability and scalability of applications across environments. His monthly salary is 60000 INR, and he plays a critical role in maintaining system uptime and deployment reliability.</w:t>
        <w:br/>
        <w:br/>
        <w:t>Meera Iyer is a frontend developer who focuses on creating intuitive and responsive user interfaces. She has strong expertise in Angular and modern JavaScript frameworks. Meera collaborates closely with designers and backend developers to deliver seamless user experiences. She earns 50000 INR per month and actively participates in UI/UX improvement initiatives.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