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B1FB0" w14:textId="306F8C25" w:rsidR="00E552E9" w:rsidRDefault="00CB1B7F" w:rsidP="00CB1B7F">
      <w:pPr>
        <w:jc w:val="center"/>
      </w:pPr>
      <w:r>
        <w:t>Follow-up questions on assignment 3</w:t>
      </w:r>
    </w:p>
    <w:p w14:paraId="4260300C" w14:textId="7F201692" w:rsidR="00CB1B7F" w:rsidRDefault="00CB1B7F"/>
    <w:p w14:paraId="0D0ED38E" w14:textId="0CD6B373" w:rsidR="00CB1B7F" w:rsidRDefault="00CB1B7F"/>
    <w:p w14:paraId="23AEF37C" w14:textId="779F6228" w:rsidR="00CB1B7F" w:rsidRDefault="00CB1B7F" w:rsidP="00CB1B7F">
      <w:pPr>
        <w:pStyle w:val="ListParagraph"/>
        <w:numPr>
          <w:ilvl w:val="0"/>
          <w:numId w:val="1"/>
        </w:numPr>
      </w:pPr>
      <w:r>
        <w:t>Confusion about the result</w:t>
      </w:r>
    </w:p>
    <w:p w14:paraId="38858DB8" w14:textId="0A888CC9" w:rsidR="00CB1B7F" w:rsidRDefault="00CB1B7F" w:rsidP="00CB1B7F"/>
    <w:p w14:paraId="338DC32D" w14:textId="6FD0A225" w:rsidR="00CB1B7F" w:rsidRDefault="00CB1B7F" w:rsidP="00CB1B7F">
      <w:r>
        <w:t>In this assignment, we wanted to develop a classifier which can classify nodes in a network into appropriate category. I see there are two goals model aims to achieve, first</w:t>
      </w:r>
      <w:r w:rsidR="00144821">
        <w:t xml:space="preserve"> to minimize the cross-entropy loss of the classification task. Second, create node embeddings that captures not only the available features but also the properties of the given graph. The second goal then helps to achieve better results for the first task.</w:t>
      </w:r>
    </w:p>
    <w:p w14:paraId="31E96B57" w14:textId="62C7B2DC" w:rsidR="00144821" w:rsidRDefault="00144821" w:rsidP="00CB1B7F"/>
    <w:p w14:paraId="22257BFD" w14:textId="349EF153" w:rsidR="00144821" w:rsidRDefault="00144821" w:rsidP="00CB1B7F">
      <w:r>
        <w:t>I observed that</w:t>
      </w:r>
      <w:r w:rsidR="00B11093">
        <w:t xml:space="preserve"> when depth of the </w:t>
      </w:r>
      <w:proofErr w:type="spellStart"/>
      <w:r w:rsidR="00B11093">
        <w:t>GraphSage</w:t>
      </w:r>
      <w:proofErr w:type="spellEnd"/>
      <w:r w:rsidR="00B11093">
        <w:t xml:space="preserve"> model is increased the classification performance reduces. Although, the embeddings with deeper model are better than the shallow model (</w:t>
      </w:r>
      <w:proofErr w:type="spellStart"/>
      <w:r w:rsidR="00B11093">
        <w:t>atleast</w:t>
      </w:r>
      <w:proofErr w:type="spellEnd"/>
      <w:r w:rsidR="00B11093">
        <w:t xml:space="preserve"> visually). Initially when I saw the lower performance of classification for deeper model, I assumed that the embeddings created by the model might not be much better than the input features. But this was not the case, node embeddings get better with deeper model. The figures below show this observation,</w:t>
      </w:r>
    </w:p>
    <w:p w14:paraId="509CC36F" w14:textId="6094FD02" w:rsidR="00B11093" w:rsidRDefault="00B11093" w:rsidP="00CB1B7F"/>
    <w:p w14:paraId="105F0AA0" w14:textId="77777777" w:rsidR="00A22CF8" w:rsidRDefault="00A22CF8">
      <w:r>
        <w:br w:type="page"/>
      </w:r>
    </w:p>
    <w:p w14:paraId="4EBB32A2" w14:textId="6C6D5AD4" w:rsidR="00A22CF8" w:rsidRDefault="00A22CF8" w:rsidP="00CB1B7F">
      <w:r>
        <w:lastRenderedPageBreak/>
        <w:t>Layer wise embeddings:</w:t>
      </w:r>
    </w:p>
    <w:p w14:paraId="4C1A678D" w14:textId="77777777" w:rsidR="00A22CF8" w:rsidRDefault="00A22CF8" w:rsidP="00CB1B7F"/>
    <w:p w14:paraId="4861012C" w14:textId="77777777" w:rsidR="00B11093" w:rsidRDefault="00B11093" w:rsidP="00CB1B7F">
      <w:r>
        <w:rPr>
          <w:noProof/>
        </w:rPr>
        <w:drawing>
          <wp:inline distT="0" distB="0" distL="0" distR="0" wp14:anchorId="0DF54AB3" wp14:editId="73CF0CC9">
            <wp:extent cx="3944143" cy="2011680"/>
            <wp:effectExtent l="0" t="0" r="5715"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83508" cy="2031758"/>
                    </a:xfrm>
                    <a:prstGeom prst="rect">
                      <a:avLst/>
                    </a:prstGeom>
                  </pic:spPr>
                </pic:pic>
              </a:graphicData>
            </a:graphic>
          </wp:inline>
        </w:drawing>
      </w:r>
    </w:p>
    <w:p w14:paraId="55DC9B45" w14:textId="77777777" w:rsidR="00B11093" w:rsidRDefault="00B11093" w:rsidP="00CB1B7F"/>
    <w:p w14:paraId="514C99DC" w14:textId="3A425966" w:rsidR="00B11093" w:rsidRDefault="00B11093" w:rsidP="00CB1B7F">
      <w:r>
        <w:rPr>
          <w:noProof/>
        </w:rPr>
        <w:drawing>
          <wp:inline distT="0" distB="0" distL="0" distR="0" wp14:anchorId="51DB4AD4" wp14:editId="1DC5E060">
            <wp:extent cx="3959750" cy="1987067"/>
            <wp:effectExtent l="0" t="0" r="317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70991" cy="1992708"/>
                    </a:xfrm>
                    <a:prstGeom prst="rect">
                      <a:avLst/>
                    </a:prstGeom>
                  </pic:spPr>
                </pic:pic>
              </a:graphicData>
            </a:graphic>
          </wp:inline>
        </w:drawing>
      </w:r>
    </w:p>
    <w:p w14:paraId="1E6C6491" w14:textId="77777777" w:rsidR="00A22CF8" w:rsidRDefault="00A22CF8" w:rsidP="00CB1B7F"/>
    <w:p w14:paraId="44F73F80" w14:textId="77777777" w:rsidR="00B11093" w:rsidRDefault="00B11093" w:rsidP="00CB1B7F">
      <w:r>
        <w:rPr>
          <w:noProof/>
        </w:rPr>
        <w:drawing>
          <wp:inline distT="0" distB="0" distL="0" distR="0" wp14:anchorId="58D38871" wp14:editId="0620A1E1">
            <wp:extent cx="3977108" cy="1995778"/>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94931" cy="2004722"/>
                    </a:xfrm>
                    <a:prstGeom prst="rect">
                      <a:avLst/>
                    </a:prstGeom>
                  </pic:spPr>
                </pic:pic>
              </a:graphicData>
            </a:graphic>
          </wp:inline>
        </w:drawing>
      </w:r>
    </w:p>
    <w:p w14:paraId="69E8FF3F" w14:textId="77777777" w:rsidR="00B11093" w:rsidRDefault="00B11093" w:rsidP="00CB1B7F"/>
    <w:p w14:paraId="318746AE" w14:textId="77777777" w:rsidR="00B11093" w:rsidRDefault="00B11093" w:rsidP="00CB1B7F"/>
    <w:p w14:paraId="5B6AEAD7" w14:textId="2DAF45D9" w:rsidR="00B11093" w:rsidRDefault="00B11093" w:rsidP="00CB1B7F">
      <w:r>
        <w:rPr>
          <w:noProof/>
        </w:rPr>
        <w:lastRenderedPageBreak/>
        <w:drawing>
          <wp:inline distT="0" distB="0" distL="0" distR="0" wp14:anchorId="6C46C3DC" wp14:editId="35DF11BE">
            <wp:extent cx="3895725" cy="1986986"/>
            <wp:effectExtent l="0" t="0" r="317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06285" cy="1992372"/>
                    </a:xfrm>
                    <a:prstGeom prst="rect">
                      <a:avLst/>
                    </a:prstGeom>
                  </pic:spPr>
                </pic:pic>
              </a:graphicData>
            </a:graphic>
          </wp:inline>
        </w:drawing>
      </w:r>
    </w:p>
    <w:p w14:paraId="381757FF" w14:textId="165DB564" w:rsidR="00B11093" w:rsidRDefault="00B11093" w:rsidP="00CB1B7F"/>
    <w:p w14:paraId="24047AB2" w14:textId="2C1A8D08" w:rsidR="00B11093" w:rsidRDefault="00B11093">
      <w:r>
        <w:br w:type="page"/>
      </w:r>
    </w:p>
    <w:p w14:paraId="11A13CAF" w14:textId="5E30065E" w:rsidR="00B11093" w:rsidRDefault="00B11093" w:rsidP="00CB1B7F">
      <w:r>
        <w:lastRenderedPageBreak/>
        <w:t xml:space="preserve">Classification performance: </w:t>
      </w:r>
    </w:p>
    <w:p w14:paraId="73711CC9" w14:textId="556A46A6" w:rsidR="00B11093" w:rsidRDefault="00B11093" w:rsidP="00CB1B7F"/>
    <w:p w14:paraId="6925436A" w14:textId="4A302BEC" w:rsidR="00B11093" w:rsidRPr="00B11093" w:rsidRDefault="00B11093" w:rsidP="00CB1B7F">
      <w:pPr>
        <w:rPr>
          <w:i/>
          <w:iCs/>
          <w:u w:val="single"/>
        </w:rPr>
      </w:pPr>
      <w:r w:rsidRPr="00B11093">
        <w:rPr>
          <w:i/>
          <w:iCs/>
          <w:u w:val="single"/>
        </w:rPr>
        <w:t>(</w:t>
      </w:r>
      <w:proofErr w:type="gramStart"/>
      <w:r w:rsidRPr="00B11093">
        <w:rPr>
          <w:i/>
          <w:iCs/>
          <w:u w:val="single"/>
        </w:rPr>
        <w:t>the</w:t>
      </w:r>
      <w:proofErr w:type="gramEnd"/>
      <w:r w:rsidRPr="00B11093">
        <w:rPr>
          <w:i/>
          <w:iCs/>
          <w:u w:val="single"/>
        </w:rPr>
        <w:t xml:space="preserve"> best results are observed with depth = 1, around 75% accuracy on validation set)</w:t>
      </w:r>
    </w:p>
    <w:p w14:paraId="6DD82569" w14:textId="77777777" w:rsidR="00B11093" w:rsidRDefault="00B11093" w:rsidP="00CB1B7F"/>
    <w:p w14:paraId="60E77FB1" w14:textId="71A1B1B4" w:rsidR="00B11093" w:rsidRDefault="00B11093" w:rsidP="00CB1B7F">
      <w:r>
        <w:rPr>
          <w:noProof/>
        </w:rPr>
        <w:drawing>
          <wp:inline distT="0" distB="0" distL="0" distR="0" wp14:anchorId="05A280C1" wp14:editId="02963698">
            <wp:extent cx="5941177" cy="2369489"/>
            <wp:effectExtent l="0" t="0" r="2540" b="571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07189" cy="2395816"/>
                    </a:xfrm>
                    <a:prstGeom prst="rect">
                      <a:avLst/>
                    </a:prstGeom>
                  </pic:spPr>
                </pic:pic>
              </a:graphicData>
            </a:graphic>
          </wp:inline>
        </w:drawing>
      </w:r>
    </w:p>
    <w:p w14:paraId="632B4611" w14:textId="30AA3536" w:rsidR="00B11093" w:rsidRDefault="00B11093" w:rsidP="00CB1B7F"/>
    <w:p w14:paraId="0CC81B62" w14:textId="77777777" w:rsidR="00B11093" w:rsidRDefault="00B11093" w:rsidP="00CB1B7F"/>
    <w:p w14:paraId="7099CE2E" w14:textId="2883BC9C" w:rsidR="00B11093" w:rsidRDefault="00B11093" w:rsidP="00CB1B7F">
      <w:r>
        <w:rPr>
          <w:noProof/>
        </w:rPr>
        <w:drawing>
          <wp:inline distT="0" distB="0" distL="0" distR="0" wp14:anchorId="35F32804" wp14:editId="125BC3D6">
            <wp:extent cx="5943600" cy="2370455"/>
            <wp:effectExtent l="0" t="0" r="0" b="4445"/>
            <wp:docPr id="6"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370455"/>
                    </a:xfrm>
                    <a:prstGeom prst="rect">
                      <a:avLst/>
                    </a:prstGeom>
                  </pic:spPr>
                </pic:pic>
              </a:graphicData>
            </a:graphic>
          </wp:inline>
        </w:drawing>
      </w:r>
    </w:p>
    <w:p w14:paraId="303F2189" w14:textId="00F65D7D" w:rsidR="00B11093" w:rsidRDefault="00B11093" w:rsidP="00CB1B7F"/>
    <w:p w14:paraId="066D3A4A" w14:textId="2CEEF94D" w:rsidR="00B11093" w:rsidRDefault="00B11093" w:rsidP="00CB1B7F"/>
    <w:p w14:paraId="66DEBA2A" w14:textId="0998CA22" w:rsidR="00A22CF8" w:rsidRDefault="00A22CF8" w:rsidP="00CB1B7F"/>
    <w:p w14:paraId="458F2AE8" w14:textId="206DD4BC" w:rsidR="00A22CF8" w:rsidRDefault="00A22CF8">
      <w:r>
        <w:br w:type="page"/>
      </w:r>
    </w:p>
    <w:p w14:paraId="3086EA98" w14:textId="13D8A298" w:rsidR="00A22CF8" w:rsidRDefault="00A22CF8" w:rsidP="00A22CF8">
      <w:pPr>
        <w:pStyle w:val="ListParagraph"/>
        <w:numPr>
          <w:ilvl w:val="0"/>
          <w:numId w:val="1"/>
        </w:numPr>
      </w:pPr>
      <w:r>
        <w:lastRenderedPageBreak/>
        <w:t>The noisy results on validation dataset:</w:t>
      </w:r>
    </w:p>
    <w:p w14:paraId="78E24B7A" w14:textId="5EEBD0F0" w:rsidR="00A22CF8" w:rsidRDefault="00A22CF8" w:rsidP="00A22CF8"/>
    <w:p w14:paraId="17BB8299" w14:textId="3C1BE809" w:rsidR="00A22CF8" w:rsidRDefault="00A22CF8" w:rsidP="00A22CF8">
      <w:r>
        <w:t xml:space="preserve">With the increase in depth of the </w:t>
      </w:r>
      <w:proofErr w:type="spellStart"/>
      <w:r>
        <w:t>GraphSage</w:t>
      </w:r>
      <w:proofErr w:type="spellEnd"/>
      <w:r>
        <w:t xml:space="preserve"> model, I saw more variations in the model’s performance on validation dataset. The following figures show results with depth equal to one and three,</w:t>
      </w:r>
    </w:p>
    <w:p w14:paraId="15A16349" w14:textId="4DED405F" w:rsidR="00A22CF8" w:rsidRDefault="00A22CF8" w:rsidP="00A22CF8"/>
    <w:p w14:paraId="21CB5335" w14:textId="6DAA7251" w:rsidR="00A22CF8" w:rsidRDefault="00A22CF8" w:rsidP="00A22CF8">
      <w:r>
        <w:t>I am not able understand why we might be seeing such differences in the results.</w:t>
      </w:r>
    </w:p>
    <w:p w14:paraId="14D46C22" w14:textId="77777777" w:rsidR="00A22CF8" w:rsidRDefault="00A22CF8" w:rsidP="00A22CF8"/>
    <w:p w14:paraId="73EE58A0" w14:textId="43EEB939" w:rsidR="00A22CF8" w:rsidRDefault="00A22CF8" w:rsidP="00A22CF8">
      <w:r>
        <w:t>Depth = 1</w:t>
      </w:r>
    </w:p>
    <w:p w14:paraId="384486D1" w14:textId="43BE0F21" w:rsidR="00A22CF8" w:rsidRDefault="00A22CF8" w:rsidP="00A22CF8">
      <w:r>
        <w:rPr>
          <w:noProof/>
        </w:rPr>
        <w:drawing>
          <wp:inline distT="0" distB="0" distL="0" distR="0" wp14:anchorId="6D5748A4" wp14:editId="40FD5C38">
            <wp:extent cx="5943600" cy="2595245"/>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595245"/>
                    </a:xfrm>
                    <a:prstGeom prst="rect">
                      <a:avLst/>
                    </a:prstGeom>
                  </pic:spPr>
                </pic:pic>
              </a:graphicData>
            </a:graphic>
          </wp:inline>
        </w:drawing>
      </w:r>
    </w:p>
    <w:p w14:paraId="511E6B8F" w14:textId="17113FF8" w:rsidR="00A22CF8" w:rsidRDefault="00A22CF8" w:rsidP="00A22CF8"/>
    <w:p w14:paraId="0BCFB99B" w14:textId="3B101EBD" w:rsidR="00A22CF8" w:rsidRDefault="00A22CF8" w:rsidP="00A22CF8"/>
    <w:p w14:paraId="456518F6" w14:textId="52C796B3" w:rsidR="00A22CF8" w:rsidRDefault="00A22CF8" w:rsidP="00A22CF8">
      <w:r>
        <w:t>Depth = 3</w:t>
      </w:r>
    </w:p>
    <w:p w14:paraId="6568CA49" w14:textId="613B1FDC" w:rsidR="00A22CF8" w:rsidRDefault="00A22CF8" w:rsidP="00A22CF8">
      <w:r>
        <w:rPr>
          <w:noProof/>
        </w:rPr>
        <w:drawing>
          <wp:inline distT="0" distB="0" distL="0" distR="0" wp14:anchorId="6E84232D" wp14:editId="5B0AAF2A">
            <wp:extent cx="5943600" cy="2370455"/>
            <wp:effectExtent l="0" t="0" r="0" b="444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370455"/>
                    </a:xfrm>
                    <a:prstGeom prst="rect">
                      <a:avLst/>
                    </a:prstGeom>
                  </pic:spPr>
                </pic:pic>
              </a:graphicData>
            </a:graphic>
          </wp:inline>
        </w:drawing>
      </w:r>
    </w:p>
    <w:p w14:paraId="344214C3" w14:textId="66234E82" w:rsidR="001278A7" w:rsidRDefault="001278A7" w:rsidP="00A22CF8"/>
    <w:p w14:paraId="7387D0FA" w14:textId="3C68FB69" w:rsidR="001278A7" w:rsidRDefault="001278A7" w:rsidP="00A22CF8"/>
    <w:p w14:paraId="2281B6E6" w14:textId="65526188" w:rsidR="001278A7" w:rsidRDefault="001278A7">
      <w:r>
        <w:br w:type="page"/>
      </w:r>
    </w:p>
    <w:p w14:paraId="24747F4A" w14:textId="6EC0E6AE" w:rsidR="001278A7" w:rsidRDefault="001278A7" w:rsidP="001278A7">
      <w:pPr>
        <w:pStyle w:val="ListParagraph"/>
        <w:numPr>
          <w:ilvl w:val="0"/>
          <w:numId w:val="1"/>
        </w:numPr>
      </w:pPr>
      <w:r>
        <w:lastRenderedPageBreak/>
        <w:t xml:space="preserve">Would stochastic approximation </w:t>
      </w:r>
      <w:r w:rsidR="00A62C3B">
        <w:t>method work for updating embeddings?</w:t>
      </w:r>
    </w:p>
    <w:p w14:paraId="795E846A" w14:textId="76CD74B8" w:rsidR="00A62C3B" w:rsidRDefault="00A62C3B" w:rsidP="00A62C3B"/>
    <w:p w14:paraId="4303B28D" w14:textId="5B19AF50" w:rsidR="00A62C3B" w:rsidRDefault="00A62C3B" w:rsidP="00A62C3B">
      <w:r>
        <w:t xml:space="preserve">In the </w:t>
      </w:r>
      <w:proofErr w:type="spellStart"/>
      <w:r>
        <w:t>GraphSage</w:t>
      </w:r>
      <w:proofErr w:type="spellEnd"/>
      <w:r>
        <w:t xml:space="preserve"> algorithm we update the hidden feature vectors (node embeddings) as follows,</w:t>
      </w:r>
    </w:p>
    <w:p w14:paraId="250AFEA4" w14:textId="036772D2" w:rsidR="00A62C3B" w:rsidRDefault="00A62C3B" w:rsidP="00A62C3B"/>
    <w:p w14:paraId="32ACA533" w14:textId="244A773C" w:rsidR="00A62C3B" w:rsidRDefault="00A62C3B" w:rsidP="00A62C3B"/>
    <w:p w14:paraId="57CD0D3D" w14:textId="4A99D11B" w:rsidR="00A62C3B" w:rsidRPr="00A62C3B" w:rsidRDefault="00A62C3B" w:rsidP="00A62C3B">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k</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k</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concat(h</m:t>
              </m:r>
            </m:e>
            <m:sub>
              <m:r>
                <w:rPr>
                  <w:rFonts w:ascii="Cambria Math" w:eastAsiaTheme="minorEastAsia" w:hAnsi="Cambria Math"/>
                </w:rPr>
                <m:t>v</m:t>
              </m:r>
            </m:sub>
            <m:sup>
              <m:r>
                <w:rPr>
                  <w:rFonts w:ascii="Cambria Math" w:eastAsiaTheme="minorEastAsia" w:hAnsi="Cambria Math"/>
                </w:rPr>
                <m:t>k-1</m:t>
              </m:r>
            </m:sup>
          </m:sSubSup>
          <m:r>
            <w:rPr>
              <w:rFonts w:ascii="Cambria Math" w:eastAsiaTheme="minorEastAsia" w:hAnsi="Cambria Math"/>
            </w:rPr>
            <m:t>, agg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u</m:t>
                  </m:r>
                </m:sub>
                <m:sup>
                  <m:r>
                    <w:rPr>
                      <w:rFonts w:ascii="Cambria Math" w:eastAsiaTheme="minorEastAsia" w:hAnsi="Cambria Math"/>
                    </w:rPr>
                    <m:t>0</m:t>
                  </m:r>
                </m:sup>
              </m:sSubSup>
              <m:r>
                <w:rPr>
                  <w:rFonts w:ascii="Cambria Math" w:eastAsiaTheme="minorEastAsia" w:hAnsi="Cambria Math"/>
                </w:rPr>
                <m:t>,∀ u∈N</m:t>
              </m:r>
              <m:d>
                <m:dPr>
                  <m:ctrlPr>
                    <w:rPr>
                      <w:rFonts w:ascii="Cambria Math" w:eastAsiaTheme="minorEastAsia" w:hAnsi="Cambria Math"/>
                      <w:i/>
                    </w:rPr>
                  </m:ctrlPr>
                </m:dPr>
                <m:e>
                  <m:r>
                    <w:rPr>
                      <w:rFonts w:ascii="Cambria Math" w:eastAsiaTheme="minorEastAsia" w:hAnsi="Cambria Math"/>
                    </w:rPr>
                    <m:t>v</m:t>
                  </m:r>
                </m:e>
              </m:d>
            </m:e>
          </m:d>
          <m:r>
            <w:rPr>
              <w:rFonts w:ascii="Cambria Math" w:eastAsiaTheme="minorEastAsia" w:hAnsi="Cambria Math"/>
            </w:rPr>
            <m:t>))</m:t>
          </m:r>
        </m:oMath>
      </m:oMathPara>
    </w:p>
    <w:p w14:paraId="54CF4DA5" w14:textId="77777777" w:rsidR="00A62C3B" w:rsidRDefault="00A62C3B" w:rsidP="00A62C3B"/>
    <w:p w14:paraId="36AF93B9" w14:textId="1B9D52C9" w:rsidR="00A62C3B" w:rsidRDefault="00A62C3B" w:rsidP="00A62C3B">
      <w:r>
        <w:t>In the developed model,</w:t>
      </w:r>
    </w:p>
    <w:p w14:paraId="7A645CAD" w14:textId="2F3E8969" w:rsidR="00A62C3B" w:rsidRDefault="00A62C3B" w:rsidP="00A62C3B">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u</m:t>
            </m:r>
          </m:sub>
          <m:sup>
            <m:r>
              <w:rPr>
                <w:rFonts w:ascii="Cambria Math" w:eastAsiaTheme="minorEastAsia" w:hAnsi="Cambria Math"/>
              </w:rPr>
              <m:t>0</m:t>
            </m:r>
          </m:sup>
        </m:sSubSup>
      </m:oMath>
      <w:r>
        <w:rPr>
          <w:rFonts w:eastAsiaTheme="minorEastAsia"/>
        </w:rPr>
        <w:t xml:space="preserve"> is BERT representation of the title of node ‘u’</w:t>
      </w:r>
    </w:p>
    <w:p w14:paraId="0D2A439C" w14:textId="623EA76E" w:rsidR="00A62C3B" w:rsidRDefault="00A62C3B" w:rsidP="00A62C3B">
      <w:pPr>
        <w:rPr>
          <w:rFonts w:eastAsiaTheme="minorEastAsia"/>
        </w:rPr>
      </w:pP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v</m:t>
            </m:r>
          </m:e>
        </m:d>
      </m:oMath>
      <w:r>
        <w:rPr>
          <w:rFonts w:eastAsiaTheme="minorEastAsia"/>
        </w:rPr>
        <w:t xml:space="preserve"> is neighborhood of node ‘v’</w:t>
      </w:r>
    </w:p>
    <w:p w14:paraId="18AA1A94" w14:textId="5089D15E" w:rsidR="00A62C3B" w:rsidRDefault="00A62C3B" w:rsidP="00A62C3B">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k</m:t>
            </m:r>
          </m:sup>
        </m:sSup>
        <m:r>
          <w:rPr>
            <w:rFonts w:ascii="Cambria Math" w:eastAsiaTheme="minorEastAsia" w:hAnsi="Cambria Math"/>
          </w:rPr>
          <m:t>(⋅)</m:t>
        </m:r>
      </m:oMath>
      <w:r>
        <w:rPr>
          <w:rFonts w:eastAsiaTheme="minorEastAsia"/>
        </w:rPr>
        <w:t xml:space="preserve"> is neural network for layer ‘k’</w:t>
      </w:r>
    </w:p>
    <w:p w14:paraId="5231DD70" w14:textId="5E08E6CE" w:rsidR="00A62C3B" w:rsidRDefault="00A62C3B" w:rsidP="00A62C3B">
      <w:pPr>
        <w:rPr>
          <w:rFonts w:eastAsiaTheme="minorEastAsia"/>
        </w:rPr>
      </w:pPr>
    </w:p>
    <w:p w14:paraId="168B53DD" w14:textId="43688488" w:rsidR="00A62C3B" w:rsidRDefault="00A62C3B" w:rsidP="00A62C3B">
      <w:pPr>
        <w:rPr>
          <w:rFonts w:eastAsiaTheme="minorEastAsia"/>
        </w:rPr>
      </w:pPr>
      <w:r>
        <w:rPr>
          <w:rFonts w:eastAsiaTheme="minorEastAsia"/>
        </w:rPr>
        <w:t>Now, we can consider (or can we consider?),</w:t>
      </w:r>
    </w:p>
    <w:p w14:paraId="1BB13FBB" w14:textId="77777777" w:rsidR="00A62C3B" w:rsidRDefault="00A62C3B" w:rsidP="00A62C3B">
      <w:pPr>
        <w:rPr>
          <w:rFonts w:eastAsiaTheme="minorEastAsia"/>
        </w:rPr>
      </w:pPr>
    </w:p>
    <w:p w14:paraId="5974FAD8" w14:textId="1FCA7CE3" w:rsidR="00A62C3B" w:rsidRDefault="00A62C3B" w:rsidP="00A62C3B">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v</m:t>
            </m:r>
          </m:sub>
          <m:sup>
            <m:r>
              <w:rPr>
                <w:rFonts w:ascii="Cambria Math" w:eastAsiaTheme="minorEastAsia" w:hAnsi="Cambria Math"/>
              </w:rPr>
              <m:t>k</m:t>
            </m:r>
          </m:sup>
        </m:sSubSup>
      </m:oMath>
      <w:r>
        <w:rPr>
          <w:rFonts w:eastAsiaTheme="minorEastAsia"/>
        </w:rPr>
        <w:t xml:space="preserve"> </w:t>
      </w:r>
      <w:r w:rsidR="00946814">
        <w:rPr>
          <w:rFonts w:eastAsiaTheme="minorEastAsia"/>
        </w:rPr>
        <w:t xml:space="preserve">as our estimate of the embeddings that we want to update with the help of some sampled information </w:t>
      </w:r>
      <w:proofErr w:type="gramStart"/>
      <w:r w:rsidR="00946814">
        <w:rPr>
          <w:rFonts w:eastAsiaTheme="minorEastAsia"/>
        </w:rPr>
        <w:t>i.e.</w:t>
      </w:r>
      <w:proofErr w:type="gramEnd"/>
      <w:r w:rsidR="00946814">
        <w:rPr>
          <w:rFonts w:eastAsiaTheme="minorEastAsia"/>
        </w:rPr>
        <w:t xml:space="preserve"> </w:t>
      </w:r>
      <m:oMath>
        <m:r>
          <w:rPr>
            <w:rFonts w:ascii="Cambria Math" w:eastAsiaTheme="minorEastAsia" w:hAnsi="Cambria Math"/>
          </w:rPr>
          <m:t>agg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u</m:t>
                </m:r>
              </m:sub>
              <m:sup>
                <m:r>
                  <w:rPr>
                    <w:rFonts w:ascii="Cambria Math" w:eastAsiaTheme="minorEastAsia" w:hAnsi="Cambria Math"/>
                  </w:rPr>
                  <m:t>0</m:t>
                </m:r>
              </m:sup>
            </m:sSubSup>
            <m:r>
              <w:rPr>
                <w:rFonts w:ascii="Cambria Math" w:eastAsiaTheme="minorEastAsia" w:hAnsi="Cambria Math"/>
              </w:rPr>
              <m:t>,∀ u∈N</m:t>
            </m:r>
            <m:d>
              <m:dPr>
                <m:ctrlPr>
                  <w:rPr>
                    <w:rFonts w:ascii="Cambria Math" w:eastAsiaTheme="minorEastAsia" w:hAnsi="Cambria Math"/>
                    <w:i/>
                  </w:rPr>
                </m:ctrlPr>
              </m:dPr>
              <m:e>
                <m:r>
                  <w:rPr>
                    <w:rFonts w:ascii="Cambria Math" w:eastAsiaTheme="minorEastAsia" w:hAnsi="Cambria Math"/>
                  </w:rPr>
                  <m:t>v</m:t>
                </m:r>
              </m:e>
            </m:d>
          </m:e>
        </m:d>
      </m:oMath>
    </w:p>
    <w:p w14:paraId="282E6FE4" w14:textId="52F930FF" w:rsidR="00946814" w:rsidRDefault="00946814" w:rsidP="00A62C3B"/>
    <w:p w14:paraId="3CD99468" w14:textId="63141820" w:rsidR="00946814" w:rsidRDefault="00946814" w:rsidP="00A62C3B">
      <w:r>
        <w:t>Therefore, can we update the embeddings as follows,</w:t>
      </w:r>
    </w:p>
    <w:p w14:paraId="14EE682F" w14:textId="191F7D69" w:rsidR="00946814" w:rsidRDefault="00946814" w:rsidP="00A62C3B"/>
    <w:p w14:paraId="681AF0AC" w14:textId="27F6274C" w:rsidR="00946814" w:rsidRPr="00946814" w:rsidRDefault="00946814" w:rsidP="00A62C3B">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k</m:t>
              </m:r>
            </m:sup>
          </m:sSubSup>
          <m:r>
            <w:rPr>
              <w:rFonts w:ascii="Cambria Math" w:eastAsiaTheme="minorEastAsia" w:hAnsi="Cambria Math"/>
            </w:rPr>
            <m:t>←</m:t>
          </m:r>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k</m:t>
              </m:r>
            </m:sup>
          </m:sSubSup>
          <m:r>
            <w:rPr>
              <w:rFonts w:ascii="Cambria Math" w:eastAsiaTheme="minorEastAsia" w:hAnsi="Cambria Math"/>
            </w:rPr>
            <m:t>-α⋅(</m:t>
          </m:r>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k</m:t>
              </m:r>
            </m:sup>
          </m:sSubSup>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k</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concat(h</m:t>
              </m:r>
            </m:e>
            <m:sub>
              <m:r>
                <w:rPr>
                  <w:rFonts w:ascii="Cambria Math" w:eastAsiaTheme="minorEastAsia" w:hAnsi="Cambria Math"/>
                </w:rPr>
                <m:t>v</m:t>
              </m:r>
            </m:sub>
            <m:sup>
              <m:r>
                <w:rPr>
                  <w:rFonts w:ascii="Cambria Math" w:eastAsiaTheme="minorEastAsia" w:hAnsi="Cambria Math"/>
                </w:rPr>
                <m:t>k-1</m:t>
              </m:r>
            </m:sup>
          </m:sSubSup>
          <m:r>
            <w:rPr>
              <w:rFonts w:ascii="Cambria Math" w:eastAsiaTheme="minorEastAsia" w:hAnsi="Cambria Math"/>
            </w:rPr>
            <m:t>, agg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u</m:t>
                  </m:r>
                </m:sub>
                <m:sup>
                  <m:r>
                    <w:rPr>
                      <w:rFonts w:ascii="Cambria Math" w:eastAsiaTheme="minorEastAsia" w:hAnsi="Cambria Math"/>
                    </w:rPr>
                    <m:t>0</m:t>
                  </m:r>
                </m:sup>
              </m:sSubSup>
              <m:r>
                <w:rPr>
                  <w:rFonts w:ascii="Cambria Math" w:eastAsiaTheme="minorEastAsia" w:hAnsi="Cambria Math"/>
                </w:rPr>
                <m:t>,∀ u∈N</m:t>
              </m:r>
              <m:d>
                <m:dPr>
                  <m:ctrlPr>
                    <w:rPr>
                      <w:rFonts w:ascii="Cambria Math" w:eastAsiaTheme="minorEastAsia" w:hAnsi="Cambria Math"/>
                      <w:i/>
                    </w:rPr>
                  </m:ctrlPr>
                </m:dPr>
                <m:e>
                  <m:r>
                    <w:rPr>
                      <w:rFonts w:ascii="Cambria Math" w:eastAsiaTheme="minorEastAsia" w:hAnsi="Cambria Math"/>
                    </w:rPr>
                    <m:t>v</m:t>
                  </m:r>
                </m:e>
              </m:d>
            </m:e>
          </m:d>
          <m:r>
            <w:rPr>
              <w:rFonts w:ascii="Cambria Math" w:eastAsiaTheme="minorEastAsia" w:hAnsi="Cambria Math"/>
            </w:rPr>
            <m:t>))</m:t>
          </m:r>
          <m:r>
            <w:rPr>
              <w:rFonts w:ascii="Cambria Math" w:eastAsiaTheme="minorEastAsia" w:hAnsi="Cambria Math"/>
            </w:rPr>
            <m:t>)</m:t>
          </m:r>
        </m:oMath>
      </m:oMathPara>
    </w:p>
    <w:p w14:paraId="294E5019" w14:textId="47F386B6" w:rsidR="00946814" w:rsidRDefault="00946814" w:rsidP="00A62C3B">
      <w:pPr>
        <w:rPr>
          <w:rFonts w:eastAsiaTheme="minorEastAsia"/>
        </w:rPr>
      </w:pPr>
    </w:p>
    <w:p w14:paraId="6483DEBD" w14:textId="3F2B6FE3" w:rsidR="00946814" w:rsidRDefault="00946814" w:rsidP="00A62C3B">
      <w:pPr>
        <w:rPr>
          <w:rFonts w:eastAsiaTheme="minorEastAsia"/>
        </w:rPr>
      </w:pPr>
      <w:r>
        <w:rPr>
          <w:rFonts w:eastAsiaTheme="minorEastAsia"/>
        </w:rPr>
        <w:t>According to Robbins-</w:t>
      </w:r>
      <w:proofErr w:type="spellStart"/>
      <w:r>
        <w:rPr>
          <w:rFonts w:eastAsiaTheme="minorEastAsia"/>
        </w:rPr>
        <w:t>Monro</w:t>
      </w:r>
      <w:proofErr w:type="spellEnd"/>
      <w:r>
        <w:rPr>
          <w:rFonts w:eastAsiaTheme="minorEastAsia"/>
        </w:rPr>
        <w:t xml:space="preserve"> stochastic approximation,</w:t>
      </w:r>
    </w:p>
    <w:p w14:paraId="00703009" w14:textId="6AEF7134" w:rsidR="00946814" w:rsidRDefault="00946814" w:rsidP="00A62C3B">
      <w:pPr>
        <w:rPr>
          <w:rFonts w:eastAsiaTheme="minorEastAsia"/>
        </w:rPr>
      </w:pPr>
    </w:p>
    <w:p w14:paraId="7ED6D0F9" w14:textId="2C81F847" w:rsidR="00946814" w:rsidRPr="00946814" w:rsidRDefault="00946814" w:rsidP="00A62C3B">
      <w:pPr>
        <w:rPr>
          <w:rFonts w:eastAsiaTheme="minorEastAsia"/>
        </w:rPr>
      </w:pPr>
      <m:oMathPara>
        <m:oMath>
          <m:r>
            <w:rPr>
              <w:rFonts w:ascii="Cambria Math" w:eastAsiaTheme="minorEastAsia" w:hAnsi="Cambria Math"/>
            </w:rPr>
            <m:t>estimate=estimate-α⋅</m:t>
          </m:r>
          <m:d>
            <m:dPr>
              <m:ctrlPr>
                <w:rPr>
                  <w:rFonts w:ascii="Cambria Math" w:eastAsiaTheme="minorEastAsia" w:hAnsi="Cambria Math"/>
                  <w:i/>
                </w:rPr>
              </m:ctrlPr>
            </m:dPr>
            <m:e>
              <m:r>
                <w:rPr>
                  <w:rFonts w:ascii="Cambria Math" w:eastAsiaTheme="minorEastAsia" w:hAnsi="Cambria Math"/>
                </w:rPr>
                <m:t>estimate-sample</m:t>
              </m:r>
            </m:e>
          </m:d>
        </m:oMath>
      </m:oMathPara>
    </w:p>
    <w:p w14:paraId="2028A32E" w14:textId="2CD98AB2" w:rsidR="00946814" w:rsidRDefault="00946814" w:rsidP="00A62C3B">
      <w:pPr>
        <w:rPr>
          <w:rFonts w:eastAsiaTheme="minorEastAsia"/>
        </w:rPr>
      </w:pPr>
    </w:p>
    <w:p w14:paraId="30AA8F67" w14:textId="4636BAC5" w:rsidR="00946814" w:rsidRDefault="00946814" w:rsidP="00A62C3B">
      <w:pPr>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 0.9 (say)</w:t>
      </w:r>
    </w:p>
    <w:p w14:paraId="3CA7EFAF" w14:textId="11A2D76E" w:rsidR="004C2186" w:rsidRDefault="004C2186" w:rsidP="00A62C3B">
      <w:pPr>
        <w:rPr>
          <w:rFonts w:eastAsiaTheme="minorEastAsia"/>
        </w:rPr>
      </w:pPr>
    </w:p>
    <w:p w14:paraId="2F2F5C0C" w14:textId="19747917" w:rsidR="004C2186" w:rsidRDefault="004C2186" w:rsidP="00A62C3B">
      <w:pPr>
        <w:rPr>
          <w:rFonts w:eastAsiaTheme="minorEastAsia"/>
        </w:rPr>
      </w:pPr>
      <w:r>
        <w:rPr>
          <w:rFonts w:eastAsiaTheme="minorEastAsia"/>
        </w:rPr>
        <w:t xml:space="preserve">I am doing some experiments to compare </w:t>
      </w:r>
      <w:proofErr w:type="gramStart"/>
      <w:r>
        <w:rPr>
          <w:rFonts w:eastAsiaTheme="minorEastAsia"/>
        </w:rPr>
        <w:t>results</w:t>
      </w:r>
      <w:proofErr w:type="gramEnd"/>
      <w:r>
        <w:rPr>
          <w:rFonts w:eastAsiaTheme="minorEastAsia"/>
        </w:rPr>
        <w:t xml:space="preserve"> but I do not have results yet.</w:t>
      </w:r>
    </w:p>
    <w:p w14:paraId="5F68A3AC" w14:textId="77777777" w:rsidR="004C2186" w:rsidRPr="00946814" w:rsidRDefault="004C2186" w:rsidP="00A62C3B">
      <w:pPr>
        <w:rPr>
          <w:rFonts w:eastAsiaTheme="minorEastAsia"/>
        </w:rPr>
      </w:pPr>
    </w:p>
    <w:sectPr w:rsidR="004C2186" w:rsidRPr="00946814">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4FF0F" w14:textId="77777777" w:rsidR="00FF0DB0" w:rsidRDefault="00FF0DB0" w:rsidP="00CB1B7F">
      <w:r>
        <w:separator/>
      </w:r>
    </w:p>
  </w:endnote>
  <w:endnote w:type="continuationSeparator" w:id="0">
    <w:p w14:paraId="635A290F" w14:textId="77777777" w:rsidR="00FF0DB0" w:rsidRDefault="00FF0DB0" w:rsidP="00CB1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4482418"/>
      <w:docPartObj>
        <w:docPartGallery w:val="Page Numbers (Bottom of Page)"/>
        <w:docPartUnique/>
      </w:docPartObj>
    </w:sdtPr>
    <w:sdtContent>
      <w:p w14:paraId="5F43518B" w14:textId="64589DD5" w:rsidR="00CB1B7F" w:rsidRDefault="00CB1B7F" w:rsidP="005722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39C4E5" w14:textId="77777777" w:rsidR="00CB1B7F" w:rsidRDefault="00CB1B7F" w:rsidP="00CB1B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2278511"/>
      <w:docPartObj>
        <w:docPartGallery w:val="Page Numbers (Bottom of Page)"/>
        <w:docPartUnique/>
      </w:docPartObj>
    </w:sdtPr>
    <w:sdtContent>
      <w:p w14:paraId="79CA9AA4" w14:textId="2F6D4AFE" w:rsidR="00CB1B7F" w:rsidRDefault="00CB1B7F" w:rsidP="005722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2EB45F" w14:textId="77777777" w:rsidR="00CB1B7F" w:rsidRDefault="00CB1B7F" w:rsidP="00CB1B7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2EF10" w14:textId="77777777" w:rsidR="00FF0DB0" w:rsidRDefault="00FF0DB0" w:rsidP="00CB1B7F">
      <w:r>
        <w:separator/>
      </w:r>
    </w:p>
  </w:footnote>
  <w:footnote w:type="continuationSeparator" w:id="0">
    <w:p w14:paraId="0CC3994A" w14:textId="77777777" w:rsidR="00FF0DB0" w:rsidRDefault="00FF0DB0" w:rsidP="00CB1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95CC2" w14:textId="1E618EA0" w:rsidR="00CB1B7F" w:rsidRDefault="00CB1B7F" w:rsidP="00CB1B7F">
    <w:pPr>
      <w:pStyle w:val="Header"/>
      <w:jc w:val="right"/>
    </w:pPr>
    <w:r>
      <w:t>Vijeta Deshpande (01986140)</w:t>
    </w:r>
  </w:p>
  <w:p w14:paraId="1FA95FDA" w14:textId="3BC85450" w:rsidR="00CB1B7F" w:rsidRDefault="00CB1B7F" w:rsidP="00CB1B7F">
    <w:pPr>
      <w:pStyle w:val="Header"/>
      <w:jc w:val="right"/>
    </w:pPr>
    <w:r>
      <w:t>COMP5800: Graph Machine Learning</w:t>
    </w:r>
  </w:p>
  <w:p w14:paraId="23761073" w14:textId="77777777" w:rsidR="00CB1B7F" w:rsidRDefault="00CB1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37505"/>
    <w:multiLevelType w:val="hybridMultilevel"/>
    <w:tmpl w:val="88C44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7F"/>
    <w:rsid w:val="001278A7"/>
    <w:rsid w:val="00144821"/>
    <w:rsid w:val="004C2186"/>
    <w:rsid w:val="00946814"/>
    <w:rsid w:val="00A22CF8"/>
    <w:rsid w:val="00A324C9"/>
    <w:rsid w:val="00A62C3B"/>
    <w:rsid w:val="00AB5C68"/>
    <w:rsid w:val="00B11093"/>
    <w:rsid w:val="00B13218"/>
    <w:rsid w:val="00CB1B7F"/>
    <w:rsid w:val="00E552E9"/>
    <w:rsid w:val="00FF0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FF998"/>
  <w15:chartTrackingRefBased/>
  <w15:docId w15:val="{A11CD998-A8A7-2F43-B36D-E85B01A6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B7F"/>
    <w:pPr>
      <w:tabs>
        <w:tab w:val="center" w:pos="4680"/>
        <w:tab w:val="right" w:pos="9360"/>
      </w:tabs>
    </w:pPr>
  </w:style>
  <w:style w:type="character" w:customStyle="1" w:styleId="HeaderChar">
    <w:name w:val="Header Char"/>
    <w:basedOn w:val="DefaultParagraphFont"/>
    <w:link w:val="Header"/>
    <w:uiPriority w:val="99"/>
    <w:rsid w:val="00CB1B7F"/>
  </w:style>
  <w:style w:type="paragraph" w:styleId="Footer">
    <w:name w:val="footer"/>
    <w:basedOn w:val="Normal"/>
    <w:link w:val="FooterChar"/>
    <w:uiPriority w:val="99"/>
    <w:unhideWhenUsed/>
    <w:rsid w:val="00CB1B7F"/>
    <w:pPr>
      <w:tabs>
        <w:tab w:val="center" w:pos="4680"/>
        <w:tab w:val="right" w:pos="9360"/>
      </w:tabs>
    </w:pPr>
  </w:style>
  <w:style w:type="character" w:customStyle="1" w:styleId="FooterChar">
    <w:name w:val="Footer Char"/>
    <w:basedOn w:val="DefaultParagraphFont"/>
    <w:link w:val="Footer"/>
    <w:uiPriority w:val="99"/>
    <w:rsid w:val="00CB1B7F"/>
  </w:style>
  <w:style w:type="character" w:styleId="PageNumber">
    <w:name w:val="page number"/>
    <w:basedOn w:val="DefaultParagraphFont"/>
    <w:uiPriority w:val="99"/>
    <w:semiHidden/>
    <w:unhideWhenUsed/>
    <w:rsid w:val="00CB1B7F"/>
  </w:style>
  <w:style w:type="paragraph" w:styleId="ListParagraph">
    <w:name w:val="List Paragraph"/>
    <w:basedOn w:val="Normal"/>
    <w:uiPriority w:val="34"/>
    <w:qFormat/>
    <w:rsid w:val="00CB1B7F"/>
    <w:pPr>
      <w:ind w:left="720"/>
      <w:contextualSpacing/>
    </w:pPr>
  </w:style>
  <w:style w:type="character" w:styleId="PlaceholderText">
    <w:name w:val="Placeholder Text"/>
    <w:basedOn w:val="DefaultParagraphFont"/>
    <w:uiPriority w:val="99"/>
    <w:semiHidden/>
    <w:rsid w:val="00A62C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Vijeta K</dc:creator>
  <cp:keywords/>
  <dc:description/>
  <cp:lastModifiedBy>Deshpande, Vijeta K</cp:lastModifiedBy>
  <cp:revision>6</cp:revision>
  <dcterms:created xsi:type="dcterms:W3CDTF">2021-11-12T16:55:00Z</dcterms:created>
  <dcterms:modified xsi:type="dcterms:W3CDTF">2021-11-12T18:03:00Z</dcterms:modified>
</cp:coreProperties>
</file>