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475782">
      <w:hyperlink r:id="rId5"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475782">
      <w:hyperlink r:id="rId6"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1CB363B2" w:rsidR="00AB51B3" w:rsidRDefault="00AB51B3">
      <w:r>
        <w:t>Both EC2 and EBS must be in the same AZ.</w:t>
      </w:r>
    </w:p>
    <w:p w14:paraId="2904648E" w14:textId="28925A9A" w:rsidR="00AA6E0F" w:rsidRDefault="00AA6E0F"/>
    <w:p w14:paraId="11AA9692" w14:textId="585F2399" w:rsidR="00AA6E0F" w:rsidRDefault="00AA6E0F"/>
    <w:p w14:paraId="54E58623" w14:textId="4FB3E749" w:rsidR="00AA6E0F" w:rsidRDefault="00AA6E0F">
      <w:r>
        <w:lastRenderedPageBreak/>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 rules are always permissive; </w:t>
      </w:r>
      <w:r w:rsidRPr="006C327A">
        <w:rPr>
          <w:rFonts w:ascii="inherit" w:hAnsi="inherit" w:cs="Arial"/>
          <w:color w:val="16191F"/>
          <w:u w:val="single"/>
        </w:rPr>
        <w:t>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2C2EA231" w14:textId="1C848C5B" w:rsidR="006A3EC2" w:rsidRDefault="006A3EC2"/>
    <w:p w14:paraId="24093B9A" w14:textId="77777777" w:rsidR="006C327A" w:rsidRDefault="006C327A"/>
    <w:p w14:paraId="7E1BBF5C" w14:textId="4A73F482" w:rsidR="00C253D0" w:rsidRDefault="00C253D0">
      <w:r>
        <w:lastRenderedPageBreak/>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71F4D0A7" w14:textId="69215F20" w:rsidR="009A2C7D" w:rsidRDefault="00351CBC">
      <w:r>
        <w:t xml:space="preserve">Note: EBS volumes can be backed up as </w:t>
      </w:r>
      <w:r w:rsidR="00D24ED0">
        <w:t>objects</w:t>
      </w:r>
      <w:r>
        <w:t xml:space="preserve"> in S3</w:t>
      </w:r>
      <w:r w:rsidR="00901AFA">
        <w:t xml:space="preserve"> (Snapshots)</w:t>
      </w:r>
    </w:p>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t xml:space="preserve">Delete the old EC2 instance </w:t>
      </w:r>
    </w:p>
    <w:p w14:paraId="7F8ACA25" w14:textId="77777777" w:rsidR="009A2C7D" w:rsidRDefault="009A2C7D"/>
    <w:p w14:paraId="0CA6981F" w14:textId="77777777" w:rsidR="00E14385" w:rsidRDefault="00E14385"/>
    <w:p w14:paraId="6E269455" w14:textId="70C21FB9" w:rsidR="00E14385" w:rsidRDefault="00017AB3">
      <w:r>
        <w:t>Note: EBS has</w:t>
      </w:r>
      <w:r w:rsidR="00E14385">
        <w:t xml:space="preserve"> 99.999% availability</w:t>
      </w:r>
      <w:r w:rsidR="001C3A6C">
        <w:t>.</w:t>
      </w:r>
    </w:p>
    <w:p w14:paraId="6247DF56" w14:textId="6AD0A1BF" w:rsidR="001C3A6C" w:rsidRDefault="001C3A6C">
      <w:r>
        <w:rPr>
          <w:color w:val="16191F"/>
          <w:shd w:val="clear" w:color="auto" w:fill="FFFFFF"/>
        </w:rPr>
        <w:t>Encryption operations occur on the servers that host EC2 instances, ensuring the security of both data-at-rest and data-in-transit between an instance and its attached EBS storage.</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3CE3B993" w:rsidR="00A81D71" w:rsidRDefault="00A81D71">
      <w:r>
        <w:t>Note: When you are using an EBS volume that has been created from a Snapshot, the files stored in the snapsho</w:t>
      </w:r>
      <w:r w:rsidR="00D24ED0">
        <w:t>t</w:t>
      </w:r>
      <w:r>
        <w:t xml:space="preserve"> are n</w:t>
      </w:r>
      <w:r w:rsidR="00D24ED0">
        <w:t>ot</w:t>
      </w:r>
      <w:r>
        <w:t xml:space="preserve">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6B2BB110" w:rsidR="0013678F" w:rsidRDefault="0013678F"/>
    <w:p w14:paraId="0634AE99" w14:textId="2E1AD9C2" w:rsidR="00DB237B" w:rsidRDefault="00DB237B"/>
    <w:p w14:paraId="5720A777" w14:textId="11030D9B" w:rsidR="00DB237B" w:rsidRDefault="00DB237B">
      <w:r>
        <w:t xml:space="preserve">How to make </w:t>
      </w:r>
      <w:proofErr w:type="gramStart"/>
      <w:r>
        <w:t>a</w:t>
      </w:r>
      <w:proofErr w:type="gramEnd"/>
      <w:r>
        <w:t xml:space="preserve"> instance-store backed EC2?</w:t>
      </w:r>
    </w:p>
    <w:p w14:paraId="3D2DAF07" w14:textId="1CA07078" w:rsidR="00DB237B" w:rsidRDefault="00DB237B"/>
    <w:p w14:paraId="58E60E3D" w14:textId="3C2FA3BE" w:rsidR="00DB237B" w:rsidRDefault="00DB237B" w:rsidP="007A599C">
      <w:pPr>
        <w:pStyle w:val="ListParagraph"/>
        <w:numPr>
          <w:ilvl w:val="0"/>
          <w:numId w:val="4"/>
        </w:numPr>
      </w:pPr>
      <w:r>
        <w:t>Go to EC2 creation.</w:t>
      </w:r>
    </w:p>
    <w:p w14:paraId="0AA97316" w14:textId="7E4CE64F" w:rsidR="00DB237B" w:rsidRDefault="00DB237B" w:rsidP="007A599C">
      <w:pPr>
        <w:pStyle w:val="ListParagraph"/>
        <w:numPr>
          <w:ilvl w:val="0"/>
          <w:numId w:val="4"/>
        </w:numPr>
      </w:pPr>
      <w:r>
        <w:t>Select AMI</w:t>
      </w:r>
      <w:r w:rsidR="000912B2">
        <w:t>.</w:t>
      </w:r>
    </w:p>
    <w:p w14:paraId="15E752AE" w14:textId="00362356" w:rsidR="00DB237B" w:rsidRDefault="00DB237B" w:rsidP="007A599C">
      <w:pPr>
        <w:pStyle w:val="ListParagraph"/>
        <w:numPr>
          <w:ilvl w:val="0"/>
          <w:numId w:val="4"/>
        </w:numPr>
      </w:pPr>
      <w:r>
        <w:t>Choose Community</w:t>
      </w:r>
      <w:r w:rsidR="000912B2">
        <w:t xml:space="preserve"> AMIs</w:t>
      </w:r>
      <w:r>
        <w:t>.</w:t>
      </w:r>
      <w:r w:rsidR="000912B2">
        <w:t xml:space="preserve"> </w:t>
      </w:r>
    </w:p>
    <w:p w14:paraId="20CF6E32" w14:textId="672C5829" w:rsidR="00DB237B" w:rsidRDefault="00DB237B" w:rsidP="007A599C">
      <w:pPr>
        <w:pStyle w:val="ListParagraph"/>
        <w:numPr>
          <w:ilvl w:val="0"/>
          <w:numId w:val="4"/>
        </w:numPr>
      </w:pPr>
      <w:r>
        <w:t xml:space="preserve">Type Instance Store in search or select Instances having </w:t>
      </w:r>
      <w:r w:rsidRPr="007A599C">
        <w:rPr>
          <w:b/>
          <w:bCs/>
        </w:rPr>
        <w:t xml:space="preserve">Root Device </w:t>
      </w:r>
      <w:proofErr w:type="gramStart"/>
      <w:r w:rsidRPr="007A599C">
        <w:rPr>
          <w:b/>
          <w:bCs/>
        </w:rPr>
        <w:t xml:space="preserve">Type  </w:t>
      </w:r>
      <w:r w:rsidRPr="00DB237B">
        <w:t>having</w:t>
      </w:r>
      <w:proofErr w:type="gramEnd"/>
      <w:r w:rsidRPr="00DB237B">
        <w:t xml:space="preserve"> Instance</w:t>
      </w:r>
      <w:r w:rsidR="007A599C">
        <w:t xml:space="preserve"> or t</w:t>
      </w:r>
      <w:r>
        <w:t>ype ‘Instance Store’  on the Bottom-left . These AMIs are called “Instance-store backed Instances”. EMIs created of these instances are called “Instance store backed AMIs” Similarly, the ones using EBS are called “EBS backed Instances”.</w:t>
      </w:r>
    </w:p>
    <w:p w14:paraId="2B3F19A7" w14:textId="18E3A896" w:rsidR="000912B2" w:rsidRDefault="000912B2" w:rsidP="000912B2"/>
    <w:p w14:paraId="70C734FE" w14:textId="7629B2BA" w:rsidR="000912B2" w:rsidRPr="00AC707A" w:rsidRDefault="000912B2" w:rsidP="000912B2">
      <w:pPr>
        <w:rPr>
          <w:b/>
          <w:bCs/>
        </w:rPr>
      </w:pPr>
      <w:r w:rsidRPr="00AC707A">
        <w:rPr>
          <w:b/>
          <w:bCs/>
        </w:rPr>
        <w:t xml:space="preserve">What Does AMI comprise </w:t>
      </w:r>
      <w:proofErr w:type="gramStart"/>
      <w:r w:rsidRPr="00AC707A">
        <w:rPr>
          <w:b/>
          <w:bCs/>
        </w:rPr>
        <w:t>of ?</w:t>
      </w:r>
      <w:proofErr w:type="gramEnd"/>
    </w:p>
    <w:p w14:paraId="38BA88FD" w14:textId="650AB710" w:rsidR="000912B2" w:rsidRDefault="000912B2" w:rsidP="000912B2">
      <w:r w:rsidRPr="000912B2">
        <w:drawing>
          <wp:inline distT="0" distB="0" distL="0" distR="0" wp14:anchorId="671DC37E" wp14:editId="49E8DC9A">
            <wp:extent cx="4204841" cy="1409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4841" cy="1409700"/>
                    </a:xfrm>
                    <a:prstGeom prst="rect">
                      <a:avLst/>
                    </a:prstGeom>
                  </pic:spPr>
                </pic:pic>
              </a:graphicData>
            </a:graphic>
          </wp:inline>
        </w:drawing>
      </w:r>
    </w:p>
    <w:p w14:paraId="6BB77A85" w14:textId="33AE977E" w:rsidR="00DB237B" w:rsidRDefault="00DB237B"/>
    <w:p w14:paraId="4BF69A5C" w14:textId="4E8C903D" w:rsidR="009C5F56" w:rsidRDefault="009C5F56"/>
    <w:p w14:paraId="018665AE" w14:textId="1BF77ECF" w:rsidR="009C5F56" w:rsidRDefault="009C5F56"/>
    <w:p w14:paraId="00C88054" w14:textId="3CB04987" w:rsidR="009C5F56" w:rsidRDefault="009C5F56">
      <w:r>
        <w:t>Can easily Copy AMIs across REGIONS</w:t>
      </w:r>
    </w:p>
    <w:p w14:paraId="18DBEE1E" w14:textId="0363BD73" w:rsidR="00DB237B" w:rsidRDefault="00AC707A">
      <w:r w:rsidRPr="00AC707A">
        <w:drawing>
          <wp:inline distT="0" distB="0" distL="0" distR="0" wp14:anchorId="38E58D55" wp14:editId="64A0AEEE">
            <wp:extent cx="2892083" cy="191044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083" cy="1910443"/>
                    </a:xfrm>
                    <a:prstGeom prst="rect">
                      <a:avLst/>
                    </a:prstGeom>
                  </pic:spPr>
                </pic:pic>
              </a:graphicData>
            </a:graphic>
          </wp:inline>
        </w:drawing>
      </w:r>
    </w:p>
    <w:p w14:paraId="75D09E06" w14:textId="5F4B3E72" w:rsidR="00DB237B" w:rsidRDefault="00DB237B"/>
    <w:p w14:paraId="64A77567" w14:textId="074FD008" w:rsidR="00DB237B" w:rsidRDefault="00DB237B"/>
    <w:p w14:paraId="1564AC97" w14:textId="77777777" w:rsidR="00DB237B" w:rsidRDefault="00DB237B"/>
    <w:p w14:paraId="17824194" w14:textId="77777777" w:rsidR="00D24ED0" w:rsidRDefault="00D24ED0">
      <w:pPr>
        <w:rPr>
          <w:b/>
        </w:rPr>
      </w:pPr>
    </w:p>
    <w:p w14:paraId="451BC328" w14:textId="77777777" w:rsidR="00D24ED0" w:rsidRDefault="00D24ED0">
      <w:pPr>
        <w:rPr>
          <w:b/>
        </w:rPr>
      </w:pPr>
    </w:p>
    <w:p w14:paraId="7CFD1337" w14:textId="77777777" w:rsidR="00D24ED0" w:rsidRDefault="00D24ED0">
      <w:pPr>
        <w:rPr>
          <w:b/>
        </w:rPr>
      </w:pPr>
    </w:p>
    <w:p w14:paraId="3C33B66E" w14:textId="77777777" w:rsidR="00D24ED0" w:rsidRDefault="00D24ED0">
      <w:pPr>
        <w:rPr>
          <w:b/>
        </w:rPr>
      </w:pPr>
    </w:p>
    <w:p w14:paraId="0AD6B7BE" w14:textId="77777777" w:rsidR="00D24ED0" w:rsidRDefault="00D24ED0">
      <w:pPr>
        <w:rPr>
          <w:b/>
        </w:rPr>
      </w:pPr>
    </w:p>
    <w:p w14:paraId="28FCAC44" w14:textId="77777777" w:rsidR="00D24ED0" w:rsidRDefault="00D24ED0">
      <w:pPr>
        <w:rPr>
          <w:b/>
        </w:rPr>
      </w:pPr>
    </w:p>
    <w:p w14:paraId="09A742AE" w14:textId="6A53B968" w:rsidR="00C52C33" w:rsidRDefault="00C52C33">
      <w:pPr>
        <w:rPr>
          <w:b/>
        </w:rPr>
      </w:pPr>
      <w:r w:rsidRPr="00C52C33">
        <w:rPr>
          <w:b/>
        </w:rPr>
        <w:t xml:space="preserve">EBS </w:t>
      </w:r>
      <w:proofErr w:type="gramStart"/>
      <w:r w:rsidRPr="00C52C33">
        <w:rPr>
          <w:b/>
        </w:rPr>
        <w:t>Types</w:t>
      </w:r>
      <w:r>
        <w:rPr>
          <w:b/>
        </w:rPr>
        <w:t xml:space="preserve"> :</w:t>
      </w:r>
      <w:proofErr w:type="gramEnd"/>
    </w:p>
    <w:p w14:paraId="06CF394B" w14:textId="77777777" w:rsidR="00C52C33" w:rsidRPr="00C52C33" w:rsidRDefault="00C52C33">
      <w:pPr>
        <w:rPr>
          <w:b/>
        </w:rPr>
      </w:pPr>
    </w:p>
    <w:p w14:paraId="61B46E51" w14:textId="288ABBBD" w:rsidR="001C7749" w:rsidRDefault="00C52C33">
      <w:r w:rsidRPr="00C52C33">
        <w:rPr>
          <w:noProof/>
        </w:rPr>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048250"/>
                    </a:xfrm>
                    <a:prstGeom prst="rect">
                      <a:avLst/>
                    </a:prstGeom>
                  </pic:spPr>
                </pic:pic>
              </a:graphicData>
            </a:graphic>
          </wp:inline>
        </w:drawing>
      </w:r>
    </w:p>
    <w:p w14:paraId="24DC7C25" w14:textId="39934F30" w:rsidR="00AF06AB" w:rsidRDefault="00AF06AB">
      <w:proofErr w:type="gramStart"/>
      <w:r>
        <w:t>IOPS :</w:t>
      </w:r>
      <w:proofErr w:type="gramEnd"/>
      <w:r>
        <w:t xml:space="preserve"> run out of credits -&gt; forced to baseline performance -&gt; no termination </w:t>
      </w:r>
    </w:p>
    <w:p w14:paraId="61F8F9B5" w14:textId="30DA857A" w:rsidR="001C7749" w:rsidRDefault="001C7749"/>
    <w:p w14:paraId="676A618F" w14:textId="77777777" w:rsidR="00D24ED0" w:rsidRDefault="00D24ED0"/>
    <w:p w14:paraId="2C488B88" w14:textId="77777777" w:rsidR="00D24ED0" w:rsidRDefault="00D24ED0"/>
    <w:p w14:paraId="6BF22667" w14:textId="77777777" w:rsidR="00D24ED0" w:rsidRDefault="00D24ED0"/>
    <w:p w14:paraId="0D0CDAED" w14:textId="77777777" w:rsidR="00D24ED0" w:rsidRDefault="00D24ED0"/>
    <w:p w14:paraId="089FFE22" w14:textId="77777777" w:rsidR="00D24ED0" w:rsidRDefault="00D24ED0"/>
    <w:p w14:paraId="7D87858D" w14:textId="77777777" w:rsidR="00D24ED0" w:rsidRDefault="00D24ED0"/>
    <w:p w14:paraId="5EC813EE" w14:textId="77777777" w:rsidR="00D24ED0" w:rsidRDefault="00D24ED0"/>
    <w:p w14:paraId="7F42C590" w14:textId="77777777" w:rsidR="00D24ED0" w:rsidRDefault="00D24ED0"/>
    <w:p w14:paraId="47868D28" w14:textId="77777777" w:rsidR="00D24ED0" w:rsidRDefault="00D24ED0"/>
    <w:p w14:paraId="6CDB710A" w14:textId="77777777" w:rsidR="00D24ED0" w:rsidRDefault="00D24ED0"/>
    <w:p w14:paraId="5B15D830" w14:textId="77777777" w:rsidR="00D24ED0" w:rsidRDefault="00D24ED0"/>
    <w:p w14:paraId="3877A2C4" w14:textId="77777777" w:rsidR="00D24ED0" w:rsidRDefault="00D24ED0"/>
    <w:p w14:paraId="4401A311" w14:textId="77777777" w:rsidR="00D24ED0" w:rsidRDefault="00D24ED0"/>
    <w:p w14:paraId="4A3F72DC" w14:textId="0DD98F3B" w:rsidR="00782339" w:rsidRDefault="00782339">
      <w:r>
        <w:t>EBS Snapshot clarification:</w:t>
      </w:r>
    </w:p>
    <w:p w14:paraId="411F5CC7" w14:textId="4E057254" w:rsidR="00782339" w:rsidRDefault="00782339">
      <w:r w:rsidRPr="00782339">
        <w:rPr>
          <w:noProof/>
        </w:rPr>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w:t>
      </w:r>
      <w:proofErr w:type="gramStart"/>
      <w:r>
        <w:t>Putty ,</w:t>
      </w:r>
      <w:proofErr w:type="spellStart"/>
      <w:r>
        <w:t>Termius</w:t>
      </w:r>
      <w:proofErr w:type="spellEnd"/>
      <w:proofErr w:type="gramEnd"/>
      <w:r>
        <w:t xml:space="preserve"> etc.</w:t>
      </w:r>
    </w:p>
    <w:p w14:paraId="548DFE7A" w14:textId="666868FB" w:rsidR="00AA6A91" w:rsidRDefault="00AA6A91"/>
    <w:p w14:paraId="4E905D25" w14:textId="0DB2965E" w:rsidR="00AA6A91" w:rsidRDefault="00AA6A91">
      <w:r w:rsidRPr="00AA6A91">
        <w:rPr>
          <w:noProof/>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09B64689" w14:textId="70A52800" w:rsidR="008C5C28" w:rsidRDefault="008C5C28">
      <w:pPr>
        <w:rPr>
          <w:noProof/>
        </w:rPr>
      </w:pPr>
      <w:r>
        <w:rPr>
          <w:noProof/>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2CEE13BB" w:rsidR="006E3CC3" w:rsidRDefault="006B2FC7">
      <w:r>
        <w:rPr>
          <w:noProof/>
        </w:rPr>
        <w:drawing>
          <wp:inline distT="0" distB="0" distL="0" distR="0" wp14:anchorId="4477C174" wp14:editId="6A831B6D">
            <wp:extent cx="4569875" cy="154093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522" cy="1614322"/>
                    </a:xfrm>
                    <a:prstGeom prst="rect">
                      <a:avLst/>
                    </a:prstGeom>
                    <a:noFill/>
                  </pic:spPr>
                </pic:pic>
              </a:graphicData>
            </a:graphic>
          </wp:inline>
        </w:drawing>
      </w:r>
    </w:p>
    <w:p w14:paraId="5FDA7999" w14:textId="72C419BD" w:rsidR="006E3CC3" w:rsidRDefault="006E3CC3"/>
    <w:p w14:paraId="626FCD4E" w14:textId="6607E489" w:rsidR="006E3CC3" w:rsidRDefault="006E3CC3">
      <w:r w:rsidRPr="006E3CC3">
        <w:rPr>
          <w:noProof/>
        </w:rPr>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 xml:space="preserve">Useful info for the above </w:t>
      </w:r>
      <w:proofErr w:type="gramStart"/>
      <w:r w:rsidRPr="00BF5F0F">
        <w:rPr>
          <w:b/>
          <w:bCs/>
        </w:rPr>
        <w:t>question :</w:t>
      </w:r>
      <w:proofErr w:type="gramEnd"/>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 xml:space="preserve">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w:t>
      </w:r>
      <w:proofErr w:type="spellStart"/>
      <w:r>
        <w:rPr>
          <w:rFonts w:ascii="Verdana" w:hAnsi="Verdana"/>
          <w:color w:val="000000"/>
          <w:sz w:val="18"/>
          <w:szCs w:val="18"/>
          <w:shd w:val="clear" w:color="auto" w:fill="FFFFFF"/>
        </w:rPr>
        <w:t>CreateImage</w:t>
      </w:r>
      <w:proofErr w:type="spellEnd"/>
      <w:r>
        <w:rPr>
          <w:rFonts w:ascii="Verdana" w:hAnsi="Verdana"/>
          <w:color w:val="000000"/>
          <w:sz w:val="18"/>
          <w:szCs w:val="18"/>
          <w:shd w:val="clear" w:color="auto" w:fill="FFFFFF"/>
        </w:rPr>
        <w:t xml:space="preserve"> that tells Amazon EC2 not to power down and reboot the instance. With this flag, the instance remains running throughout the AMI creation process. Some file systems, such as </w:t>
      </w:r>
      <w:proofErr w:type="spellStart"/>
      <w:r>
        <w:rPr>
          <w:rFonts w:ascii="Verdana" w:hAnsi="Verdana"/>
          <w:color w:val="000000"/>
          <w:sz w:val="18"/>
          <w:szCs w:val="18"/>
          <w:shd w:val="clear" w:color="auto" w:fill="FFFFFF"/>
        </w:rPr>
        <w:t>xfs</w:t>
      </w:r>
      <w:proofErr w:type="spellEnd"/>
      <w:r>
        <w:rPr>
          <w:rFonts w:ascii="Verdana" w:hAnsi="Verdana"/>
          <w:color w:val="000000"/>
          <w:sz w:val="18"/>
          <w:szCs w:val="18"/>
          <w:shd w:val="clear" w:color="auto" w:fill="FFFFFF"/>
        </w:rPr>
        <w:t>,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30"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 xml:space="preserve">S3 </w:t>
      </w:r>
      <w:proofErr w:type="gramStart"/>
      <w:r>
        <w:t>durability :</w:t>
      </w:r>
      <w:proofErr w:type="gramEnd"/>
    </w:p>
    <w:p w14:paraId="65A122E9" w14:textId="77777777" w:rsidR="002C1257" w:rsidRDefault="002C1257"/>
    <w:p w14:paraId="39E751FA" w14:textId="4C8498C0" w:rsidR="00324E53" w:rsidRDefault="002C1257">
      <w:r w:rsidRPr="002C1257">
        <w:rPr>
          <w:noProof/>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78D0158A" w:rsidR="00324E53" w:rsidRDefault="00324E53">
      <w:r w:rsidRPr="00324E53">
        <w:rPr>
          <w:noProof/>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6312" cy="673594"/>
                    </a:xfrm>
                    <a:prstGeom prst="rect">
                      <a:avLst/>
                    </a:prstGeom>
                  </pic:spPr>
                </pic:pic>
              </a:graphicData>
            </a:graphic>
          </wp:inline>
        </w:drawing>
      </w:r>
    </w:p>
    <w:p w14:paraId="61D74DC3" w14:textId="1BCF0AC8" w:rsidR="0044491F" w:rsidRDefault="0044491F"/>
    <w:p w14:paraId="70DD656F" w14:textId="788937CD" w:rsidR="0044491F" w:rsidRDefault="0044491F"/>
    <w:p w14:paraId="432EA3A4" w14:textId="258C03CB" w:rsidR="0044491F" w:rsidRDefault="0044491F"/>
    <w:p w14:paraId="077A5818" w14:textId="5FB5B5F7" w:rsidR="0044491F" w:rsidRPr="0044491F" w:rsidRDefault="0044491F">
      <w:pPr>
        <w:rPr>
          <w:b/>
          <w:bCs/>
        </w:rPr>
      </w:pPr>
      <w:r w:rsidRPr="0044491F">
        <w:rPr>
          <w:b/>
          <w:bCs/>
        </w:rPr>
        <w:t>Old feature:</w:t>
      </w:r>
    </w:p>
    <w:p w14:paraId="505FB3F9" w14:textId="080776D5" w:rsidR="0044491F" w:rsidRDefault="0044491F">
      <w:r w:rsidRPr="0044491F">
        <w:rPr>
          <w:noProof/>
        </w:rPr>
        <w:drawing>
          <wp:inline distT="0" distB="0" distL="0" distR="0" wp14:anchorId="7D95C7C9" wp14:editId="01D94A63">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84300"/>
                    </a:xfrm>
                    <a:prstGeom prst="rect">
                      <a:avLst/>
                    </a:prstGeom>
                  </pic:spPr>
                </pic:pic>
              </a:graphicData>
            </a:graphic>
          </wp:inline>
        </w:drawing>
      </w:r>
    </w:p>
    <w:p w14:paraId="21668C12" w14:textId="77777777" w:rsidR="0044491F" w:rsidRDefault="0044491F"/>
    <w:p w14:paraId="6C4E8CE4" w14:textId="5D42CE99" w:rsidR="00324E53" w:rsidRDefault="005718C7">
      <w:r w:rsidRPr="005718C7">
        <w:rPr>
          <w:noProof/>
        </w:rPr>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7903" cy="1586386"/>
                    </a:xfrm>
                    <a:prstGeom prst="rect">
                      <a:avLst/>
                    </a:prstGeom>
                  </pic:spPr>
                </pic:pic>
              </a:graphicData>
            </a:graphic>
          </wp:inline>
        </w:drawing>
      </w:r>
    </w:p>
    <w:p w14:paraId="66FCB4F2" w14:textId="07B6A14D" w:rsidR="009E7C8A" w:rsidRDefault="009E7C8A"/>
    <w:p w14:paraId="0456C458" w14:textId="0FB70E62" w:rsidR="009E7C8A" w:rsidRDefault="009E7C8A"/>
    <w:p w14:paraId="18BFE19A" w14:textId="143EA265" w:rsidR="005E5C94" w:rsidRDefault="009E7C8A">
      <w:r w:rsidRPr="009E7C8A">
        <w:drawing>
          <wp:inline distT="0" distB="0" distL="0" distR="0" wp14:anchorId="3ED67C91" wp14:editId="68E723A3">
            <wp:extent cx="5031065" cy="22805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204"/>
                    <a:stretch/>
                  </pic:blipFill>
                  <pic:spPr bwMode="auto">
                    <a:xfrm>
                      <a:off x="0" y="0"/>
                      <a:ext cx="5075176" cy="2300552"/>
                    </a:xfrm>
                    <a:prstGeom prst="rect">
                      <a:avLst/>
                    </a:prstGeom>
                    <a:ln>
                      <a:noFill/>
                    </a:ln>
                    <a:extLst>
                      <a:ext uri="{53640926-AAD7-44D8-BBD7-CCE9431645EC}">
                        <a14:shadowObscured xmlns:a14="http://schemas.microsoft.com/office/drawing/2010/main"/>
                      </a:ext>
                    </a:extLst>
                  </pic:spPr>
                </pic:pic>
              </a:graphicData>
            </a:graphic>
          </wp:inline>
        </w:drawing>
      </w:r>
    </w:p>
    <w:p w14:paraId="760A6C8C" w14:textId="08F332DF" w:rsidR="00383D7D" w:rsidRDefault="00383D7D"/>
    <w:p w14:paraId="74F339CC" w14:textId="41E8C12D" w:rsidR="00383D7D" w:rsidRDefault="00547D80">
      <w:r>
        <w:t xml:space="preserve">Block device </w:t>
      </w:r>
      <w:proofErr w:type="gramStart"/>
      <w:r>
        <w:t>mapping :</w:t>
      </w:r>
      <w:proofErr w:type="gramEnd"/>
      <w:r>
        <w:t xml:space="preserve"> Specify additional volumes to be attached to an instance.</w:t>
      </w:r>
    </w:p>
    <w:p w14:paraId="6F1B82D0" w14:textId="77777777" w:rsidR="005E5C94" w:rsidRDefault="005E5C94" w:rsidP="005E5C94">
      <w:r>
        <w:t>Note:</w:t>
      </w:r>
    </w:p>
    <w:p w14:paraId="1947B5F0" w14:textId="58710A05" w:rsidR="005E5C94" w:rsidRDefault="005E5C94">
      <w:r w:rsidRPr="005E5C94">
        <w:drawing>
          <wp:inline distT="0" distB="0" distL="0" distR="0" wp14:anchorId="039A5283" wp14:editId="0DE03267">
            <wp:extent cx="5943600" cy="1382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82395"/>
                    </a:xfrm>
                    <a:prstGeom prst="rect">
                      <a:avLst/>
                    </a:prstGeom>
                  </pic:spPr>
                </pic:pic>
              </a:graphicData>
            </a:graphic>
          </wp:inline>
        </w:drawing>
      </w:r>
    </w:p>
    <w:p w14:paraId="0517D7E1" w14:textId="77777777" w:rsidR="0048754E" w:rsidRDefault="0048754E"/>
    <w:p w14:paraId="5DB6AD99" w14:textId="77777777" w:rsidR="00383D7D" w:rsidRDefault="00383D7D"/>
    <w:p w14:paraId="200C9813" w14:textId="2A56B3D1" w:rsidR="00383D7D" w:rsidRDefault="00383D7D">
      <w:r w:rsidRPr="00383D7D">
        <w:drawing>
          <wp:inline distT="0" distB="0" distL="0" distR="0" wp14:anchorId="5B3D2A99" wp14:editId="04BBE97F">
            <wp:extent cx="5943600" cy="1196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96975"/>
                    </a:xfrm>
                    <a:prstGeom prst="rect">
                      <a:avLst/>
                    </a:prstGeom>
                  </pic:spPr>
                </pic:pic>
              </a:graphicData>
            </a:graphic>
          </wp:inline>
        </w:drawing>
      </w:r>
    </w:p>
    <w:p w14:paraId="7CAF71BB" w14:textId="663545BE" w:rsidR="009E7C8A" w:rsidRDefault="00CC2AE5">
      <w:r w:rsidRPr="00CC2AE5">
        <w:drawing>
          <wp:inline distT="0" distB="0" distL="0" distR="0" wp14:anchorId="120EFEDE" wp14:editId="0DF9BD9A">
            <wp:extent cx="5943600" cy="2957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57195"/>
                    </a:xfrm>
                    <a:prstGeom prst="rect">
                      <a:avLst/>
                    </a:prstGeom>
                  </pic:spPr>
                </pic:pic>
              </a:graphicData>
            </a:graphic>
          </wp:inline>
        </w:drawing>
      </w:r>
    </w:p>
    <w:p w14:paraId="24C164FD" w14:textId="009889F6" w:rsidR="00CB162D" w:rsidRDefault="00CB162D"/>
    <w:p w14:paraId="76F15FA8" w14:textId="676A18FD" w:rsidR="00CB162D" w:rsidRPr="00CB162D" w:rsidRDefault="00CB162D">
      <w:pPr>
        <w:rPr>
          <w:b/>
          <w:bCs/>
        </w:rPr>
      </w:pPr>
      <w:r w:rsidRPr="00CB162D">
        <w:rPr>
          <w:b/>
          <w:bCs/>
        </w:rPr>
        <w:t>Important:</w:t>
      </w:r>
    </w:p>
    <w:p w14:paraId="442EB5DF" w14:textId="77777777" w:rsidR="00CB162D" w:rsidRDefault="00CB162D"/>
    <w:p w14:paraId="17AEF230" w14:textId="6DD1E0E7" w:rsidR="00CB162D" w:rsidRDefault="00CB162D">
      <w:r w:rsidRPr="00CB162D">
        <w:drawing>
          <wp:inline distT="0" distB="0" distL="0" distR="0" wp14:anchorId="514BBDB8" wp14:editId="3C239565">
            <wp:extent cx="4093262" cy="227753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7429" cy="2279851"/>
                    </a:xfrm>
                    <a:prstGeom prst="rect">
                      <a:avLst/>
                    </a:prstGeom>
                  </pic:spPr>
                </pic:pic>
              </a:graphicData>
            </a:graphic>
          </wp:inline>
        </w:drawing>
      </w:r>
    </w:p>
    <w:p w14:paraId="27ADE15A" w14:textId="54AAEEAB" w:rsidR="002F7A37" w:rsidRDefault="002F7A37"/>
    <w:p w14:paraId="3C930012" w14:textId="6E76863B" w:rsidR="002F7A37" w:rsidRDefault="002F7A37"/>
    <w:p w14:paraId="54088184" w14:textId="655D76FF" w:rsidR="002F7A37" w:rsidRDefault="002F7A37"/>
    <w:p w14:paraId="4DAB10DE" w14:textId="36B2F4A2" w:rsidR="002F7A37" w:rsidRDefault="002F7A37"/>
    <w:p w14:paraId="2D763CAB" w14:textId="55FCAD22" w:rsidR="002F7A37" w:rsidRDefault="002F7A37">
      <w:r w:rsidRPr="002F7A37">
        <w:lastRenderedPageBreak/>
        <w:drawing>
          <wp:inline distT="0" distB="0" distL="0" distR="0" wp14:anchorId="0F051021" wp14:editId="537D22D2">
            <wp:extent cx="2446867" cy="298600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4201" cy="2994957"/>
                    </a:xfrm>
                    <a:prstGeom prst="rect">
                      <a:avLst/>
                    </a:prstGeom>
                  </pic:spPr>
                </pic:pic>
              </a:graphicData>
            </a:graphic>
          </wp:inline>
        </w:drawing>
      </w:r>
    </w:p>
    <w:p w14:paraId="598AC771" w14:textId="2A1B53E9" w:rsidR="00D24ED0" w:rsidRPr="00153490" w:rsidRDefault="00D24ED0">
      <w:r>
        <w:t>Can’t merge but can add an instance to a placement group any time</w:t>
      </w:r>
      <w:r w:rsidR="00153490">
        <w:t xml:space="preserve">, and in case of </w:t>
      </w:r>
      <w:r w:rsidR="00153490" w:rsidRPr="00153490">
        <w:rPr>
          <w:u w:val="dash"/>
        </w:rPr>
        <w:t xml:space="preserve">insufficient </w:t>
      </w:r>
      <w:proofErr w:type="spellStart"/>
      <w:r w:rsidR="00153490" w:rsidRPr="00153490">
        <w:rPr>
          <w:u w:val="dash"/>
        </w:rPr>
        <w:t>capicity</w:t>
      </w:r>
      <w:proofErr w:type="spellEnd"/>
      <w:r w:rsidR="00153490" w:rsidRPr="00153490">
        <w:rPr>
          <w:u w:val="dash"/>
        </w:rPr>
        <w:t xml:space="preserve"> error</w:t>
      </w:r>
      <w:r w:rsidR="00153490">
        <w:rPr>
          <w:u w:val="dash"/>
        </w:rPr>
        <w:t xml:space="preserve">, </w:t>
      </w:r>
      <w:r w:rsidR="00153490">
        <w:t>stop all instances and reattempt to start all of them again.</w:t>
      </w:r>
    </w:p>
    <w:p w14:paraId="4D9FFB3D" w14:textId="0D763791" w:rsidR="00235856" w:rsidRDefault="00235856"/>
    <w:p w14:paraId="0B3E7871" w14:textId="769F3474" w:rsidR="00235856" w:rsidRDefault="00235856"/>
    <w:p w14:paraId="54AC4930" w14:textId="2A7AF122" w:rsidR="00235856" w:rsidRDefault="00235856">
      <w:r>
        <w:t>Confusing:</w:t>
      </w:r>
    </w:p>
    <w:p w14:paraId="498174ED" w14:textId="066F7E32" w:rsidR="00235856" w:rsidRDefault="00235856"/>
    <w:p w14:paraId="7E48EC52" w14:textId="6500F9A5" w:rsidR="00235856" w:rsidRDefault="00235856">
      <w:r w:rsidRPr="00235856">
        <w:drawing>
          <wp:inline distT="0" distB="0" distL="0" distR="0" wp14:anchorId="323EB0E4" wp14:editId="3A04CB88">
            <wp:extent cx="5943600" cy="117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70305"/>
                    </a:xfrm>
                    <a:prstGeom prst="rect">
                      <a:avLst/>
                    </a:prstGeom>
                  </pic:spPr>
                </pic:pic>
              </a:graphicData>
            </a:graphic>
          </wp:inline>
        </w:drawing>
      </w:r>
    </w:p>
    <w:p w14:paraId="71761597" w14:textId="57F037F8" w:rsidR="00235856" w:rsidRDefault="00235856"/>
    <w:p w14:paraId="359FF75E" w14:textId="3BFA5BC6" w:rsidR="00235856" w:rsidRDefault="00235856">
      <w:r>
        <w:t xml:space="preserve">Rebooting not shutdown or </w:t>
      </w:r>
      <w:proofErr w:type="gramStart"/>
      <w:r>
        <w:t>Terminate !!</w:t>
      </w:r>
      <w:proofErr w:type="gramEnd"/>
    </w:p>
    <w:p w14:paraId="0E9F8663" w14:textId="2CA7E485" w:rsidR="008F7387" w:rsidRDefault="008F7387"/>
    <w:p w14:paraId="3FF67FAF" w14:textId="62464B3A" w:rsidR="008F7387" w:rsidRDefault="008F7387">
      <w:r w:rsidRPr="008F7387">
        <w:lastRenderedPageBreak/>
        <w:drawing>
          <wp:inline distT="0" distB="0" distL="0" distR="0" wp14:anchorId="2F56637D" wp14:editId="6915CE3E">
            <wp:extent cx="3632200" cy="419925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799" cy="4228848"/>
                    </a:xfrm>
                    <a:prstGeom prst="rect">
                      <a:avLst/>
                    </a:prstGeom>
                  </pic:spPr>
                </pic:pic>
              </a:graphicData>
            </a:graphic>
          </wp:inline>
        </w:drawing>
      </w:r>
    </w:p>
    <w:p w14:paraId="3DC0E3D6" w14:textId="77777777" w:rsidR="00475782" w:rsidRDefault="00475782">
      <w:bookmarkStart w:id="0" w:name="_GoBack"/>
      <w:bookmarkEnd w:id="0"/>
    </w:p>
    <w:p w14:paraId="5A25F7B1" w14:textId="5ECDC32F" w:rsidR="00475782" w:rsidRDefault="00475782">
      <w:r w:rsidRPr="00475782">
        <w:drawing>
          <wp:inline distT="0" distB="0" distL="0" distR="0" wp14:anchorId="16C5D7CA" wp14:editId="016A337F">
            <wp:extent cx="4776537" cy="1901429"/>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2981" cy="1907975"/>
                    </a:xfrm>
                    <a:prstGeom prst="rect">
                      <a:avLst/>
                    </a:prstGeom>
                  </pic:spPr>
                </pic:pic>
              </a:graphicData>
            </a:graphic>
          </wp:inline>
        </w:drawing>
      </w:r>
    </w:p>
    <w:sectPr w:rsidR="004757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C27D9C"/>
    <w:multiLevelType w:val="hybridMultilevel"/>
    <w:tmpl w:val="51F6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9C9"/>
    <w:rsid w:val="00017AB3"/>
    <w:rsid w:val="0003460E"/>
    <w:rsid w:val="000912B2"/>
    <w:rsid w:val="00097796"/>
    <w:rsid w:val="0013678F"/>
    <w:rsid w:val="001458C9"/>
    <w:rsid w:val="00153490"/>
    <w:rsid w:val="00174FE6"/>
    <w:rsid w:val="001C3A6C"/>
    <w:rsid w:val="001C7749"/>
    <w:rsid w:val="00235856"/>
    <w:rsid w:val="00250EF2"/>
    <w:rsid w:val="00266DD9"/>
    <w:rsid w:val="0029646F"/>
    <w:rsid w:val="002C1257"/>
    <w:rsid w:val="002F7A37"/>
    <w:rsid w:val="00324E53"/>
    <w:rsid w:val="00351CBC"/>
    <w:rsid w:val="00383D7D"/>
    <w:rsid w:val="0044491F"/>
    <w:rsid w:val="00475782"/>
    <w:rsid w:val="0048754E"/>
    <w:rsid w:val="004C5650"/>
    <w:rsid w:val="00547D80"/>
    <w:rsid w:val="005718C7"/>
    <w:rsid w:val="005A569D"/>
    <w:rsid w:val="005E5C94"/>
    <w:rsid w:val="005F584A"/>
    <w:rsid w:val="00672BC6"/>
    <w:rsid w:val="006A3EC2"/>
    <w:rsid w:val="006B2FC7"/>
    <w:rsid w:val="006C327A"/>
    <w:rsid w:val="006C6BB3"/>
    <w:rsid w:val="006E3CC3"/>
    <w:rsid w:val="00782339"/>
    <w:rsid w:val="007A599C"/>
    <w:rsid w:val="00821BBA"/>
    <w:rsid w:val="008C5C28"/>
    <w:rsid w:val="008C7DA3"/>
    <w:rsid w:val="008F7387"/>
    <w:rsid w:val="00901AFA"/>
    <w:rsid w:val="00941097"/>
    <w:rsid w:val="00956F93"/>
    <w:rsid w:val="009A1133"/>
    <w:rsid w:val="009A2C7D"/>
    <w:rsid w:val="009C5F56"/>
    <w:rsid w:val="009E7C8A"/>
    <w:rsid w:val="00A52E27"/>
    <w:rsid w:val="00A81D71"/>
    <w:rsid w:val="00A84337"/>
    <w:rsid w:val="00A91112"/>
    <w:rsid w:val="00AA6A91"/>
    <w:rsid w:val="00AA6E0F"/>
    <w:rsid w:val="00AB51B3"/>
    <w:rsid w:val="00AC5886"/>
    <w:rsid w:val="00AC707A"/>
    <w:rsid w:val="00AF06AB"/>
    <w:rsid w:val="00B267EC"/>
    <w:rsid w:val="00B4121C"/>
    <w:rsid w:val="00B748EE"/>
    <w:rsid w:val="00BF5F0F"/>
    <w:rsid w:val="00C051F4"/>
    <w:rsid w:val="00C253D0"/>
    <w:rsid w:val="00C52C33"/>
    <w:rsid w:val="00C6024E"/>
    <w:rsid w:val="00CA40D4"/>
    <w:rsid w:val="00CB162D"/>
    <w:rsid w:val="00CC2AE5"/>
    <w:rsid w:val="00CE0644"/>
    <w:rsid w:val="00CE4161"/>
    <w:rsid w:val="00D24ED0"/>
    <w:rsid w:val="00D95A91"/>
    <w:rsid w:val="00DB237B"/>
    <w:rsid w:val="00E14385"/>
    <w:rsid w:val="00E44422"/>
    <w:rsid w:val="00E76E95"/>
    <w:rsid w:val="00EE137F"/>
    <w:rsid w:val="00F016D3"/>
    <w:rsid w:val="00F019C9"/>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15:docId w15:val="{907515EF-7D14-4409-974F-6B9BBBA9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quizlet.com/335697525/ec2-quiz-flash-car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docs.aws.amazon.com/AWSEC2/latest/UserGuide/placement-group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docs.aws.amazon.com/AWSEC2/latest/UserGuide/creating-an-ami-ebs.html" TargetMode="External"/><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16</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80</cp:revision>
  <dcterms:created xsi:type="dcterms:W3CDTF">2019-12-15T19:15:00Z</dcterms:created>
  <dcterms:modified xsi:type="dcterms:W3CDTF">2019-12-24T15:57:00Z</dcterms:modified>
</cp:coreProperties>
</file>