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4B7D" w14:textId="14B70EE7" w:rsidR="00AF2862" w:rsidRDefault="00AF2862" w:rsidP="00AF2862">
      <w:pPr>
        <w:spacing w:before="100" w:beforeAutospacing="1" w:after="0" w:line="273" w:lineRule="auto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  <w:t xml:space="preserve">Employee </w:t>
      </w:r>
      <w:r w:rsidR="000578EC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  <w:t>Feedback</w:t>
      </w:r>
      <w:r w:rsidRPr="00AF2862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  <w:t xml:space="preserve"> Management System</w:t>
      </w:r>
    </w:p>
    <w:p w14:paraId="1F9774CB" w14:textId="6C8F6618" w:rsidR="00777DE0" w:rsidRPr="00AF2862" w:rsidRDefault="00777DE0" w:rsidP="00AF2862">
      <w:pPr>
        <w:spacing w:before="100" w:beforeAutospacing="1" w:after="0" w:line="273" w:lineRule="auto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</w:pPr>
      <w:r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:lang w:eastAsia="en-ID"/>
          <w14:ligatures w14:val="none"/>
        </w:rPr>
        <w:t>________________________________</w:t>
      </w:r>
    </w:p>
    <w:p w14:paraId="2B2B8C13" w14:textId="38A66D2C" w:rsidR="00AF2862" w:rsidRPr="00AF2862" w:rsidRDefault="00AF2862" w:rsidP="00E04F5A">
      <w:pPr>
        <w:spacing w:before="100" w:beforeAutospacing="1" w:after="200" w:line="273" w:lineRule="auto"/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</w:t>
      </w:r>
      <w:r w:rsidRPr="00AF2862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  <w:t>Business Scenario:</w:t>
      </w:r>
    </w:p>
    <w:p w14:paraId="3697965A" w14:textId="62A6FA61" w:rsidR="000578EC" w:rsidRPr="000578EC" w:rsidRDefault="000578EC" w:rsidP="000578EC">
      <w:pPr>
        <w:keepNext/>
        <w:keepLines/>
        <w:widowControl w:val="0"/>
        <w:tabs>
          <w:tab w:val="num" w:pos="720"/>
        </w:tabs>
        <w:spacing w:before="480" w:after="0" w:line="273" w:lineRule="auto"/>
        <w:outlineLvl w:val="0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0578EC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A company wants to build a simple RESTful </w:t>
      </w:r>
      <w:r w:rsidRPr="000578EC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ID"/>
          <w14:ligatures w14:val="none"/>
        </w:rPr>
        <w:t>Employee Feedback Management System</w:t>
      </w:r>
      <w:r w:rsidRPr="000578EC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that allows employees to submit feedback about their </w:t>
      </w:r>
      <w:proofErr w:type="spellStart"/>
      <w:proofErr w:type="gramStart"/>
      <w:r w:rsidRPr="000578EC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workplace.Input</w:t>
      </w:r>
      <w:proofErr w:type="spellEnd"/>
      <w:proofErr w:type="gramEnd"/>
      <w:r w:rsidRPr="000578EC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validation is required to ensure feedback message and names are not empty.</w:t>
      </w:r>
    </w:p>
    <w:p w14:paraId="4220F45A" w14:textId="77777777" w:rsidR="00AF2862" w:rsidRPr="00AF2862" w:rsidRDefault="00AF2862" w:rsidP="00AF2862">
      <w:pPr>
        <w:keepNext/>
        <w:keepLines/>
        <w:widowControl w:val="0"/>
        <w:spacing w:before="480" w:after="0" w:line="273" w:lineRule="auto"/>
        <w:outlineLvl w:val="0"/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  <w:t>Functional Requirement Specification:</w:t>
      </w:r>
    </w:p>
    <w:p w14:paraId="23CD47DF" w14:textId="77777777" w:rsidR="000578EC" w:rsidRDefault="000578EC" w:rsidP="00AF2862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590"/>
        <w:gridCol w:w="6775"/>
      </w:tblGrid>
      <w:tr w:rsidR="000578EC" w:rsidRPr="000578EC" w14:paraId="5B1415C3" w14:textId="77777777" w:rsidTr="00057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147DA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Req. #</w:t>
            </w:r>
          </w:p>
        </w:tc>
        <w:tc>
          <w:tcPr>
            <w:tcW w:w="0" w:type="auto"/>
            <w:vAlign w:val="center"/>
            <w:hideMark/>
          </w:tcPr>
          <w:p w14:paraId="4EFE489E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Req. Name</w:t>
            </w:r>
          </w:p>
        </w:tc>
        <w:tc>
          <w:tcPr>
            <w:tcW w:w="0" w:type="auto"/>
            <w:vAlign w:val="center"/>
            <w:hideMark/>
          </w:tcPr>
          <w:p w14:paraId="0C34A7C0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Req. Description</w:t>
            </w:r>
          </w:p>
        </w:tc>
      </w:tr>
      <w:tr w:rsidR="000578EC" w:rsidRPr="000578EC" w14:paraId="2B56D9D6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CFB4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93FB84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Submit Feedback</w:t>
            </w:r>
          </w:p>
        </w:tc>
        <w:tc>
          <w:tcPr>
            <w:tcW w:w="0" w:type="auto"/>
            <w:vAlign w:val="center"/>
            <w:hideMark/>
          </w:tcPr>
          <w:p w14:paraId="7124C999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Employee submits feedback with name, department, and message. All fields are required.</w:t>
            </w:r>
          </w:p>
        </w:tc>
      </w:tr>
      <w:tr w:rsidR="000578EC" w:rsidRPr="000578EC" w14:paraId="7AFFDE52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A5E8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BC93D8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View All Feedback</w:t>
            </w:r>
          </w:p>
        </w:tc>
        <w:tc>
          <w:tcPr>
            <w:tcW w:w="0" w:type="auto"/>
            <w:vAlign w:val="center"/>
            <w:hideMark/>
          </w:tcPr>
          <w:p w14:paraId="368081C9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Admin can view all feedback entries from employees.</w:t>
            </w:r>
          </w:p>
        </w:tc>
      </w:tr>
      <w:tr w:rsidR="000578EC" w:rsidRPr="000578EC" w14:paraId="1F02E5E6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FBFB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CFA054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Update Feedback</w:t>
            </w:r>
          </w:p>
        </w:tc>
        <w:tc>
          <w:tcPr>
            <w:tcW w:w="0" w:type="auto"/>
            <w:vAlign w:val="center"/>
            <w:hideMark/>
          </w:tcPr>
          <w:p w14:paraId="25468FAF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Admin can edit the </w:t>
            </w:r>
            <w:proofErr w:type="gram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employee</w:t>
            </w:r>
            <w:proofErr w:type="gramEnd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 name, department, or feedback message.</w:t>
            </w:r>
          </w:p>
        </w:tc>
      </w:tr>
      <w:tr w:rsidR="000578EC" w:rsidRPr="000578EC" w14:paraId="5EF41317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5A4E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A7538D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Delete Feedback</w:t>
            </w:r>
          </w:p>
        </w:tc>
        <w:tc>
          <w:tcPr>
            <w:tcW w:w="0" w:type="auto"/>
            <w:vAlign w:val="center"/>
            <w:hideMark/>
          </w:tcPr>
          <w:p w14:paraId="783D33AB" w14:textId="77777777" w:rsidR="000578EC" w:rsidRPr="000578EC" w:rsidRDefault="000578EC" w:rsidP="000578EC">
            <w:pPr>
              <w:spacing w:before="100" w:beforeAutospacing="1" w:after="20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Admin can remove a feedback entry using the feedback ID.</w:t>
            </w:r>
          </w:p>
        </w:tc>
      </w:tr>
    </w:tbl>
    <w:p w14:paraId="2F4EA456" w14:textId="0FCC184F" w:rsidR="00AF2862" w:rsidRPr="00AF2862" w:rsidRDefault="00AF2862" w:rsidP="00AF2862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 w:type="page"/>
      </w:r>
    </w:p>
    <w:p w14:paraId="77033E7F" w14:textId="3BA30B27" w:rsidR="00AF2862" w:rsidRPr="00AF2862" w:rsidRDefault="00AF2862" w:rsidP="00AF2862">
      <w:pPr>
        <w:keepNext/>
        <w:keepLines/>
        <w:widowControl w:val="0"/>
        <w:spacing w:before="480" w:after="0" w:line="273" w:lineRule="auto"/>
        <w:outlineLvl w:val="0"/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  <w:lang w:eastAsia="en-ID"/>
          <w14:ligatures w14:val="none"/>
        </w:rPr>
        <w:lastRenderedPageBreak/>
        <w:t>Spri Boot Implementation Guide</w:t>
      </w:r>
    </w:p>
    <w:p w14:paraId="5281845F" w14:textId="77777777" w:rsidR="00AF2862" w:rsidRPr="00AF2862" w:rsidRDefault="00AF2862" w:rsidP="00AF2862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This section provides a clear step-by-step guideline to implement the Employee Leave Management System using Spring Boot. Developers should follow this roadmap to build the application without relying on any external skeleton.</w:t>
      </w:r>
    </w:p>
    <w:p w14:paraId="4DC022A1" w14:textId="77777777" w:rsidR="00AF2862" w:rsidRPr="00AF2862" w:rsidRDefault="00AF2862" w:rsidP="00AF2862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1. Project Setup</w:t>
      </w:r>
    </w:p>
    <w:p w14:paraId="5EFD4677" w14:textId="77777777" w:rsidR="00AF2862" w:rsidRPr="00AF2862" w:rsidRDefault="00AF2862" w:rsidP="00AF2862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- Create a new Maven project using Spring 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Initializr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(https://start.spring.io/).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>- Choose Java 17 or 21 as the language version.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 xml:space="preserve">- Select dependencies: Spring Web, Spring Data JPA, H2 Database, Lombok, Spring Boot 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DevTools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.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>- Extract the downloaded zip and import into your preferred IDE (e.g., Eclipse or IntelliJ).</w:t>
      </w:r>
    </w:p>
    <w:p w14:paraId="3585241D" w14:textId="77777777" w:rsidR="00AF2862" w:rsidRPr="00AF2862" w:rsidRDefault="00AF2862" w:rsidP="00AF2862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2. Define the Domain Models</w:t>
      </w:r>
    </w:p>
    <w:p w14:paraId="4FC7410E" w14:textId="6BBBF1B8" w:rsidR="00AF2862" w:rsidRPr="00AF2862" w:rsidRDefault="00AF2862" w:rsidP="00AF2862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Create two entity classes: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>a. Employee.java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 xml:space="preserve"> - Fields: id, </w:t>
      </w:r>
      <w:proofErr w:type="spellStart"/>
      <w:r w:rsidR="000578EC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employee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name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, </w:t>
      </w:r>
      <w:proofErr w:type="spellStart"/>
      <w:proofErr w:type="gramStart"/>
      <w:r w:rsidR="000578EC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department,message</w:t>
      </w:r>
      <w:proofErr w:type="spellEnd"/>
      <w:proofErr w:type="gram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>Annotate them with @Entity and generate getters/setters using Lombok.</w:t>
      </w:r>
    </w:p>
    <w:p w14:paraId="2A178BBB" w14:textId="77777777" w:rsidR="00AF2862" w:rsidRPr="00AF2862" w:rsidRDefault="00AF2862" w:rsidP="00AF2862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3. Database Configuration</w:t>
      </w:r>
    </w:p>
    <w:p w14:paraId="64585003" w14:textId="77777777" w:rsidR="00AF2862" w:rsidRPr="00AF2862" w:rsidRDefault="00AF2862" w:rsidP="00AF2862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- Use H2 in-memory database for testing and development.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 xml:space="preserve">- Add H2 console config in </w:t>
      </w:r>
      <w:proofErr w:type="spellStart"/>
      <w:proofErr w:type="gram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application.properties</w:t>
      </w:r>
      <w:proofErr w:type="spellEnd"/>
      <w:proofErr w:type="gram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: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>spring.h</w:t>
      </w:r>
      <w:proofErr w:type="gram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2.console</w:t>
      </w:r>
      <w:proofErr w:type="gram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.enabled=true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>spring.datasource.url=jdbc:h</w:t>
      </w:r>
      <w:proofErr w:type="gram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2:mem</w:t>
      </w:r>
      <w:proofErr w:type="gram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:testdb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</w:r>
      <w:proofErr w:type="spellStart"/>
      <w:proofErr w:type="gram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spring.jpa.show</w:t>
      </w:r>
      <w:proofErr w:type="gram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-sql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=true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spring.jpa.hibernate.ddl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-auto=update</w:t>
      </w:r>
    </w:p>
    <w:p w14:paraId="316A0D86" w14:textId="77777777" w:rsidR="00AF2862" w:rsidRPr="00AF2862" w:rsidRDefault="00AF2862" w:rsidP="00AF2862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4. Create Repository Interfaces</w:t>
      </w:r>
    </w:p>
    <w:p w14:paraId="4C959CA7" w14:textId="3E004D57" w:rsidR="00AF2862" w:rsidRPr="00AF2862" w:rsidRDefault="00AF2862" w:rsidP="00AF2862">
      <w:pPr>
        <w:spacing w:before="100" w:beforeAutospacing="1" w:after="20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- Define interfaces `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EmployeeRepository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` and `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LeaveRequestRepository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` extending 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JpaRepository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.</w:t>
      </w: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br/>
        <w:t xml:space="preserve">- Add custom query method to 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LeaveRequestRepository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: `List&lt;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LeaveRequest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&gt; </w:t>
      </w:r>
      <w:proofErr w:type="spellStart"/>
      <w:proofErr w:type="gram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ployeeId</w:t>
      </w:r>
      <w:proofErr w:type="spell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(</w:t>
      </w:r>
      <w:proofErr w:type="gramEnd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Long </w:t>
      </w:r>
      <w:proofErr w:type="spell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empId</w:t>
      </w:r>
      <w:proofErr w:type="spellEnd"/>
      <w:proofErr w:type="gramStart"/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);`</w:t>
      </w:r>
      <w:proofErr w:type="gramEnd"/>
    </w:p>
    <w:p w14:paraId="0BE49DD7" w14:textId="017BCD5B" w:rsidR="00AF2862" w:rsidRPr="00AF2862" w:rsidRDefault="00AF2862" w:rsidP="00AF2862">
      <w:pPr>
        <w:keepNext/>
        <w:keepLines/>
        <w:widowControl w:val="0"/>
        <w:spacing w:before="200" w:after="0" w:line="273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5. Business Logic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639"/>
        <w:gridCol w:w="1610"/>
        <w:gridCol w:w="2364"/>
        <w:gridCol w:w="2829"/>
      </w:tblGrid>
      <w:tr w:rsidR="000578EC" w:rsidRPr="000578EC" w14:paraId="513492CD" w14:textId="77777777" w:rsidTr="00057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28B55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2AA7FFC4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0A0BCB69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01874062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Input Arguments</w:t>
            </w:r>
          </w:p>
        </w:tc>
        <w:tc>
          <w:tcPr>
            <w:tcW w:w="0" w:type="auto"/>
            <w:vAlign w:val="center"/>
            <w:hideMark/>
          </w:tcPr>
          <w:p w14:paraId="3CBD9CC9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b/>
                <w:bCs/>
                <w:kern w:val="0"/>
                <w:sz w:val="22"/>
                <w:szCs w:val="22"/>
                <w:lang w:eastAsia="en-ID"/>
                <w14:ligatures w14:val="none"/>
              </w:rPr>
              <w:t>Implementation Details</w:t>
            </w:r>
          </w:p>
        </w:tc>
      </w:tr>
      <w:tr w:rsidR="000578EC" w:rsidRPr="000578EC" w14:paraId="3CCAF957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A839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2862B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FeedbackService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21C4E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submitFeedback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49966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Feedback </w:t>
            </w: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DDFAE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Validate and save feedback</w:t>
            </w:r>
          </w:p>
        </w:tc>
      </w:tr>
      <w:tr w:rsidR="000578EC" w:rsidRPr="000578EC" w14:paraId="77E35F92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646F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35CA65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FeedbackService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256E4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getAllFeedback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C2645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84FCCF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Retrieve and return all feedback entries</w:t>
            </w:r>
          </w:p>
        </w:tc>
      </w:tr>
      <w:tr w:rsidR="000578EC" w:rsidRPr="000578EC" w14:paraId="336C9BF6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6417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CAB088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FeedbackService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313A5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updateFeedback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56A4C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 xml:space="preserve">Long id, Feedback </w:t>
            </w: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updatedFeedback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BB8C7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Fetch feedback by ID, validate updates, save</w:t>
            </w:r>
          </w:p>
        </w:tc>
      </w:tr>
      <w:tr w:rsidR="000578EC" w:rsidRPr="000578EC" w14:paraId="7E3840AE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F4E5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E6AEECE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FeedbackService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800BF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deleteFeedback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163CC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Long id</w:t>
            </w:r>
          </w:p>
        </w:tc>
        <w:tc>
          <w:tcPr>
            <w:tcW w:w="0" w:type="auto"/>
            <w:vAlign w:val="center"/>
            <w:hideMark/>
          </w:tcPr>
          <w:p w14:paraId="09FE5CBC" w14:textId="77777777" w:rsidR="000578EC" w:rsidRPr="000578EC" w:rsidRDefault="000578EC" w:rsidP="000578EC">
            <w:pPr>
              <w:spacing w:before="100" w:beforeAutospacing="1" w:after="0" w:line="273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578EC">
              <w:rPr>
                <w:rFonts w:ascii="Cambria" w:eastAsia="MS Mincho" w:hAnsi="Cambria" w:cs="Times New Roman"/>
                <w:kern w:val="0"/>
                <w:sz w:val="22"/>
                <w:szCs w:val="22"/>
                <w:lang w:eastAsia="en-ID"/>
                <w14:ligatures w14:val="none"/>
              </w:rPr>
              <w:t>Find by ID and delete entry, handle not found case</w:t>
            </w:r>
          </w:p>
        </w:tc>
      </w:tr>
    </w:tbl>
    <w:p w14:paraId="71F6FAFC" w14:textId="77777777" w:rsidR="00AF2862" w:rsidRPr="00AF2862" w:rsidRDefault="00AF2862" w:rsidP="00AF2862">
      <w:pPr>
        <w:spacing w:before="100" w:beforeAutospacing="1" w:after="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</w:t>
      </w:r>
    </w:p>
    <w:p w14:paraId="2D7AEE61" w14:textId="0BAAD257" w:rsidR="00AF2862" w:rsidRPr="00AF2862" w:rsidRDefault="00AF2862" w:rsidP="00AF2862">
      <w:pPr>
        <w:spacing w:before="100" w:beforeAutospacing="1" w:after="0" w:line="273" w:lineRule="auto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AF286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 xml:space="preserve"> 6. Bild the REST API</w:t>
      </w:r>
    </w:p>
    <w:p w14:paraId="6017D04F" w14:textId="3B0E5C9F" w:rsidR="00AF2862" w:rsidRDefault="00AF2862" w:rsidP="00AF2862">
      <w:pPr>
        <w:spacing w:before="100" w:beforeAutospacing="1" w:line="273" w:lineRule="auto"/>
        <w:rPr>
          <w:rFonts w:ascii="Cambria" w:eastAsia="MS Mincho" w:hAnsi="Cambria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907"/>
        <w:gridCol w:w="1602"/>
        <w:gridCol w:w="1550"/>
        <w:gridCol w:w="3449"/>
      </w:tblGrid>
      <w:tr w:rsidR="000578EC" w:rsidRPr="000578EC" w14:paraId="689ED6DB" w14:textId="77777777" w:rsidTr="00057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54641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b/>
                <w:bCs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b/>
                <w:bCs/>
                <w:sz w:val="22"/>
                <w:szCs w:val="22"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4224EE99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b/>
                <w:bCs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b/>
                <w:bCs/>
                <w:sz w:val="22"/>
                <w:szCs w:val="22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1DE24C42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b/>
                <w:bCs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b/>
                <w:bCs/>
                <w:sz w:val="22"/>
                <w:szCs w:val="22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0D94504E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b/>
                <w:bCs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b/>
                <w:bCs/>
                <w:sz w:val="22"/>
                <w:szCs w:val="22"/>
              </w:rPr>
              <w:t>Input Arguments</w:t>
            </w:r>
          </w:p>
        </w:tc>
        <w:tc>
          <w:tcPr>
            <w:tcW w:w="0" w:type="auto"/>
            <w:vAlign w:val="center"/>
            <w:hideMark/>
          </w:tcPr>
          <w:p w14:paraId="0DD96907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b/>
                <w:bCs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b/>
                <w:bCs/>
                <w:sz w:val="22"/>
                <w:szCs w:val="22"/>
              </w:rPr>
              <w:t>Implementation Details</w:t>
            </w:r>
          </w:p>
        </w:tc>
      </w:tr>
      <w:tr w:rsidR="000578EC" w:rsidRPr="000578EC" w14:paraId="16B2988B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7AEF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69E177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B6661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submitFeedback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34A0B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@Valid @RequestBody Feedback</w:t>
            </w:r>
          </w:p>
        </w:tc>
        <w:tc>
          <w:tcPr>
            <w:tcW w:w="0" w:type="auto"/>
            <w:vAlign w:val="center"/>
            <w:hideMark/>
          </w:tcPr>
          <w:p w14:paraId="638C4150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 xml:space="preserve">Calls </w:t>
            </w: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feedbackService.submitFeedback</w:t>
            </w:r>
            <w:proofErr w:type="spellEnd"/>
            <w:r w:rsidRPr="000578EC">
              <w:rPr>
                <w:rFonts w:ascii="Cambria" w:eastAsia="MS Mincho" w:hAnsi="Cambria"/>
                <w:sz w:val="22"/>
                <w:szCs w:val="22"/>
              </w:rPr>
              <w:t xml:space="preserve">() and returns </w:t>
            </w: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ResponseEntity</w:t>
            </w:r>
            <w:proofErr w:type="spellEnd"/>
          </w:p>
        </w:tc>
      </w:tr>
      <w:tr w:rsidR="000578EC" w:rsidRPr="000578EC" w14:paraId="47121555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D759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5C5CC8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02A43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getAllFeedback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242BA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706B31D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 xml:space="preserve">Calls </w:t>
            </w: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feedbackService.getAllFeedback</w:t>
            </w:r>
            <w:proofErr w:type="spellEnd"/>
            <w:r w:rsidRPr="000578EC">
              <w:rPr>
                <w:rFonts w:ascii="Cambria" w:eastAsia="MS Mincho" w:hAnsi="Cambria"/>
                <w:sz w:val="22"/>
                <w:szCs w:val="22"/>
              </w:rPr>
              <w:t>() and returns a list</w:t>
            </w:r>
          </w:p>
        </w:tc>
      </w:tr>
      <w:tr w:rsidR="000578EC" w:rsidRPr="000578EC" w14:paraId="781B9853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47C1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D283D8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8A8F3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updateFeedback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61D96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@PathVariable id, @RequestBody Feedback</w:t>
            </w:r>
          </w:p>
        </w:tc>
        <w:tc>
          <w:tcPr>
            <w:tcW w:w="0" w:type="auto"/>
            <w:vAlign w:val="center"/>
            <w:hideMark/>
          </w:tcPr>
          <w:p w14:paraId="6279DCE1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 xml:space="preserve">Calls </w:t>
            </w: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feedbackService.updateFeedback</w:t>
            </w:r>
            <w:proofErr w:type="spellEnd"/>
            <w:r w:rsidRPr="000578EC">
              <w:rPr>
                <w:rFonts w:ascii="Cambria" w:eastAsia="MS Mincho" w:hAnsi="Cambria"/>
                <w:sz w:val="22"/>
                <w:szCs w:val="22"/>
              </w:rPr>
              <w:t>() and returns updated entry</w:t>
            </w:r>
          </w:p>
        </w:tc>
      </w:tr>
      <w:tr w:rsidR="000578EC" w:rsidRPr="000578EC" w14:paraId="14FF5A36" w14:textId="77777777" w:rsidTr="000578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9A44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BE151E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D07C0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deleteFeedback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F2126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>@PathVariable id</w:t>
            </w:r>
          </w:p>
        </w:tc>
        <w:tc>
          <w:tcPr>
            <w:tcW w:w="0" w:type="auto"/>
            <w:vAlign w:val="center"/>
            <w:hideMark/>
          </w:tcPr>
          <w:p w14:paraId="278784D3" w14:textId="77777777" w:rsidR="000578EC" w:rsidRPr="000578EC" w:rsidRDefault="000578EC" w:rsidP="000578EC">
            <w:pPr>
              <w:spacing w:before="100" w:beforeAutospacing="1" w:line="273" w:lineRule="auto"/>
              <w:rPr>
                <w:rFonts w:ascii="Cambria" w:eastAsia="MS Mincho" w:hAnsi="Cambria"/>
                <w:sz w:val="22"/>
                <w:szCs w:val="22"/>
              </w:rPr>
            </w:pPr>
            <w:r w:rsidRPr="000578EC">
              <w:rPr>
                <w:rFonts w:ascii="Cambria" w:eastAsia="MS Mincho" w:hAnsi="Cambria"/>
                <w:sz w:val="22"/>
                <w:szCs w:val="22"/>
              </w:rPr>
              <w:t xml:space="preserve">Calls </w:t>
            </w:r>
            <w:proofErr w:type="spellStart"/>
            <w:r w:rsidRPr="000578EC">
              <w:rPr>
                <w:rFonts w:ascii="Cambria" w:eastAsia="MS Mincho" w:hAnsi="Cambria"/>
                <w:sz w:val="22"/>
                <w:szCs w:val="22"/>
              </w:rPr>
              <w:t>feedbackService.deleteFeedback</w:t>
            </w:r>
            <w:proofErr w:type="spellEnd"/>
            <w:r w:rsidRPr="000578EC">
              <w:rPr>
                <w:rFonts w:ascii="Cambria" w:eastAsia="MS Mincho" w:hAnsi="Cambria"/>
                <w:sz w:val="22"/>
                <w:szCs w:val="22"/>
              </w:rPr>
              <w:t>() and returns HTTP 204 or custom message</w:t>
            </w:r>
          </w:p>
        </w:tc>
      </w:tr>
    </w:tbl>
    <w:p w14:paraId="5430EE7E" w14:textId="77777777" w:rsidR="00DA643B" w:rsidRDefault="00DA643B" w:rsidP="00AF2862">
      <w:pPr>
        <w:spacing w:before="100" w:beforeAutospacing="1" w:line="273" w:lineRule="auto"/>
        <w:rPr>
          <w:rFonts w:ascii="Cambria" w:eastAsia="MS Mincho" w:hAnsi="Cambria"/>
          <w:sz w:val="22"/>
          <w:szCs w:val="22"/>
        </w:rPr>
      </w:pPr>
    </w:p>
    <w:p w14:paraId="4D8E3B73" w14:textId="06610CB3" w:rsidR="00AF2862" w:rsidRPr="00AF2862" w:rsidRDefault="00DA643B" w:rsidP="00AF2862">
      <w:pPr>
        <w:spacing w:before="100" w:beforeAutospacing="1" w:after="0" w:line="273" w:lineRule="auto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</w:pPr>
      <w:r w:rsidRPr="00DA643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>NOTES:</w:t>
      </w:r>
      <w:r w:rsidR="00AF2862" w:rsidRPr="00AF286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eastAsia="en-ID"/>
          <w14:ligatures w14:val="none"/>
        </w:rPr>
        <w:t xml:space="preserve"> </w:t>
      </w:r>
    </w:p>
    <w:p w14:paraId="248A62F4" w14:textId="14084699" w:rsidR="00DA643B" w:rsidRPr="00DA643B" w:rsidRDefault="00DA643B" w:rsidP="00DA643B">
      <w:pPr>
        <w:pStyle w:val="ListParagraph"/>
        <w:numPr>
          <w:ilvl w:val="0"/>
          <w:numId w:val="1"/>
        </w:numPr>
        <w:spacing w:before="100" w:beforeAutospacing="1" w:after="0" w:line="273" w:lineRule="auto"/>
        <w:rPr>
          <w:rFonts w:ascii="Cambria" w:eastAsia="MS Mincho" w:hAnsi="Cambria"/>
          <w:kern w:val="0"/>
          <w:sz w:val="22"/>
          <w:szCs w:val="22"/>
          <w:lang w:eastAsia="en-ID"/>
          <w14:ligatures w14:val="none"/>
        </w:rPr>
      </w:pPr>
      <w:r w:rsidRPr="00DA643B">
        <w:rPr>
          <w:rFonts w:ascii="Cambria" w:eastAsia="MS Mincho" w:hAnsi="Cambria"/>
          <w:kern w:val="0"/>
          <w:sz w:val="22"/>
          <w:szCs w:val="22"/>
          <w:lang w:eastAsia="en-ID"/>
          <w14:ligatures w14:val="none"/>
        </w:rPr>
        <w:t>Make sure all service methods are annotated with @Service and controller classes with @RestController.</w:t>
      </w:r>
    </w:p>
    <w:p w14:paraId="4786BEE5" w14:textId="22565D24" w:rsidR="00DA643B" w:rsidRPr="00DA643B" w:rsidRDefault="00DA643B" w:rsidP="00DA643B">
      <w:pPr>
        <w:pStyle w:val="ListParagraph"/>
        <w:numPr>
          <w:ilvl w:val="0"/>
          <w:numId w:val="1"/>
        </w:numPr>
        <w:spacing w:before="100" w:beforeAutospacing="1" w:after="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DA643B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Use </w:t>
      </w:r>
      <w:r w:rsidRPr="00DA643B">
        <w:rPr>
          <w:rFonts w:ascii="Cambria" w:eastAsia="MS Mincho" w:hAnsi="Cambria" w:cs="Times New Roman"/>
          <w:b/>
          <w:bCs/>
          <w:kern w:val="0"/>
          <w:sz w:val="22"/>
          <w:szCs w:val="22"/>
          <w:lang w:eastAsia="en-ID"/>
          <w14:ligatures w14:val="none"/>
        </w:rPr>
        <w:t>Spring Data JPA</w:t>
      </w:r>
      <w:r w:rsidRPr="00DA643B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for repository interactions and keep database configuration in </w:t>
      </w:r>
      <w:proofErr w:type="spellStart"/>
      <w:proofErr w:type="gramStart"/>
      <w:r w:rsidRPr="00DA643B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application.properties</w:t>
      </w:r>
      <w:proofErr w:type="spellEnd"/>
      <w:proofErr w:type="gramEnd"/>
      <w:r w:rsidRPr="00DA643B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>.</w:t>
      </w:r>
    </w:p>
    <w:p w14:paraId="648B843D" w14:textId="175638C0" w:rsidR="00AF2862" w:rsidRPr="00AF2862" w:rsidRDefault="00AF2862" w:rsidP="00AF2862">
      <w:pPr>
        <w:spacing w:before="100" w:beforeAutospacing="1" w:after="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</w:p>
    <w:p w14:paraId="575D13B7" w14:textId="77777777" w:rsidR="00AF2862" w:rsidRPr="00AF2862" w:rsidRDefault="00AF2862" w:rsidP="00AF2862">
      <w:pPr>
        <w:spacing w:before="100" w:beforeAutospacing="1" w:after="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  <w:r w:rsidRPr="00AF2862"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  <w:t xml:space="preserve"> </w:t>
      </w:r>
    </w:p>
    <w:p w14:paraId="24C9A814" w14:textId="77777777" w:rsidR="00AF2862" w:rsidRPr="00AF2862" w:rsidRDefault="00AF2862" w:rsidP="00AF2862">
      <w:pPr>
        <w:spacing w:before="100" w:beforeAutospacing="1" w:after="0" w:line="273" w:lineRule="auto"/>
        <w:rPr>
          <w:rFonts w:ascii="Cambria" w:eastAsia="MS Mincho" w:hAnsi="Cambria" w:cs="Times New Roman"/>
          <w:kern w:val="0"/>
          <w:sz w:val="22"/>
          <w:szCs w:val="22"/>
          <w:lang w:eastAsia="en-ID"/>
          <w14:ligatures w14:val="none"/>
        </w:rPr>
      </w:pPr>
    </w:p>
    <w:sectPr w:rsidR="00AF2862" w:rsidRPr="00AF28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6D81"/>
    <w:multiLevelType w:val="multilevel"/>
    <w:tmpl w:val="745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70A22"/>
    <w:multiLevelType w:val="hybridMultilevel"/>
    <w:tmpl w:val="B284F8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F5F12"/>
    <w:multiLevelType w:val="multilevel"/>
    <w:tmpl w:val="F0E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864883">
    <w:abstractNumId w:val="1"/>
  </w:num>
  <w:num w:numId="2" w16cid:durableId="2131584012">
    <w:abstractNumId w:val="0"/>
  </w:num>
  <w:num w:numId="3" w16cid:durableId="1559436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62"/>
    <w:rsid w:val="000578EC"/>
    <w:rsid w:val="00073336"/>
    <w:rsid w:val="00493958"/>
    <w:rsid w:val="00682125"/>
    <w:rsid w:val="00777DE0"/>
    <w:rsid w:val="009E4C7A"/>
    <w:rsid w:val="00AF2862"/>
    <w:rsid w:val="00DA643B"/>
    <w:rsid w:val="00E04F5A"/>
    <w:rsid w:val="00E5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5FDF0"/>
  <w15:chartTrackingRefBased/>
  <w15:docId w15:val="{B7699045-46DA-4FC7-84CD-C3D934AE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2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99"/>
    <w:rsid w:val="00AF28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A64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418</Words>
  <Characters>2868</Characters>
  <Application>Microsoft Office Word</Application>
  <DocSecurity>0</DocSecurity>
  <Lines>150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4</cp:revision>
  <dcterms:created xsi:type="dcterms:W3CDTF">2025-07-05T07:33:00Z</dcterms:created>
  <dcterms:modified xsi:type="dcterms:W3CDTF">2025-07-05T09:50:00Z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9e8ca5b0-1f41-4049-a824-009dcd5a7472</vt:lpwstr>
  </property>
</Properties>
</file>