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Design Patterns &amp; SOLID Principles - Cheat Sheet &amp; Coding Exercise Sheet</w:t>
      </w:r>
    </w:p>
    <w:p>
      <w:pPr>
        <w:pStyle w:val="Heading2"/>
      </w:pPr>
      <w:r>
        <w:t>🧱 SOLID Principles - Cheat Sheet</w:t>
      </w:r>
    </w:p>
    <w:p>
      <w:pPr>
        <w:pStyle w:val="ListBullet"/>
      </w:pPr>
      <w:r>
        <w:t>S - Single Responsibility Principle</w:t>
        <w:br/>
        <w:t>→ A class should have only one reason to change. Split logic, UI, and persistence into separate classes.</w:t>
      </w:r>
    </w:p>
    <w:p>
      <w:pPr>
        <w:pStyle w:val="ListBullet"/>
      </w:pPr>
      <w:r>
        <w:t>O - Open/Closed Principle</w:t>
        <w:br/>
        <w:t>→ Software entities should be open for extension but closed for modification. Use interfaces and polymorphism.</w:t>
      </w:r>
    </w:p>
    <w:p>
      <w:pPr>
        <w:pStyle w:val="ListBullet"/>
      </w:pPr>
      <w:r>
        <w:t>L - Liskov Substitution Principle</w:t>
        <w:br/>
        <w:t>→ Derived classes must be substitutable for their base class. Avoid throwing exceptions or altering expected behaviors.</w:t>
      </w:r>
    </w:p>
    <w:p>
      <w:pPr>
        <w:pStyle w:val="ListBullet"/>
      </w:pPr>
      <w:r>
        <w:t>I - Interface Segregation Principle</w:t>
        <w:br/>
        <w:t>→ Clients should not be forced to depend on interfaces they do not use. Use multiple small interfaces.</w:t>
      </w:r>
    </w:p>
    <w:p>
      <w:pPr>
        <w:pStyle w:val="ListBullet"/>
      </w:pPr>
      <w:r>
        <w:t>D - Dependency Inversion Principle</w:t>
        <w:br/>
        <w:t>→ Depend on abstractions, not on concrete classes. Use interfaces and dependency injection.</w:t>
      </w:r>
    </w:p>
    <w:p>
      <w:pPr>
        <w:pStyle w:val="Heading2"/>
      </w:pPr>
      <w:r>
        <w:t>🎯 Design Patterns - Cheat Sheet</w:t>
      </w:r>
    </w:p>
    <w:p>
      <w:pPr>
        <w:pStyle w:val="ListBullet"/>
      </w:pPr>
      <w:r>
        <w:t>Singleton</w:t>
        <w:br/>
        <w:t>→ Ensures a class has only one instance. Use it for Logger, Config, DB pool.</w:t>
      </w:r>
    </w:p>
    <w:p>
      <w:pPr>
        <w:pStyle w:val="ListBullet"/>
      </w:pPr>
      <w:r>
        <w:t>Factory</w:t>
        <w:br/>
        <w:t>→ Creates objects without exposing instantiation logic. Use it when object creation logic changes often.</w:t>
      </w:r>
    </w:p>
    <w:p>
      <w:pPr>
        <w:pStyle w:val="ListBullet"/>
      </w:pPr>
      <w:r>
        <w:t>Strategy</w:t>
        <w:br/>
        <w:t>→ Selects an algorithm at runtime. Useful for payment, sorting, compression logic.</w:t>
      </w:r>
    </w:p>
    <w:p>
      <w:pPr>
        <w:pStyle w:val="ListBullet"/>
      </w:pPr>
      <w:r>
        <w:t>Observer</w:t>
        <w:br/>
        <w:t>→ Defines one-to-many dependency. Used in event systems like notification services.</w:t>
      </w:r>
    </w:p>
    <w:p>
      <w:pPr>
        <w:pStyle w:val="ListBullet"/>
      </w:pPr>
      <w:r>
        <w:t>Builder</w:t>
        <w:br/>
        <w:t>→ Simplifies creation of complex objects. Used when constructor has many parameters.</w:t>
      </w:r>
    </w:p>
    <w:p>
      <w:pPr>
        <w:pStyle w:val="Heading2"/>
      </w:pPr>
      <w:r>
        <w:t>💻 Coding Exercises</w:t>
      </w:r>
    </w:p>
    <w:p>
      <w:pPr>
        <w:pStyle w:val="ListNumber"/>
      </w:pPr>
      <w:r>
        <w:t>1. Implement the Singleton Pattern for a Logger class and ensure it's thread-safe.</w:t>
      </w:r>
    </w:p>
    <w:p>
      <w:pPr>
        <w:pStyle w:val="ListNumber"/>
      </w:pPr>
      <w:r>
        <w:t>2. Create a ShapeFactory that returns different shapes (Circle, Rectangle) and call their draw methods.</w:t>
      </w:r>
    </w:p>
    <w:p>
      <w:pPr>
        <w:pStyle w:val="ListNumber"/>
      </w:pPr>
      <w:r>
        <w:t>3. Implement Strategy Pattern for a ShoppingCart that can use CreditCardPayment or UpiPayment dynamically.</w:t>
      </w:r>
    </w:p>
    <w:p>
      <w:pPr>
        <w:pStyle w:val="ListNumber"/>
      </w:pPr>
      <w:r>
        <w:t>4. Build a simple notification service using the Observer Pattern (e.g., EmailNotifier, SmsNotifier).</w:t>
      </w:r>
    </w:p>
    <w:p>
      <w:pPr>
        <w:pStyle w:val="ListNumber"/>
      </w:pPr>
      <w:r>
        <w:t>5. Use Builder Pattern to construct a User object with name, age, email, and address fields.</w:t>
      </w:r>
    </w:p>
    <w:p>
      <w:pPr>
        <w:pStyle w:val="ListNumber"/>
      </w:pPr>
      <w:r>
        <w:t>6. Identify which SOLID principle is violated in a given code sample and refactor it to follow the correct principle.</w:t>
      </w:r>
    </w:p>
    <w:p>
      <w:pPr>
        <w:pStyle w:val="ListNumber"/>
      </w:pPr>
      <w:r>
        <w:t>7. Apply Open/Closed Principle to extend a tax calculator without modifying existing logic.</w:t>
      </w:r>
    </w:p>
    <w:p>
      <w:pPr>
        <w:pStyle w:val="ListNumber"/>
      </w:pPr>
      <w:r>
        <w:t>8. Refactor a class that implements a large interface to follow Interface Segregation Principle.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