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e94560"/>
          <w:sz w:val="56"/>
          <w:szCs w:val="56"/>
        </w:rPr>
        <w:t xml:space="preserve">WEB DEV 101</w:t>
      </w:r>
    </w:p>
    <w:p>
      <w:pPr>
        <w:spacing w:after="100"/>
        <w:jc w:val="center"/>
      </w:pPr>
      <w:r>
        <w:rPr>
          <w:b/>
          <w:bCs/>
          <w:color w:val="1a1a2e"/>
          <w:sz w:val="40"/>
          <w:szCs w:val="40"/>
        </w:rPr>
        <w:t xml:space="preserve">STUDENT PROJECT BRIEFS</w:t>
      </w:r>
    </w:p>
    <w:p>
      <w:pPr>
        <w:spacing w:after="400"/>
        <w:jc w:val="center"/>
      </w:pPr>
      <w:r>
        <w:rPr>
          <w:i/>
          <w:iCs/>
          <w:color w:val="555555"/>
          <w:sz w:val="24"/>
          <w:szCs w:val="24"/>
        </w:rPr>
        <w:t xml:space="preserve">7 Projects · MVP-First Approach · Build Something You'll Actually Use</w:t>
      </w:r>
    </w:p>
    <w:p>
      <w:pPr>
        <w:pBdr>
          <w:bottom w:val="single" w:color="e94560" w:sz="6"/>
        </w:pBdr>
        <w:spacing w:after="200" w:before="200"/>
      </w:pPr>
      <w:r>
        <w:t xml:space="preserve"/>
      </w:r>
    </w:p>
    <w:p>
      <w:pPr>
        <w:spacing w:after="100"/>
        <w:jc w:val="center"/>
      </w:pPr>
      <w:r>
        <w:rPr>
          <w:color w:val="1a1a2e"/>
          <w:sz w:val="26"/>
          <w:szCs w:val="26"/>
        </w:rPr>
        <w:t xml:space="preserve">Scaler School of Technology</w:t>
      </w:r>
    </w:p>
    <w:p>
      <w:pPr>
        <w:spacing w:after="100"/>
        <w:jc w:val="center"/>
      </w:pPr>
      <w:r>
        <w:rPr>
          <w:color w:val="555555"/>
          <w:sz w:val="22"/>
          <w:szCs w:val="22"/>
        </w:rPr>
        <w:t xml:space="preserve">HTML + CSS + Basic JavaScript · localStorage · Responsive Design</w:t>
      </w:r>
    </w:p>
    <w:p>
      <w:pPr>
        <w:jc w:val="center"/>
      </w:pPr>
      <w:r>
        <w:rPr>
          <w:color w:val="555555"/>
          <w:sz w:val="22"/>
          <w:szCs w:val="22"/>
        </w:rPr>
        <w:t xml:space="preserve">September 2026</w:t>
      </w:r>
    </w:p>
    <w:p>
      <w:r>
        <w:br w:type="page"/>
      </w:r>
    </w:p>
    <w:p>
      <w:pPr>
        <w:pStyle w:val="Heading1"/>
        <w:spacing w:after="150" w:before="300"/>
      </w:pPr>
      <w:r>
        <w:rPr>
          <w:b/>
          <w:bCs/>
        </w:rPr>
        <w:t xml:space="preserve">How to Use This Document</w:t>
      </w:r>
    </w:p>
    <w:p>
      <w:pPr>
        <w:spacing w:after="120"/>
      </w:pPr>
      <w:r>
        <w:rPr>
          <w:color w:val="1a1a2e"/>
          <w:sz w:val="22"/>
          <w:szCs w:val="22"/>
        </w:rPr>
        <w:t xml:space="preserve">Each project in this document follows the same structure. Pick any one project that excites you — you'll build just the MVP (Minimum Viable Product) first, which is a single core feature that works end-to-end. The MVP should take you 2-3 focused sessions to complete.</w:t>
      </w:r>
    </w:p>
    <w:p>
      <w:pPr>
        <w:spacing w:after="200"/>
      </w:pPr>
    </w:p>
    <w:p>
      <w:pPr>
        <w:spacing w:after="80"/>
      </w:pPr>
      <w:r>
        <w:rPr>
          <w:b/>
          <w:bCs/>
          <w:color w:val="1a1a2e"/>
          <w:sz w:val="22"/>
          <w:szCs w:val="22"/>
        </w:rPr>
        <w:t xml:space="preserve">MVP Philosophy: </w:t>
      </w:r>
      <w:r>
        <w:rPr>
          <w:color w:val="555555"/>
          <w:sz w:val="22"/>
          <w:szCs w:val="22"/>
        </w:rPr>
        <w:t xml:space="preserve">Ship one feature that works perfectly before adding anything else. Every app in the world started as one screen doing one thing well.</w:t>
      </w:r>
    </w:p>
    <w:p>
      <w:pPr>
        <w:spacing w:after="120"/>
      </w:pPr>
    </w:p>
    <w:p>
      <w:pPr>
        <w:pStyle w:val="Heading2"/>
        <w:spacing w:after="150" w:before="300"/>
      </w:pPr>
      <w:r>
        <w:rPr>
          <w:b/>
          <w:bCs/>
        </w:rPr>
        <w:t xml:space="preserve">What Each Section Means</w:t>
      </w:r>
    </w:p>
    <w:p>
      <w:pPr>
        <w:spacing w:after="60"/>
        <w:ind w:left="360"/>
      </w:pPr>
      <w:r>
        <w:rPr>
          <w:b/>
          <w:bCs/>
          <w:color w:val="e94560"/>
          <w:sz w:val="22"/>
          <w:szCs w:val="22"/>
        </w:rPr>
        <w:t xml:space="preserve">•  </w:t>
      </w:r>
      <w:r>
        <w:rPr>
          <w:color w:val="1a1a2e"/>
          <w:sz w:val="22"/>
          <w:szCs w:val="22"/>
        </w:rPr>
        <w:t xml:space="preserve">What &amp; Why — What the project is and why it's useful to you personally</w:t>
      </w:r>
    </w:p>
    <w:p>
      <w:pPr>
        <w:spacing w:after="60"/>
        <w:ind w:left="360"/>
      </w:pPr>
      <w:r>
        <w:rPr>
          <w:b/>
          <w:bCs/>
          <w:color w:val="e94560"/>
          <w:sz w:val="22"/>
          <w:szCs w:val="22"/>
        </w:rPr>
        <w:t xml:space="preserve">•  </w:t>
      </w:r>
      <w:r>
        <w:rPr>
          <w:color w:val="1a1a2e"/>
          <w:sz w:val="22"/>
          <w:szCs w:val="22"/>
        </w:rPr>
        <w:t xml:space="preserve">MVP Feature — The ONE feature you build first. Nothing else until this works.</w:t>
      </w:r>
    </w:p>
    <w:p>
      <w:pPr>
        <w:spacing w:after="60"/>
        <w:ind w:left="360"/>
      </w:pPr>
      <w:r>
        <w:rPr>
          <w:b/>
          <w:bCs/>
          <w:color w:val="e94560"/>
          <w:sz w:val="22"/>
          <w:szCs w:val="22"/>
        </w:rPr>
        <w:t xml:space="preserve">•  </w:t>
      </w:r>
      <w:r>
        <w:rPr>
          <w:color w:val="1a1a2e"/>
          <w:sz w:val="22"/>
          <w:szCs w:val="22"/>
        </w:rPr>
        <w:t xml:space="preserve">Steps to Build — Exactly 5 steps from empty folder to working MVP</w:t>
      </w:r>
    </w:p>
    <w:p>
      <w:pPr>
        <w:spacing w:after="60"/>
        <w:ind w:left="360"/>
      </w:pPr>
      <w:r>
        <w:rPr>
          <w:b/>
          <w:bCs/>
          <w:color w:val="e94560"/>
          <w:sz w:val="22"/>
          <w:szCs w:val="22"/>
        </w:rPr>
        <w:t xml:space="preserve">•  </w:t>
      </w:r>
      <w:r>
        <w:rPr>
          <w:color w:val="1a1a2e"/>
          <w:sz w:val="22"/>
          <w:szCs w:val="22"/>
        </w:rPr>
        <w:t xml:space="preserve">Tech Used — What HTML/CSS/JS concepts you'll practice</w:t>
      </w:r>
    </w:p>
    <w:p>
      <w:pPr>
        <w:spacing w:after="60"/>
        <w:ind w:left="360"/>
      </w:pPr>
      <w:r>
        <w:rPr>
          <w:b/>
          <w:bCs/>
          <w:color w:val="e94560"/>
          <w:sz w:val="22"/>
          <w:szCs w:val="22"/>
        </w:rPr>
        <w:t xml:space="preserve">•  </w:t>
      </w:r>
      <w:r>
        <w:rPr>
          <w:color w:val="1a1a2e"/>
          <w:sz w:val="22"/>
          <w:szCs w:val="22"/>
        </w:rPr>
        <w:t xml:space="preserve">After MVP — Ideas for V2, V3. Only touch these after MVP is solid.</w:t>
      </w:r>
    </w:p>
    <w:p>
      <w:pPr>
        <w:pBdr>
          <w:bottom w:val="single" w:color="e94560" w:sz="6"/>
        </w:pBdr>
        <w:spacing w:after="200" w:before="200"/>
      </w:pPr>
      <w:r>
        <w:t xml:space="preserve"/>
      </w:r>
    </w:p>
    <w:p>
      <w:pPr>
        <w:pStyle w:val="Heading2"/>
        <w:spacing w:after="150" w:before="300"/>
      </w:pPr>
      <w:r>
        <w:rPr>
          <w:b/>
          <w:bCs/>
        </w:rPr>
        <w:t xml:space="preserve">Evaluation Criteria</w:t>
      </w:r>
    </w:p>
    <w:p>
      <w:pPr>
        <w:spacing w:after="60"/>
        <w:ind w:left="360"/>
      </w:pPr>
      <w:r>
        <w:rPr>
          <w:b/>
          <w:bCs/>
          <w:color w:val="e94560"/>
          <w:sz w:val="22"/>
          <w:szCs w:val="22"/>
        </w:rPr>
        <w:t xml:space="preserve">•  </w:t>
      </w:r>
      <w:r>
        <w:rPr>
          <w:color w:val="1a1a2e"/>
          <w:sz w:val="22"/>
          <w:szCs w:val="22"/>
        </w:rPr>
        <w:t xml:space="preserve">Does the MVP feature work correctly? (40%)</w:t>
      </w:r>
    </w:p>
    <w:p>
      <w:pPr>
        <w:spacing w:after="60"/>
        <w:ind w:left="360"/>
      </w:pPr>
      <w:r>
        <w:rPr>
          <w:b/>
          <w:bCs/>
          <w:color w:val="e94560"/>
          <w:sz w:val="22"/>
          <w:szCs w:val="22"/>
        </w:rPr>
        <w:t xml:space="preserve">•  </w:t>
      </w:r>
      <w:r>
        <w:rPr>
          <w:color w:val="1a1a2e"/>
          <w:sz w:val="22"/>
          <w:szCs w:val="22"/>
        </w:rPr>
        <w:t xml:space="preserve">Is it responsive — works on both laptop and phone? (20%)</w:t>
      </w:r>
    </w:p>
    <w:p>
      <w:pPr>
        <w:spacing w:after="60"/>
        <w:ind w:left="360"/>
      </w:pPr>
      <w:r>
        <w:rPr>
          <w:b/>
          <w:bCs/>
          <w:color w:val="e94560"/>
          <w:sz w:val="22"/>
          <w:szCs w:val="22"/>
        </w:rPr>
        <w:t xml:space="preserve">•  </w:t>
      </w:r>
      <w:r>
        <w:rPr>
          <w:color w:val="1a1a2e"/>
          <w:sz w:val="22"/>
          <w:szCs w:val="22"/>
        </w:rPr>
        <w:t xml:space="preserve">Clean, semantic HTML structure? (15%)</w:t>
      </w:r>
    </w:p>
    <w:p>
      <w:pPr>
        <w:spacing w:after="60"/>
        <w:ind w:left="360"/>
      </w:pPr>
      <w:r>
        <w:rPr>
          <w:b/>
          <w:bCs/>
          <w:color w:val="e94560"/>
          <w:sz w:val="22"/>
          <w:szCs w:val="22"/>
        </w:rPr>
        <w:t xml:space="preserve">•  </w:t>
      </w:r>
      <w:r>
        <w:rPr>
          <w:color w:val="1a1a2e"/>
          <w:sz w:val="22"/>
          <w:szCs w:val="22"/>
        </w:rPr>
        <w:t xml:space="preserve">CSS is organized, not inline spaghetti? (15%)</w:t>
      </w:r>
    </w:p>
    <w:p>
      <w:pPr>
        <w:spacing w:after="60"/>
        <w:ind w:left="360"/>
      </w:pPr>
      <w:r>
        <w:rPr>
          <w:b/>
          <w:bCs/>
          <w:color w:val="e94560"/>
          <w:sz w:val="22"/>
          <w:szCs w:val="22"/>
        </w:rPr>
        <w:t xml:space="preserve">•  </w:t>
      </w:r>
      <w:r>
        <w:rPr>
          <w:color w:val="1a1a2e"/>
          <w:sz w:val="22"/>
          <w:szCs w:val="22"/>
        </w:rPr>
        <w:t xml:space="preserve">localStorage persistence works on refresh? (10%)</w:t>
      </w:r>
    </w:p>
    <w:p>
      <w:r>
        <w:br w:type="page"/>
      </w:r>
    </w:p>
    <w:p>
      <w:pPr>
        <w:spacing w:after="40"/>
      </w:pPr>
      <w:r>
        <w:rPr>
          <w:b/>
          <w:bCs/>
          <w:caps/>
          <w:color w:val="e94560"/>
          <w:sz w:val="20"/>
          <w:szCs w:val="20"/>
        </w:rPr>
        <w:t xml:space="preserve">PROJECT 1</w:t>
      </w:r>
    </w:p>
    <w:p>
      <w:pPr>
        <w:spacing w:after="100"/>
      </w:pPr>
      <w:r>
        <w:rPr>
          <w:b/>
          <w:bCs/>
          <w:color w:val="1a1a2e"/>
          <w:sz w:val="40"/>
          <w:szCs w:val="40"/>
        </w:rPr>
        <w:t xml:space="preserve">Attendance Calculator</w:t>
      </w:r>
    </w:p>
    <w:p>
      <w:pPr>
        <w:spacing w:after="200"/>
      </w:pPr>
      <w:r>
        <w:rPr>
          <w:i/>
          <w:iCs/>
          <w:color w:val="e94560"/>
          <w:sz w:val="22"/>
          <w:szCs w:val="22"/>
        </w:rPr>
        <w:t xml:space="preserve">"How many classes can I still skip?" — answered in 2 seconds.</w:t>
      </w:r>
    </w:p>
    <w:p>
      <w:pPr>
        <w:pStyle w:val="Heading2"/>
        <w:spacing w:after="150" w:before="300"/>
      </w:pPr>
      <w:r>
        <w:rPr>
          <w:b/>
          <w:bCs/>
        </w:rPr>
        <w:t xml:space="preserve">Why This Project?</w:t>
      </w:r>
    </w:p>
    <w:p>
      <w:pPr>
        <w:spacing w:after="120"/>
      </w:pPr>
      <w:r>
        <w:rPr>
          <w:color w:val="1a1a2e"/>
          <w:sz w:val="22"/>
          <w:szCs w:val="22"/>
        </w:rPr>
        <w:t xml:space="preserve">Every SST student mentally does this math every week. This automates the anxiety away. One glance tells you if you're safe or need to show up.</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Single-semester skip calculator</w:t>
      </w:r>
    </w:p>
    <w:p>
      <w:pPr>
        <w:spacing w:after="120"/>
      </w:pPr>
      <w:r>
        <w:rPr>
          <w:color w:val="1a1a2e"/>
          <w:sz w:val="22"/>
          <w:szCs w:val="22"/>
        </w:rPr>
        <w:t xml:space="preserve">User enters total scheduled sessions, sessions attended so far, and target attendance % (default 75%). The app instantly shows: current attendance %, how many sessions you can still miss, OR how many consecutive sessions you need to attend to recover. One screen, one calculation, done.</w:t>
      </w:r>
    </w:p>
    <w:p>
      <w:pPr>
        <w:spacing w:before="200"/>
      </w:pPr>
    </w:p>
    <w:p>
      <w:pPr>
        <w:spacing w:after="120"/>
      </w:pPr>
      <w:r>
        <w:rPr>
          <w:b/>
          <w:bCs/>
          <w:color w:val="1a1a2e"/>
          <w:sz w:val="20"/>
          <w:szCs w:val="20"/>
        </w:rPr>
        <w:t xml:space="preserve">Tech: </w:t>
      </w:r>
      <w:r>
        <w:rPr>
          <w:color w:val="555555"/>
          <w:sz w:val="20"/>
          <w:szCs w:val="20"/>
        </w:rPr>
        <w:t xml:space="preserve">HTML Forms  ·  CSS Flexbox  ·  JavaScript (math, DOM)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Structure</w:t>
      </w:r>
    </w:p>
    <w:p>
      <w:pPr>
        <w:spacing w:after="100"/>
        <w:ind w:left="360"/>
      </w:pPr>
      <w:r>
        <w:rPr>
          <w:color w:val="555555"/>
          <w:sz w:val="21"/>
          <w:szCs w:val="21"/>
        </w:rPr>
        <w:t xml:space="preserve">Create a single-page form with 3 input fields: total sessions, attended sessions, target % (default 75%). Add a results section below with placeholder text.</w:t>
      </w:r>
    </w:p>
    <w:p>
      <w:pPr>
        <w:spacing w:after="40" w:before="160"/>
      </w:pPr>
      <w:r>
        <w:rPr>
          <w:b/>
          <w:bCs/>
          <w:color w:val="e94560"/>
          <w:sz w:val="22"/>
          <w:szCs w:val="22"/>
        </w:rPr>
        <w:t xml:space="preserve">Step 2: </w:t>
      </w:r>
      <w:r>
        <w:rPr>
          <w:b/>
          <w:bCs/>
          <w:color w:val="1a1a2e"/>
          <w:sz w:val="22"/>
          <w:szCs w:val="22"/>
        </w:rPr>
        <w:t xml:space="preserve">Core JS Logic</w:t>
      </w:r>
    </w:p>
    <w:p>
      <w:pPr>
        <w:spacing w:after="100"/>
        <w:ind w:left="360"/>
      </w:pPr>
      <w:r>
        <w:rPr>
          <w:color w:val="555555"/>
          <w:sz w:val="21"/>
          <w:szCs w:val="21"/>
        </w:rPr>
        <w:t xml:space="preserve">Write the math: current% = (attended/total)*100. If current% &gt; target%, calculate max skippable = floor((attended - target*total/100) / (1 - target/100)). If below target, calculate recovery sessions needed.</w:t>
      </w:r>
    </w:p>
    <w:p>
      <w:pPr>
        <w:spacing w:after="40" w:before="160"/>
      </w:pPr>
      <w:r>
        <w:rPr>
          <w:b/>
          <w:bCs/>
          <w:color w:val="e94560"/>
          <w:sz w:val="22"/>
          <w:szCs w:val="22"/>
        </w:rPr>
        <w:t xml:space="preserve">Step 3: </w:t>
      </w:r>
      <w:r>
        <w:rPr>
          <w:b/>
          <w:bCs/>
          <w:color w:val="1a1a2e"/>
          <w:sz w:val="22"/>
          <w:szCs w:val="22"/>
        </w:rPr>
        <w:t xml:space="preserve">Display Results</w:t>
      </w:r>
    </w:p>
    <w:p>
      <w:pPr>
        <w:spacing w:after="100"/>
        <w:ind w:left="360"/>
      </w:pPr>
      <w:r>
        <w:rPr>
          <w:color w:val="555555"/>
          <w:sz w:val="21"/>
          <w:szCs w:val="21"/>
        </w:rPr>
        <w:t xml:space="preserve">Show results with clear color coding — green if safe to skip, red if in danger zone, with the exact number prominently displayed.</w:t>
      </w:r>
    </w:p>
    <w:p>
      <w:pPr>
        <w:spacing w:after="40" w:before="160"/>
      </w:pPr>
      <w:r>
        <w:rPr>
          <w:b/>
          <w:bCs/>
          <w:color w:val="e94560"/>
          <w:sz w:val="22"/>
          <w:szCs w:val="22"/>
        </w:rPr>
        <w:t xml:space="preserve">Step 4: </w:t>
      </w:r>
      <w:r>
        <w:rPr>
          <w:b/>
          <w:bCs/>
          <w:color w:val="1a1a2e"/>
          <w:sz w:val="22"/>
          <w:szCs w:val="22"/>
        </w:rPr>
        <w:t xml:space="preserve">Style &amp; Responsive</w:t>
      </w:r>
    </w:p>
    <w:p>
      <w:pPr>
        <w:spacing w:after="100"/>
        <w:ind w:left="360"/>
      </w:pPr>
      <w:r>
        <w:rPr>
          <w:color w:val="555555"/>
          <w:sz w:val="21"/>
          <w:szCs w:val="21"/>
        </w:rPr>
        <w:t xml:space="preserve">Use CSS Grid or Flexbox for a clean card layout. Make inputs large and touch-friendly. Add a semester label input. Responsive for phone use in class.</w:t>
      </w:r>
    </w:p>
    <w:p>
      <w:pPr>
        <w:spacing w:after="40" w:before="160"/>
      </w:pPr>
      <w:r>
        <w:rPr>
          <w:b/>
          <w:bCs/>
          <w:color w:val="e94560"/>
          <w:sz w:val="22"/>
          <w:szCs w:val="22"/>
        </w:rPr>
        <w:t xml:space="preserve">Step 5: </w:t>
      </w:r>
      <w:r>
        <w:rPr>
          <w:b/>
          <w:bCs/>
          <w:color w:val="1a1a2e"/>
          <w:sz w:val="22"/>
          <w:szCs w:val="22"/>
        </w:rPr>
        <w:t xml:space="preserve">localStorage Persistence</w:t>
      </w:r>
    </w:p>
    <w:p>
      <w:pPr>
        <w:spacing w:after="100"/>
        <w:ind w:left="360"/>
      </w:pPr>
      <w:r>
        <w:rPr>
          <w:color w:val="555555"/>
          <w:sz w:val="21"/>
          <w:szCs w:val="21"/>
        </w:rPr>
        <w:t xml:space="preserve">Save the last entered values so they don't re-enter everything each time they open the page. Auto-load on page open.</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Weekly session tracker — mark attended/missed per week, auto-update counts</w:t>
      </w:r>
    </w:p>
    <w:p>
      <w:pPr>
        <w:spacing w:after="60"/>
        <w:ind w:left="360"/>
      </w:pPr>
      <w:r>
        <w:rPr>
          <w:b/>
          <w:bCs/>
          <w:color w:val="e94560"/>
          <w:sz w:val="22"/>
          <w:szCs w:val="22"/>
        </w:rPr>
        <w:t xml:space="preserve">•  </w:t>
      </w:r>
      <w:r>
        <w:rPr>
          <w:color w:val="1a1a2e"/>
          <w:sz w:val="22"/>
          <w:szCs w:val="22"/>
        </w:rPr>
        <w:t xml:space="preserve">Multi-subject mode — separate attendance per subject with individual thresholds</w:t>
      </w:r>
    </w:p>
    <w:p>
      <w:pPr>
        <w:spacing w:after="60"/>
        <w:ind w:left="360"/>
      </w:pPr>
      <w:r>
        <w:rPr>
          <w:b/>
          <w:bCs/>
          <w:color w:val="e94560"/>
          <w:sz w:val="22"/>
          <w:szCs w:val="22"/>
        </w:rPr>
        <w:t xml:space="preserve">•  </w:t>
      </w:r>
      <w:r>
        <w:rPr>
          <w:color w:val="1a1a2e"/>
          <w:sz w:val="22"/>
          <w:szCs w:val="22"/>
        </w:rPr>
        <w:t xml:space="preserve">Pull data from dashboard (manual paste or screenshot parse)</w:t>
      </w:r>
    </w:p>
    <w:p>
      <w:pPr>
        <w:spacing w:after="60"/>
        <w:ind w:left="360"/>
      </w:pPr>
      <w:r>
        <w:rPr>
          <w:b/>
          <w:bCs/>
          <w:color w:val="e94560"/>
          <w:sz w:val="22"/>
          <w:szCs w:val="22"/>
        </w:rPr>
        <w:t xml:space="preserve">•  </w:t>
      </w:r>
      <w:r>
        <w:rPr>
          <w:color w:val="1a1a2e"/>
          <w:sz w:val="22"/>
          <w:szCs w:val="22"/>
        </w:rPr>
        <w:t xml:space="preserve">Semester history — compare attendance trends across semesters</w:t>
      </w:r>
    </w:p>
    <w:p>
      <w:r>
        <w:br w:type="page"/>
      </w:r>
    </w:p>
    <w:p>
      <w:pPr>
        <w:spacing w:after="40"/>
      </w:pPr>
      <w:r>
        <w:rPr>
          <w:b/>
          <w:bCs/>
          <w:caps/>
          <w:color w:val="e94560"/>
          <w:sz w:val="20"/>
          <w:szCs w:val="20"/>
        </w:rPr>
        <w:t xml:space="preserve">PROJECT 2</w:t>
      </w:r>
    </w:p>
    <w:p>
      <w:pPr>
        <w:spacing w:after="100"/>
      </w:pPr>
      <w:r>
        <w:rPr>
          <w:b/>
          <w:bCs/>
          <w:color w:val="1a1a2e"/>
          <w:sz w:val="40"/>
          <w:szCs w:val="40"/>
        </w:rPr>
        <w:t xml:space="preserve">WhatsApp Audio Journal</w:t>
      </w:r>
    </w:p>
    <w:p>
      <w:pPr>
        <w:spacing w:after="200"/>
      </w:pPr>
      <w:r>
        <w:rPr>
          <w:i/>
          <w:iCs/>
          <w:color w:val="e94560"/>
          <w:sz w:val="22"/>
          <w:szCs w:val="22"/>
        </w:rPr>
        <w:t xml:space="preserve">"Talk messy, read clean." — voice journaling that fixes itself.</w:t>
      </w:r>
    </w:p>
    <w:p>
      <w:pPr>
        <w:pStyle w:val="Heading2"/>
        <w:spacing w:after="150" w:before="300"/>
      </w:pPr>
      <w:r>
        <w:rPr>
          <w:b/>
          <w:bCs/>
        </w:rPr>
        <w:t xml:space="preserve">Why This Project?</w:t>
      </w:r>
    </w:p>
    <w:p>
      <w:pPr>
        <w:spacing w:after="120"/>
      </w:pPr>
      <w:r>
        <w:rPr>
          <w:color w:val="1a1a2e"/>
          <w:sz w:val="22"/>
          <w:szCs w:val="22"/>
        </w:rPr>
        <w:t xml:space="preserve">Students think in fragments but never journal because typing feels like effort. This lets them ramble into a mic and get back a clean, formatted diary entry they'd actually want to re-read.</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Voice-to-clean-text single entry</w:t>
      </w:r>
    </w:p>
    <w:p>
      <w:pPr>
        <w:spacing w:after="120"/>
      </w:pPr>
      <w:r>
        <w:rPr>
          <w:color w:val="1a1a2e"/>
          <w:sz w:val="22"/>
          <w:szCs w:val="22"/>
        </w:rPr>
        <w:t xml:space="preserve">One big record button. User speaks freely — the Web Speech API converts it to text in real-time. On stop, basic JS cleans up the text: capitalizes sentences, fixes common grammar patterns, adds paragraph breaks at pauses, stamps the date and time. Displays as a formatted diary card. That's it — record, clean, read.</w:t>
      </w:r>
    </w:p>
    <w:p>
      <w:pPr>
        <w:spacing w:before="200"/>
      </w:pPr>
    </w:p>
    <w:p>
      <w:pPr>
        <w:spacing w:after="120"/>
      </w:pPr>
      <w:r>
        <w:rPr>
          <w:b/>
          <w:bCs/>
          <w:color w:val="1a1a2e"/>
          <w:sz w:val="20"/>
          <w:szCs w:val="20"/>
        </w:rPr>
        <w:t xml:space="preserve">Tech: </w:t>
      </w:r>
      <w:r>
        <w:rPr>
          <w:color w:val="555555"/>
          <w:sz w:val="20"/>
          <w:szCs w:val="20"/>
        </w:rPr>
        <w:t xml:space="preserve">HTML5  ·  CSS Flexbox  ·  Web Speech API  ·  JavaScript (string manipulation)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Layout</w:t>
      </w:r>
    </w:p>
    <w:p>
      <w:pPr>
        <w:spacing w:after="100"/>
        <w:ind w:left="360"/>
      </w:pPr>
      <w:r>
        <w:rPr>
          <w:color w:val="555555"/>
          <w:sz w:val="21"/>
          <w:szCs w:val="21"/>
        </w:rPr>
        <w:t xml:space="preserve">Create a minimal page: one large circular Record button in the center, a status indicator (recording/stopped), and a results area below for the formatted entry.</w:t>
      </w:r>
    </w:p>
    <w:p>
      <w:pPr>
        <w:spacing w:after="40" w:before="160"/>
      </w:pPr>
      <w:r>
        <w:rPr>
          <w:b/>
          <w:bCs/>
          <w:color w:val="e94560"/>
          <w:sz w:val="22"/>
          <w:szCs w:val="22"/>
        </w:rPr>
        <w:t xml:space="preserve">Step 2: </w:t>
      </w:r>
      <w:r>
        <w:rPr>
          <w:b/>
          <w:bCs/>
          <w:color w:val="1a1a2e"/>
          <w:sz w:val="22"/>
          <w:szCs w:val="22"/>
        </w:rPr>
        <w:t xml:space="preserve">Web Speech API Setup</w:t>
      </w:r>
    </w:p>
    <w:p>
      <w:pPr>
        <w:spacing w:after="100"/>
        <w:ind w:left="360"/>
      </w:pPr>
      <w:r>
        <w:rPr>
          <w:color w:val="555555"/>
          <w:sz w:val="21"/>
          <w:szCs w:val="21"/>
        </w:rPr>
        <w:t xml:space="preserve">Use the SpeechRecognition API (webkitSpeechRecognition for Chrome). Set continuous=true, interimResults=true. Capture the onresult transcript. Handle onerror and onend gracefully.</w:t>
      </w:r>
    </w:p>
    <w:p>
      <w:pPr>
        <w:spacing w:after="40" w:before="160"/>
      </w:pPr>
      <w:r>
        <w:rPr>
          <w:b/>
          <w:bCs/>
          <w:color w:val="e94560"/>
          <w:sz w:val="22"/>
          <w:szCs w:val="22"/>
        </w:rPr>
        <w:t xml:space="preserve">Step 3: </w:t>
      </w:r>
      <w:r>
        <w:rPr>
          <w:b/>
          <w:bCs/>
          <w:color w:val="1a1a2e"/>
          <w:sz w:val="22"/>
          <w:szCs w:val="22"/>
        </w:rPr>
        <w:t xml:space="preserve">Text Cleanup Function</w:t>
      </w:r>
    </w:p>
    <w:p>
      <w:pPr>
        <w:spacing w:after="100"/>
        <w:ind w:left="360"/>
      </w:pPr>
      <w:r>
        <w:rPr>
          <w:color w:val="555555"/>
          <w:sz w:val="21"/>
          <w:szCs w:val="21"/>
        </w:rPr>
        <w:t xml:space="preserve">Write a JS function that: capitalizes first letter of sentences, trims excess whitespace, adds paragraph breaks after long pauses (detect via interim result timing), and formats the date header automatically.</w:t>
      </w:r>
    </w:p>
    <w:p>
      <w:pPr>
        <w:spacing w:after="40" w:before="160"/>
      </w:pPr>
      <w:r>
        <w:rPr>
          <w:b/>
          <w:bCs/>
          <w:color w:val="e94560"/>
          <w:sz w:val="22"/>
          <w:szCs w:val="22"/>
        </w:rPr>
        <w:t xml:space="preserve">Step 4: </w:t>
      </w:r>
      <w:r>
        <w:rPr>
          <w:b/>
          <w:bCs/>
          <w:color w:val="1a1a2e"/>
          <w:sz w:val="22"/>
          <w:szCs w:val="22"/>
        </w:rPr>
        <w:t xml:space="preserve">Diary Card Display</w:t>
      </w:r>
    </w:p>
    <w:p>
      <w:pPr>
        <w:spacing w:after="100"/>
        <w:ind w:left="360"/>
      </w:pPr>
      <w:r>
        <w:rPr>
          <w:color w:val="555555"/>
          <w:sz w:val="21"/>
          <w:szCs w:val="21"/>
        </w:rPr>
        <w:t xml:space="preserve">Style the output as a card with: date/time header, cleaned text body, a word count. Use a warm, readable font. Make it look like a real diary page.</w:t>
      </w:r>
    </w:p>
    <w:p>
      <w:pPr>
        <w:spacing w:after="40" w:before="160"/>
      </w:pPr>
      <w:r>
        <w:rPr>
          <w:b/>
          <w:bCs/>
          <w:color w:val="e94560"/>
          <w:sz w:val="22"/>
          <w:szCs w:val="22"/>
        </w:rPr>
        <w:t xml:space="preserve">Step 5: </w:t>
      </w:r>
      <w:r>
        <w:rPr>
          <w:b/>
          <w:bCs/>
          <w:color w:val="1a1a2e"/>
          <w:sz w:val="22"/>
          <w:szCs w:val="22"/>
        </w:rPr>
        <w:t xml:space="preserve">Save to localStorage</w:t>
      </w:r>
    </w:p>
    <w:p>
      <w:pPr>
        <w:spacing w:after="100"/>
        <w:ind w:left="360"/>
      </w:pPr>
      <w:r>
        <w:rPr>
          <w:color w:val="555555"/>
          <w:sz w:val="21"/>
          <w:szCs w:val="21"/>
        </w:rPr>
        <w:t xml:space="preserve">Store entries as an array of objects {date, rawText, cleanText, wordCount}. On page load, display the most recent entry.</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Entry history — scrollable list of all past entries with date filtering</w:t>
      </w:r>
    </w:p>
    <w:p>
      <w:pPr>
        <w:spacing w:after="60"/>
        <w:ind w:left="360"/>
      </w:pPr>
      <w:r>
        <w:rPr>
          <w:b/>
          <w:bCs/>
          <w:color w:val="e94560"/>
          <w:sz w:val="22"/>
          <w:szCs w:val="22"/>
        </w:rPr>
        <w:t xml:space="preserve">•  </w:t>
      </w:r>
      <w:r>
        <w:rPr>
          <w:color w:val="1a1a2e"/>
          <w:sz w:val="22"/>
          <w:szCs w:val="22"/>
        </w:rPr>
        <w:t xml:space="preserve">Mood tagging — add emoji mood tags before/after recording</w:t>
      </w:r>
    </w:p>
    <w:p>
      <w:pPr>
        <w:spacing w:after="60"/>
        <w:ind w:left="360"/>
      </w:pPr>
      <w:r>
        <w:rPr>
          <w:b/>
          <w:bCs/>
          <w:color w:val="e94560"/>
          <w:sz w:val="22"/>
          <w:szCs w:val="22"/>
        </w:rPr>
        <w:t xml:space="preserve">•  </w:t>
      </w:r>
      <w:r>
        <w:rPr>
          <w:color w:val="1a1a2e"/>
          <w:sz w:val="22"/>
          <w:szCs w:val="22"/>
        </w:rPr>
        <w:t xml:space="preserve">Grammar enhancement via AI API call for deeper cleanup</w:t>
      </w:r>
    </w:p>
    <w:p>
      <w:pPr>
        <w:spacing w:after="60"/>
        <w:ind w:left="360"/>
      </w:pPr>
      <w:r>
        <w:rPr>
          <w:b/>
          <w:bCs/>
          <w:color w:val="e94560"/>
          <w:sz w:val="22"/>
          <w:szCs w:val="22"/>
        </w:rPr>
        <w:t xml:space="preserve">•  </w:t>
      </w:r>
      <w:r>
        <w:rPr>
          <w:color w:val="1a1a2e"/>
          <w:sz w:val="22"/>
          <w:szCs w:val="22"/>
        </w:rPr>
        <w:t xml:space="preserve">Export as WhatsApp-formatted message or plain text file</w:t>
      </w:r>
    </w:p>
    <w:p>
      <w:pPr>
        <w:spacing w:after="60"/>
        <w:ind w:left="360"/>
      </w:pPr>
      <w:r>
        <w:rPr>
          <w:b/>
          <w:bCs/>
          <w:color w:val="e94560"/>
          <w:sz w:val="22"/>
          <w:szCs w:val="22"/>
        </w:rPr>
        <w:t xml:space="preserve">•  </w:t>
      </w:r>
      <w:r>
        <w:rPr>
          <w:color w:val="1a1a2e"/>
          <w:sz w:val="22"/>
          <w:szCs w:val="22"/>
        </w:rPr>
        <w:t xml:space="preserve">Search across all journal entries</w:t>
      </w:r>
    </w:p>
    <w:p>
      <w:r>
        <w:br w:type="page"/>
      </w:r>
    </w:p>
    <w:p>
      <w:pPr>
        <w:spacing w:after="40"/>
      </w:pPr>
      <w:r>
        <w:rPr>
          <w:b/>
          <w:bCs/>
          <w:caps/>
          <w:color w:val="e94560"/>
          <w:sz w:val="20"/>
          <w:szCs w:val="20"/>
        </w:rPr>
        <w:t xml:space="preserve">PROJECT 3</w:t>
      </w:r>
    </w:p>
    <w:p>
      <w:pPr>
        <w:spacing w:after="100"/>
      </w:pPr>
      <w:r>
        <w:rPr>
          <w:b/>
          <w:bCs/>
          <w:color w:val="1a1a2e"/>
          <w:sz w:val="40"/>
          <w:szCs w:val="40"/>
        </w:rPr>
        <w:t xml:space="preserve">Cheat Sheet / Quick Reference Hub</w:t>
      </w:r>
    </w:p>
    <w:p>
      <w:pPr>
        <w:spacing w:after="200"/>
      </w:pPr>
      <w:r>
        <w:rPr>
          <w:i/>
          <w:iCs/>
          <w:color w:val="e94560"/>
          <w:sz w:val="22"/>
          <w:szCs w:val="22"/>
        </w:rPr>
        <w:t xml:space="preserve">"Your second brain for everything you keep Googling twice."</w:t>
      </w:r>
    </w:p>
    <w:p>
      <w:pPr>
        <w:pStyle w:val="Heading2"/>
        <w:spacing w:after="150" w:before="300"/>
      </w:pPr>
      <w:r>
        <w:rPr>
          <w:b/>
          <w:bCs/>
        </w:rPr>
        <w:t xml:space="preserve">Why This Project?</w:t>
      </w:r>
    </w:p>
    <w:p>
      <w:pPr>
        <w:spacing w:after="120"/>
      </w:pPr>
      <w:r>
        <w:rPr>
          <w:color w:val="1a1a2e"/>
          <w:sz w:val="22"/>
          <w:szCs w:val="22"/>
        </w:rPr>
        <w:t xml:space="preserve">Every learner keeps forgetting the same CSS properties, Git commands, or shortcut keys and re-Googles them daily. This is their personal, growing, searchable reference that gets more valuable every week of the course.</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Add and search notes in one category</w:t>
      </w:r>
    </w:p>
    <w:p>
      <w:pPr>
        <w:spacing w:after="120"/>
      </w:pPr>
      <w:r>
        <w:rPr>
          <w:color w:val="1a1a2e"/>
          <w:sz w:val="22"/>
          <w:szCs w:val="22"/>
        </w:rPr>
        <w:t xml:space="preserve">A single page with one default category (e.g., 'CSS'). User can add a note with a title and content (like 'flexbox centering' → 'display:flex; justify-content:center; align-items:center'). All notes display as cards. A search bar at the top filters cards instantly by title match. That's it — add, view, search.</w:t>
      </w:r>
    </w:p>
    <w:p>
      <w:pPr>
        <w:spacing w:before="200"/>
      </w:pPr>
    </w:p>
    <w:p>
      <w:pPr>
        <w:spacing w:after="120"/>
      </w:pPr>
      <w:r>
        <w:rPr>
          <w:b/>
          <w:bCs/>
          <w:color w:val="1a1a2e"/>
          <w:sz w:val="20"/>
          <w:szCs w:val="20"/>
        </w:rPr>
        <w:t xml:space="preserve">Tech: </w:t>
      </w:r>
      <w:r>
        <w:rPr>
          <w:color w:val="555555"/>
          <w:sz w:val="20"/>
          <w:szCs w:val="20"/>
        </w:rPr>
        <w:t xml:space="preserve">HTML Forms  ·  CSS Grid  ·  JavaScript (array filter, DOM)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Structure</w:t>
      </w:r>
    </w:p>
    <w:p>
      <w:pPr>
        <w:spacing w:after="100"/>
        <w:ind w:left="360"/>
      </w:pPr>
      <w:r>
        <w:rPr>
          <w:color w:val="555555"/>
          <w:sz w:val="21"/>
          <w:szCs w:val="21"/>
        </w:rPr>
        <w:t xml:space="preserve">Build a page with: a search input at the top, an 'Add Note' form (title + content textarea + save button), and a notes container below for the cards.</w:t>
      </w:r>
    </w:p>
    <w:p>
      <w:pPr>
        <w:spacing w:after="40" w:before="160"/>
      </w:pPr>
      <w:r>
        <w:rPr>
          <w:b/>
          <w:bCs/>
          <w:color w:val="e94560"/>
          <w:sz w:val="22"/>
          <w:szCs w:val="22"/>
        </w:rPr>
        <w:t xml:space="preserve">Step 2: </w:t>
      </w:r>
      <w:r>
        <w:rPr>
          <w:b/>
          <w:bCs/>
          <w:color w:val="1a1a2e"/>
          <w:sz w:val="22"/>
          <w:szCs w:val="22"/>
        </w:rPr>
        <w:t xml:space="preserve">Add Note Logic</w:t>
      </w:r>
    </w:p>
    <w:p>
      <w:pPr>
        <w:spacing w:after="100"/>
        <w:ind w:left="360"/>
      </w:pPr>
      <w:r>
        <w:rPr>
          <w:color w:val="555555"/>
          <w:sz w:val="21"/>
          <w:szCs w:val="21"/>
        </w:rPr>
        <w:t xml:space="preserve">On form submit, create a note object {id, title, content, timestamp}. Render it as a card in the container. Prevent empty submissions.</w:t>
      </w:r>
    </w:p>
    <w:p>
      <w:pPr>
        <w:spacing w:after="40" w:before="160"/>
      </w:pPr>
      <w:r>
        <w:rPr>
          <w:b/>
          <w:bCs/>
          <w:color w:val="e94560"/>
          <w:sz w:val="22"/>
          <w:szCs w:val="22"/>
        </w:rPr>
        <w:t xml:space="preserve">Step 3: </w:t>
      </w:r>
      <w:r>
        <w:rPr>
          <w:b/>
          <w:bCs/>
          <w:color w:val="1a1a2e"/>
          <w:sz w:val="22"/>
          <w:szCs w:val="22"/>
        </w:rPr>
        <w:t xml:space="preserve">Live Search/Filter</w:t>
      </w:r>
    </w:p>
    <w:p>
      <w:pPr>
        <w:spacing w:after="100"/>
        <w:ind w:left="360"/>
      </w:pPr>
      <w:r>
        <w:rPr>
          <w:color w:val="555555"/>
          <w:sz w:val="21"/>
          <w:szCs w:val="21"/>
        </w:rPr>
        <w:t xml:space="preserve">On keyup in the search bar, filter displayed cards — hide any card whose title doesn't include the search string (case-insensitive). Instant, no button needed.</w:t>
      </w:r>
    </w:p>
    <w:p>
      <w:pPr>
        <w:spacing w:after="40" w:before="160"/>
      </w:pPr>
      <w:r>
        <w:rPr>
          <w:b/>
          <w:bCs/>
          <w:color w:val="e94560"/>
          <w:sz w:val="22"/>
          <w:szCs w:val="22"/>
        </w:rPr>
        <w:t xml:space="preserve">Step 4: </w:t>
      </w:r>
      <w:r>
        <w:rPr>
          <w:b/>
          <w:bCs/>
          <w:color w:val="1a1a2e"/>
          <w:sz w:val="22"/>
          <w:szCs w:val="22"/>
        </w:rPr>
        <w:t xml:space="preserve">Card Styling</w:t>
      </w:r>
    </w:p>
    <w:p>
      <w:pPr>
        <w:spacing w:after="100"/>
        <w:ind w:left="360"/>
      </w:pPr>
      <w:r>
        <w:rPr>
          <w:color w:val="555555"/>
          <w:sz w:val="21"/>
          <w:szCs w:val="21"/>
        </w:rPr>
        <w:t xml:space="preserve">Style notes as clean cards with monospace font for code content. Use CSS Grid for the card layout — auto-fill columns that reflow responsively.</w:t>
      </w:r>
    </w:p>
    <w:p>
      <w:pPr>
        <w:spacing w:after="40" w:before="160"/>
      </w:pPr>
      <w:r>
        <w:rPr>
          <w:b/>
          <w:bCs/>
          <w:color w:val="e94560"/>
          <w:sz w:val="22"/>
          <w:szCs w:val="22"/>
        </w:rPr>
        <w:t xml:space="preserve">Step 5: </w:t>
      </w:r>
      <w:r>
        <w:rPr>
          <w:b/>
          <w:bCs/>
          <w:color w:val="1a1a2e"/>
          <w:sz w:val="22"/>
          <w:szCs w:val="22"/>
        </w:rPr>
        <w:t xml:space="preserve">localStorage Save/Load</w:t>
      </w:r>
    </w:p>
    <w:p>
      <w:pPr>
        <w:spacing w:after="100"/>
        <w:ind w:left="360"/>
      </w:pPr>
      <w:r>
        <w:rPr>
          <w:color w:val="555555"/>
          <w:sz w:val="21"/>
          <w:szCs w:val="21"/>
        </w:rPr>
        <w:t xml:space="preserve">Save the notes array to localStorage on every add/delete. On page load, read from localStorage and render all saved cards.</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Multiple categories with tabs or sidebar (CSS, Git, JS, Shortcuts, etc.)</w:t>
      </w:r>
    </w:p>
    <w:p>
      <w:pPr>
        <w:spacing w:after="60"/>
        <w:ind w:left="360"/>
      </w:pPr>
      <w:r>
        <w:rPr>
          <w:b/>
          <w:bCs/>
          <w:color w:val="e94560"/>
          <w:sz w:val="22"/>
          <w:szCs w:val="22"/>
        </w:rPr>
        <w:t xml:space="preserve">•  </w:t>
      </w:r>
      <w:r>
        <w:rPr>
          <w:color w:val="1a1a2e"/>
          <w:sz w:val="22"/>
          <w:szCs w:val="22"/>
        </w:rPr>
        <w:t xml:space="preserve">Edit existing notes inline</w:t>
      </w:r>
    </w:p>
    <w:p>
      <w:pPr>
        <w:spacing w:after="60"/>
        <w:ind w:left="360"/>
      </w:pPr>
      <w:r>
        <w:rPr>
          <w:b/>
          <w:bCs/>
          <w:color w:val="e94560"/>
          <w:sz w:val="22"/>
          <w:szCs w:val="22"/>
        </w:rPr>
        <w:t xml:space="preserve">•  </w:t>
      </w:r>
      <w:r>
        <w:rPr>
          <w:color w:val="1a1a2e"/>
          <w:sz w:val="22"/>
          <w:szCs w:val="22"/>
        </w:rPr>
        <w:t xml:space="preserve">Markdown-lite rendering for code blocks in note content</w:t>
      </w:r>
    </w:p>
    <w:p>
      <w:pPr>
        <w:spacing w:after="60"/>
        <w:ind w:left="360"/>
      </w:pPr>
      <w:r>
        <w:rPr>
          <w:b/>
          <w:bCs/>
          <w:color w:val="e94560"/>
          <w:sz w:val="22"/>
          <w:szCs w:val="22"/>
        </w:rPr>
        <w:t xml:space="preserve">•  </w:t>
      </w:r>
      <w:r>
        <w:rPr>
          <w:color w:val="1a1a2e"/>
          <w:sz w:val="22"/>
          <w:szCs w:val="22"/>
        </w:rPr>
        <w:t xml:space="preserve">Tag system for cross-category search</w:t>
      </w:r>
    </w:p>
    <w:p>
      <w:pPr>
        <w:spacing w:after="60"/>
        <w:ind w:left="360"/>
      </w:pPr>
      <w:r>
        <w:rPr>
          <w:b/>
          <w:bCs/>
          <w:color w:val="e94560"/>
          <w:sz w:val="22"/>
          <w:szCs w:val="22"/>
        </w:rPr>
        <w:t xml:space="preserve">•  </w:t>
      </w:r>
      <w:r>
        <w:rPr>
          <w:color w:val="1a1a2e"/>
          <w:sz w:val="22"/>
          <w:szCs w:val="22"/>
        </w:rPr>
        <w:t xml:space="preserve">Import/export notes as JSON for backup</w:t>
      </w:r>
    </w:p>
    <w:p>
      <w:r>
        <w:br w:type="page"/>
      </w:r>
    </w:p>
    <w:p>
      <w:pPr>
        <w:spacing w:after="40"/>
      </w:pPr>
      <w:r>
        <w:rPr>
          <w:b/>
          <w:bCs/>
          <w:caps/>
          <w:color w:val="e94560"/>
          <w:sz w:val="20"/>
          <w:szCs w:val="20"/>
        </w:rPr>
        <w:t xml:space="preserve">PROJECT 4</w:t>
      </w:r>
    </w:p>
    <w:p>
      <w:pPr>
        <w:spacing w:after="100"/>
      </w:pPr>
      <w:r>
        <w:rPr>
          <w:b/>
          <w:bCs/>
          <w:color w:val="1a1a2e"/>
          <w:sz w:val="40"/>
          <w:szCs w:val="40"/>
        </w:rPr>
        <w:t xml:space="preserve">Roommate Chore Roster</w:t>
      </w:r>
    </w:p>
    <w:p>
      <w:pPr>
        <w:spacing w:after="200"/>
      </w:pPr>
      <w:r>
        <w:rPr>
          <w:i/>
          <w:iCs/>
          <w:color w:val="e94560"/>
          <w:sz w:val="22"/>
          <w:szCs w:val="22"/>
        </w:rPr>
        <w:t xml:space="preserve">"Whose turn is it?" — settled permanently, zero arguments.</w:t>
      </w:r>
    </w:p>
    <w:p>
      <w:pPr>
        <w:pStyle w:val="Heading2"/>
        <w:spacing w:after="150" w:before="300"/>
      </w:pPr>
      <w:r>
        <w:rPr>
          <w:b/>
          <w:bCs/>
        </w:rPr>
        <w:t xml:space="preserve">Why This Project?</w:t>
      </w:r>
    </w:p>
    <w:p>
      <w:pPr>
        <w:spacing w:after="120"/>
      </w:pPr>
      <w:r>
        <w:rPr>
          <w:color w:val="1a1a2e"/>
          <w:sz w:val="22"/>
          <w:szCs w:val="22"/>
        </w:rPr>
        <w:t xml:space="preserve">Hostel roommates argue about chores weekly. This auto-rotates assignments so there's one source of truth everyone can check. It sounds trivial but it genuinely reduces daily friction for students living together.</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Static weekly rotation display</w:t>
      </w:r>
    </w:p>
    <w:p>
      <w:pPr>
        <w:spacing w:after="120"/>
      </w:pPr>
      <w:r>
        <w:rPr>
          <w:color w:val="1a1a2e"/>
          <w:sz w:val="22"/>
          <w:szCs w:val="22"/>
        </w:rPr>
        <w:t xml:space="preserve">User adds roommate names (2-6 people) and chore names (cleaning, dishes, water, trash, etc.). The app generates a weekly rotation grid — each person is assigned to a chore, and it rotates automatically every Monday. A clear 'This Week' view shows who does what today. No drag, no swap, no marking done — just the rotation displayed clearly.</w:t>
      </w:r>
    </w:p>
    <w:p>
      <w:pPr>
        <w:spacing w:before="200"/>
      </w:pPr>
    </w:p>
    <w:p>
      <w:pPr>
        <w:spacing w:after="120"/>
      </w:pPr>
      <w:r>
        <w:rPr>
          <w:b/>
          <w:bCs/>
          <w:color w:val="1a1a2e"/>
          <w:sz w:val="20"/>
          <w:szCs w:val="20"/>
        </w:rPr>
        <w:t xml:space="preserve">Tech: </w:t>
      </w:r>
      <w:r>
        <w:rPr>
          <w:color w:val="555555"/>
          <w:sz w:val="20"/>
          <w:szCs w:val="20"/>
        </w:rPr>
        <w:t xml:space="preserve">HTML Tables  ·  CSS Grid  ·  JavaScript (date math, array rotation)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Structure</w:t>
      </w:r>
    </w:p>
    <w:p>
      <w:pPr>
        <w:spacing w:after="100"/>
        <w:ind w:left="360"/>
      </w:pPr>
      <w:r>
        <w:rPr>
          <w:color w:val="555555"/>
          <w:sz w:val="21"/>
          <w:szCs w:val="21"/>
        </w:rPr>
        <w:t xml:space="preserve">Build a setup section (add roommate names, add chore names) and a display section (this week's assignment grid). Use a simple table or card grid for the rotation view.</w:t>
      </w:r>
    </w:p>
    <w:p>
      <w:pPr>
        <w:spacing w:after="40" w:before="160"/>
      </w:pPr>
      <w:r>
        <w:rPr>
          <w:b/>
          <w:bCs/>
          <w:color w:val="e94560"/>
          <w:sz w:val="22"/>
          <w:szCs w:val="22"/>
        </w:rPr>
        <w:t xml:space="preserve">Step 2: </w:t>
      </w:r>
      <w:r>
        <w:rPr>
          <w:b/>
          <w:bCs/>
          <w:color w:val="1a1a2e"/>
          <w:sz w:val="22"/>
          <w:szCs w:val="22"/>
        </w:rPr>
        <w:t xml:space="preserve">Rotation Logic</w:t>
      </w:r>
    </w:p>
    <w:p>
      <w:pPr>
        <w:spacing w:after="100"/>
        <w:ind w:left="360"/>
      </w:pPr>
      <w:r>
        <w:rPr>
          <w:color w:val="555555"/>
          <w:sz w:val="21"/>
          <w:szCs w:val="21"/>
        </w:rPr>
        <w:t xml:space="preserve">Store roommates and chores as arrays. Use the current week number (Math.floor(Date.now() / 604800000)) as an offset to rotate assignments. Each week, everyone shifts one chore forward.</w:t>
      </w:r>
    </w:p>
    <w:p>
      <w:pPr>
        <w:spacing w:after="40" w:before="160"/>
      </w:pPr>
      <w:r>
        <w:rPr>
          <w:b/>
          <w:bCs/>
          <w:color w:val="e94560"/>
          <w:sz w:val="22"/>
          <w:szCs w:val="22"/>
        </w:rPr>
        <w:t xml:space="preserve">Step 3: </w:t>
      </w:r>
      <w:r>
        <w:rPr>
          <w:b/>
          <w:bCs/>
          <w:color w:val="1a1a2e"/>
          <w:sz w:val="22"/>
          <w:szCs w:val="22"/>
        </w:rPr>
        <w:t xml:space="preserve">Display Current Week</w:t>
      </w:r>
    </w:p>
    <w:p>
      <w:pPr>
        <w:spacing w:after="100"/>
        <w:ind w:left="360"/>
      </w:pPr>
      <w:r>
        <w:rPr>
          <w:color w:val="555555"/>
          <w:sz w:val="21"/>
          <w:szCs w:val="21"/>
        </w:rPr>
        <w:t xml:space="preserve">Render a clean grid/table: rows = chores, columns show the assigned person. Highlight today's assignments prominently. Show the week date range as header.</w:t>
      </w:r>
    </w:p>
    <w:p>
      <w:pPr>
        <w:spacing w:after="40" w:before="160"/>
      </w:pPr>
      <w:r>
        <w:rPr>
          <w:b/>
          <w:bCs/>
          <w:color w:val="e94560"/>
          <w:sz w:val="22"/>
          <w:szCs w:val="22"/>
        </w:rPr>
        <w:t xml:space="preserve">Step 4: </w:t>
      </w:r>
      <w:r>
        <w:rPr>
          <w:b/>
          <w:bCs/>
          <w:color w:val="1a1a2e"/>
          <w:sz w:val="22"/>
          <w:szCs w:val="22"/>
        </w:rPr>
        <w:t xml:space="preserve">Responsive Styling</w:t>
      </w:r>
    </w:p>
    <w:p>
      <w:pPr>
        <w:spacing w:after="100"/>
        <w:ind w:left="360"/>
      </w:pPr>
      <w:r>
        <w:rPr>
          <w:color w:val="555555"/>
          <w:sz w:val="21"/>
          <w:szCs w:val="21"/>
        </w:rPr>
        <w:t xml:space="preserve">Use CSS Grid for the assignment table. On mobile, switch to a stacked card view (one card per chore showing the assigned person). Color-code each person consistently.</w:t>
      </w:r>
    </w:p>
    <w:p>
      <w:pPr>
        <w:spacing w:after="40" w:before="160"/>
      </w:pPr>
      <w:r>
        <w:rPr>
          <w:b/>
          <w:bCs/>
          <w:color w:val="e94560"/>
          <w:sz w:val="22"/>
          <w:szCs w:val="22"/>
        </w:rPr>
        <w:t xml:space="preserve">Step 5: </w:t>
      </w:r>
      <w:r>
        <w:rPr>
          <w:b/>
          <w:bCs/>
          <w:color w:val="1a1a2e"/>
          <w:sz w:val="22"/>
          <w:szCs w:val="22"/>
        </w:rPr>
        <w:t xml:space="preserve">localStorage Persistence</w:t>
      </w:r>
    </w:p>
    <w:p>
      <w:pPr>
        <w:spacing w:after="100"/>
        <w:ind w:left="360"/>
      </w:pPr>
      <w:r>
        <w:rPr>
          <w:color w:val="555555"/>
          <w:sz w:val="21"/>
          <w:szCs w:val="21"/>
        </w:rPr>
        <w:t xml:space="preserve">Save the roommate and chore lists to localStorage. On page load, recalculate the current rotation from the saved lists and display it.</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Mark chore as done with a checkbox per day</w:t>
      </w:r>
    </w:p>
    <w:p>
      <w:pPr>
        <w:spacing w:after="60"/>
        <w:ind w:left="360"/>
      </w:pPr>
      <w:r>
        <w:rPr>
          <w:b/>
          <w:bCs/>
          <w:color w:val="e94560"/>
          <w:sz w:val="22"/>
          <w:szCs w:val="22"/>
        </w:rPr>
        <w:t xml:space="preserve">•  </w:t>
      </w:r>
      <w:r>
        <w:rPr>
          <w:color w:val="1a1a2e"/>
          <w:sz w:val="22"/>
          <w:szCs w:val="22"/>
        </w:rPr>
        <w:t xml:space="preserve">Swap request — two people can swap this week's assignment</w:t>
      </w:r>
    </w:p>
    <w:p>
      <w:pPr>
        <w:spacing w:after="60"/>
        <w:ind w:left="360"/>
      </w:pPr>
      <w:r>
        <w:rPr>
          <w:b/>
          <w:bCs/>
          <w:color w:val="e94560"/>
          <w:sz w:val="22"/>
          <w:szCs w:val="22"/>
        </w:rPr>
        <w:t xml:space="preserve">•  </w:t>
      </w:r>
      <w:r>
        <w:rPr>
          <w:color w:val="1a1a2e"/>
          <w:sz w:val="22"/>
          <w:szCs w:val="22"/>
        </w:rPr>
        <w:t xml:space="preserve">History view — who did what in past weeks</w:t>
      </w:r>
    </w:p>
    <w:p>
      <w:pPr>
        <w:spacing w:after="60"/>
        <w:ind w:left="360"/>
      </w:pPr>
      <w:r>
        <w:rPr>
          <w:b/>
          <w:bCs/>
          <w:color w:val="e94560"/>
          <w:sz w:val="22"/>
          <w:szCs w:val="22"/>
        </w:rPr>
        <w:t xml:space="preserve">•  </w:t>
      </w:r>
      <w:r>
        <w:rPr>
          <w:color w:val="1a1a2e"/>
          <w:sz w:val="22"/>
          <w:szCs w:val="22"/>
        </w:rPr>
        <w:t xml:space="preserve">Push notification reminder (via Notification API)</w:t>
      </w:r>
    </w:p>
    <w:p>
      <w:pPr>
        <w:spacing w:after="60"/>
        <w:ind w:left="360"/>
      </w:pPr>
      <w:r>
        <w:rPr>
          <w:b/>
          <w:bCs/>
          <w:color w:val="e94560"/>
          <w:sz w:val="22"/>
          <w:szCs w:val="22"/>
        </w:rPr>
        <w:t xml:space="preserve">•  </w:t>
      </w:r>
      <w:r>
        <w:rPr>
          <w:color w:val="1a1a2e"/>
          <w:sz w:val="22"/>
          <w:szCs w:val="22"/>
        </w:rPr>
        <w:t xml:space="preserve">Fair score tracker — tracks if someone's been skipping</w:t>
      </w:r>
    </w:p>
    <w:p>
      <w:r>
        <w:br w:type="page"/>
      </w:r>
    </w:p>
    <w:p>
      <w:pPr>
        <w:spacing w:after="40"/>
      </w:pPr>
      <w:r>
        <w:rPr>
          <w:b/>
          <w:bCs/>
          <w:caps/>
          <w:color w:val="e94560"/>
          <w:sz w:val="20"/>
          <w:szCs w:val="20"/>
        </w:rPr>
        <w:t xml:space="preserve">PROJECT 5</w:t>
      </w:r>
    </w:p>
    <w:p>
      <w:pPr>
        <w:spacing w:after="100"/>
      </w:pPr>
      <w:r>
        <w:rPr>
          <w:b/>
          <w:bCs/>
          <w:color w:val="1a1a2e"/>
          <w:sz w:val="40"/>
          <w:szCs w:val="40"/>
        </w:rPr>
        <w:t xml:space="preserve">Hackathon / Event / Deadline Tracker</w:t>
      </w:r>
    </w:p>
    <w:p>
      <w:pPr>
        <w:spacing w:after="200"/>
      </w:pPr>
      <w:r>
        <w:rPr>
          <w:i/>
          <w:iCs/>
          <w:color w:val="e94560"/>
          <w:sz w:val="22"/>
          <w:szCs w:val="22"/>
        </w:rPr>
        <w:t xml:space="preserve">"Everything I need to show up for — and everything I want to."</w:t>
      </w:r>
    </w:p>
    <w:p>
      <w:pPr>
        <w:pStyle w:val="Heading2"/>
        <w:spacing w:after="150" w:before="300"/>
      </w:pPr>
      <w:r>
        <w:rPr>
          <w:b/>
          <w:bCs/>
        </w:rPr>
        <w:t xml:space="preserve">Why This Project?</w:t>
      </w:r>
    </w:p>
    <w:p>
      <w:pPr>
        <w:spacing w:after="120"/>
      </w:pPr>
      <w:r>
        <w:rPr>
          <w:color w:val="1a1a2e"/>
          <w:sz w:val="22"/>
          <w:szCs w:val="22"/>
        </w:rPr>
        <w:t xml:space="preserve">Students juggle assignment deadlines, hackathon dates, club events, and exam schedules across multiple sources. This puts everything in one countdown view so nothing slips through and they can plan which hackathons to actually go for.</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Add events with countdown cards</w:t>
      </w:r>
    </w:p>
    <w:p>
      <w:pPr>
        <w:spacing w:after="120"/>
      </w:pPr>
      <w:r>
        <w:rPr>
          <w:color w:val="1a1a2e"/>
          <w:sz w:val="22"/>
          <w:szCs w:val="22"/>
        </w:rPr>
        <w:t xml:space="preserve">User adds an event with: name, date, and type (deadline / hackathon / exam / event). The app displays all events as countdown cards sorted by nearest first. Each card shows the event name, days remaining (or 'OVERDUE' in red), and a color badge for the type. Expired events fade out. That's the whole MVP — add, count down, sort.</w:t>
      </w:r>
    </w:p>
    <w:p>
      <w:pPr>
        <w:spacing w:before="200"/>
      </w:pPr>
    </w:p>
    <w:p>
      <w:pPr>
        <w:spacing w:after="120"/>
      </w:pPr>
      <w:r>
        <w:rPr>
          <w:b/>
          <w:bCs/>
          <w:color w:val="1a1a2e"/>
          <w:sz w:val="20"/>
          <w:szCs w:val="20"/>
        </w:rPr>
        <w:t xml:space="preserve">Tech: </w:t>
      </w:r>
      <w:r>
        <w:rPr>
          <w:color w:val="555555"/>
          <w:sz w:val="20"/>
          <w:szCs w:val="20"/>
        </w:rPr>
        <w:t xml:space="preserve">HTML Forms  ·  CSS Flexbox  ·  JavaScript (Date, sort, DOM)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Structure</w:t>
      </w:r>
    </w:p>
    <w:p>
      <w:pPr>
        <w:spacing w:after="100"/>
        <w:ind w:left="360"/>
      </w:pPr>
      <w:r>
        <w:rPr>
          <w:color w:val="555555"/>
          <w:sz w:val="21"/>
          <w:szCs w:val="21"/>
        </w:rPr>
        <w:t xml:space="preserve">Build an 'Add Event' form (name, date picker, type dropdown) and a container for countdown cards below it.</w:t>
      </w:r>
    </w:p>
    <w:p>
      <w:pPr>
        <w:spacing w:after="40" w:before="160"/>
      </w:pPr>
      <w:r>
        <w:rPr>
          <w:b/>
          <w:bCs/>
          <w:color w:val="e94560"/>
          <w:sz w:val="22"/>
          <w:szCs w:val="22"/>
        </w:rPr>
        <w:t xml:space="preserve">Step 2: </w:t>
      </w:r>
      <w:r>
        <w:rPr>
          <w:b/>
          <w:bCs/>
          <w:color w:val="1a1a2e"/>
          <w:sz w:val="22"/>
          <w:szCs w:val="22"/>
        </w:rPr>
        <w:t xml:space="preserve">Event Object &amp; Storage</w:t>
      </w:r>
    </w:p>
    <w:p>
      <w:pPr>
        <w:spacing w:after="100"/>
        <w:ind w:left="360"/>
      </w:pPr>
      <w:r>
        <w:rPr>
          <w:color w:val="555555"/>
          <w:sz w:val="21"/>
          <w:szCs w:val="21"/>
        </w:rPr>
        <w:t xml:space="preserve">On submit, create {id, name, date, type} and push to an events array. Save to localStorage immediately.</w:t>
      </w:r>
    </w:p>
    <w:p>
      <w:pPr>
        <w:spacing w:after="40" w:before="160"/>
      </w:pPr>
      <w:r>
        <w:rPr>
          <w:b/>
          <w:bCs/>
          <w:color w:val="e94560"/>
          <w:sz w:val="22"/>
          <w:szCs w:val="22"/>
        </w:rPr>
        <w:t xml:space="preserve">Step 3: </w:t>
      </w:r>
      <w:r>
        <w:rPr>
          <w:b/>
          <w:bCs/>
          <w:color w:val="1a1a2e"/>
          <w:sz w:val="22"/>
          <w:szCs w:val="22"/>
        </w:rPr>
        <w:t xml:space="preserve">Countdown Card Rendering</w:t>
      </w:r>
    </w:p>
    <w:p>
      <w:pPr>
        <w:spacing w:after="100"/>
        <w:ind w:left="360"/>
      </w:pPr>
      <w:r>
        <w:rPr>
          <w:color w:val="555555"/>
          <w:sz w:val="21"/>
          <w:szCs w:val="21"/>
        </w:rPr>
        <w:t xml:space="preserve">For each event, calculate days remaining = Math.ceil((eventDate - now) / 86400000). Render as a card with the name, days left (big number), date, and a colored type badge. Sort array by date ascending before rendering.</w:t>
      </w:r>
    </w:p>
    <w:p>
      <w:pPr>
        <w:spacing w:after="40" w:before="160"/>
      </w:pPr>
      <w:r>
        <w:rPr>
          <w:b/>
          <w:bCs/>
          <w:color w:val="e94560"/>
          <w:sz w:val="22"/>
          <w:szCs w:val="22"/>
        </w:rPr>
        <w:t xml:space="preserve">Step 4: </w:t>
      </w:r>
      <w:r>
        <w:rPr>
          <w:b/>
          <w:bCs/>
          <w:color w:val="1a1a2e"/>
          <w:sz w:val="22"/>
          <w:szCs w:val="22"/>
        </w:rPr>
        <w:t xml:space="preserve">Color &amp; State Logic</w:t>
      </w:r>
    </w:p>
    <w:p>
      <w:pPr>
        <w:spacing w:after="100"/>
        <w:ind w:left="360"/>
      </w:pPr>
      <w:r>
        <w:rPr>
          <w:color w:val="555555"/>
          <w:sz w:val="21"/>
          <w:szCs w:val="21"/>
        </w:rPr>
        <w:t xml:space="preserve">Green badge for hackathon, red for deadline, blue for exam, yellow for event. If days remaining &lt;= 3, add an urgent border. If overdue, show 'OVERDUE' with a red overlay and reduced opacity.</w:t>
      </w:r>
    </w:p>
    <w:p>
      <w:pPr>
        <w:spacing w:after="40" w:before="160"/>
      </w:pPr>
      <w:r>
        <w:rPr>
          <w:b/>
          <w:bCs/>
          <w:color w:val="e94560"/>
          <w:sz w:val="22"/>
          <w:szCs w:val="22"/>
        </w:rPr>
        <w:t xml:space="preserve">Step 5: </w:t>
      </w:r>
      <w:r>
        <w:rPr>
          <w:b/>
          <w:bCs/>
          <w:color w:val="1a1a2e"/>
          <w:sz w:val="22"/>
          <w:szCs w:val="22"/>
        </w:rPr>
        <w:t xml:space="preserve">localStorage &amp; Auto-refresh</w:t>
      </w:r>
    </w:p>
    <w:p>
      <w:pPr>
        <w:spacing w:after="100"/>
        <w:ind w:left="360"/>
      </w:pPr>
      <w:r>
        <w:rPr>
          <w:color w:val="555555"/>
          <w:sz w:val="21"/>
          <w:szCs w:val="21"/>
        </w:rPr>
        <w:t xml:space="preserve">Persist events array. On page load, reload and re-render. Add a delete button per card to remove events. Countdown updates on every page open.</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Category filter tabs — show only deadlines, only hackathons, etc.</w:t>
      </w:r>
    </w:p>
    <w:p>
      <w:pPr>
        <w:spacing w:after="60"/>
        <w:ind w:left="360"/>
      </w:pPr>
      <w:r>
        <w:rPr>
          <w:b/>
          <w:bCs/>
          <w:color w:val="e94560"/>
          <w:sz w:val="22"/>
          <w:szCs w:val="22"/>
        </w:rPr>
        <w:t xml:space="preserve">•  </w:t>
      </w:r>
      <w:r>
        <w:rPr>
          <w:color w:val="1a1a2e"/>
          <w:sz w:val="22"/>
          <w:szCs w:val="22"/>
        </w:rPr>
        <w:t xml:space="preserve">Week view — calendar-style week layout alongside the cards</w:t>
      </w:r>
    </w:p>
    <w:p>
      <w:pPr>
        <w:spacing w:after="60"/>
        <w:ind w:left="360"/>
      </w:pPr>
      <w:r>
        <w:rPr>
          <w:b/>
          <w:bCs/>
          <w:color w:val="e94560"/>
          <w:sz w:val="22"/>
          <w:szCs w:val="22"/>
        </w:rPr>
        <w:t xml:space="preserve">•  </w:t>
      </w:r>
      <w:r>
        <w:rPr>
          <w:color w:val="1a1a2e"/>
          <w:sz w:val="22"/>
          <w:szCs w:val="22"/>
        </w:rPr>
        <w:t xml:space="preserve">Recurring events (weekly club meeting, etc.)</w:t>
      </w:r>
    </w:p>
    <w:p>
      <w:pPr>
        <w:spacing w:after="60"/>
        <w:ind w:left="360"/>
      </w:pPr>
      <w:r>
        <w:rPr>
          <w:b/>
          <w:bCs/>
          <w:color w:val="e94560"/>
          <w:sz w:val="22"/>
          <w:szCs w:val="22"/>
        </w:rPr>
        <w:t xml:space="preserve">•  </w:t>
      </w:r>
      <w:r>
        <w:rPr>
          <w:color w:val="1a1a2e"/>
          <w:sz w:val="22"/>
          <w:szCs w:val="22"/>
        </w:rPr>
        <w:t xml:space="preserve">Share a single event as a link/text to WhatsApp</w:t>
      </w:r>
    </w:p>
    <w:p>
      <w:pPr>
        <w:spacing w:after="60"/>
        <w:ind w:left="360"/>
      </w:pPr>
      <w:r>
        <w:rPr>
          <w:b/>
          <w:bCs/>
          <w:color w:val="e94560"/>
          <w:sz w:val="22"/>
          <w:szCs w:val="22"/>
        </w:rPr>
        <w:t xml:space="preserve">•  </w:t>
      </w:r>
      <w:r>
        <w:rPr>
          <w:color w:val="1a1a2e"/>
          <w:sz w:val="22"/>
          <w:szCs w:val="22"/>
        </w:rPr>
        <w:t xml:space="preserve">Browser notification 1 day before deadline</w:t>
      </w:r>
    </w:p>
    <w:p>
      <w:r>
        <w:br w:type="page"/>
      </w:r>
    </w:p>
    <w:p>
      <w:pPr>
        <w:spacing w:after="40"/>
      </w:pPr>
      <w:r>
        <w:rPr>
          <w:b/>
          <w:bCs/>
          <w:caps/>
          <w:color w:val="e94560"/>
          <w:sz w:val="20"/>
          <w:szCs w:val="20"/>
        </w:rPr>
        <w:t xml:space="preserve">PROJECT 6</w:t>
      </w:r>
    </w:p>
    <w:p>
      <w:pPr>
        <w:spacing w:after="100"/>
      </w:pPr>
      <w:r>
        <w:rPr>
          <w:b/>
          <w:bCs/>
          <w:color w:val="1a1a2e"/>
          <w:sz w:val="40"/>
          <w:szCs w:val="40"/>
        </w:rPr>
        <w:t xml:space="preserve">CGPA / Grade Simulator</w:t>
      </w:r>
    </w:p>
    <w:p>
      <w:pPr>
        <w:spacing w:after="200"/>
      </w:pPr>
      <w:r>
        <w:rPr>
          <w:i/>
          <w:iCs/>
          <w:color w:val="e94560"/>
          <w:sz w:val="22"/>
          <w:szCs w:val="22"/>
        </w:rPr>
        <w:t xml:space="preserve">"What if I ace the next two subjects?" — now you know exactly.</w:t>
      </w:r>
    </w:p>
    <w:p>
      <w:pPr>
        <w:pStyle w:val="Heading2"/>
        <w:spacing w:after="150" w:before="300"/>
      </w:pPr>
      <w:r>
        <w:rPr>
          <w:b/>
          <w:bCs/>
        </w:rPr>
        <w:t xml:space="preserve">Why This Project?</w:t>
      </w:r>
    </w:p>
    <w:p>
      <w:pPr>
        <w:spacing w:after="120"/>
      </w:pPr>
      <w:r>
        <w:rPr>
          <w:color w:val="1a1a2e"/>
          <w:sz w:val="22"/>
          <w:szCs w:val="22"/>
        </w:rPr>
        <w:t xml:space="preserve">Every student does rough CGPA math in their head or on a calculator before every exam cycle. The 'what if' simulator turns guesswork into a clear picture — plug in hypothetical grades and instantly see the impact.</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Current CGPA calculator from entered grades</w:t>
      </w:r>
    </w:p>
    <w:p>
      <w:pPr>
        <w:spacing w:after="120"/>
      </w:pPr>
      <w:r>
        <w:rPr>
          <w:color w:val="1a1a2e"/>
          <w:sz w:val="22"/>
          <w:szCs w:val="22"/>
        </w:rPr>
        <w:t xml:space="preserve">User adds completed subjects one by one: subject name, grade (dropdown: O/A+/A/B+/B/C/F mapped to 10/9/8/7/6/5/0), and credits. The app calculates and displays the current CGPA = Σ(grade × credits) / Σ(credits) in real-time as they add subjects. That's it — add subjects, see CGPA update live.</w:t>
      </w:r>
    </w:p>
    <w:p>
      <w:pPr>
        <w:spacing w:before="200"/>
      </w:pPr>
    </w:p>
    <w:p>
      <w:pPr>
        <w:spacing w:after="120"/>
      </w:pPr>
      <w:r>
        <w:rPr>
          <w:b/>
          <w:bCs/>
          <w:color w:val="1a1a2e"/>
          <w:sz w:val="20"/>
          <w:szCs w:val="20"/>
        </w:rPr>
        <w:t xml:space="preserve">Tech: </w:t>
      </w:r>
      <w:r>
        <w:rPr>
          <w:color w:val="555555"/>
          <w:sz w:val="20"/>
          <w:szCs w:val="20"/>
        </w:rPr>
        <w:t xml:space="preserve">HTML Forms &amp; Tables  ·  CSS Flexbox  ·  JavaScript (weighted average, DOM)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Structure</w:t>
      </w:r>
    </w:p>
    <w:p>
      <w:pPr>
        <w:spacing w:after="100"/>
        <w:ind w:left="360"/>
      </w:pPr>
      <w:r>
        <w:rPr>
          <w:color w:val="555555"/>
          <w:sz w:val="21"/>
          <w:szCs w:val="21"/>
        </w:rPr>
        <w:t xml:space="preserve">Build a form with: subject name input, grade dropdown (O through F with point values shown), credits input (1-5), and an Add button. Below: a subjects table and a large CGPA display.</w:t>
      </w:r>
    </w:p>
    <w:p>
      <w:pPr>
        <w:spacing w:after="40" w:before="160"/>
      </w:pPr>
      <w:r>
        <w:rPr>
          <w:b/>
          <w:bCs/>
          <w:color w:val="e94560"/>
          <w:sz w:val="22"/>
          <w:szCs w:val="22"/>
        </w:rPr>
        <w:t xml:space="preserve">Step 2: </w:t>
      </w:r>
      <w:r>
        <w:rPr>
          <w:b/>
          <w:bCs/>
          <w:color w:val="1a1a2e"/>
          <w:sz w:val="22"/>
          <w:szCs w:val="22"/>
        </w:rPr>
        <w:t xml:space="preserve">Subject List &amp; Table</w:t>
      </w:r>
    </w:p>
    <w:p>
      <w:pPr>
        <w:spacing w:after="100"/>
        <w:ind w:left="360"/>
      </w:pPr>
      <w:r>
        <w:rPr>
          <w:color w:val="555555"/>
          <w:sz w:val="21"/>
          <w:szCs w:val="21"/>
        </w:rPr>
        <w:t xml:space="preserve">On add, push {name, grade, gradePoint, credits} to an array. Render as a table row: Subject | Grade | Credits | Grade×Credits. Add a delete button per row.</w:t>
      </w:r>
    </w:p>
    <w:p>
      <w:pPr>
        <w:spacing w:after="40" w:before="160"/>
      </w:pPr>
      <w:r>
        <w:rPr>
          <w:b/>
          <w:bCs/>
          <w:color w:val="e94560"/>
          <w:sz w:val="22"/>
          <w:szCs w:val="22"/>
        </w:rPr>
        <w:t xml:space="preserve">Step 3: </w:t>
      </w:r>
      <w:r>
        <w:rPr>
          <w:b/>
          <w:bCs/>
          <w:color w:val="1a1a2e"/>
          <w:sz w:val="22"/>
          <w:szCs w:val="22"/>
        </w:rPr>
        <w:t xml:space="preserve">Live CGPA Calculation</w:t>
      </w:r>
    </w:p>
    <w:p>
      <w:pPr>
        <w:spacing w:after="100"/>
        <w:ind w:left="360"/>
      </w:pPr>
      <w:r>
        <w:rPr>
          <w:color w:val="555555"/>
          <w:sz w:val="21"/>
          <w:szCs w:val="21"/>
        </w:rPr>
        <w:t xml:space="preserve">After every add/delete, recalculate: totalPoints = sum of (gradePoint × credits), totalCredits = sum of credits, CGPA = totalPoints / totalCredits. Display prominently with 2 decimal places.</w:t>
      </w:r>
    </w:p>
    <w:p>
      <w:pPr>
        <w:spacing w:after="40" w:before="160"/>
      </w:pPr>
      <w:r>
        <w:rPr>
          <w:b/>
          <w:bCs/>
          <w:color w:val="e94560"/>
          <w:sz w:val="22"/>
          <w:szCs w:val="22"/>
        </w:rPr>
        <w:t xml:space="preserve">Step 4: </w:t>
      </w:r>
      <w:r>
        <w:rPr>
          <w:b/>
          <w:bCs/>
          <w:color w:val="1a1a2e"/>
          <w:sz w:val="22"/>
          <w:szCs w:val="22"/>
        </w:rPr>
        <w:t xml:space="preserve">Visual Styling</w:t>
      </w:r>
    </w:p>
    <w:p>
      <w:pPr>
        <w:spacing w:after="100"/>
        <w:ind w:left="360"/>
      </w:pPr>
      <w:r>
        <w:rPr>
          <w:color w:val="555555"/>
          <w:sz w:val="21"/>
          <w:szCs w:val="21"/>
        </w:rPr>
        <w:t xml:space="preserve">Make the CGPA display large and centered — green if &gt;= 8, yellow if &gt;= 6, red if &lt; 6. Style the table cleanly with alternating row colors. Responsive stack on mobile.</w:t>
      </w:r>
    </w:p>
    <w:p>
      <w:pPr>
        <w:spacing w:after="40" w:before="160"/>
      </w:pPr>
      <w:r>
        <w:rPr>
          <w:b/>
          <w:bCs/>
          <w:color w:val="e94560"/>
          <w:sz w:val="22"/>
          <w:szCs w:val="22"/>
        </w:rPr>
        <w:t xml:space="preserve">Step 5: </w:t>
      </w:r>
      <w:r>
        <w:rPr>
          <w:b/>
          <w:bCs/>
          <w:color w:val="1a1a2e"/>
          <w:sz w:val="22"/>
          <w:szCs w:val="22"/>
        </w:rPr>
        <w:t xml:space="preserve">localStorage</w:t>
      </w:r>
    </w:p>
    <w:p>
      <w:pPr>
        <w:spacing w:after="100"/>
        <w:ind w:left="360"/>
      </w:pPr>
      <w:r>
        <w:rPr>
          <w:color w:val="555555"/>
          <w:sz w:val="21"/>
          <w:szCs w:val="21"/>
        </w:rPr>
        <w:t xml:space="preserve">Save the subjects array. On load, recalculate and display. User can clear all and start fresh.</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What-If Simulator — add hypothetical future subjects and see projected CGPA</w:t>
      </w:r>
    </w:p>
    <w:p>
      <w:pPr>
        <w:spacing w:after="60"/>
        <w:ind w:left="360"/>
      </w:pPr>
      <w:r>
        <w:rPr>
          <w:b/>
          <w:bCs/>
          <w:color w:val="e94560"/>
          <w:sz w:val="22"/>
          <w:szCs w:val="22"/>
        </w:rPr>
        <w:t xml:space="preserve">•  </w:t>
      </w:r>
      <w:r>
        <w:rPr>
          <w:color w:val="1a1a2e"/>
          <w:sz w:val="22"/>
          <w:szCs w:val="22"/>
        </w:rPr>
        <w:t xml:space="preserve">Semester-wise entry — group subjects by semester, show per-semester and cumulative GPA</w:t>
      </w:r>
    </w:p>
    <w:p>
      <w:pPr>
        <w:spacing w:after="60"/>
        <w:ind w:left="360"/>
      </w:pPr>
      <w:r>
        <w:rPr>
          <w:b/>
          <w:bCs/>
          <w:color w:val="e94560"/>
          <w:sz w:val="22"/>
          <w:szCs w:val="22"/>
        </w:rPr>
        <w:t xml:space="preserve">•  </w:t>
      </w:r>
      <w:r>
        <w:rPr>
          <w:color w:val="1a1a2e"/>
          <w:sz w:val="22"/>
          <w:szCs w:val="22"/>
        </w:rPr>
        <w:t xml:space="preserve">Grade distribution pie chart using CSS or basic canvas</w:t>
      </w:r>
    </w:p>
    <w:p>
      <w:pPr>
        <w:spacing w:after="60"/>
        <w:ind w:left="360"/>
      </w:pPr>
      <w:r>
        <w:rPr>
          <w:b/>
          <w:bCs/>
          <w:color w:val="e94560"/>
          <w:sz w:val="22"/>
          <w:szCs w:val="22"/>
        </w:rPr>
        <w:t xml:space="preserve">•  </w:t>
      </w:r>
      <w:r>
        <w:rPr>
          <w:color w:val="1a1a2e"/>
          <w:sz w:val="22"/>
          <w:szCs w:val="22"/>
        </w:rPr>
        <w:t xml:space="preserve">Target CGPA reverse calculator — 'I need X CGPA, what grades do I need?'</w:t>
      </w:r>
    </w:p>
    <w:p>
      <w:pPr>
        <w:spacing w:after="60"/>
        <w:ind w:left="360"/>
      </w:pPr>
      <w:r>
        <w:rPr>
          <w:b/>
          <w:bCs/>
          <w:color w:val="e94560"/>
          <w:sz w:val="22"/>
          <w:szCs w:val="22"/>
        </w:rPr>
        <w:t xml:space="preserve">•  </w:t>
      </w:r>
      <w:r>
        <w:rPr>
          <w:color w:val="1a1a2e"/>
          <w:sz w:val="22"/>
          <w:szCs w:val="22"/>
        </w:rPr>
        <w:t xml:space="preserve">Export as image or text for sharing</w:t>
      </w:r>
    </w:p>
    <w:p>
      <w:r>
        <w:br w:type="page"/>
      </w:r>
    </w:p>
    <w:p>
      <w:pPr>
        <w:spacing w:after="40"/>
      </w:pPr>
      <w:r>
        <w:rPr>
          <w:b/>
          <w:bCs/>
          <w:caps/>
          <w:color w:val="e94560"/>
          <w:sz w:val="20"/>
          <w:szCs w:val="20"/>
        </w:rPr>
        <w:t xml:space="preserve">PROJECT 7</w:t>
      </w:r>
    </w:p>
    <w:p>
      <w:pPr>
        <w:spacing w:after="100"/>
      </w:pPr>
      <w:r>
        <w:rPr>
          <w:b/>
          <w:bCs/>
          <w:color w:val="1a1a2e"/>
          <w:sz w:val="40"/>
          <w:szCs w:val="40"/>
        </w:rPr>
        <w:t xml:space="preserve">Portfolio / Resume Page</w:t>
      </w:r>
    </w:p>
    <w:p>
      <w:pPr>
        <w:spacing w:after="200"/>
      </w:pPr>
      <w:r>
        <w:rPr>
          <w:i/>
          <w:iCs/>
          <w:color w:val="e94560"/>
          <w:sz w:val="22"/>
          <w:szCs w:val="22"/>
        </w:rPr>
        <w:t xml:space="preserve">"Ship yourself before you ship code." — your first professional URL.</w:t>
      </w:r>
    </w:p>
    <w:p>
      <w:pPr>
        <w:pStyle w:val="Heading2"/>
        <w:spacing w:after="150" w:before="300"/>
      </w:pPr>
      <w:r>
        <w:rPr>
          <w:b/>
          <w:bCs/>
        </w:rPr>
        <w:t xml:space="preserve">Why This Project?</w:t>
      </w:r>
    </w:p>
    <w:p>
      <w:pPr>
        <w:spacing w:after="120"/>
      </w:pPr>
      <w:r>
        <w:rPr>
          <w:color w:val="1a1a2e"/>
          <w:sz w:val="22"/>
          <w:szCs w:val="22"/>
        </w:rPr>
        <w:t xml:space="preserve">Every student will need a portfolio for internship applications. Building it now with the skills they just learned means it grows with them — and they walk away from this project with something they can put on LinkedIn today.</w:t>
      </w:r>
    </w:p>
    <w:p>
      <w:pPr>
        <w:pBdr>
          <w:bottom w:val="single" w:color="e94560" w:sz="6"/>
        </w:pBdr>
        <w:spacing w:after="200" w:before="200"/>
      </w:pPr>
      <w:r>
        <w:t xml:space="preserve"/>
      </w:r>
    </w:p>
    <w:p>
      <w:pPr>
        <w:spacing w:after="60"/>
      </w:pPr>
      <w:r>
        <w:rPr>
          <w:b/>
          <w:bCs/>
          <w:color w:val="e94560"/>
          <w:sz w:val="24"/>
          <w:szCs w:val="24"/>
        </w:rPr>
        <w:t xml:space="preserve">⚡ MVP — </w:t>
      </w:r>
      <w:r>
        <w:rPr>
          <w:b/>
          <w:bCs/>
          <w:color w:val="1a1a2e"/>
          <w:sz w:val="24"/>
          <w:szCs w:val="24"/>
        </w:rPr>
        <w:t xml:space="preserve">Single-page portfolio with theme toggle</w:t>
      </w:r>
    </w:p>
    <w:p>
      <w:pPr>
        <w:spacing w:after="120"/>
      </w:pPr>
      <w:r>
        <w:rPr>
          <w:color w:val="1a1a2e"/>
          <w:sz w:val="22"/>
          <w:szCs w:val="22"/>
        </w:rPr>
        <w:t xml:space="preserve">A single responsive page with: a hero section (name, one-liner, photo/avatar), an About section, a Skills section (simple tags or list), and a Contact section (email link, GitHub link). Plus one JS feature — a light/dark theme toggle button that switches CSS variables. No projects section yet, no animations — just a clean, live personal page.</w:t>
      </w:r>
    </w:p>
    <w:p>
      <w:pPr>
        <w:spacing w:before="200"/>
      </w:pPr>
    </w:p>
    <w:p>
      <w:pPr>
        <w:spacing w:after="120"/>
      </w:pPr>
      <w:r>
        <w:rPr>
          <w:b/>
          <w:bCs/>
          <w:color w:val="1a1a2e"/>
          <w:sz w:val="20"/>
          <w:szCs w:val="20"/>
        </w:rPr>
        <w:t xml:space="preserve">Tech: </w:t>
      </w:r>
      <w:r>
        <w:rPr>
          <w:color w:val="555555"/>
          <w:sz w:val="20"/>
          <w:szCs w:val="20"/>
        </w:rPr>
        <w:t xml:space="preserve">Semantic HTML5  ·  CSS Variables + Flexbox  ·  Media Queries  ·  JavaScript (classList, DOM)  ·  localStorage</w:t>
      </w:r>
    </w:p>
    <w:p>
      <w:pPr>
        <w:pBdr>
          <w:bottom w:val="single" w:color="e94560" w:sz="6"/>
        </w:pBdr>
        <w:spacing w:after="200" w:before="200"/>
      </w:pPr>
      <w:r>
        <w:t xml:space="preserve"/>
      </w:r>
    </w:p>
    <w:p>
      <w:pPr>
        <w:pStyle w:val="Heading2"/>
        <w:spacing w:after="150" w:before="300"/>
      </w:pPr>
      <w:r>
        <w:rPr>
          <w:b/>
          <w:bCs/>
        </w:rPr>
        <w:t xml:space="preserve">5 Steps to Build the MVP</w:t>
      </w:r>
    </w:p>
    <w:p>
      <w:pPr>
        <w:spacing w:after="40" w:before="160"/>
      </w:pPr>
      <w:r>
        <w:rPr>
          <w:b/>
          <w:bCs/>
          <w:color w:val="e94560"/>
          <w:sz w:val="22"/>
          <w:szCs w:val="22"/>
        </w:rPr>
        <w:t xml:space="preserve">Step 1: </w:t>
      </w:r>
      <w:r>
        <w:rPr>
          <w:b/>
          <w:bCs/>
          <w:color w:val="1a1a2e"/>
          <w:sz w:val="22"/>
          <w:szCs w:val="22"/>
        </w:rPr>
        <w:t xml:space="preserve">HTML Semantic Structure</w:t>
      </w:r>
    </w:p>
    <w:p>
      <w:pPr>
        <w:spacing w:after="100"/>
        <w:ind w:left="360"/>
      </w:pPr>
      <w:r>
        <w:rPr>
          <w:color w:val="555555"/>
          <w:sz w:val="21"/>
          <w:szCs w:val="21"/>
        </w:rPr>
        <w:t xml:space="preserve">Build the page with semantic tags: &lt;header&gt; for hero, &lt;main&gt; with &lt;section&gt; for About, Skills, Contact. Use &lt;nav&gt; if adding section links. Add a theme toggle &lt;button&gt; in the header.</w:t>
      </w:r>
    </w:p>
    <w:p>
      <w:pPr>
        <w:spacing w:after="40" w:before="160"/>
      </w:pPr>
      <w:r>
        <w:rPr>
          <w:b/>
          <w:bCs/>
          <w:color w:val="e94560"/>
          <w:sz w:val="22"/>
          <w:szCs w:val="22"/>
        </w:rPr>
        <w:t xml:space="preserve">Step 2: </w:t>
      </w:r>
      <w:r>
        <w:rPr>
          <w:b/>
          <w:bCs/>
          <w:color w:val="1a1a2e"/>
          <w:sz w:val="22"/>
          <w:szCs w:val="22"/>
        </w:rPr>
        <w:t xml:space="preserve">CSS Variables for Theming</w:t>
      </w:r>
    </w:p>
    <w:p>
      <w:pPr>
        <w:spacing w:after="100"/>
        <w:ind w:left="360"/>
      </w:pPr>
      <w:r>
        <w:rPr>
          <w:color w:val="555555"/>
          <w:sz w:val="21"/>
          <w:szCs w:val="21"/>
        </w:rPr>
        <w:t xml:space="preserve">Define :root variables for --bg, --text, --accent, --card-bg. Create a .dark-theme class that overrides these. The toggle button adds/removes this class on &lt;body&gt;.</w:t>
      </w:r>
    </w:p>
    <w:p>
      <w:pPr>
        <w:spacing w:after="40" w:before="160"/>
      </w:pPr>
      <w:r>
        <w:rPr>
          <w:b/>
          <w:bCs/>
          <w:color w:val="e94560"/>
          <w:sz w:val="22"/>
          <w:szCs w:val="22"/>
        </w:rPr>
        <w:t xml:space="preserve">Step 3: </w:t>
      </w:r>
      <w:r>
        <w:rPr>
          <w:b/>
          <w:bCs/>
          <w:color w:val="1a1a2e"/>
          <w:sz w:val="22"/>
          <w:szCs w:val="22"/>
        </w:rPr>
        <w:t xml:space="preserve">Content Sections</w:t>
      </w:r>
    </w:p>
    <w:p>
      <w:pPr>
        <w:spacing w:after="100"/>
        <w:ind w:left="360"/>
      </w:pPr>
      <w:r>
        <w:rPr>
          <w:color w:val="555555"/>
          <w:sz w:val="21"/>
          <w:szCs w:val="21"/>
        </w:rPr>
        <w:t xml:space="preserve">Hero: name in &lt;h1&gt;, subtitle in &lt;p&gt;, optional &lt;img&gt; with border-radius. About: 2-3 paragraphs. Skills: a flex-wrapped list of &lt;span&gt; tags styled as pills/badges. Contact: simple links.</w:t>
      </w:r>
    </w:p>
    <w:p>
      <w:pPr>
        <w:spacing w:after="40" w:before="160"/>
      </w:pPr>
      <w:r>
        <w:rPr>
          <w:b/>
          <w:bCs/>
          <w:color w:val="e94560"/>
          <w:sz w:val="22"/>
          <w:szCs w:val="22"/>
        </w:rPr>
        <w:t xml:space="preserve">Step 4: </w:t>
      </w:r>
      <w:r>
        <w:rPr>
          <w:b/>
          <w:bCs/>
          <w:color w:val="1a1a2e"/>
          <w:sz w:val="22"/>
          <w:szCs w:val="22"/>
        </w:rPr>
        <w:t xml:space="preserve">Responsive Layout</w:t>
      </w:r>
    </w:p>
    <w:p>
      <w:pPr>
        <w:spacing w:after="100"/>
        <w:ind w:left="360"/>
      </w:pPr>
      <w:r>
        <w:rPr>
          <w:color w:val="555555"/>
          <w:sz w:val="21"/>
          <w:szCs w:val="21"/>
        </w:rPr>
        <w:t xml:space="preserve">Use Flexbox for section layouts. Media query at 768px — stack hero elements vertically on mobile, adjust font sizes, make skill pills smaller. Test on phone.</w:t>
      </w:r>
    </w:p>
    <w:p>
      <w:pPr>
        <w:spacing w:after="40" w:before="160"/>
      </w:pPr>
      <w:r>
        <w:rPr>
          <w:b/>
          <w:bCs/>
          <w:color w:val="e94560"/>
          <w:sz w:val="22"/>
          <w:szCs w:val="22"/>
        </w:rPr>
        <w:t xml:space="preserve">Step 5: </w:t>
      </w:r>
      <w:r>
        <w:rPr>
          <w:b/>
          <w:bCs/>
          <w:color w:val="1a1a2e"/>
          <w:sz w:val="22"/>
          <w:szCs w:val="22"/>
        </w:rPr>
        <w:t xml:space="preserve">Theme Toggle JS + localStorage</w:t>
      </w:r>
    </w:p>
    <w:p>
      <w:pPr>
        <w:spacing w:after="100"/>
        <w:ind w:left="360"/>
      </w:pPr>
      <w:r>
        <w:rPr>
          <w:color w:val="555555"/>
          <w:sz w:val="21"/>
          <w:szCs w:val="21"/>
        </w:rPr>
        <w:t xml:space="preserve">On button click, toggle .dark-theme on body and save preference to localStorage. On page load, check localStorage and apply the saved theme before render to avoid flash.</w:t>
      </w:r>
    </w:p>
    <w:p>
      <w:pPr>
        <w:pBdr>
          <w:bottom w:val="single" w:color="e94560" w:sz="6"/>
        </w:pBdr>
        <w:spacing w:after="200" w:before="200"/>
      </w:pPr>
      <w:r>
        <w:t xml:space="preserve"/>
      </w:r>
    </w:p>
    <w:p>
      <w:pPr>
        <w:pStyle w:val="Heading2"/>
        <w:spacing w:after="150" w:before="300"/>
      </w:pPr>
      <w:r>
        <w:rPr>
          <w:b/>
          <w:bCs/>
        </w:rPr>
        <w:t xml:space="preserve">After MVP — What's Next?</w:t>
      </w:r>
    </w:p>
    <w:p>
      <w:pPr>
        <w:spacing w:after="120"/>
      </w:pPr>
      <w:r>
        <w:rPr>
          <w:color w:val="1a1a2e"/>
          <w:sz w:val="22"/>
          <w:szCs w:val="22"/>
        </w:rPr>
        <w:t xml:space="preserve">Only after your MVP is working and deployed. Pick one at a time:</w:t>
      </w:r>
    </w:p>
    <w:p>
      <w:pPr>
        <w:spacing w:after="60"/>
        <w:ind w:left="360"/>
      </w:pPr>
      <w:r>
        <w:rPr>
          <w:b/>
          <w:bCs/>
          <w:color w:val="e94560"/>
          <w:sz w:val="22"/>
          <w:szCs w:val="22"/>
        </w:rPr>
        <w:t xml:space="preserve">•  </w:t>
      </w:r>
      <w:r>
        <w:rPr>
          <w:color w:val="1a1a2e"/>
          <w:sz w:val="22"/>
          <w:szCs w:val="22"/>
        </w:rPr>
        <w:t xml:space="preserve">Projects section — cards linking to their other 6 projects</w:t>
      </w:r>
    </w:p>
    <w:p>
      <w:pPr>
        <w:spacing w:after="60"/>
        <w:ind w:left="360"/>
      </w:pPr>
      <w:r>
        <w:rPr>
          <w:b/>
          <w:bCs/>
          <w:color w:val="e94560"/>
          <w:sz w:val="22"/>
          <w:szCs w:val="22"/>
        </w:rPr>
        <w:t xml:space="preserve">•  </w:t>
      </w:r>
      <w:r>
        <w:rPr>
          <w:color w:val="1a1a2e"/>
          <w:sz w:val="22"/>
          <w:szCs w:val="22"/>
        </w:rPr>
        <w:t xml:space="preserve">Smooth scroll navigation between sections</w:t>
      </w:r>
    </w:p>
    <w:p>
      <w:pPr>
        <w:spacing w:after="60"/>
        <w:ind w:left="360"/>
      </w:pPr>
      <w:r>
        <w:rPr>
          <w:b/>
          <w:bCs/>
          <w:color w:val="e94560"/>
          <w:sz w:val="22"/>
          <w:szCs w:val="22"/>
        </w:rPr>
        <w:t xml:space="preserve">•  </w:t>
      </w:r>
      <w:r>
        <w:rPr>
          <w:color w:val="1a1a2e"/>
          <w:sz w:val="22"/>
          <w:szCs w:val="22"/>
        </w:rPr>
        <w:t xml:space="preserve">Animated entrance effects on scroll</w:t>
      </w:r>
    </w:p>
    <w:p>
      <w:pPr>
        <w:spacing w:after="60"/>
        <w:ind w:left="360"/>
      </w:pPr>
      <w:r>
        <w:rPr>
          <w:b/>
          <w:bCs/>
          <w:color w:val="e94560"/>
          <w:sz w:val="22"/>
          <w:szCs w:val="22"/>
        </w:rPr>
        <w:t xml:space="preserve">•  </w:t>
      </w:r>
      <w:r>
        <w:rPr>
          <w:color w:val="1a1a2e"/>
          <w:sz w:val="22"/>
          <w:szCs w:val="22"/>
        </w:rPr>
        <w:t xml:space="preserve">Contact form with validation</w:t>
      </w:r>
    </w:p>
    <w:p>
      <w:pPr>
        <w:spacing w:after="60"/>
        <w:ind w:left="360"/>
      </w:pPr>
      <w:r>
        <w:rPr>
          <w:b/>
          <w:bCs/>
          <w:color w:val="e94560"/>
          <w:sz w:val="22"/>
          <w:szCs w:val="22"/>
        </w:rPr>
        <w:t xml:space="preserve">•  </w:t>
      </w:r>
      <w:r>
        <w:rPr>
          <w:color w:val="1a1a2e"/>
          <w:sz w:val="22"/>
          <w:szCs w:val="22"/>
        </w:rPr>
        <w:t xml:space="preserve">Custom domain setup guide</w:t>
      </w:r>
    </w:p>
    <w:p>
      <w:r>
        <w:br w:type="page"/>
      </w:r>
    </w:p>
    <w:p>
      <w:pPr>
        <w:pStyle w:val="Heading1"/>
        <w:spacing w:after="150" w:before="300"/>
      </w:pPr>
      <w:r>
        <w:rPr>
          <w:b/>
          <w:bCs/>
        </w:rPr>
        <w:t xml:space="preserve">Quick Reference: All 7 Projects</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700"/>
      </w:tblGrid>
      <w:tr>
        <w:trPr>
          <w:tblHeader/>
        </w:trPr>
        <w:tc>
          <w:tcPr>
            <w:tcW w:type="dxa" w:w="600"/>
            <w:shd w:fill="1a1a2e" w:val="clear"/>
          </w:tcPr>
          <w:p>
            <w:r>
              <w:rPr>
                <w:b/>
                <w:bCs/>
                <w:color w:val="ffffff"/>
                <w:sz w:val="20"/>
                <w:szCs w:val="20"/>
              </w:rPr>
              <w:t xml:space="preserve">#</w:t>
            </w:r>
          </w:p>
        </w:tc>
        <w:tc>
          <w:tcPr>
            <w:tcW w:type="dxa" w:w="2200"/>
            <w:shd w:fill="1a1a2e" w:val="clear"/>
          </w:tcPr>
          <w:p>
            <w:r>
              <w:rPr>
                <w:b/>
                <w:bCs/>
                <w:color w:val="ffffff"/>
                <w:sz w:val="20"/>
                <w:szCs w:val="20"/>
              </w:rPr>
              <w:t xml:space="preserve">Project</w:t>
            </w:r>
          </w:p>
        </w:tc>
        <w:tc>
          <w:tcPr>
            <w:tcW w:type="dxa" w:w="4000"/>
            <w:shd w:fill="1a1a2e" w:val="clear"/>
          </w:tcPr>
          <w:p>
            <w:r>
              <w:rPr>
                <w:b/>
                <w:bCs/>
                <w:color w:val="ffffff"/>
                <w:sz w:val="20"/>
                <w:szCs w:val="20"/>
              </w:rPr>
              <w:t xml:space="preserve">MVP Feature</w:t>
            </w:r>
          </w:p>
        </w:tc>
        <w:tc>
          <w:tcPr>
            <w:tcW w:type="dxa" w:w="2700"/>
            <w:shd w:fill="1a1a2e" w:val="clear"/>
          </w:tcPr>
          <w:p>
            <w:r>
              <w:rPr>
                <w:b/>
                <w:bCs/>
                <w:color w:val="ffffff"/>
                <w:sz w:val="20"/>
                <w:szCs w:val="20"/>
              </w:rPr>
              <w:t xml:space="preserve">Core JS Concept</w:t>
            </w:r>
          </w:p>
        </w:tc>
      </w:tr>
      <w:tr>
        <w:tc>
          <w:tcPr>
            <w:tcW w:type="dxa" w:w="600"/>
          </w:tcPr>
          <w:p>
            <w:r>
              <w:rPr>
                <w:sz w:val="20"/>
                <w:szCs w:val="20"/>
              </w:rPr>
              <w:t xml:space="preserve">1</w:t>
            </w:r>
          </w:p>
        </w:tc>
        <w:tc>
          <w:tcPr>
            <w:tcW w:type="dxa" w:w="2200"/>
          </w:tcPr>
          <w:p>
            <w:r>
              <w:rPr>
                <w:b/>
                <w:bCs/>
                <w:sz w:val="20"/>
                <w:szCs w:val="20"/>
              </w:rPr>
              <w:t xml:space="preserve">Attendance Calculator</w:t>
            </w:r>
          </w:p>
        </w:tc>
        <w:tc>
          <w:tcPr>
            <w:tcW w:type="dxa" w:w="4000"/>
          </w:tcPr>
          <w:p>
            <w:r>
              <w:rPr>
                <w:color w:val="555555"/>
                <w:sz w:val="20"/>
                <w:szCs w:val="20"/>
              </w:rPr>
              <w:t xml:space="preserve">Single-semester skip calculator</w:t>
            </w:r>
          </w:p>
        </w:tc>
        <w:tc>
          <w:tcPr>
            <w:tcW w:type="dxa" w:w="2700"/>
            <w:shd w:fill="f0f0f0" w:val="clear"/>
          </w:tcPr>
          <w:p>
            <w:r>
              <w:rPr>
                <w:color w:val="555555"/>
                <w:sz w:val="20"/>
                <w:szCs w:val="20"/>
              </w:rPr>
              <w:t xml:space="preserve">Math, conditionals</w:t>
            </w:r>
          </w:p>
        </w:tc>
      </w:tr>
      <w:tr>
        <w:tc>
          <w:tcPr>
            <w:tcW w:type="dxa" w:w="600"/>
          </w:tcPr>
          <w:p>
            <w:r>
              <w:rPr>
                <w:sz w:val="20"/>
                <w:szCs w:val="20"/>
              </w:rPr>
              <w:t xml:space="preserve">2</w:t>
            </w:r>
          </w:p>
        </w:tc>
        <w:tc>
          <w:tcPr>
            <w:tcW w:type="dxa" w:w="2200"/>
          </w:tcPr>
          <w:p>
            <w:r>
              <w:rPr>
                <w:b/>
                <w:bCs/>
                <w:sz w:val="20"/>
                <w:szCs w:val="20"/>
              </w:rPr>
              <w:t xml:space="preserve">WhatsApp Audio Journal</w:t>
            </w:r>
          </w:p>
        </w:tc>
        <w:tc>
          <w:tcPr>
            <w:tcW w:type="dxa" w:w="4000"/>
          </w:tcPr>
          <w:p>
            <w:r>
              <w:rPr>
                <w:color w:val="555555"/>
                <w:sz w:val="20"/>
                <w:szCs w:val="20"/>
              </w:rPr>
              <w:t xml:space="preserve">Voice-to-clean-text single entry</w:t>
            </w:r>
          </w:p>
        </w:tc>
        <w:tc>
          <w:tcPr>
            <w:tcW w:type="dxa" w:w="2700"/>
          </w:tcPr>
          <w:p>
            <w:r>
              <w:rPr>
                <w:color w:val="555555"/>
                <w:sz w:val="20"/>
                <w:szCs w:val="20"/>
              </w:rPr>
              <w:t xml:space="preserve">Web Speech API, string ops</w:t>
            </w:r>
          </w:p>
        </w:tc>
      </w:tr>
      <w:tr>
        <w:tc>
          <w:tcPr>
            <w:tcW w:type="dxa" w:w="600"/>
          </w:tcPr>
          <w:p>
            <w:r>
              <w:rPr>
                <w:sz w:val="20"/>
                <w:szCs w:val="20"/>
              </w:rPr>
              <w:t xml:space="preserve">3</w:t>
            </w:r>
          </w:p>
        </w:tc>
        <w:tc>
          <w:tcPr>
            <w:tcW w:type="dxa" w:w="2200"/>
          </w:tcPr>
          <w:p>
            <w:r>
              <w:rPr>
                <w:b/>
                <w:bCs/>
                <w:sz w:val="20"/>
                <w:szCs w:val="20"/>
              </w:rPr>
              <w:t xml:space="preserve">Cheat Sheet / Quick Reference Hub</w:t>
            </w:r>
          </w:p>
        </w:tc>
        <w:tc>
          <w:tcPr>
            <w:tcW w:type="dxa" w:w="4000"/>
          </w:tcPr>
          <w:p>
            <w:r>
              <w:rPr>
                <w:color w:val="555555"/>
                <w:sz w:val="20"/>
                <w:szCs w:val="20"/>
              </w:rPr>
              <w:t xml:space="preserve">Add and search notes in one category</w:t>
            </w:r>
          </w:p>
        </w:tc>
        <w:tc>
          <w:tcPr>
            <w:tcW w:type="dxa" w:w="2700"/>
            <w:shd w:fill="f0f0f0" w:val="clear"/>
          </w:tcPr>
          <w:p>
            <w:r>
              <w:rPr>
                <w:color w:val="555555"/>
                <w:sz w:val="20"/>
                <w:szCs w:val="20"/>
              </w:rPr>
              <w:t xml:space="preserve">Array filter, DOM render</w:t>
            </w:r>
          </w:p>
        </w:tc>
      </w:tr>
      <w:tr>
        <w:tc>
          <w:tcPr>
            <w:tcW w:type="dxa" w:w="600"/>
          </w:tcPr>
          <w:p>
            <w:r>
              <w:rPr>
                <w:sz w:val="20"/>
                <w:szCs w:val="20"/>
              </w:rPr>
              <w:t xml:space="preserve">4</w:t>
            </w:r>
          </w:p>
        </w:tc>
        <w:tc>
          <w:tcPr>
            <w:tcW w:type="dxa" w:w="2200"/>
          </w:tcPr>
          <w:p>
            <w:r>
              <w:rPr>
                <w:b/>
                <w:bCs/>
                <w:sz w:val="20"/>
                <w:szCs w:val="20"/>
              </w:rPr>
              <w:t xml:space="preserve">Roommate Chore Roster</w:t>
            </w:r>
          </w:p>
        </w:tc>
        <w:tc>
          <w:tcPr>
            <w:tcW w:type="dxa" w:w="4000"/>
          </w:tcPr>
          <w:p>
            <w:r>
              <w:rPr>
                <w:color w:val="555555"/>
                <w:sz w:val="20"/>
                <w:szCs w:val="20"/>
              </w:rPr>
              <w:t xml:space="preserve">Static weekly rotation display</w:t>
            </w:r>
          </w:p>
        </w:tc>
        <w:tc>
          <w:tcPr>
            <w:tcW w:type="dxa" w:w="2700"/>
          </w:tcPr>
          <w:p>
            <w:r>
              <w:rPr>
                <w:color w:val="555555"/>
                <w:sz w:val="20"/>
                <w:szCs w:val="20"/>
              </w:rPr>
              <w:t xml:space="preserve">Date math, array rotation</w:t>
            </w:r>
          </w:p>
        </w:tc>
      </w:tr>
      <w:tr>
        <w:tc>
          <w:tcPr>
            <w:tcW w:type="dxa" w:w="600"/>
          </w:tcPr>
          <w:p>
            <w:r>
              <w:rPr>
                <w:sz w:val="20"/>
                <w:szCs w:val="20"/>
              </w:rPr>
              <w:t xml:space="preserve">5</w:t>
            </w:r>
          </w:p>
        </w:tc>
        <w:tc>
          <w:tcPr>
            <w:tcW w:type="dxa" w:w="2200"/>
          </w:tcPr>
          <w:p>
            <w:r>
              <w:rPr>
                <w:b/>
                <w:bCs/>
                <w:sz w:val="20"/>
                <w:szCs w:val="20"/>
              </w:rPr>
              <w:t xml:space="preserve">Hackathon / Event / Deadline Tracker</w:t>
            </w:r>
          </w:p>
        </w:tc>
        <w:tc>
          <w:tcPr>
            <w:tcW w:type="dxa" w:w="4000"/>
          </w:tcPr>
          <w:p>
            <w:r>
              <w:rPr>
                <w:color w:val="555555"/>
                <w:sz w:val="20"/>
                <w:szCs w:val="20"/>
              </w:rPr>
              <w:t xml:space="preserve">Add events with countdown cards</w:t>
            </w:r>
          </w:p>
        </w:tc>
        <w:tc>
          <w:tcPr>
            <w:tcW w:type="dxa" w:w="2700"/>
            <w:shd w:fill="f0f0f0" w:val="clear"/>
          </w:tcPr>
          <w:p>
            <w:r>
              <w:rPr>
                <w:color w:val="555555"/>
                <w:sz w:val="20"/>
                <w:szCs w:val="20"/>
              </w:rPr>
              <w:t xml:space="preserve">Date diff, sort, state</w:t>
            </w:r>
          </w:p>
        </w:tc>
      </w:tr>
      <w:tr>
        <w:tc>
          <w:tcPr>
            <w:tcW w:type="dxa" w:w="600"/>
          </w:tcPr>
          <w:p>
            <w:r>
              <w:rPr>
                <w:sz w:val="20"/>
                <w:szCs w:val="20"/>
              </w:rPr>
              <w:t xml:space="preserve">6</w:t>
            </w:r>
          </w:p>
        </w:tc>
        <w:tc>
          <w:tcPr>
            <w:tcW w:type="dxa" w:w="2200"/>
          </w:tcPr>
          <w:p>
            <w:r>
              <w:rPr>
                <w:b/>
                <w:bCs/>
                <w:sz w:val="20"/>
                <w:szCs w:val="20"/>
              </w:rPr>
              <w:t xml:space="preserve">CGPA / Grade Simulator</w:t>
            </w:r>
          </w:p>
        </w:tc>
        <w:tc>
          <w:tcPr>
            <w:tcW w:type="dxa" w:w="4000"/>
          </w:tcPr>
          <w:p>
            <w:r>
              <w:rPr>
                <w:color w:val="555555"/>
                <w:sz w:val="20"/>
                <w:szCs w:val="20"/>
              </w:rPr>
              <w:t xml:space="preserve">Current CGPA calculator from entered grades</w:t>
            </w:r>
          </w:p>
        </w:tc>
        <w:tc>
          <w:tcPr>
            <w:tcW w:type="dxa" w:w="2700"/>
          </w:tcPr>
          <w:p>
            <w:r>
              <w:rPr>
                <w:color w:val="555555"/>
                <w:sz w:val="20"/>
                <w:szCs w:val="20"/>
              </w:rPr>
              <w:t xml:space="preserve">Weighted average, live calc</w:t>
            </w:r>
          </w:p>
        </w:tc>
      </w:tr>
      <w:tr>
        <w:tc>
          <w:tcPr>
            <w:tcW w:type="dxa" w:w="600"/>
          </w:tcPr>
          <w:p>
            <w:r>
              <w:rPr>
                <w:sz w:val="20"/>
                <w:szCs w:val="20"/>
              </w:rPr>
              <w:t xml:space="preserve">7</w:t>
            </w:r>
          </w:p>
        </w:tc>
        <w:tc>
          <w:tcPr>
            <w:tcW w:type="dxa" w:w="2200"/>
          </w:tcPr>
          <w:p>
            <w:r>
              <w:rPr>
                <w:b/>
                <w:bCs/>
                <w:sz w:val="20"/>
                <w:szCs w:val="20"/>
              </w:rPr>
              <w:t xml:space="preserve">Portfolio / Resume Page</w:t>
            </w:r>
          </w:p>
        </w:tc>
        <w:tc>
          <w:tcPr>
            <w:tcW w:type="dxa" w:w="4000"/>
          </w:tcPr>
          <w:p>
            <w:r>
              <w:rPr>
                <w:color w:val="555555"/>
                <w:sz w:val="20"/>
                <w:szCs w:val="20"/>
              </w:rPr>
              <w:t xml:space="preserve">Single-page portfolio with theme toggle</w:t>
            </w:r>
          </w:p>
        </w:tc>
        <w:tc>
          <w:tcPr>
            <w:tcW w:type="dxa" w:w="2700"/>
            <w:shd w:fill="f0f0f0" w:val="clear"/>
          </w:tcPr>
          <w:p>
            <w:r>
              <w:rPr>
                <w:color w:val="555555"/>
                <w:sz w:val="20"/>
                <w:szCs w:val="20"/>
              </w:rPr>
              <w:t xml:space="preserve">classList, CSS vars toggle</w:t>
            </w:r>
          </w:p>
        </w:tc>
      </w:tr>
    </w:tbl>
    <w:p>
      <w:pPr>
        <w:spacing w:before="400"/>
      </w:pPr>
    </w:p>
    <w:p>
      <w:pPr>
        <w:pBdr>
          <w:bottom w:val="single" w:color="e94560" w:sz="6"/>
        </w:pBdr>
        <w:spacing w:after="200" w:before="200"/>
      </w:pPr>
      <w:r>
        <w:t xml:space="preserve"/>
      </w:r>
    </w:p>
    <w:p>
      <w:pPr>
        <w:spacing w:after="100" w:before="200"/>
        <w:jc w:val="center"/>
      </w:pPr>
      <w:r>
        <w:rPr>
          <w:b/>
          <w:bCs/>
          <w:i/>
          <w:iCs/>
          <w:color w:val="e94560"/>
          <w:sz w:val="24"/>
          <w:szCs w:val="24"/>
        </w:rPr>
        <w:t xml:space="preserve">Pick one. Build the MVP. Ship it. Then make it better.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32"/>
      <w:szCs w:val="32"/>
    </w:rPr>
  </w:style>
  <w:style w:type="paragraph" w:styleId="Heading2">
    <w:name w:val="Heading 2"/>
    <w:basedOn w:val="Normal"/>
    <w:next w:val="Normal"/>
    <w:qFormat/>
    <w:rPr>
      <w:rFonts w:ascii="Calibri" w:cs="Calibri" w:eastAsia="Calibri" w:hAnsi="Calibri"/>
      <w:b/>
      <w:bCs/>
      <w:color w:val="e9456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2026-09-18T10:12:48.133Z</dcterms:created>
  <dcterms:modified xsi:type="dcterms:W3CDTF">2026-09-18T10:12:48.142Z</dcterms:modified>
</cp:coreProperties>
</file>

<file path=docProps/custom.xml><?xml version="1.0" encoding="utf-8"?>
<Properties xmlns="http://schemas.openxmlformats.org/officeDocument/2006/custom-properties" xmlns:vt="http://schemas.openxmlformats.org/officeDocument/2006/docPropsVTypes"/>
</file>