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CF" w:rsidRDefault="00CB7048">
      <w:pPr>
        <w:rPr>
          <w:rFonts w:ascii="Arial" w:hAnsi="Arial" w:cs="Arial"/>
          <w:color w:val="202124"/>
          <w:sz w:val="33"/>
          <w:szCs w:val="33"/>
          <w:shd w:val="clear" w:color="auto" w:fill="FFFFFF"/>
        </w:rPr>
      </w:pPr>
      <w:r>
        <w:rPr>
          <w:rFonts w:ascii="Arial" w:hAnsi="Arial" w:cs="Arial"/>
          <w:color w:val="202124"/>
          <w:sz w:val="33"/>
          <w:szCs w:val="33"/>
          <w:shd w:val="clear" w:color="auto" w:fill="FFFFFF"/>
        </w:rPr>
        <w:t>Using Amazon EC2 eliminates your need to invest in hardware up front, so you can develop and deploy applications faster.</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Amazon EC2 provides the following features</w:t>
      </w:r>
      <w:proofErr w:type="gramStart"/>
      <w:r>
        <w:rPr>
          <w:rFonts w:ascii="Arial" w:hAnsi="Arial" w:cs="Arial"/>
          <w:color w:val="202124"/>
          <w:sz w:val="33"/>
          <w:szCs w:val="33"/>
          <w:shd w:val="clear" w:color="auto" w:fill="FFFFFF"/>
        </w:rPr>
        <w:t>:</w:t>
      </w:r>
      <w:proofErr w:type="gramEnd"/>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Virtual computing environments, known as instances</w:t>
      </w:r>
      <w:r>
        <w:rPr>
          <w:rFonts w:ascii="Arial" w:hAnsi="Arial" w:cs="Arial"/>
          <w:color w:val="202124"/>
          <w:sz w:val="33"/>
          <w:szCs w:val="33"/>
        </w:rPr>
        <w:br/>
      </w:r>
      <w:r>
        <w:rPr>
          <w:rFonts w:ascii="Arial" w:hAnsi="Arial" w:cs="Arial"/>
          <w:color w:val="202124"/>
          <w:sz w:val="33"/>
          <w:szCs w:val="33"/>
          <w:shd w:val="clear" w:color="auto" w:fill="FFFFFF"/>
        </w:rPr>
        <w:t>An instance is a virtual server in the AWS Cloud.</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Various configurations of CPU, memory, storage, and networking capacity for your instances, known as instance types</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Persistent storage volumes for your data using Amazon Elastic Block Store (Amazon EBS), known as Amazon EBS volumes</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Static IPv4 addresses for dynamic cloud computing, known as Elastic IP addresses</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Virtual networks you can create that are logically isolated from the rest of the AWS Cloud, and that you can optionally connect to your own network, known as virtual private clouds (VPCs)</w:t>
      </w:r>
      <w:r>
        <w:rPr>
          <w:rFonts w:ascii="Arial" w:hAnsi="Arial" w:cs="Arial"/>
          <w:color w:val="202124"/>
          <w:sz w:val="33"/>
          <w:szCs w:val="33"/>
        </w:rPr>
        <w:br/>
      </w:r>
      <w:r>
        <w:rPr>
          <w:rFonts w:ascii="Arial" w:hAnsi="Arial" w:cs="Arial"/>
          <w:color w:val="202124"/>
          <w:sz w:val="33"/>
          <w:szCs w:val="33"/>
        </w:rPr>
        <w:br/>
      </w:r>
      <w:r>
        <w:rPr>
          <w:rFonts w:ascii="Arial" w:hAnsi="Arial" w:cs="Arial"/>
          <w:color w:val="202124"/>
          <w:sz w:val="33"/>
          <w:szCs w:val="33"/>
          <w:shd w:val="clear" w:color="auto" w:fill="FFFFFF"/>
        </w:rPr>
        <w:t>Create a key pair</w:t>
      </w:r>
      <w:r>
        <w:rPr>
          <w:rFonts w:ascii="Arial" w:hAnsi="Arial" w:cs="Arial"/>
          <w:color w:val="202124"/>
          <w:sz w:val="33"/>
          <w:szCs w:val="33"/>
        </w:rPr>
        <w:br/>
      </w:r>
      <w:r>
        <w:rPr>
          <w:rFonts w:ascii="Arial" w:hAnsi="Arial" w:cs="Arial"/>
          <w:color w:val="202124"/>
          <w:sz w:val="33"/>
          <w:szCs w:val="33"/>
          <w:shd w:val="clear" w:color="auto" w:fill="FFFFFF"/>
        </w:rPr>
        <w:t>AWS uses public-key cryptography to secure the login information for your instance. A Linux instance has no password; you use a key pair to log in to your instance securely. You specify the name of the key p</w:t>
      </w:r>
    </w:p>
    <w:p w:rsidR="00CB7048" w:rsidRDefault="00CB7048">
      <w:pPr>
        <w:rPr>
          <w:rFonts w:ascii="Arial" w:hAnsi="Arial" w:cs="Arial"/>
          <w:color w:val="202124"/>
          <w:sz w:val="33"/>
          <w:szCs w:val="33"/>
          <w:shd w:val="clear" w:color="auto" w:fill="FFFFFF"/>
        </w:rPr>
      </w:pPr>
    </w:p>
    <w:p w:rsidR="00CB7048" w:rsidRDefault="00CB7048">
      <w:pPr>
        <w:rPr>
          <w:rFonts w:ascii="Arial" w:hAnsi="Arial" w:cs="Arial"/>
          <w:color w:val="202124"/>
          <w:spacing w:val="2"/>
          <w:shd w:val="clear" w:color="auto" w:fill="FFFFFF"/>
        </w:rPr>
      </w:pPr>
      <w:r>
        <w:rPr>
          <w:rFonts w:ascii="Arial" w:hAnsi="Arial" w:cs="Arial"/>
          <w:color w:val="202124"/>
          <w:spacing w:val="2"/>
          <w:shd w:val="clear" w:color="auto" w:fill="FFFFFF"/>
        </w:rPr>
        <w:lastRenderedPageBreak/>
        <w:t>Q. How to get the instance id from within an ec2 instance?</w:t>
      </w:r>
    </w:p>
    <w:p w:rsidR="00CB7048" w:rsidRDefault="00CB7048" w:rsidP="00CB7048">
      <w:r>
        <w:t xml:space="preserve">Sol: </w:t>
      </w:r>
    </w:p>
    <w:p w:rsidR="00CB7048" w:rsidRDefault="00CB7048" w:rsidP="00CB7048">
      <w:r>
        <w:t>EC2 instance has no public DNS</w:t>
      </w:r>
    </w:p>
    <w:p w:rsidR="00CB7048" w:rsidRDefault="00CB7048" w:rsidP="00CB7048">
      <w:r>
        <w:t xml:space="preserve">I had the same problem </w:t>
      </w:r>
      <w:proofErr w:type="gramStart"/>
      <w:r>
        <w:t>an</w:t>
      </w:r>
      <w:proofErr w:type="gramEnd"/>
      <w:r>
        <w:t xml:space="preserve"> solved it. Have a look at the step-by-step instructions:</w:t>
      </w:r>
    </w:p>
    <w:p w:rsidR="00CB7048" w:rsidRDefault="00CB7048" w:rsidP="00CB7048">
      <w:r>
        <w:t>Go to console.aws.amazon.com</w:t>
      </w:r>
    </w:p>
    <w:p w:rsidR="00CB7048" w:rsidRDefault="00CB7048" w:rsidP="00CB7048">
      <w:r>
        <w:t>Go To Services -&gt; VPC</w:t>
      </w:r>
    </w:p>
    <w:p w:rsidR="00CB7048" w:rsidRDefault="00CB7048" w:rsidP="00CB7048">
      <w:r>
        <w:t>Open Your VPCs</w:t>
      </w:r>
    </w:p>
    <w:p w:rsidR="00CB7048" w:rsidRDefault="00CB7048" w:rsidP="00CB7048">
      <w:proofErr w:type="gramStart"/>
      <w:r>
        <w:t>select</w:t>
      </w:r>
      <w:proofErr w:type="gramEnd"/>
      <w:r>
        <w:t xml:space="preserve"> your VPC connected to your EC2 and</w:t>
      </w:r>
    </w:p>
    <w:p w:rsidR="00CB7048" w:rsidRDefault="00CB7048" w:rsidP="00CB7048">
      <w:proofErr w:type="gramStart"/>
      <w:r>
        <w:t>select</w:t>
      </w:r>
      <w:proofErr w:type="gramEnd"/>
      <w:r>
        <w:t xml:space="preserve"> Actions =&gt; Edit DNS Hostnames ---&gt; Change DNS hostnames: to YES</w:t>
      </w:r>
    </w:p>
    <w:p w:rsidR="00880C9C" w:rsidRDefault="00880C9C" w:rsidP="00CB7048">
      <w:pPr>
        <w:pBdr>
          <w:bottom w:val="single" w:sz="6" w:space="1" w:color="auto"/>
        </w:pBdr>
      </w:pPr>
    </w:p>
    <w:p w:rsidR="00880C9C" w:rsidRDefault="00880C9C" w:rsidP="00880C9C">
      <w:r>
        <w:t>Q. EC2 Instance Cloning</w:t>
      </w:r>
    </w:p>
    <w:p w:rsidR="00880C9C" w:rsidRDefault="00880C9C" w:rsidP="00880C9C">
      <w:r>
        <w:t>Sol:</w:t>
      </w:r>
    </w:p>
    <w:p w:rsidR="00880C9C" w:rsidRDefault="00880C9C" w:rsidP="00880C9C">
      <w:r>
        <w:t>The easier way is through the web management console:</w:t>
      </w:r>
    </w:p>
    <w:p w:rsidR="00880C9C" w:rsidRDefault="00880C9C" w:rsidP="00880C9C">
      <w:proofErr w:type="gramStart"/>
      <w:r>
        <w:t>go</w:t>
      </w:r>
      <w:proofErr w:type="gramEnd"/>
      <w:r>
        <w:t xml:space="preserve"> to the instance</w:t>
      </w:r>
    </w:p>
    <w:p w:rsidR="00880C9C" w:rsidRDefault="00880C9C" w:rsidP="00880C9C">
      <w:proofErr w:type="gramStart"/>
      <w:r>
        <w:t>select</w:t>
      </w:r>
      <w:proofErr w:type="gramEnd"/>
      <w:r>
        <w:t xml:space="preserve"> the instance and click on instance action</w:t>
      </w:r>
    </w:p>
    <w:p w:rsidR="00880C9C" w:rsidRDefault="00880C9C" w:rsidP="00880C9C">
      <w:proofErr w:type="gramStart"/>
      <w:r>
        <w:t>create</w:t>
      </w:r>
      <w:proofErr w:type="gramEnd"/>
      <w:r>
        <w:t xml:space="preserve"> image</w:t>
      </w:r>
    </w:p>
    <w:p w:rsidR="00880C9C" w:rsidRDefault="00880C9C" w:rsidP="00880C9C">
      <w:pPr>
        <w:pBdr>
          <w:bottom w:val="single" w:sz="6" w:space="1" w:color="auto"/>
        </w:pBdr>
      </w:pPr>
      <w:r>
        <w:t>Once you have an image you can launch another cloned instance, data and all.</w:t>
      </w:r>
    </w:p>
    <w:p w:rsidR="00880C9C" w:rsidRDefault="00880C9C" w:rsidP="00880C9C">
      <w:r>
        <w:t>Q .How to safely upgrade an Amazon EC2 instance from t1.micro to large?</w:t>
      </w:r>
    </w:p>
    <w:p w:rsidR="00880C9C" w:rsidRDefault="00880C9C" w:rsidP="00880C9C">
      <w:r>
        <w:t>Sol.</w:t>
      </w:r>
    </w:p>
    <w:p w:rsidR="00880C9C" w:rsidRDefault="00880C9C" w:rsidP="00880C9C">
      <w:r>
        <w:t>Follow these steps:</w:t>
      </w:r>
    </w:p>
    <w:p w:rsidR="00880C9C" w:rsidRDefault="00880C9C" w:rsidP="00880C9C">
      <w:pPr>
        <w:pBdr>
          <w:bottom w:val="single" w:sz="6" w:space="1" w:color="auto"/>
        </w:pBdr>
      </w:pPr>
      <w:r>
        <w:t>Select instance&gt;Actions&gt;Instance Settings&gt;Change instance type</w:t>
      </w:r>
    </w:p>
    <w:p w:rsidR="00CB1DC7" w:rsidRDefault="00CB1DC7" w:rsidP="00CB1DC7">
      <w:r w:rsidRPr="00CB1DC7">
        <w:t>How do I install Python 3 on an AWS EC2 instance?</w:t>
      </w:r>
    </w:p>
    <w:p w:rsidR="00CB1DC7" w:rsidRDefault="00CB1DC7" w:rsidP="00CB1DC7">
      <w:proofErr w:type="spellStart"/>
      <w:proofErr w:type="gramStart"/>
      <w:r>
        <w:t>sudo</w:t>
      </w:r>
      <w:proofErr w:type="spellEnd"/>
      <w:proofErr w:type="gramEnd"/>
      <w:r>
        <w:t xml:space="preserve"> yum list | </w:t>
      </w:r>
      <w:proofErr w:type="spellStart"/>
      <w:r>
        <w:t>grep</w:t>
      </w:r>
      <w:proofErr w:type="spellEnd"/>
      <w:r>
        <w:t xml:space="preserve"> python3</w:t>
      </w:r>
    </w:p>
    <w:p w:rsidR="00CB1DC7" w:rsidRDefault="00CB1DC7" w:rsidP="00CB1DC7">
      <w:pPr>
        <w:pBdr>
          <w:bottom w:val="single" w:sz="6" w:space="1" w:color="auto"/>
        </w:pBdr>
      </w:pPr>
      <w:proofErr w:type="spellStart"/>
      <w:proofErr w:type="gramStart"/>
      <w:r>
        <w:t>sudo</w:t>
      </w:r>
      <w:proofErr w:type="spellEnd"/>
      <w:proofErr w:type="gramEnd"/>
      <w:r>
        <w:t xml:space="preserve"> yum install python34 python34-pip</w:t>
      </w:r>
    </w:p>
    <w:p w:rsidR="00CB1DC7" w:rsidRDefault="00CB1DC7" w:rsidP="00CB1DC7">
      <w:r w:rsidRPr="00CB1DC7">
        <w:t>https://stackoverflow.com/questions/3260739/add-keypair-to-existing-ec2-instance</w:t>
      </w:r>
    </w:p>
    <w:p w:rsidR="00880C9C" w:rsidRDefault="00880C9C" w:rsidP="00880C9C">
      <w:bookmarkStart w:id="0" w:name="_GoBack"/>
      <w:bookmarkEnd w:id="0"/>
    </w:p>
    <w:sectPr w:rsidR="0088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048"/>
    <w:rsid w:val="006215CF"/>
    <w:rsid w:val="00880C9C"/>
    <w:rsid w:val="00CB1DC7"/>
    <w:rsid w:val="00CB7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352783">
      <w:bodyDiv w:val="1"/>
      <w:marLeft w:val="0"/>
      <w:marRight w:val="0"/>
      <w:marTop w:val="0"/>
      <w:marBottom w:val="0"/>
      <w:divBdr>
        <w:top w:val="none" w:sz="0" w:space="0" w:color="auto"/>
        <w:left w:val="none" w:sz="0" w:space="0" w:color="auto"/>
        <w:bottom w:val="none" w:sz="0" w:space="0" w:color="auto"/>
        <w:right w:val="none" w:sz="0" w:space="0" w:color="auto"/>
      </w:divBdr>
    </w:div>
    <w:div w:id="2103253816">
      <w:bodyDiv w:val="1"/>
      <w:marLeft w:val="0"/>
      <w:marRight w:val="0"/>
      <w:marTop w:val="0"/>
      <w:marBottom w:val="0"/>
      <w:divBdr>
        <w:top w:val="none" w:sz="0" w:space="0" w:color="auto"/>
        <w:left w:val="none" w:sz="0" w:space="0" w:color="auto"/>
        <w:bottom w:val="none" w:sz="0" w:space="0" w:color="auto"/>
        <w:right w:val="none" w:sz="0" w:space="0" w:color="auto"/>
      </w:divBdr>
    </w:div>
    <w:div w:id="21079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Vijayendra Kumar</dc:creator>
  <cp:lastModifiedBy>Vijayendra Kumar</cp:lastModifiedBy>
  <cp:revision>1</cp:revision>
  <dcterms:created xsi:type="dcterms:W3CDTF">2022-04-29T04:54:00Z</dcterms:created>
  <dcterms:modified xsi:type="dcterms:W3CDTF">2022-04-29T06:25:00Z</dcterms:modified>
</cp:coreProperties>
</file>