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8D5" w:rsidRPr="00E26661" w:rsidRDefault="009308D5" w:rsidP="00E26661">
      <w:pPr>
        <w:pStyle w:val="Heading1"/>
      </w:pPr>
      <w:r w:rsidRPr="00E26661">
        <w:t>Performance Metrics</w:t>
      </w:r>
    </w:p>
    <w:p w:rsidR="009308D5" w:rsidRPr="00E26661" w:rsidRDefault="009308D5" w:rsidP="009308D5">
      <w:pPr>
        <w:numPr>
          <w:ilvl w:val="0"/>
          <w:numId w:val="1"/>
        </w:numPr>
        <w:shd w:val="clear" w:color="auto" w:fill="FFFFFF"/>
        <w:spacing w:before="100" w:beforeAutospacing="1" w:after="100" w:afterAutospacing="1" w:line="240" w:lineRule="auto"/>
        <w:ind w:left="397"/>
        <w:rPr>
          <w:rFonts w:ascii="Segoe UI" w:eastAsia="Times New Roman" w:hAnsi="Segoe UI" w:cs="Segoe UI"/>
          <w:color w:val="000000"/>
          <w:sz w:val="24"/>
          <w:szCs w:val="24"/>
        </w:rPr>
      </w:pPr>
      <w:r w:rsidRPr="00E26661">
        <w:rPr>
          <w:rFonts w:ascii="Segoe UI" w:eastAsia="Times New Roman" w:hAnsi="Segoe UI" w:cs="Segoe UI"/>
          <w:b/>
          <w:bCs/>
          <w:color w:val="000000"/>
          <w:sz w:val="24"/>
          <w:szCs w:val="24"/>
        </w:rPr>
        <w:t>memory usage</w:t>
      </w:r>
      <w:r w:rsidRPr="00E26661">
        <w:rPr>
          <w:rFonts w:ascii="Segoe UI" w:eastAsia="Times New Roman" w:hAnsi="Segoe UI" w:cs="Segoe UI"/>
          <w:color w:val="000000"/>
          <w:sz w:val="24"/>
          <w:szCs w:val="24"/>
        </w:rPr>
        <w:t> – this reading is critical, since running low on heap memory will cause your application to pe</w:t>
      </w:r>
      <w:r w:rsidR="00E26661">
        <w:rPr>
          <w:rFonts w:ascii="Segoe UI" w:eastAsia="Times New Roman" w:hAnsi="Segoe UI" w:cs="Segoe UI"/>
          <w:color w:val="000000"/>
          <w:sz w:val="24"/>
          <w:szCs w:val="24"/>
        </w:rPr>
        <w:t xml:space="preserve">rform slower, and can even lead </w:t>
      </w:r>
      <w:r w:rsidRPr="00E26661">
        <w:rPr>
          <w:rFonts w:ascii="Segoe UI" w:eastAsia="Times New Roman" w:hAnsi="Segoe UI" w:cs="Segoe UI"/>
          <w:color w:val="000000"/>
          <w:sz w:val="24"/>
          <w:szCs w:val="24"/>
        </w:rPr>
        <w:t>to </w:t>
      </w:r>
      <w:r w:rsidRPr="00E26661">
        <w:rPr>
          <w:rFonts w:ascii="Segoe UI" w:eastAsia="Times New Roman" w:hAnsi="Segoe UI" w:cs="Segoe UI"/>
          <w:i/>
          <w:iCs/>
          <w:color w:val="000000"/>
          <w:sz w:val="24"/>
          <w:szCs w:val="24"/>
        </w:rPr>
        <w:t>OutOfMemory</w:t>
      </w:r>
      <w:r w:rsidRPr="00E26661">
        <w:rPr>
          <w:rFonts w:ascii="Segoe UI" w:eastAsia="Times New Roman" w:hAnsi="Segoe UI" w:cs="Segoe UI"/>
          <w:color w:val="000000"/>
          <w:sz w:val="24"/>
          <w:szCs w:val="24"/>
        </w:rPr>
        <w:t> exceptions; on the other hand, using very little of the available memory could mean you could decrease your memory needs and therefore minimize costs</w:t>
      </w:r>
    </w:p>
    <w:p w:rsidR="009308D5" w:rsidRPr="00E26661" w:rsidRDefault="009308D5" w:rsidP="009308D5">
      <w:pPr>
        <w:numPr>
          <w:ilvl w:val="0"/>
          <w:numId w:val="1"/>
        </w:numPr>
        <w:shd w:val="clear" w:color="auto" w:fill="FFFFFF"/>
        <w:spacing w:before="100" w:beforeAutospacing="1" w:after="100" w:afterAutospacing="1" w:line="240" w:lineRule="auto"/>
        <w:ind w:left="397"/>
        <w:rPr>
          <w:rFonts w:ascii="Segoe UI" w:eastAsia="Times New Roman" w:hAnsi="Segoe UI" w:cs="Segoe UI"/>
          <w:color w:val="000000"/>
          <w:sz w:val="24"/>
          <w:szCs w:val="24"/>
        </w:rPr>
      </w:pPr>
      <w:r w:rsidRPr="00E26661">
        <w:rPr>
          <w:rFonts w:ascii="Segoe UI" w:eastAsia="Times New Roman" w:hAnsi="Segoe UI" w:cs="Segoe UI"/>
          <w:b/>
          <w:bCs/>
          <w:color w:val="000000"/>
          <w:sz w:val="24"/>
          <w:szCs w:val="24"/>
        </w:rPr>
        <w:t>garbage collection</w:t>
      </w:r>
      <w:r w:rsidRPr="00E26661">
        <w:rPr>
          <w:rFonts w:ascii="Segoe UI" w:eastAsia="Times New Roman" w:hAnsi="Segoe UI" w:cs="Segoe UI"/>
          <w:color w:val="000000"/>
          <w:sz w:val="24"/>
          <w:szCs w:val="24"/>
        </w:rPr>
        <w:t> – since this is a resource-intensive process itself, you have to determine the right frequency at which it should be run, as well as if a sufficient amount of memory is freed up every time</w:t>
      </w:r>
    </w:p>
    <w:p w:rsidR="009308D5" w:rsidRPr="00E26661" w:rsidRDefault="009308D5" w:rsidP="009308D5">
      <w:pPr>
        <w:numPr>
          <w:ilvl w:val="0"/>
          <w:numId w:val="1"/>
        </w:numPr>
        <w:shd w:val="clear" w:color="auto" w:fill="FFFFFF"/>
        <w:spacing w:before="100" w:beforeAutospacing="1" w:after="100" w:afterAutospacing="1" w:line="240" w:lineRule="auto"/>
        <w:ind w:left="397"/>
        <w:rPr>
          <w:rFonts w:ascii="Segoe UI" w:eastAsia="Times New Roman" w:hAnsi="Segoe UI" w:cs="Segoe UI"/>
          <w:color w:val="000000"/>
          <w:sz w:val="24"/>
          <w:szCs w:val="24"/>
        </w:rPr>
      </w:pPr>
      <w:r w:rsidRPr="00E26661">
        <w:rPr>
          <w:rFonts w:ascii="Segoe UI" w:eastAsia="Times New Roman" w:hAnsi="Segoe UI" w:cs="Segoe UI"/>
          <w:b/>
          <w:bCs/>
          <w:color w:val="000000"/>
          <w:sz w:val="24"/>
          <w:szCs w:val="24"/>
        </w:rPr>
        <w:t>thread usage</w:t>
      </w:r>
      <w:r w:rsidRPr="00E26661">
        <w:rPr>
          <w:rFonts w:ascii="Segoe UI" w:eastAsia="Times New Roman" w:hAnsi="Segoe UI" w:cs="Segoe UI"/>
          <w:color w:val="000000"/>
          <w:sz w:val="24"/>
          <w:szCs w:val="24"/>
        </w:rPr>
        <w:t> – if there are too many active threads at the same time, this can slow down the application, and even the whole server</w:t>
      </w:r>
    </w:p>
    <w:p w:rsidR="009308D5" w:rsidRPr="00E26661" w:rsidRDefault="009308D5" w:rsidP="009308D5">
      <w:pPr>
        <w:numPr>
          <w:ilvl w:val="0"/>
          <w:numId w:val="1"/>
        </w:numPr>
        <w:shd w:val="clear" w:color="auto" w:fill="FFFFFF"/>
        <w:spacing w:before="100" w:beforeAutospacing="1" w:after="100" w:afterAutospacing="1" w:line="240" w:lineRule="auto"/>
        <w:ind w:left="397"/>
        <w:rPr>
          <w:rFonts w:ascii="Segoe UI" w:eastAsia="Times New Roman" w:hAnsi="Segoe UI" w:cs="Segoe UI"/>
          <w:color w:val="000000"/>
          <w:sz w:val="24"/>
          <w:szCs w:val="24"/>
        </w:rPr>
      </w:pPr>
      <w:r w:rsidRPr="00E26661">
        <w:rPr>
          <w:rFonts w:ascii="Segoe UI" w:eastAsia="Times New Roman" w:hAnsi="Segoe UI" w:cs="Segoe UI"/>
          <w:b/>
          <w:bCs/>
          <w:color w:val="000000"/>
          <w:sz w:val="24"/>
          <w:szCs w:val="24"/>
        </w:rPr>
        <w:t>request throughout</w:t>
      </w:r>
      <w:r w:rsidRPr="00E26661">
        <w:rPr>
          <w:rFonts w:ascii="Segoe UI" w:eastAsia="Times New Roman" w:hAnsi="Segoe UI" w:cs="Segoe UI"/>
          <w:color w:val="000000"/>
          <w:sz w:val="24"/>
          <w:szCs w:val="24"/>
        </w:rPr>
        <w:t> – this metric refers to the number of requests that the server can handle for a certain unit of time and can help determine your hardware needs</w:t>
      </w:r>
    </w:p>
    <w:p w:rsidR="009308D5" w:rsidRPr="00E26661" w:rsidRDefault="009308D5" w:rsidP="009308D5">
      <w:pPr>
        <w:numPr>
          <w:ilvl w:val="0"/>
          <w:numId w:val="1"/>
        </w:numPr>
        <w:shd w:val="clear" w:color="auto" w:fill="FFFFFF"/>
        <w:spacing w:before="100" w:beforeAutospacing="1" w:after="100" w:afterAutospacing="1" w:line="240" w:lineRule="auto"/>
        <w:ind w:left="397"/>
        <w:rPr>
          <w:rFonts w:ascii="Segoe UI" w:eastAsia="Times New Roman" w:hAnsi="Segoe UI" w:cs="Segoe UI"/>
          <w:color w:val="000000"/>
          <w:sz w:val="24"/>
          <w:szCs w:val="24"/>
        </w:rPr>
      </w:pPr>
      <w:r w:rsidRPr="00E26661">
        <w:rPr>
          <w:rFonts w:ascii="Segoe UI" w:eastAsia="Times New Roman" w:hAnsi="Segoe UI" w:cs="Segoe UI"/>
          <w:b/>
          <w:bCs/>
          <w:color w:val="000000"/>
          <w:sz w:val="24"/>
          <w:szCs w:val="24"/>
        </w:rPr>
        <w:t>number of sessions</w:t>
      </w:r>
      <w:r w:rsidRPr="00E26661">
        <w:rPr>
          <w:rFonts w:ascii="Segoe UI" w:eastAsia="Times New Roman" w:hAnsi="Segoe UI" w:cs="Segoe UI"/>
          <w:color w:val="000000"/>
          <w:sz w:val="24"/>
          <w:szCs w:val="24"/>
        </w:rPr>
        <w:t> – a similar measure to the number of requests is the number of sessions that the server can support at a time</w:t>
      </w:r>
    </w:p>
    <w:p w:rsidR="009308D5" w:rsidRPr="00E26661" w:rsidRDefault="009308D5" w:rsidP="009308D5">
      <w:pPr>
        <w:numPr>
          <w:ilvl w:val="0"/>
          <w:numId w:val="1"/>
        </w:numPr>
        <w:shd w:val="clear" w:color="auto" w:fill="FFFFFF"/>
        <w:spacing w:before="100" w:beforeAutospacing="1" w:after="100" w:afterAutospacing="1" w:line="240" w:lineRule="auto"/>
        <w:ind w:left="397"/>
        <w:rPr>
          <w:rFonts w:ascii="Segoe UI" w:eastAsia="Times New Roman" w:hAnsi="Segoe UI" w:cs="Segoe UI"/>
          <w:color w:val="000000"/>
          <w:sz w:val="24"/>
          <w:szCs w:val="24"/>
        </w:rPr>
      </w:pPr>
      <w:r w:rsidRPr="00E26661">
        <w:rPr>
          <w:rFonts w:ascii="Segoe UI" w:eastAsia="Times New Roman" w:hAnsi="Segoe UI" w:cs="Segoe UI"/>
          <w:b/>
          <w:bCs/>
          <w:color w:val="000000"/>
          <w:sz w:val="24"/>
          <w:szCs w:val="24"/>
        </w:rPr>
        <w:t>response time</w:t>
      </w:r>
      <w:r w:rsidRPr="00E26661">
        <w:rPr>
          <w:rFonts w:ascii="Segoe UI" w:eastAsia="Times New Roman" w:hAnsi="Segoe UI" w:cs="Segoe UI"/>
          <w:color w:val="000000"/>
          <w:sz w:val="24"/>
          <w:szCs w:val="24"/>
        </w:rPr>
        <w:t> – if your system takes too long to respond to requests, users are likely to quit so it’s crucial to monitor this response time and investigate the potential causes</w:t>
      </w:r>
    </w:p>
    <w:p w:rsidR="009308D5" w:rsidRPr="00E26661" w:rsidRDefault="009308D5" w:rsidP="009308D5">
      <w:pPr>
        <w:numPr>
          <w:ilvl w:val="0"/>
          <w:numId w:val="1"/>
        </w:numPr>
        <w:shd w:val="clear" w:color="auto" w:fill="FFFFFF"/>
        <w:spacing w:before="100" w:beforeAutospacing="1" w:after="100" w:afterAutospacing="1" w:line="240" w:lineRule="auto"/>
        <w:ind w:left="397"/>
        <w:rPr>
          <w:rFonts w:ascii="Segoe UI" w:eastAsia="Times New Roman" w:hAnsi="Segoe UI" w:cs="Segoe UI"/>
          <w:color w:val="000000"/>
          <w:sz w:val="24"/>
          <w:szCs w:val="24"/>
        </w:rPr>
      </w:pPr>
      <w:r w:rsidRPr="00E26661">
        <w:rPr>
          <w:rFonts w:ascii="Segoe UI" w:eastAsia="Times New Roman" w:hAnsi="Segoe UI" w:cs="Segoe UI"/>
          <w:b/>
          <w:bCs/>
          <w:color w:val="000000"/>
          <w:sz w:val="24"/>
          <w:szCs w:val="24"/>
        </w:rPr>
        <w:t>database connection pool</w:t>
      </w:r>
      <w:r w:rsidRPr="00E26661">
        <w:rPr>
          <w:rFonts w:ascii="Segoe UI" w:eastAsia="Times New Roman" w:hAnsi="Segoe UI" w:cs="Segoe UI"/>
          <w:color w:val="000000"/>
          <w:sz w:val="24"/>
          <w:szCs w:val="24"/>
        </w:rPr>
        <w:t> – monitoring this can help tune the number of connections in a pool that your application needs</w:t>
      </w:r>
    </w:p>
    <w:p w:rsidR="009308D5" w:rsidRPr="00E26661" w:rsidRDefault="009308D5" w:rsidP="009308D5">
      <w:pPr>
        <w:numPr>
          <w:ilvl w:val="0"/>
          <w:numId w:val="1"/>
        </w:numPr>
        <w:shd w:val="clear" w:color="auto" w:fill="FFFFFF"/>
        <w:spacing w:before="100" w:beforeAutospacing="1" w:after="100" w:afterAutospacing="1" w:line="240" w:lineRule="auto"/>
        <w:ind w:left="397"/>
        <w:rPr>
          <w:rFonts w:ascii="Segoe UI" w:eastAsia="Times New Roman" w:hAnsi="Segoe UI" w:cs="Segoe UI"/>
          <w:color w:val="000000"/>
          <w:sz w:val="24"/>
          <w:szCs w:val="24"/>
        </w:rPr>
      </w:pPr>
      <w:r w:rsidRPr="00E26661">
        <w:rPr>
          <w:rFonts w:ascii="Segoe UI" w:eastAsia="Times New Roman" w:hAnsi="Segoe UI" w:cs="Segoe UI"/>
          <w:b/>
          <w:bCs/>
          <w:color w:val="000000"/>
          <w:sz w:val="24"/>
          <w:szCs w:val="24"/>
        </w:rPr>
        <w:t>error rates</w:t>
      </w:r>
      <w:r w:rsidRPr="00E26661">
        <w:rPr>
          <w:rFonts w:ascii="Segoe UI" w:eastAsia="Times New Roman" w:hAnsi="Segoe UI" w:cs="Segoe UI"/>
          <w:color w:val="000000"/>
          <w:sz w:val="24"/>
          <w:szCs w:val="24"/>
        </w:rPr>
        <w:t> – this metric is helpful in identifying any issues in your codebase</w:t>
      </w:r>
    </w:p>
    <w:p w:rsidR="00F33110" w:rsidRPr="00E26661" w:rsidRDefault="009308D5" w:rsidP="009308D5">
      <w:pPr>
        <w:numPr>
          <w:ilvl w:val="0"/>
          <w:numId w:val="1"/>
        </w:numPr>
        <w:shd w:val="clear" w:color="auto" w:fill="FFFFFF"/>
        <w:spacing w:before="100" w:beforeAutospacing="1" w:after="100" w:afterAutospacing="1" w:line="240" w:lineRule="auto"/>
        <w:ind w:left="397"/>
        <w:rPr>
          <w:rFonts w:ascii="Segoe UI" w:eastAsia="Times New Roman" w:hAnsi="Segoe UI" w:cs="Segoe UI"/>
          <w:color w:val="000000"/>
          <w:sz w:val="24"/>
          <w:szCs w:val="24"/>
        </w:rPr>
      </w:pPr>
      <w:r w:rsidRPr="00E26661">
        <w:rPr>
          <w:rFonts w:ascii="Segoe UI" w:eastAsia="Times New Roman" w:hAnsi="Segoe UI" w:cs="Segoe UI"/>
          <w:b/>
          <w:bCs/>
          <w:color w:val="000000"/>
          <w:sz w:val="24"/>
          <w:szCs w:val="24"/>
        </w:rPr>
        <w:t>uptime</w:t>
      </w:r>
      <w:r w:rsidRPr="00E26661">
        <w:rPr>
          <w:rFonts w:ascii="Segoe UI" w:eastAsia="Times New Roman" w:hAnsi="Segoe UI" w:cs="Segoe UI"/>
          <w:color w:val="000000"/>
          <w:sz w:val="24"/>
          <w:szCs w:val="24"/>
        </w:rPr>
        <w:t> – this is a simple measure that shows how long your server has been running or down</w:t>
      </w:r>
    </w:p>
    <w:p w:rsidR="009308D5" w:rsidRPr="00585D9D" w:rsidRDefault="009308D5" w:rsidP="00585D9D">
      <w:pPr>
        <w:pStyle w:val="Heading1"/>
      </w:pPr>
      <w:r w:rsidRPr="00585D9D">
        <w:t>What to Do About Java Memory Leaks: Tools, Fixes, and More</w:t>
      </w:r>
    </w:p>
    <w:p w:rsidR="009308D5" w:rsidRPr="00E26661" w:rsidRDefault="009308D5" w:rsidP="009308D5">
      <w:pPr>
        <w:pStyle w:val="NormalWeb"/>
        <w:spacing w:before="0" w:beforeAutospacing="0" w:after="240" w:afterAutospacing="0"/>
        <w:rPr>
          <w:rFonts w:ascii="Segoe UI" w:hAnsi="Segoe UI" w:cs="Segoe UI"/>
          <w:color w:val="000000"/>
        </w:rPr>
      </w:pPr>
      <w:r w:rsidRPr="00E26661">
        <w:rPr>
          <w:rFonts w:ascii="Segoe UI" w:hAnsi="Segoe UI" w:cs="Segoe UI"/>
          <w:color w:val="000000"/>
        </w:rPr>
        <w:t xml:space="preserve">Memory leaks often involve small amounts of memory resources, and you would probably not have problems with it. But when your application returns a </w:t>
      </w:r>
      <w:proofErr w:type="spellStart"/>
      <w:proofErr w:type="gramStart"/>
      <w:r w:rsidRPr="00E26661">
        <w:rPr>
          <w:rFonts w:ascii="Segoe UI" w:hAnsi="Segoe UI" w:cs="Segoe UI"/>
          <w:color w:val="000000"/>
        </w:rPr>
        <w:t>java.lang</w:t>
      </w:r>
      <w:proofErr w:type="gramEnd"/>
      <w:r w:rsidRPr="00E26661">
        <w:rPr>
          <w:rFonts w:ascii="Segoe UI" w:hAnsi="Segoe UI" w:cs="Segoe UI"/>
          <w:color w:val="000000"/>
        </w:rPr>
        <w:t>.OutOfMemoryError</w:t>
      </w:r>
      <w:proofErr w:type="spellEnd"/>
      <w:r w:rsidRPr="00E26661">
        <w:rPr>
          <w:rFonts w:ascii="Segoe UI" w:hAnsi="Segoe UI" w:cs="Segoe UI"/>
          <w:color w:val="000000"/>
        </w:rPr>
        <w:t>, then your first and most likely suspect would be a memory leak.</w:t>
      </w:r>
    </w:p>
    <w:p w:rsidR="009308D5" w:rsidRPr="00E26661" w:rsidRDefault="009308D5" w:rsidP="009308D5">
      <w:pPr>
        <w:pStyle w:val="NormalWeb"/>
        <w:spacing w:before="0" w:beforeAutospacing="0" w:after="240" w:afterAutospacing="0"/>
        <w:rPr>
          <w:rFonts w:ascii="Segoe UI" w:hAnsi="Segoe UI" w:cs="Segoe UI"/>
          <w:color w:val="000000"/>
        </w:rPr>
      </w:pPr>
      <w:r w:rsidRPr="00E26661">
        <w:rPr>
          <w:rFonts w:ascii="Segoe UI" w:hAnsi="Segoe UI" w:cs="Segoe UI"/>
          <w:color w:val="000000"/>
        </w:rPr>
        <w:t xml:space="preserve">Memory leaks are often an indicator of badly written programs, and if you are the type of programmer that wants everything to be perfect, then you should investigate any memory leak that occurs. As a Java programmer, there is no way for you to know when Java virtual machine would run the garbage collector. This is true, even if you specify </w:t>
      </w:r>
      <w:proofErr w:type="spellStart"/>
      <w:proofErr w:type="gramStart"/>
      <w:r w:rsidRPr="00E26661">
        <w:rPr>
          <w:rFonts w:ascii="Segoe UI" w:hAnsi="Segoe UI" w:cs="Segoe UI"/>
          <w:color w:val="000000"/>
        </w:rPr>
        <w:t>System.gc</w:t>
      </w:r>
      <w:proofErr w:type="spellEnd"/>
      <w:r w:rsidRPr="00E26661">
        <w:rPr>
          <w:rFonts w:ascii="Segoe UI" w:hAnsi="Segoe UI" w:cs="Segoe UI"/>
          <w:color w:val="000000"/>
        </w:rPr>
        <w:t>(</w:t>
      </w:r>
      <w:proofErr w:type="gramEnd"/>
      <w:r w:rsidRPr="00E26661">
        <w:rPr>
          <w:rFonts w:ascii="Segoe UI" w:hAnsi="Segoe UI" w:cs="Segoe UI"/>
          <w:color w:val="000000"/>
        </w:rPr>
        <w:t>). The garbage collector will most probably run when memory runs low, or when the available memory is lesser than what your program needs. If the garbage collector does not free up enough memory resources, your program will get memory from your operating system.</w:t>
      </w:r>
    </w:p>
    <w:p w:rsidR="009308D5" w:rsidRPr="00E26661" w:rsidRDefault="009308D5" w:rsidP="00EC746A">
      <w:pPr>
        <w:pStyle w:val="Heading1"/>
        <w:rPr>
          <w:b/>
          <w:bCs/>
        </w:rPr>
      </w:pPr>
      <w:r w:rsidRPr="00E26661">
        <w:lastRenderedPageBreak/>
        <w:t xml:space="preserve">How to Avoid Java Memory </w:t>
      </w:r>
      <w:proofErr w:type="gramStart"/>
      <w:r w:rsidRPr="00E26661">
        <w:t>Leaks</w:t>
      </w:r>
      <w:proofErr w:type="gramEnd"/>
    </w:p>
    <w:p w:rsidR="009308D5" w:rsidRPr="00E26661" w:rsidRDefault="009308D5" w:rsidP="009308D5">
      <w:pPr>
        <w:pStyle w:val="NormalWeb"/>
        <w:spacing w:before="0" w:beforeAutospacing="0" w:after="240" w:afterAutospacing="0"/>
        <w:rPr>
          <w:rFonts w:ascii="Segoe UI" w:hAnsi="Segoe UI" w:cs="Segoe UI"/>
          <w:color w:val="000000"/>
        </w:rPr>
      </w:pPr>
      <w:r w:rsidRPr="00E26661">
        <w:rPr>
          <w:rFonts w:ascii="Segoe UI" w:hAnsi="Segoe UI" w:cs="Segoe UI"/>
          <w:color w:val="000000"/>
        </w:rPr>
        <w:t>To avoid memory leaks, you need to pay attention to how you write your code. Here are specific methods to help you stamp out memory leaks.</w:t>
      </w:r>
    </w:p>
    <w:p w:rsidR="009308D5" w:rsidRPr="00E26661" w:rsidRDefault="009308D5" w:rsidP="009308D5">
      <w:pPr>
        <w:pStyle w:val="Heading4"/>
        <w:spacing w:before="240" w:after="168"/>
        <w:rPr>
          <w:rFonts w:ascii="Segoe UI" w:hAnsi="Segoe UI" w:cs="Segoe UI"/>
          <w:color w:val="000000"/>
          <w:sz w:val="24"/>
          <w:szCs w:val="24"/>
        </w:rPr>
      </w:pPr>
      <w:r w:rsidRPr="00E26661">
        <w:rPr>
          <w:rFonts w:ascii="Segoe UI" w:hAnsi="Segoe UI" w:cs="Segoe UI"/>
          <w:b/>
          <w:bCs/>
          <w:color w:val="000000"/>
          <w:sz w:val="24"/>
          <w:szCs w:val="24"/>
        </w:rPr>
        <w:t>1. Use reference objects to avoid memory leaks</w:t>
      </w:r>
    </w:p>
    <w:p w:rsidR="009308D5" w:rsidRPr="00E26661" w:rsidRDefault="009308D5" w:rsidP="009308D5">
      <w:pPr>
        <w:pStyle w:val="NormalWeb"/>
        <w:spacing w:before="0" w:beforeAutospacing="0" w:after="240" w:afterAutospacing="0"/>
        <w:rPr>
          <w:rFonts w:ascii="Segoe UI" w:hAnsi="Segoe UI" w:cs="Segoe UI"/>
          <w:color w:val="000000"/>
        </w:rPr>
      </w:pPr>
      <w:r w:rsidRPr="00E26661">
        <w:rPr>
          <w:rFonts w:ascii="Segoe UI" w:hAnsi="Segoe UI" w:cs="Segoe UI"/>
          <w:color w:val="000000"/>
        </w:rPr>
        <w:t xml:space="preserve">Using the </w:t>
      </w:r>
      <w:proofErr w:type="spellStart"/>
      <w:r w:rsidRPr="00E26661">
        <w:rPr>
          <w:rFonts w:ascii="Segoe UI" w:hAnsi="Segoe UI" w:cs="Segoe UI"/>
          <w:color w:val="000000"/>
        </w:rPr>
        <w:t>java.lang.ref</w:t>
      </w:r>
      <w:proofErr w:type="spellEnd"/>
      <w:r w:rsidRPr="00E26661">
        <w:rPr>
          <w:rFonts w:ascii="Segoe UI" w:hAnsi="Segoe UI" w:cs="Segoe UI"/>
          <w:color w:val="000000"/>
        </w:rPr>
        <w:t xml:space="preserve"> package, you can work with the garbage collector in your program. This allows you to avoid directly referencing objects, but use special reference objects that are easily cleared by the garbage collector. The special subclasses allow you to refer to objects indirectly. For instance, Reference has three subclasses: </w:t>
      </w:r>
      <w:proofErr w:type="spellStart"/>
      <w:r w:rsidRPr="00E26661">
        <w:rPr>
          <w:rFonts w:ascii="Segoe UI" w:hAnsi="Segoe UI" w:cs="Segoe UI"/>
          <w:color w:val="000000"/>
        </w:rPr>
        <w:t>PhantomReference</w:t>
      </w:r>
      <w:proofErr w:type="spellEnd"/>
      <w:r w:rsidRPr="00E26661">
        <w:rPr>
          <w:rFonts w:ascii="Segoe UI" w:hAnsi="Segoe UI" w:cs="Segoe UI"/>
          <w:color w:val="000000"/>
        </w:rPr>
        <w:t xml:space="preserve">, </w:t>
      </w:r>
      <w:proofErr w:type="spellStart"/>
      <w:r w:rsidRPr="00E26661">
        <w:rPr>
          <w:rFonts w:ascii="Segoe UI" w:hAnsi="Segoe UI" w:cs="Segoe UI"/>
          <w:color w:val="000000"/>
        </w:rPr>
        <w:t>SoftReference</w:t>
      </w:r>
      <w:proofErr w:type="spellEnd"/>
      <w:r w:rsidRPr="00E26661">
        <w:rPr>
          <w:rFonts w:ascii="Segoe UI" w:hAnsi="Segoe UI" w:cs="Segoe UI"/>
          <w:color w:val="000000"/>
        </w:rPr>
        <w:t xml:space="preserve">, and </w:t>
      </w:r>
      <w:proofErr w:type="spellStart"/>
      <w:r w:rsidRPr="00E26661">
        <w:rPr>
          <w:rFonts w:ascii="Segoe UI" w:hAnsi="Segoe UI" w:cs="Segoe UI"/>
          <w:color w:val="000000"/>
        </w:rPr>
        <w:t>WeakReference</w:t>
      </w:r>
      <w:proofErr w:type="spellEnd"/>
      <w:r w:rsidRPr="00E26661">
        <w:rPr>
          <w:rFonts w:ascii="Segoe UI" w:hAnsi="Segoe UI" w:cs="Segoe UI"/>
          <w:color w:val="000000"/>
        </w:rPr>
        <w:t>.</w:t>
      </w:r>
    </w:p>
    <w:p w:rsidR="009308D5" w:rsidRPr="00E26661" w:rsidRDefault="009308D5" w:rsidP="009308D5">
      <w:pPr>
        <w:numPr>
          <w:ilvl w:val="0"/>
          <w:numId w:val="2"/>
        </w:numPr>
        <w:spacing w:before="100" w:beforeAutospacing="1" w:after="100" w:afterAutospacing="1" w:line="240" w:lineRule="auto"/>
        <w:ind w:left="397"/>
        <w:rPr>
          <w:rFonts w:ascii="Segoe UI" w:hAnsi="Segoe UI" w:cs="Segoe UI"/>
          <w:color w:val="000000"/>
          <w:sz w:val="24"/>
          <w:szCs w:val="24"/>
        </w:rPr>
      </w:pPr>
      <w:proofErr w:type="spellStart"/>
      <w:r w:rsidRPr="00E26661">
        <w:rPr>
          <w:rFonts w:ascii="Segoe UI" w:hAnsi="Segoe UI" w:cs="Segoe UI"/>
          <w:color w:val="000000"/>
          <w:sz w:val="24"/>
          <w:szCs w:val="24"/>
        </w:rPr>
        <w:t>SoftReference</w:t>
      </w:r>
      <w:proofErr w:type="spellEnd"/>
      <w:r w:rsidRPr="00E26661">
        <w:rPr>
          <w:rFonts w:ascii="Segoe UI" w:hAnsi="Segoe UI" w:cs="Segoe UI"/>
          <w:color w:val="000000"/>
          <w:sz w:val="24"/>
          <w:szCs w:val="24"/>
        </w:rPr>
        <w:t xml:space="preserve"> object: Garbage collector is required to clear all </w:t>
      </w:r>
      <w:proofErr w:type="spellStart"/>
      <w:r w:rsidRPr="00E26661">
        <w:rPr>
          <w:rFonts w:ascii="Segoe UI" w:hAnsi="Segoe UI" w:cs="Segoe UI"/>
          <w:color w:val="000000"/>
          <w:sz w:val="24"/>
          <w:szCs w:val="24"/>
        </w:rPr>
        <w:t>SoftReference</w:t>
      </w:r>
      <w:proofErr w:type="spellEnd"/>
      <w:r w:rsidRPr="00E26661">
        <w:rPr>
          <w:rFonts w:ascii="Segoe UI" w:hAnsi="Segoe UI" w:cs="Segoe UI"/>
          <w:color w:val="000000"/>
          <w:sz w:val="24"/>
          <w:szCs w:val="24"/>
        </w:rPr>
        <w:t xml:space="preserve"> objects when memory runs low.</w:t>
      </w:r>
    </w:p>
    <w:p w:rsidR="009308D5" w:rsidRPr="00E26661" w:rsidRDefault="009308D5" w:rsidP="009308D5">
      <w:pPr>
        <w:numPr>
          <w:ilvl w:val="0"/>
          <w:numId w:val="2"/>
        </w:numPr>
        <w:spacing w:before="100" w:beforeAutospacing="1" w:after="100" w:afterAutospacing="1" w:line="240" w:lineRule="auto"/>
        <w:ind w:left="397"/>
        <w:rPr>
          <w:rFonts w:ascii="Segoe UI" w:hAnsi="Segoe UI" w:cs="Segoe UI"/>
          <w:color w:val="000000"/>
          <w:sz w:val="24"/>
          <w:szCs w:val="24"/>
        </w:rPr>
      </w:pPr>
      <w:proofErr w:type="spellStart"/>
      <w:r w:rsidRPr="00E26661">
        <w:rPr>
          <w:rFonts w:ascii="Segoe UI" w:hAnsi="Segoe UI" w:cs="Segoe UI"/>
          <w:color w:val="000000"/>
          <w:sz w:val="24"/>
          <w:szCs w:val="24"/>
        </w:rPr>
        <w:t>WeakReference</w:t>
      </w:r>
      <w:proofErr w:type="spellEnd"/>
      <w:r w:rsidRPr="00E26661">
        <w:rPr>
          <w:rFonts w:ascii="Segoe UI" w:hAnsi="Segoe UI" w:cs="Segoe UI"/>
          <w:color w:val="000000"/>
          <w:sz w:val="24"/>
          <w:szCs w:val="24"/>
        </w:rPr>
        <w:t xml:space="preserve"> object: When garbage collector senses a weakly referenced object, all references to it are cleared and ultimately taken out of memory.</w:t>
      </w:r>
    </w:p>
    <w:p w:rsidR="009308D5" w:rsidRPr="00E26661" w:rsidRDefault="009308D5" w:rsidP="009308D5">
      <w:pPr>
        <w:numPr>
          <w:ilvl w:val="0"/>
          <w:numId w:val="2"/>
        </w:numPr>
        <w:spacing w:before="100" w:beforeAutospacing="1" w:after="100" w:afterAutospacing="1" w:line="240" w:lineRule="auto"/>
        <w:ind w:left="397"/>
        <w:rPr>
          <w:rFonts w:ascii="Segoe UI" w:hAnsi="Segoe UI" w:cs="Segoe UI"/>
          <w:color w:val="000000"/>
          <w:sz w:val="24"/>
          <w:szCs w:val="24"/>
        </w:rPr>
      </w:pPr>
      <w:proofErr w:type="spellStart"/>
      <w:r w:rsidRPr="00E26661">
        <w:rPr>
          <w:rFonts w:ascii="Segoe UI" w:hAnsi="Segoe UI" w:cs="Segoe UI"/>
          <w:color w:val="000000"/>
          <w:sz w:val="24"/>
          <w:szCs w:val="24"/>
        </w:rPr>
        <w:t>PhantomReference</w:t>
      </w:r>
      <w:proofErr w:type="spellEnd"/>
      <w:r w:rsidRPr="00E26661">
        <w:rPr>
          <w:rFonts w:ascii="Segoe UI" w:hAnsi="Segoe UI" w:cs="Segoe UI"/>
          <w:color w:val="000000"/>
          <w:sz w:val="24"/>
          <w:szCs w:val="24"/>
        </w:rPr>
        <w:t xml:space="preserve"> object: Garbage collector would not be able to automatically clean up </w:t>
      </w:r>
      <w:proofErr w:type="spellStart"/>
      <w:r w:rsidRPr="00E26661">
        <w:rPr>
          <w:rFonts w:ascii="Segoe UI" w:hAnsi="Segoe UI" w:cs="Segoe UI"/>
          <w:color w:val="000000"/>
          <w:sz w:val="24"/>
          <w:szCs w:val="24"/>
        </w:rPr>
        <w:t>PhantomReference</w:t>
      </w:r>
      <w:proofErr w:type="spellEnd"/>
      <w:r w:rsidRPr="00E26661">
        <w:rPr>
          <w:rFonts w:ascii="Segoe UI" w:hAnsi="Segoe UI" w:cs="Segoe UI"/>
          <w:color w:val="000000"/>
          <w:sz w:val="24"/>
          <w:szCs w:val="24"/>
        </w:rPr>
        <w:t xml:space="preserve"> objects, you would need to clean it up manually by clearing all references to it.</w:t>
      </w:r>
    </w:p>
    <w:p w:rsidR="009308D5" w:rsidRPr="00E26661" w:rsidRDefault="009308D5" w:rsidP="009308D5">
      <w:pPr>
        <w:pStyle w:val="NormalWeb"/>
        <w:spacing w:before="0" w:beforeAutospacing="0" w:after="240" w:afterAutospacing="0"/>
        <w:rPr>
          <w:rFonts w:ascii="Segoe UI" w:hAnsi="Segoe UI" w:cs="Segoe UI"/>
          <w:color w:val="000000"/>
        </w:rPr>
      </w:pPr>
      <w:proofErr w:type="spellStart"/>
      <w:r w:rsidRPr="00E26661">
        <w:rPr>
          <w:rFonts w:ascii="Segoe UI" w:hAnsi="Segoe UI" w:cs="Segoe UI"/>
          <w:color w:val="000000"/>
        </w:rPr>
        <w:t>WeakReference</w:t>
      </w:r>
      <w:proofErr w:type="spellEnd"/>
      <w:r w:rsidRPr="00E26661">
        <w:rPr>
          <w:rFonts w:ascii="Segoe UI" w:hAnsi="Segoe UI" w:cs="Segoe UI"/>
          <w:color w:val="000000"/>
        </w:rPr>
        <w:t xml:space="preserve"> objects, especially with a cleanup thread, can help you avoid memory errors.</w:t>
      </w:r>
    </w:p>
    <w:p w:rsidR="009308D5" w:rsidRPr="00E26661" w:rsidRDefault="009308D5" w:rsidP="009308D5">
      <w:pPr>
        <w:pStyle w:val="Heading4"/>
        <w:spacing w:before="240" w:after="168"/>
        <w:rPr>
          <w:rFonts w:ascii="Segoe UI" w:hAnsi="Segoe UI" w:cs="Segoe UI"/>
          <w:color w:val="000000"/>
          <w:sz w:val="24"/>
          <w:szCs w:val="24"/>
        </w:rPr>
      </w:pPr>
      <w:r w:rsidRPr="00E26661">
        <w:rPr>
          <w:rFonts w:ascii="Segoe UI" w:hAnsi="Segoe UI" w:cs="Segoe UI"/>
          <w:b/>
          <w:bCs/>
          <w:color w:val="000000"/>
          <w:sz w:val="24"/>
          <w:szCs w:val="24"/>
        </w:rPr>
        <w:t xml:space="preserve">2. Avoid memory leaks related to a </w:t>
      </w:r>
      <w:proofErr w:type="spellStart"/>
      <w:r w:rsidRPr="00E26661">
        <w:rPr>
          <w:rFonts w:ascii="Segoe UI" w:hAnsi="Segoe UI" w:cs="Segoe UI"/>
          <w:b/>
          <w:bCs/>
          <w:color w:val="000000"/>
          <w:sz w:val="24"/>
          <w:szCs w:val="24"/>
        </w:rPr>
        <w:t>WebApp</w:t>
      </w:r>
      <w:proofErr w:type="spellEnd"/>
      <w:r w:rsidRPr="00E26661">
        <w:rPr>
          <w:rFonts w:ascii="Segoe UI" w:hAnsi="Segoe UI" w:cs="Segoe UI"/>
          <w:b/>
          <w:bCs/>
          <w:color w:val="000000"/>
          <w:sz w:val="24"/>
          <w:szCs w:val="24"/>
        </w:rPr>
        <w:t xml:space="preserve"> </w:t>
      </w:r>
      <w:proofErr w:type="spellStart"/>
      <w:r w:rsidRPr="00E26661">
        <w:rPr>
          <w:rFonts w:ascii="Segoe UI" w:hAnsi="Segoe UI" w:cs="Segoe UI"/>
          <w:b/>
          <w:bCs/>
          <w:color w:val="000000"/>
          <w:sz w:val="24"/>
          <w:szCs w:val="24"/>
        </w:rPr>
        <w:t>classloader</w:t>
      </w:r>
      <w:proofErr w:type="spellEnd"/>
    </w:p>
    <w:p w:rsidR="009308D5" w:rsidRPr="00E26661" w:rsidRDefault="009308D5" w:rsidP="009308D5">
      <w:pPr>
        <w:pStyle w:val="NormalWeb"/>
        <w:spacing w:before="0" w:beforeAutospacing="0" w:after="240" w:afterAutospacing="0"/>
        <w:rPr>
          <w:rFonts w:ascii="Segoe UI" w:hAnsi="Segoe UI" w:cs="Segoe UI"/>
          <w:color w:val="000000"/>
        </w:rPr>
      </w:pPr>
      <w:r w:rsidRPr="00E26661">
        <w:rPr>
          <w:rFonts w:ascii="Segoe UI" w:hAnsi="Segoe UI" w:cs="Segoe UI"/>
          <w:color w:val="000000"/>
        </w:rPr>
        <w:t xml:space="preserve">If you are using Jetty 7.6.6. or higher, you can prevent </w:t>
      </w:r>
      <w:proofErr w:type="spellStart"/>
      <w:r w:rsidRPr="00E26661">
        <w:rPr>
          <w:rFonts w:ascii="Segoe UI" w:hAnsi="Segoe UI" w:cs="Segoe UI"/>
          <w:color w:val="000000"/>
        </w:rPr>
        <w:t>WebApp</w:t>
      </w:r>
      <w:proofErr w:type="spellEnd"/>
      <w:r w:rsidRPr="00E26661">
        <w:rPr>
          <w:rFonts w:ascii="Segoe UI" w:hAnsi="Segoe UI" w:cs="Segoe UI"/>
          <w:color w:val="000000"/>
        </w:rPr>
        <w:t xml:space="preserve"> </w:t>
      </w:r>
      <w:proofErr w:type="spellStart"/>
      <w:r w:rsidRPr="00E26661">
        <w:rPr>
          <w:rFonts w:ascii="Segoe UI" w:hAnsi="Segoe UI" w:cs="Segoe UI"/>
          <w:color w:val="000000"/>
        </w:rPr>
        <w:t>classloader</w:t>
      </w:r>
      <w:proofErr w:type="spellEnd"/>
      <w:r w:rsidRPr="00E26661">
        <w:rPr>
          <w:rFonts w:ascii="Segoe UI" w:hAnsi="Segoe UI" w:cs="Segoe UI"/>
          <w:color w:val="000000"/>
        </w:rPr>
        <w:t xml:space="preserve"> pinning. When your code keeps referring to a </w:t>
      </w:r>
      <w:proofErr w:type="spellStart"/>
      <w:r w:rsidRPr="00E26661">
        <w:rPr>
          <w:rFonts w:ascii="Segoe UI" w:hAnsi="Segoe UI" w:cs="Segoe UI"/>
          <w:color w:val="000000"/>
        </w:rPr>
        <w:t>webapp</w:t>
      </w:r>
      <w:proofErr w:type="spellEnd"/>
      <w:r w:rsidRPr="00E26661">
        <w:rPr>
          <w:rFonts w:ascii="Segoe UI" w:hAnsi="Segoe UI" w:cs="Segoe UI"/>
          <w:color w:val="000000"/>
        </w:rPr>
        <w:t xml:space="preserve"> </w:t>
      </w:r>
      <w:proofErr w:type="spellStart"/>
      <w:r w:rsidRPr="00E26661">
        <w:rPr>
          <w:rFonts w:ascii="Segoe UI" w:hAnsi="Segoe UI" w:cs="Segoe UI"/>
          <w:color w:val="000000"/>
        </w:rPr>
        <w:t>classloader</w:t>
      </w:r>
      <w:proofErr w:type="spellEnd"/>
      <w:r w:rsidRPr="00E26661">
        <w:rPr>
          <w:rFonts w:ascii="Segoe UI" w:hAnsi="Segoe UI" w:cs="Segoe UI"/>
          <w:color w:val="000000"/>
        </w:rPr>
        <w:t>, memory leaks can easily happen. There are two types of leaks in this case: </w:t>
      </w:r>
      <w:r w:rsidRPr="00E26661">
        <w:rPr>
          <w:rStyle w:val="Strong"/>
          <w:rFonts w:ascii="Segoe UI" w:eastAsiaTheme="majorEastAsia" w:hAnsi="Segoe UI" w:cs="Segoe UI"/>
          <w:color w:val="000000"/>
        </w:rPr>
        <w:t>daemon threads</w:t>
      </w:r>
      <w:r w:rsidRPr="00E26661">
        <w:rPr>
          <w:rFonts w:ascii="Segoe UI" w:hAnsi="Segoe UI" w:cs="Segoe UI"/>
          <w:color w:val="000000"/>
        </w:rPr>
        <w:t> and </w:t>
      </w:r>
      <w:r w:rsidRPr="00E26661">
        <w:rPr>
          <w:rStyle w:val="Strong"/>
          <w:rFonts w:ascii="Segoe UI" w:eastAsiaTheme="majorEastAsia" w:hAnsi="Segoe UI" w:cs="Segoe UI"/>
          <w:color w:val="000000"/>
        </w:rPr>
        <w:t>static fields</w:t>
      </w:r>
      <w:r w:rsidRPr="00E26661">
        <w:rPr>
          <w:rFonts w:ascii="Segoe UI" w:hAnsi="Segoe UI" w:cs="Segoe UI"/>
          <w:color w:val="000000"/>
        </w:rPr>
        <w:t>.</w:t>
      </w:r>
    </w:p>
    <w:p w:rsidR="009308D5" w:rsidRPr="00E26661" w:rsidRDefault="009308D5" w:rsidP="009308D5">
      <w:pPr>
        <w:numPr>
          <w:ilvl w:val="0"/>
          <w:numId w:val="3"/>
        </w:numPr>
        <w:spacing w:before="100" w:beforeAutospacing="1" w:after="100" w:afterAutospacing="1" w:line="240" w:lineRule="auto"/>
        <w:ind w:left="397"/>
        <w:rPr>
          <w:rFonts w:ascii="Segoe UI" w:hAnsi="Segoe UI" w:cs="Segoe UI"/>
          <w:color w:val="000000"/>
          <w:sz w:val="24"/>
          <w:szCs w:val="24"/>
        </w:rPr>
      </w:pPr>
      <w:r w:rsidRPr="00E26661">
        <w:rPr>
          <w:rStyle w:val="Strong"/>
          <w:rFonts w:ascii="Segoe UI" w:hAnsi="Segoe UI" w:cs="Segoe UI"/>
          <w:color w:val="000000"/>
          <w:sz w:val="24"/>
          <w:szCs w:val="24"/>
        </w:rPr>
        <w:t>Static fields</w:t>
      </w:r>
      <w:r w:rsidRPr="00E26661">
        <w:rPr>
          <w:rFonts w:ascii="Segoe UI" w:hAnsi="Segoe UI" w:cs="Segoe UI"/>
          <w:color w:val="000000"/>
          <w:sz w:val="24"/>
          <w:szCs w:val="24"/>
        </w:rPr>
        <w:t xml:space="preserve"> are started with the </w:t>
      </w:r>
      <w:proofErr w:type="spellStart"/>
      <w:r w:rsidRPr="00E26661">
        <w:rPr>
          <w:rFonts w:ascii="Segoe UI" w:hAnsi="Segoe UI" w:cs="Segoe UI"/>
          <w:color w:val="000000"/>
          <w:sz w:val="24"/>
          <w:szCs w:val="24"/>
        </w:rPr>
        <w:t>classloader’s</w:t>
      </w:r>
      <w:proofErr w:type="spellEnd"/>
      <w:r w:rsidRPr="00E26661">
        <w:rPr>
          <w:rFonts w:ascii="Segoe UI" w:hAnsi="Segoe UI" w:cs="Segoe UI"/>
          <w:color w:val="000000"/>
          <w:sz w:val="24"/>
          <w:szCs w:val="24"/>
        </w:rPr>
        <w:t xml:space="preserve"> value. Even as Jetty stops deploying and then redeploys your </w:t>
      </w:r>
      <w:proofErr w:type="spellStart"/>
      <w:r w:rsidRPr="00E26661">
        <w:rPr>
          <w:rFonts w:ascii="Segoe UI" w:hAnsi="Segoe UI" w:cs="Segoe UI"/>
          <w:color w:val="000000"/>
          <w:sz w:val="24"/>
          <w:szCs w:val="24"/>
        </w:rPr>
        <w:t>webapp</w:t>
      </w:r>
      <w:proofErr w:type="spellEnd"/>
      <w:r w:rsidRPr="00E26661">
        <w:rPr>
          <w:rFonts w:ascii="Segoe UI" w:hAnsi="Segoe UI" w:cs="Segoe UI"/>
          <w:color w:val="000000"/>
          <w:sz w:val="24"/>
          <w:szCs w:val="24"/>
        </w:rPr>
        <w:t>, the static reference persists and so the object cannot be cleared from memory.</w:t>
      </w:r>
    </w:p>
    <w:p w:rsidR="009308D5" w:rsidRPr="00E26661" w:rsidRDefault="009308D5" w:rsidP="009308D5">
      <w:pPr>
        <w:numPr>
          <w:ilvl w:val="0"/>
          <w:numId w:val="3"/>
        </w:numPr>
        <w:spacing w:before="100" w:beforeAutospacing="1" w:after="100" w:afterAutospacing="1" w:line="240" w:lineRule="auto"/>
        <w:ind w:left="397"/>
        <w:rPr>
          <w:rFonts w:ascii="Segoe UI" w:hAnsi="Segoe UI" w:cs="Segoe UI"/>
          <w:color w:val="000000"/>
          <w:sz w:val="24"/>
          <w:szCs w:val="24"/>
        </w:rPr>
      </w:pPr>
      <w:r w:rsidRPr="00E26661">
        <w:rPr>
          <w:rStyle w:val="Strong"/>
          <w:rFonts w:ascii="Segoe UI" w:hAnsi="Segoe UI" w:cs="Segoe UI"/>
          <w:color w:val="000000"/>
          <w:sz w:val="24"/>
          <w:szCs w:val="24"/>
        </w:rPr>
        <w:t>Daemon threads</w:t>
      </w:r>
      <w:r w:rsidRPr="00E26661">
        <w:rPr>
          <w:rFonts w:ascii="Segoe UI" w:hAnsi="Segoe UI" w:cs="Segoe UI"/>
          <w:color w:val="000000"/>
          <w:sz w:val="24"/>
          <w:szCs w:val="24"/>
        </w:rPr>
        <w:t xml:space="preserve"> that are started outside the lifecycle of a Web application are prone to memory leaks because these threads have references to the </w:t>
      </w:r>
      <w:proofErr w:type="spellStart"/>
      <w:r w:rsidRPr="00E26661">
        <w:rPr>
          <w:rFonts w:ascii="Segoe UI" w:hAnsi="Segoe UI" w:cs="Segoe UI"/>
          <w:color w:val="000000"/>
          <w:sz w:val="24"/>
          <w:szCs w:val="24"/>
        </w:rPr>
        <w:t>classloader</w:t>
      </w:r>
      <w:proofErr w:type="spellEnd"/>
      <w:r w:rsidRPr="00E26661">
        <w:rPr>
          <w:rFonts w:ascii="Segoe UI" w:hAnsi="Segoe UI" w:cs="Segoe UI"/>
          <w:color w:val="000000"/>
          <w:sz w:val="24"/>
          <w:szCs w:val="24"/>
        </w:rPr>
        <w:t xml:space="preserve"> that started the threads.</w:t>
      </w:r>
    </w:p>
    <w:p w:rsidR="009308D5" w:rsidRPr="00E26661" w:rsidRDefault="009308D5" w:rsidP="009308D5">
      <w:pPr>
        <w:pStyle w:val="Heading4"/>
        <w:spacing w:before="240" w:after="168"/>
        <w:rPr>
          <w:rFonts w:ascii="Segoe UI" w:hAnsi="Segoe UI" w:cs="Segoe UI"/>
          <w:color w:val="000000"/>
          <w:sz w:val="24"/>
          <w:szCs w:val="24"/>
        </w:rPr>
      </w:pPr>
      <w:r w:rsidRPr="00E26661">
        <w:rPr>
          <w:rFonts w:ascii="Segoe UI" w:hAnsi="Segoe UI" w:cs="Segoe UI"/>
          <w:b/>
          <w:bCs/>
          <w:color w:val="000000"/>
          <w:sz w:val="24"/>
          <w:szCs w:val="24"/>
        </w:rPr>
        <w:t>3. Other specific steps</w:t>
      </w:r>
    </w:p>
    <w:p w:rsidR="009308D5" w:rsidRPr="00E26661" w:rsidRDefault="009308D5" w:rsidP="009308D5">
      <w:pPr>
        <w:numPr>
          <w:ilvl w:val="0"/>
          <w:numId w:val="5"/>
        </w:numPr>
        <w:spacing w:before="100" w:beforeAutospacing="1" w:after="100" w:afterAutospacing="1" w:line="240" w:lineRule="auto"/>
        <w:ind w:left="397"/>
        <w:rPr>
          <w:rFonts w:ascii="Segoe UI" w:hAnsi="Segoe UI" w:cs="Segoe UI"/>
          <w:color w:val="000000"/>
          <w:sz w:val="24"/>
          <w:szCs w:val="24"/>
        </w:rPr>
      </w:pPr>
      <w:r w:rsidRPr="00E26661">
        <w:rPr>
          <w:rFonts w:ascii="Segoe UI" w:hAnsi="Segoe UI" w:cs="Segoe UI"/>
          <w:color w:val="000000"/>
          <w:sz w:val="24"/>
          <w:szCs w:val="24"/>
        </w:rPr>
        <w:t xml:space="preserve">Release the session when it is no longer needed. Use the </w:t>
      </w:r>
      <w:proofErr w:type="spellStart"/>
      <w:r w:rsidRPr="00E26661">
        <w:rPr>
          <w:rFonts w:ascii="Segoe UI" w:hAnsi="Segoe UI" w:cs="Segoe UI"/>
          <w:color w:val="000000"/>
          <w:sz w:val="24"/>
          <w:szCs w:val="24"/>
        </w:rPr>
        <w:t>HttpSession.invalidate</w:t>
      </w:r>
      <w:proofErr w:type="spellEnd"/>
      <w:r w:rsidRPr="00E26661">
        <w:rPr>
          <w:rFonts w:ascii="Segoe UI" w:hAnsi="Segoe UI" w:cs="Segoe UI"/>
          <w:color w:val="000000"/>
          <w:sz w:val="24"/>
          <w:szCs w:val="24"/>
        </w:rPr>
        <w:t>() to do this.</w:t>
      </w:r>
    </w:p>
    <w:p w:rsidR="009308D5" w:rsidRPr="00E26661" w:rsidRDefault="009308D5" w:rsidP="009308D5">
      <w:pPr>
        <w:numPr>
          <w:ilvl w:val="0"/>
          <w:numId w:val="5"/>
        </w:numPr>
        <w:spacing w:before="100" w:beforeAutospacing="1" w:after="100" w:afterAutospacing="1" w:line="240" w:lineRule="auto"/>
        <w:ind w:left="397"/>
        <w:rPr>
          <w:rFonts w:ascii="Segoe UI" w:hAnsi="Segoe UI" w:cs="Segoe UI"/>
          <w:color w:val="000000"/>
          <w:sz w:val="24"/>
          <w:szCs w:val="24"/>
        </w:rPr>
      </w:pPr>
      <w:r w:rsidRPr="00E26661">
        <w:rPr>
          <w:rFonts w:ascii="Segoe UI" w:hAnsi="Segoe UI" w:cs="Segoe UI"/>
          <w:color w:val="000000"/>
          <w:sz w:val="24"/>
          <w:szCs w:val="24"/>
        </w:rPr>
        <w:t>Keep the time-out time low for each session.</w:t>
      </w:r>
    </w:p>
    <w:p w:rsidR="009308D5" w:rsidRPr="00E26661" w:rsidRDefault="009308D5" w:rsidP="009308D5">
      <w:pPr>
        <w:numPr>
          <w:ilvl w:val="0"/>
          <w:numId w:val="5"/>
        </w:numPr>
        <w:spacing w:before="100" w:beforeAutospacing="1" w:after="100" w:afterAutospacing="1" w:line="240" w:lineRule="auto"/>
        <w:ind w:left="397"/>
        <w:rPr>
          <w:rFonts w:ascii="Segoe UI" w:hAnsi="Segoe UI" w:cs="Segoe UI"/>
          <w:color w:val="000000"/>
          <w:sz w:val="24"/>
          <w:szCs w:val="24"/>
        </w:rPr>
      </w:pPr>
      <w:r w:rsidRPr="00E26661">
        <w:rPr>
          <w:rFonts w:ascii="Segoe UI" w:hAnsi="Segoe UI" w:cs="Segoe UI"/>
          <w:color w:val="000000"/>
          <w:sz w:val="24"/>
          <w:szCs w:val="24"/>
        </w:rPr>
        <w:t xml:space="preserve">Store only the necessary data in your </w:t>
      </w:r>
      <w:proofErr w:type="spellStart"/>
      <w:r w:rsidRPr="00E26661">
        <w:rPr>
          <w:rFonts w:ascii="Segoe UI" w:hAnsi="Segoe UI" w:cs="Segoe UI"/>
          <w:color w:val="000000"/>
          <w:sz w:val="24"/>
          <w:szCs w:val="24"/>
        </w:rPr>
        <w:t>HttpSession</w:t>
      </w:r>
      <w:proofErr w:type="spellEnd"/>
      <w:r w:rsidRPr="00E26661">
        <w:rPr>
          <w:rFonts w:ascii="Segoe UI" w:hAnsi="Segoe UI" w:cs="Segoe UI"/>
          <w:color w:val="000000"/>
          <w:sz w:val="24"/>
          <w:szCs w:val="24"/>
        </w:rPr>
        <w:t>.</w:t>
      </w:r>
    </w:p>
    <w:p w:rsidR="009308D5" w:rsidRPr="00E26661" w:rsidRDefault="009308D5" w:rsidP="009308D5">
      <w:pPr>
        <w:numPr>
          <w:ilvl w:val="0"/>
          <w:numId w:val="5"/>
        </w:numPr>
        <w:spacing w:before="100" w:beforeAutospacing="1" w:after="100" w:afterAutospacing="1" w:line="240" w:lineRule="auto"/>
        <w:ind w:left="397"/>
        <w:rPr>
          <w:rFonts w:ascii="Segoe UI" w:hAnsi="Segoe UI" w:cs="Segoe UI"/>
          <w:color w:val="000000"/>
          <w:sz w:val="24"/>
          <w:szCs w:val="24"/>
        </w:rPr>
      </w:pPr>
      <w:r w:rsidRPr="00E26661">
        <w:rPr>
          <w:rFonts w:ascii="Segoe UI" w:hAnsi="Segoe UI" w:cs="Segoe UI"/>
          <w:color w:val="000000"/>
          <w:sz w:val="24"/>
          <w:szCs w:val="24"/>
        </w:rPr>
        <w:lastRenderedPageBreak/>
        <w:t xml:space="preserve">Avoid using string concatenation. Use </w:t>
      </w:r>
      <w:proofErr w:type="spellStart"/>
      <w:r w:rsidRPr="00E26661">
        <w:rPr>
          <w:rFonts w:ascii="Segoe UI" w:hAnsi="Segoe UI" w:cs="Segoe UI"/>
          <w:color w:val="000000"/>
          <w:sz w:val="24"/>
          <w:szCs w:val="24"/>
        </w:rPr>
        <w:t>StringBuffer’s</w:t>
      </w:r>
      <w:proofErr w:type="spellEnd"/>
      <w:r w:rsidRPr="00E26661">
        <w:rPr>
          <w:rFonts w:ascii="Segoe UI" w:hAnsi="Segoe UI" w:cs="Segoe UI"/>
          <w:color w:val="000000"/>
          <w:sz w:val="24"/>
          <w:szCs w:val="24"/>
        </w:rPr>
        <w:t xml:space="preserve"> </w:t>
      </w:r>
      <w:proofErr w:type="gramStart"/>
      <w:r w:rsidRPr="00E26661">
        <w:rPr>
          <w:rFonts w:ascii="Segoe UI" w:hAnsi="Segoe UI" w:cs="Segoe UI"/>
          <w:color w:val="000000"/>
          <w:sz w:val="24"/>
          <w:szCs w:val="24"/>
        </w:rPr>
        <w:t>append(</w:t>
      </w:r>
      <w:proofErr w:type="gramEnd"/>
      <w:r w:rsidRPr="00E26661">
        <w:rPr>
          <w:rFonts w:ascii="Segoe UI" w:hAnsi="Segoe UI" w:cs="Segoe UI"/>
          <w:color w:val="000000"/>
          <w:sz w:val="24"/>
          <w:szCs w:val="24"/>
        </w:rPr>
        <w:t>) method because the string is an unchangeable object while string concatenation creates a lot of unnecessary objects. A large number of temporary objects will slow down performance.</w:t>
      </w:r>
    </w:p>
    <w:p w:rsidR="009308D5" w:rsidRPr="00E26661" w:rsidRDefault="009308D5" w:rsidP="009308D5">
      <w:pPr>
        <w:numPr>
          <w:ilvl w:val="0"/>
          <w:numId w:val="5"/>
        </w:numPr>
        <w:spacing w:before="100" w:beforeAutospacing="1" w:after="100" w:afterAutospacing="1" w:line="240" w:lineRule="auto"/>
        <w:ind w:left="397"/>
        <w:rPr>
          <w:rFonts w:ascii="Segoe UI" w:hAnsi="Segoe UI" w:cs="Segoe UI"/>
          <w:color w:val="000000"/>
          <w:sz w:val="24"/>
          <w:szCs w:val="24"/>
        </w:rPr>
      </w:pPr>
      <w:r w:rsidRPr="00E26661">
        <w:rPr>
          <w:rFonts w:ascii="Segoe UI" w:hAnsi="Segoe UI" w:cs="Segoe UI"/>
          <w:color w:val="000000"/>
          <w:sz w:val="24"/>
          <w:szCs w:val="24"/>
        </w:rPr>
        <w:t>As much as possible, you </w:t>
      </w:r>
      <w:r w:rsidRPr="00E26661">
        <w:rPr>
          <w:rStyle w:val="Strong"/>
          <w:rFonts w:ascii="Segoe UI" w:hAnsi="Segoe UI" w:cs="Segoe UI"/>
          <w:color w:val="000000"/>
          <w:sz w:val="24"/>
          <w:szCs w:val="24"/>
        </w:rPr>
        <w:t>should not</w:t>
      </w:r>
      <w:r w:rsidRPr="00E26661">
        <w:rPr>
          <w:rFonts w:ascii="Segoe UI" w:hAnsi="Segoe UI" w:cs="Segoe UI"/>
          <w:color w:val="000000"/>
          <w:sz w:val="24"/>
          <w:szCs w:val="24"/>
        </w:rPr>
        <w:t xml:space="preserve"> create </w:t>
      </w:r>
      <w:proofErr w:type="spellStart"/>
      <w:r w:rsidRPr="00E26661">
        <w:rPr>
          <w:rFonts w:ascii="Segoe UI" w:hAnsi="Segoe UI" w:cs="Segoe UI"/>
          <w:color w:val="000000"/>
          <w:sz w:val="24"/>
          <w:szCs w:val="24"/>
        </w:rPr>
        <w:t>HttpSession</w:t>
      </w:r>
      <w:proofErr w:type="spellEnd"/>
      <w:r w:rsidRPr="00E26661">
        <w:rPr>
          <w:rFonts w:ascii="Segoe UI" w:hAnsi="Segoe UI" w:cs="Segoe UI"/>
          <w:color w:val="000000"/>
          <w:sz w:val="24"/>
          <w:szCs w:val="24"/>
        </w:rPr>
        <w:t xml:space="preserve"> in your </w:t>
      </w:r>
      <w:proofErr w:type="spellStart"/>
      <w:r w:rsidRPr="00E26661">
        <w:rPr>
          <w:rFonts w:ascii="Segoe UI" w:hAnsi="Segoe UI" w:cs="Segoe UI"/>
          <w:color w:val="000000"/>
          <w:sz w:val="24"/>
          <w:szCs w:val="24"/>
        </w:rPr>
        <w:t>jsp</w:t>
      </w:r>
      <w:proofErr w:type="spellEnd"/>
      <w:r w:rsidRPr="00E26661">
        <w:rPr>
          <w:rFonts w:ascii="Segoe UI" w:hAnsi="Segoe UI" w:cs="Segoe UI"/>
          <w:color w:val="000000"/>
          <w:sz w:val="24"/>
          <w:szCs w:val="24"/>
        </w:rPr>
        <w:t xml:space="preserve"> page. You can do this by using the page directive &lt;%@page session</w:t>
      </w:r>
      <w:proofErr w:type="gramStart"/>
      <w:r w:rsidRPr="00E26661">
        <w:rPr>
          <w:rFonts w:ascii="Segoe UI" w:hAnsi="Segoe UI" w:cs="Segoe UI"/>
          <w:color w:val="000000"/>
          <w:sz w:val="24"/>
          <w:szCs w:val="24"/>
        </w:rPr>
        <w:t>=”false</w:t>
      </w:r>
      <w:proofErr w:type="gramEnd"/>
      <w:r w:rsidRPr="00E26661">
        <w:rPr>
          <w:rFonts w:ascii="Segoe UI" w:hAnsi="Segoe UI" w:cs="Segoe UI"/>
          <w:color w:val="000000"/>
          <w:sz w:val="24"/>
          <w:szCs w:val="24"/>
        </w:rPr>
        <w:t>”%&gt;.</w:t>
      </w:r>
    </w:p>
    <w:p w:rsidR="009308D5" w:rsidRPr="00E26661" w:rsidRDefault="009308D5" w:rsidP="009308D5">
      <w:pPr>
        <w:numPr>
          <w:ilvl w:val="0"/>
          <w:numId w:val="5"/>
        </w:numPr>
        <w:spacing w:before="100" w:beforeAutospacing="1" w:after="100" w:afterAutospacing="1" w:line="240" w:lineRule="auto"/>
        <w:ind w:left="397"/>
        <w:rPr>
          <w:rFonts w:ascii="Segoe UI" w:hAnsi="Segoe UI" w:cs="Segoe UI"/>
          <w:color w:val="000000"/>
          <w:sz w:val="24"/>
          <w:szCs w:val="24"/>
        </w:rPr>
      </w:pPr>
      <w:r w:rsidRPr="00E26661">
        <w:rPr>
          <w:rFonts w:ascii="Segoe UI" w:hAnsi="Segoe UI" w:cs="Segoe UI"/>
          <w:color w:val="000000"/>
          <w:sz w:val="24"/>
          <w:szCs w:val="24"/>
        </w:rPr>
        <w:t xml:space="preserve">If you are writing a query that is frequently executed, use </w:t>
      </w:r>
      <w:proofErr w:type="spellStart"/>
      <w:r w:rsidRPr="00E26661">
        <w:rPr>
          <w:rFonts w:ascii="Segoe UI" w:hAnsi="Segoe UI" w:cs="Segoe UI"/>
          <w:color w:val="000000"/>
          <w:sz w:val="24"/>
          <w:szCs w:val="24"/>
        </w:rPr>
        <w:t>PreparedStatement</w:t>
      </w:r>
      <w:proofErr w:type="spellEnd"/>
      <w:r w:rsidRPr="00E26661">
        <w:rPr>
          <w:rFonts w:ascii="Segoe UI" w:hAnsi="Segoe UI" w:cs="Segoe UI"/>
          <w:color w:val="000000"/>
          <w:sz w:val="24"/>
          <w:szCs w:val="24"/>
        </w:rPr>
        <w:t xml:space="preserve"> object rather than using Statement object. Why? </w:t>
      </w:r>
      <w:proofErr w:type="spellStart"/>
      <w:r w:rsidRPr="00E26661">
        <w:rPr>
          <w:rFonts w:ascii="Segoe UI" w:hAnsi="Segoe UI" w:cs="Segoe UI"/>
          <w:color w:val="000000"/>
          <w:sz w:val="24"/>
          <w:szCs w:val="24"/>
        </w:rPr>
        <w:t>PreparedStatement</w:t>
      </w:r>
      <w:proofErr w:type="spellEnd"/>
      <w:r w:rsidRPr="00E26661">
        <w:rPr>
          <w:rFonts w:ascii="Segoe UI" w:hAnsi="Segoe UI" w:cs="Segoe UI"/>
          <w:color w:val="000000"/>
          <w:sz w:val="24"/>
          <w:szCs w:val="24"/>
        </w:rPr>
        <w:t xml:space="preserve"> is precompiled while Statement is compiled every time your SQL statement is transmitted to the database.</w:t>
      </w:r>
    </w:p>
    <w:p w:rsidR="009308D5" w:rsidRPr="00E26661" w:rsidRDefault="009308D5" w:rsidP="009308D5">
      <w:pPr>
        <w:numPr>
          <w:ilvl w:val="0"/>
          <w:numId w:val="5"/>
        </w:numPr>
        <w:spacing w:before="100" w:beforeAutospacing="1" w:after="100" w:afterAutospacing="1" w:line="240" w:lineRule="auto"/>
        <w:ind w:left="397"/>
        <w:rPr>
          <w:rFonts w:ascii="Segoe UI" w:hAnsi="Segoe UI" w:cs="Segoe UI"/>
          <w:color w:val="000000"/>
          <w:sz w:val="24"/>
          <w:szCs w:val="24"/>
        </w:rPr>
      </w:pPr>
      <w:r w:rsidRPr="00E26661">
        <w:rPr>
          <w:rFonts w:ascii="Segoe UI" w:hAnsi="Segoe UI" w:cs="Segoe UI"/>
          <w:color w:val="000000"/>
          <w:sz w:val="24"/>
          <w:szCs w:val="24"/>
        </w:rPr>
        <w:t>When using JDBC code, avoid using “*” when you write your query. Try to use the corresponding column name instead.</w:t>
      </w:r>
    </w:p>
    <w:p w:rsidR="009308D5" w:rsidRPr="00E26661" w:rsidRDefault="009308D5" w:rsidP="009308D5">
      <w:pPr>
        <w:numPr>
          <w:ilvl w:val="0"/>
          <w:numId w:val="5"/>
        </w:numPr>
        <w:spacing w:before="100" w:beforeAutospacing="1" w:after="100" w:afterAutospacing="1" w:line="240" w:lineRule="auto"/>
        <w:ind w:left="397"/>
        <w:rPr>
          <w:rFonts w:ascii="Segoe UI" w:hAnsi="Segoe UI" w:cs="Segoe UI"/>
          <w:color w:val="000000"/>
          <w:sz w:val="24"/>
          <w:szCs w:val="24"/>
        </w:rPr>
      </w:pPr>
      <w:r w:rsidRPr="00E26661">
        <w:rPr>
          <w:rFonts w:ascii="Segoe UI" w:hAnsi="Segoe UI" w:cs="Segoe UI"/>
          <w:color w:val="000000"/>
          <w:sz w:val="24"/>
          <w:szCs w:val="24"/>
        </w:rPr>
        <w:t xml:space="preserve">If you are going to use </w:t>
      </w:r>
      <w:proofErr w:type="spellStart"/>
      <w:r w:rsidRPr="00E26661">
        <w:rPr>
          <w:rFonts w:ascii="Segoe UI" w:hAnsi="Segoe UI" w:cs="Segoe UI"/>
          <w:color w:val="000000"/>
          <w:sz w:val="24"/>
          <w:szCs w:val="24"/>
        </w:rPr>
        <w:t>stmt</w:t>
      </w:r>
      <w:proofErr w:type="spellEnd"/>
      <w:r w:rsidRPr="00E26661">
        <w:rPr>
          <w:rFonts w:ascii="Segoe UI" w:hAnsi="Segoe UI" w:cs="Segoe UI"/>
          <w:color w:val="000000"/>
          <w:sz w:val="24"/>
          <w:szCs w:val="24"/>
        </w:rPr>
        <w:t xml:space="preserve"> = </w:t>
      </w:r>
      <w:proofErr w:type="spellStart"/>
      <w:proofErr w:type="gramStart"/>
      <w:r w:rsidRPr="00E26661">
        <w:rPr>
          <w:rFonts w:ascii="Segoe UI" w:hAnsi="Segoe UI" w:cs="Segoe UI"/>
          <w:color w:val="000000"/>
          <w:sz w:val="24"/>
          <w:szCs w:val="24"/>
        </w:rPr>
        <w:t>con.prepareStatement</w:t>
      </w:r>
      <w:proofErr w:type="spellEnd"/>
      <w:proofErr w:type="gramEnd"/>
      <w:r w:rsidRPr="00E26661">
        <w:rPr>
          <w:rFonts w:ascii="Segoe UI" w:hAnsi="Segoe UI" w:cs="Segoe UI"/>
          <w:color w:val="000000"/>
          <w:sz w:val="24"/>
          <w:szCs w:val="24"/>
        </w:rPr>
        <w:t>(</w:t>
      </w:r>
      <w:proofErr w:type="spellStart"/>
      <w:r w:rsidRPr="00E26661">
        <w:rPr>
          <w:rFonts w:ascii="Segoe UI" w:hAnsi="Segoe UI" w:cs="Segoe UI"/>
          <w:color w:val="000000"/>
          <w:sz w:val="24"/>
          <w:szCs w:val="24"/>
        </w:rPr>
        <w:t>sql</w:t>
      </w:r>
      <w:proofErr w:type="spellEnd"/>
      <w:r w:rsidRPr="00E26661">
        <w:rPr>
          <w:rFonts w:ascii="Segoe UI" w:hAnsi="Segoe UI" w:cs="Segoe UI"/>
          <w:color w:val="000000"/>
          <w:sz w:val="24"/>
          <w:szCs w:val="24"/>
        </w:rPr>
        <w:t xml:space="preserve"> query) within a loop, then be sure to close it inside that particular loop.</w:t>
      </w:r>
    </w:p>
    <w:p w:rsidR="009308D5" w:rsidRPr="00E26661" w:rsidRDefault="009308D5" w:rsidP="009308D5">
      <w:pPr>
        <w:numPr>
          <w:ilvl w:val="0"/>
          <w:numId w:val="5"/>
        </w:numPr>
        <w:spacing w:before="100" w:beforeAutospacing="1" w:after="100" w:afterAutospacing="1" w:line="240" w:lineRule="auto"/>
        <w:ind w:left="397"/>
        <w:rPr>
          <w:rFonts w:ascii="Segoe UI" w:hAnsi="Segoe UI" w:cs="Segoe UI"/>
          <w:color w:val="000000"/>
          <w:sz w:val="24"/>
          <w:szCs w:val="24"/>
        </w:rPr>
      </w:pPr>
      <w:r w:rsidRPr="00E26661">
        <w:rPr>
          <w:rFonts w:ascii="Segoe UI" w:hAnsi="Segoe UI" w:cs="Segoe UI"/>
          <w:color w:val="000000"/>
          <w:sz w:val="24"/>
          <w:szCs w:val="24"/>
        </w:rPr>
        <w:t xml:space="preserve">Be sure to close the Statement and </w:t>
      </w:r>
      <w:proofErr w:type="spellStart"/>
      <w:r w:rsidRPr="00E26661">
        <w:rPr>
          <w:rFonts w:ascii="Segoe UI" w:hAnsi="Segoe UI" w:cs="Segoe UI"/>
          <w:color w:val="000000"/>
          <w:sz w:val="24"/>
          <w:szCs w:val="24"/>
        </w:rPr>
        <w:t>ResultSet</w:t>
      </w:r>
      <w:proofErr w:type="spellEnd"/>
      <w:r w:rsidRPr="00E26661">
        <w:rPr>
          <w:rFonts w:ascii="Segoe UI" w:hAnsi="Segoe UI" w:cs="Segoe UI"/>
          <w:color w:val="000000"/>
          <w:sz w:val="24"/>
          <w:szCs w:val="24"/>
        </w:rPr>
        <w:t xml:space="preserve"> when you need to reuse these.</w:t>
      </w:r>
    </w:p>
    <w:p w:rsidR="009308D5" w:rsidRPr="00E26661" w:rsidRDefault="009308D5" w:rsidP="009308D5">
      <w:pPr>
        <w:numPr>
          <w:ilvl w:val="0"/>
          <w:numId w:val="5"/>
        </w:numPr>
        <w:spacing w:before="100" w:beforeAutospacing="1" w:after="100" w:afterAutospacing="1" w:line="240" w:lineRule="auto"/>
        <w:ind w:left="397"/>
        <w:rPr>
          <w:rFonts w:ascii="Segoe UI" w:hAnsi="Segoe UI" w:cs="Segoe UI"/>
          <w:color w:val="000000"/>
          <w:sz w:val="24"/>
          <w:szCs w:val="24"/>
        </w:rPr>
      </w:pPr>
      <w:r w:rsidRPr="00E26661">
        <w:rPr>
          <w:rFonts w:ascii="Segoe UI" w:hAnsi="Segoe UI" w:cs="Segoe UI"/>
          <w:color w:val="000000"/>
          <w:sz w:val="24"/>
          <w:szCs w:val="24"/>
        </w:rPr>
        <w:t xml:space="preserve">Close the </w:t>
      </w:r>
      <w:proofErr w:type="spellStart"/>
      <w:r w:rsidRPr="00E26661">
        <w:rPr>
          <w:rFonts w:ascii="Segoe UI" w:hAnsi="Segoe UI" w:cs="Segoe UI"/>
          <w:color w:val="000000"/>
          <w:sz w:val="24"/>
          <w:szCs w:val="24"/>
        </w:rPr>
        <w:t>ResultSet</w:t>
      </w:r>
      <w:proofErr w:type="spellEnd"/>
      <w:r w:rsidRPr="00E26661">
        <w:rPr>
          <w:rFonts w:ascii="Segoe UI" w:hAnsi="Segoe UI" w:cs="Segoe UI"/>
          <w:color w:val="000000"/>
          <w:sz w:val="24"/>
          <w:szCs w:val="24"/>
        </w:rPr>
        <w:t xml:space="preserve">, Connection, </w:t>
      </w:r>
      <w:proofErr w:type="spellStart"/>
      <w:r w:rsidRPr="00E26661">
        <w:rPr>
          <w:rFonts w:ascii="Segoe UI" w:hAnsi="Segoe UI" w:cs="Segoe UI"/>
          <w:color w:val="000000"/>
          <w:sz w:val="24"/>
          <w:szCs w:val="24"/>
        </w:rPr>
        <w:t>PreparedStatement</w:t>
      </w:r>
      <w:proofErr w:type="spellEnd"/>
      <w:r w:rsidRPr="00E26661">
        <w:rPr>
          <w:rFonts w:ascii="Segoe UI" w:hAnsi="Segoe UI" w:cs="Segoe UI"/>
          <w:color w:val="000000"/>
          <w:sz w:val="24"/>
          <w:szCs w:val="24"/>
        </w:rPr>
        <w:t>, and Statement in the finally block.</w:t>
      </w:r>
    </w:p>
    <w:p w:rsidR="009308D5" w:rsidRPr="00E26661" w:rsidRDefault="009308D5" w:rsidP="009308D5">
      <w:pPr>
        <w:pStyle w:val="NormalWeb"/>
        <w:spacing w:before="0" w:beforeAutospacing="0" w:after="240" w:afterAutospacing="0"/>
        <w:rPr>
          <w:rFonts w:ascii="Segoe UI" w:hAnsi="Segoe UI" w:cs="Segoe UI"/>
          <w:color w:val="000000"/>
        </w:rPr>
      </w:pPr>
      <w:r w:rsidRPr="00E26661">
        <w:rPr>
          <w:rStyle w:val="Strong"/>
          <w:rFonts w:ascii="Segoe UI" w:eastAsiaTheme="majorEastAsia" w:hAnsi="Segoe UI" w:cs="Segoe UI"/>
          <w:color w:val="000000"/>
        </w:rPr>
        <w:t>How do you know your program has a memory leak?</w:t>
      </w:r>
      <w:r w:rsidRPr="00E26661">
        <w:rPr>
          <w:rFonts w:ascii="Segoe UI" w:hAnsi="Segoe UI" w:cs="Segoe UI"/>
          <w:color w:val="000000"/>
        </w:rPr>
        <w:t xml:space="preserve"> A very common telltale sign is the </w:t>
      </w:r>
      <w:proofErr w:type="spellStart"/>
      <w:proofErr w:type="gramStart"/>
      <w:r w:rsidRPr="00E26661">
        <w:rPr>
          <w:rFonts w:ascii="Segoe UI" w:hAnsi="Segoe UI" w:cs="Segoe UI"/>
          <w:color w:val="000000"/>
        </w:rPr>
        <w:t>java.lang</w:t>
      </w:r>
      <w:proofErr w:type="gramEnd"/>
      <w:r w:rsidRPr="00E26661">
        <w:rPr>
          <w:rFonts w:ascii="Segoe UI" w:hAnsi="Segoe UI" w:cs="Segoe UI"/>
          <w:color w:val="000000"/>
        </w:rPr>
        <w:t>.OutOfMemoryError</w:t>
      </w:r>
      <w:proofErr w:type="spellEnd"/>
      <w:r w:rsidRPr="00E26661">
        <w:rPr>
          <w:rFonts w:ascii="Segoe UI" w:hAnsi="Segoe UI" w:cs="Segoe UI"/>
          <w:color w:val="000000"/>
        </w:rPr>
        <w:t xml:space="preserve"> error. This error has several detail messages that would allow you to determine if there is a memory leak or not:</w:t>
      </w:r>
    </w:p>
    <w:p w:rsidR="009308D5" w:rsidRPr="00E26661" w:rsidRDefault="009308D5" w:rsidP="009308D5">
      <w:pPr>
        <w:numPr>
          <w:ilvl w:val="0"/>
          <w:numId w:val="6"/>
        </w:numPr>
        <w:spacing w:before="100" w:beforeAutospacing="1" w:after="100" w:afterAutospacing="1" w:line="240" w:lineRule="auto"/>
        <w:ind w:left="397"/>
        <w:rPr>
          <w:rFonts w:ascii="Segoe UI" w:hAnsi="Segoe UI" w:cs="Segoe UI"/>
          <w:color w:val="000000"/>
          <w:sz w:val="24"/>
          <w:szCs w:val="24"/>
        </w:rPr>
      </w:pPr>
      <w:r w:rsidRPr="00E26661">
        <w:rPr>
          <w:rFonts w:ascii="Segoe UI" w:hAnsi="Segoe UI" w:cs="Segoe UI"/>
          <w:color w:val="000000"/>
          <w:sz w:val="24"/>
          <w:szCs w:val="24"/>
        </w:rPr>
        <w:t>Java heap space: Means that memory resources could not be allocated for a particular object in the Java heap. This can mean several things, including a memory leak, or the specified heap size is lower than what the application needs. It could also mean that your program is using a lot of finalizers.</w:t>
      </w:r>
    </w:p>
    <w:p w:rsidR="009308D5" w:rsidRPr="00E26661" w:rsidRDefault="009308D5" w:rsidP="009308D5">
      <w:pPr>
        <w:numPr>
          <w:ilvl w:val="0"/>
          <w:numId w:val="6"/>
        </w:numPr>
        <w:spacing w:before="100" w:beforeAutospacing="1" w:after="100" w:afterAutospacing="1" w:line="240" w:lineRule="auto"/>
        <w:ind w:left="397"/>
        <w:rPr>
          <w:rFonts w:ascii="Segoe UI" w:hAnsi="Segoe UI" w:cs="Segoe UI"/>
          <w:color w:val="000000"/>
          <w:sz w:val="24"/>
          <w:szCs w:val="24"/>
        </w:rPr>
      </w:pPr>
      <w:proofErr w:type="spellStart"/>
      <w:r w:rsidRPr="00E26661">
        <w:rPr>
          <w:rFonts w:ascii="Segoe UI" w:hAnsi="Segoe UI" w:cs="Segoe UI"/>
          <w:color w:val="000000"/>
          <w:sz w:val="24"/>
          <w:szCs w:val="24"/>
        </w:rPr>
        <w:t>PermGen</w:t>
      </w:r>
      <w:proofErr w:type="spellEnd"/>
      <w:r w:rsidRPr="00E26661">
        <w:rPr>
          <w:rFonts w:ascii="Segoe UI" w:hAnsi="Segoe UI" w:cs="Segoe UI"/>
          <w:color w:val="000000"/>
          <w:sz w:val="24"/>
          <w:szCs w:val="24"/>
        </w:rPr>
        <w:t xml:space="preserve"> space: This means that the permanent generation area is already full. This area is where the method and class objects are stored. You can easily correct this by increasing the space via -</w:t>
      </w:r>
      <w:proofErr w:type="spellStart"/>
      <w:proofErr w:type="gramStart"/>
      <w:r w:rsidRPr="00E26661">
        <w:rPr>
          <w:rFonts w:ascii="Segoe UI" w:hAnsi="Segoe UI" w:cs="Segoe UI"/>
          <w:color w:val="000000"/>
          <w:sz w:val="24"/>
          <w:szCs w:val="24"/>
        </w:rPr>
        <w:t>XX:MaxPermSize</w:t>
      </w:r>
      <w:proofErr w:type="spellEnd"/>
      <w:proofErr w:type="gramEnd"/>
      <w:r w:rsidRPr="00E26661">
        <w:rPr>
          <w:rFonts w:ascii="Segoe UI" w:hAnsi="Segoe UI" w:cs="Segoe UI"/>
          <w:color w:val="000000"/>
          <w:sz w:val="24"/>
          <w:szCs w:val="24"/>
        </w:rPr>
        <w:t>.</w:t>
      </w:r>
    </w:p>
    <w:p w:rsidR="009308D5" w:rsidRPr="00E26661" w:rsidRDefault="009308D5" w:rsidP="009308D5">
      <w:pPr>
        <w:numPr>
          <w:ilvl w:val="0"/>
          <w:numId w:val="6"/>
        </w:numPr>
        <w:spacing w:before="100" w:beforeAutospacing="1" w:after="100" w:afterAutospacing="1" w:line="240" w:lineRule="auto"/>
        <w:ind w:left="397"/>
        <w:rPr>
          <w:rFonts w:ascii="Segoe UI" w:hAnsi="Segoe UI" w:cs="Segoe UI"/>
          <w:color w:val="000000"/>
          <w:sz w:val="24"/>
          <w:szCs w:val="24"/>
        </w:rPr>
      </w:pPr>
      <w:r w:rsidRPr="00E26661">
        <w:rPr>
          <w:rFonts w:ascii="Segoe UI" w:hAnsi="Segoe UI" w:cs="Segoe UI"/>
          <w:color w:val="000000"/>
          <w:sz w:val="24"/>
          <w:szCs w:val="24"/>
        </w:rPr>
        <w:t>Requested array size exceeds VM limit: This means that the program is trying to assign an array that is &gt; than the heap size.</w:t>
      </w:r>
    </w:p>
    <w:p w:rsidR="009308D5" w:rsidRPr="00E26661" w:rsidRDefault="009308D5" w:rsidP="009308D5">
      <w:pPr>
        <w:numPr>
          <w:ilvl w:val="0"/>
          <w:numId w:val="6"/>
        </w:numPr>
        <w:spacing w:before="100" w:beforeAutospacing="1" w:after="100" w:afterAutospacing="1" w:line="240" w:lineRule="auto"/>
        <w:ind w:left="397"/>
        <w:rPr>
          <w:rFonts w:ascii="Segoe UI" w:hAnsi="Segoe UI" w:cs="Segoe UI"/>
          <w:color w:val="000000"/>
          <w:sz w:val="24"/>
          <w:szCs w:val="24"/>
        </w:rPr>
      </w:pPr>
      <w:r w:rsidRPr="00E26661">
        <w:rPr>
          <w:rFonts w:ascii="Segoe UI" w:hAnsi="Segoe UI" w:cs="Segoe UI"/>
          <w:color w:val="000000"/>
          <w:sz w:val="24"/>
          <w:szCs w:val="24"/>
        </w:rPr>
        <w:t xml:space="preserve">Request &lt;size&gt; bytes for &lt;reason&gt;. Out of swap </w:t>
      </w:r>
      <w:proofErr w:type="gramStart"/>
      <w:r w:rsidRPr="00E26661">
        <w:rPr>
          <w:rFonts w:ascii="Segoe UI" w:hAnsi="Segoe UI" w:cs="Segoe UI"/>
          <w:color w:val="000000"/>
          <w:sz w:val="24"/>
          <w:szCs w:val="24"/>
        </w:rPr>
        <w:t>space?:</w:t>
      </w:r>
      <w:proofErr w:type="gramEnd"/>
      <w:r w:rsidRPr="00E26661">
        <w:rPr>
          <w:rFonts w:ascii="Segoe UI" w:hAnsi="Segoe UI" w:cs="Segoe UI"/>
          <w:color w:val="000000"/>
          <w:sz w:val="24"/>
          <w:szCs w:val="24"/>
        </w:rPr>
        <w:t xml:space="preserve"> This means that an allocation using the local heap did not succeed, or the native heap is close to being all used up.</w:t>
      </w:r>
    </w:p>
    <w:p w:rsidR="009308D5" w:rsidRPr="00E26661" w:rsidRDefault="009308D5" w:rsidP="009308D5">
      <w:pPr>
        <w:numPr>
          <w:ilvl w:val="0"/>
          <w:numId w:val="6"/>
        </w:numPr>
        <w:spacing w:before="100" w:beforeAutospacing="1" w:after="100" w:afterAutospacing="1" w:line="240" w:lineRule="auto"/>
        <w:ind w:left="397"/>
        <w:rPr>
          <w:rFonts w:ascii="Segoe UI" w:hAnsi="Segoe UI" w:cs="Segoe UI"/>
          <w:color w:val="000000"/>
          <w:sz w:val="24"/>
          <w:szCs w:val="24"/>
        </w:rPr>
      </w:pPr>
      <w:r w:rsidRPr="00E26661">
        <w:rPr>
          <w:rFonts w:ascii="Segoe UI" w:hAnsi="Segoe UI" w:cs="Segoe UI"/>
          <w:color w:val="000000"/>
          <w:sz w:val="24"/>
          <w:szCs w:val="24"/>
        </w:rPr>
        <w:t>&lt;Reason&gt; &lt;stack trace&gt; (Native method): This means that a native method was not allocated the required memory.</w:t>
      </w:r>
    </w:p>
    <w:p w:rsidR="009308D5" w:rsidRPr="00E26661" w:rsidRDefault="009308D5" w:rsidP="009308D5">
      <w:pPr>
        <w:pStyle w:val="NormalWeb"/>
        <w:spacing w:before="0" w:beforeAutospacing="0" w:after="240" w:afterAutospacing="0"/>
        <w:rPr>
          <w:rFonts w:ascii="Segoe UI" w:hAnsi="Segoe UI" w:cs="Segoe UI"/>
          <w:color w:val="000000"/>
        </w:rPr>
      </w:pPr>
      <w:r w:rsidRPr="00E26661">
        <w:rPr>
          <w:rFonts w:ascii="Segoe UI" w:hAnsi="Segoe UI" w:cs="Segoe UI"/>
          <w:color w:val="000000"/>
        </w:rPr>
        <w:t>Now that you know your program has memory leaks, you can use these tools to help fix these leaks when they become a problem, or even before they become an issue.</w:t>
      </w:r>
    </w:p>
    <w:p w:rsidR="009308D5" w:rsidRPr="00E26661" w:rsidRDefault="009308D5" w:rsidP="00AD05DB">
      <w:pPr>
        <w:pStyle w:val="Heading4"/>
        <w:spacing w:before="240" w:after="168" w:line="240" w:lineRule="auto"/>
        <w:contextualSpacing/>
        <w:rPr>
          <w:rFonts w:ascii="Segoe UI" w:hAnsi="Segoe UI" w:cs="Segoe UI"/>
          <w:color w:val="000000"/>
          <w:sz w:val="24"/>
          <w:szCs w:val="24"/>
        </w:rPr>
      </w:pPr>
      <w:r w:rsidRPr="00E26661">
        <w:rPr>
          <w:rFonts w:ascii="Segoe UI" w:hAnsi="Segoe UI" w:cs="Segoe UI"/>
          <w:bCs/>
          <w:color w:val="000000"/>
          <w:sz w:val="24"/>
          <w:szCs w:val="24"/>
        </w:rPr>
        <w:lastRenderedPageBreak/>
        <w:t>Using tools that can detect memory leaks</w:t>
      </w:r>
    </w:p>
    <w:p w:rsidR="009308D5" w:rsidRPr="00E26661" w:rsidRDefault="009308D5" w:rsidP="00AD05DB">
      <w:pPr>
        <w:pStyle w:val="Heading4"/>
        <w:spacing w:before="240" w:after="168" w:line="240" w:lineRule="auto"/>
        <w:contextualSpacing/>
        <w:rPr>
          <w:rFonts w:ascii="Segoe UI" w:hAnsi="Segoe UI" w:cs="Segoe UI"/>
          <w:color w:val="000000"/>
          <w:sz w:val="24"/>
          <w:szCs w:val="24"/>
        </w:rPr>
      </w:pPr>
      <w:r w:rsidRPr="00E26661">
        <w:rPr>
          <w:rFonts w:ascii="Segoe UI" w:hAnsi="Segoe UI" w:cs="Segoe UI"/>
          <w:bCs/>
          <w:color w:val="000000"/>
          <w:sz w:val="24"/>
          <w:szCs w:val="24"/>
        </w:rPr>
        <w:t>Using heap dumps</w:t>
      </w:r>
    </w:p>
    <w:p w:rsidR="00970FA6" w:rsidRPr="00AD05DB" w:rsidRDefault="009308D5" w:rsidP="00AD05DB">
      <w:pPr>
        <w:pStyle w:val="Heading4"/>
        <w:spacing w:before="240" w:after="168" w:line="240" w:lineRule="auto"/>
        <w:contextualSpacing/>
        <w:rPr>
          <w:rFonts w:ascii="Segoe UI" w:hAnsi="Segoe UI" w:cs="Segoe UI"/>
          <w:bCs/>
          <w:color w:val="000000"/>
          <w:sz w:val="24"/>
          <w:szCs w:val="24"/>
        </w:rPr>
      </w:pPr>
      <w:r w:rsidRPr="00E26661">
        <w:rPr>
          <w:rFonts w:ascii="Segoe UI" w:hAnsi="Segoe UI" w:cs="Segoe UI"/>
          <w:bCs/>
          <w:color w:val="000000"/>
          <w:sz w:val="24"/>
          <w:szCs w:val="24"/>
        </w:rPr>
        <w:t>Using Eclipse memory leak warnings</w:t>
      </w:r>
    </w:p>
    <w:p w:rsidR="00970FA6" w:rsidRPr="00AD05DB" w:rsidRDefault="00970FA6" w:rsidP="00AD05DB">
      <w:pPr>
        <w:pStyle w:val="Heading1"/>
      </w:pPr>
      <w:r w:rsidRPr="00AD05DB">
        <w:t>Five Root-Cause Reasons Your Applications Are Slow</w:t>
      </w:r>
    </w:p>
    <w:p w:rsidR="00970FA6" w:rsidRPr="00E26661" w:rsidRDefault="00970FA6" w:rsidP="00292589">
      <w:pPr>
        <w:pStyle w:val="Heading3"/>
        <w:contextualSpacing/>
        <w:rPr>
          <w:rFonts w:ascii="Segoe UI" w:hAnsi="Segoe UI" w:cs="Segoe UI"/>
          <w:sz w:val="24"/>
          <w:szCs w:val="24"/>
        </w:rPr>
      </w:pPr>
      <w:r w:rsidRPr="00E26661">
        <w:rPr>
          <w:rFonts w:ascii="Segoe UI" w:hAnsi="Segoe UI" w:cs="Segoe UI"/>
          <w:sz w:val="24"/>
          <w:szCs w:val="24"/>
        </w:rPr>
        <w:t>#1. Sluggish client</w:t>
      </w:r>
    </w:p>
    <w:p w:rsidR="00970FA6" w:rsidRPr="00E26661" w:rsidRDefault="00970FA6" w:rsidP="00292589">
      <w:pPr>
        <w:pStyle w:val="NormalWeb"/>
        <w:shd w:val="clear" w:color="auto" w:fill="FFFFFF"/>
        <w:spacing w:before="0" w:beforeAutospacing="0" w:after="0" w:afterAutospacing="0"/>
        <w:contextualSpacing/>
        <w:rPr>
          <w:rFonts w:ascii="Segoe UI" w:hAnsi="Segoe UI" w:cs="Segoe UI"/>
          <w:color w:val="415464"/>
        </w:rPr>
      </w:pPr>
      <w:r w:rsidRPr="00E26661">
        <w:rPr>
          <w:rFonts w:ascii="Segoe UI" w:hAnsi="Segoe UI" w:cs="Segoe UI"/>
          <w:b/>
          <w:bCs/>
          <w:color w:val="415464"/>
        </w:rPr>
        <w:t>The problem:</w:t>
      </w:r>
      <w:r w:rsidRPr="00E26661">
        <w:rPr>
          <w:rFonts w:ascii="Segoe UI" w:hAnsi="Segoe UI" w:cs="Segoe UI"/>
          <w:color w:val="415464"/>
        </w:rPr>
        <w:t> Today’s web-based applications tend to push user-interaction work — often accompanied by lots of data — to the client workstation. From there, JavaScript code processes hundreds or thousands of rows of data, which can cause multi-second pauses before the client display updates.</w:t>
      </w:r>
    </w:p>
    <w:p w:rsidR="00970FA6" w:rsidRPr="00E26661" w:rsidRDefault="00970FA6" w:rsidP="00292589">
      <w:pPr>
        <w:pStyle w:val="NormalWeb"/>
        <w:shd w:val="clear" w:color="auto" w:fill="FFFFFF"/>
        <w:spacing w:before="0" w:beforeAutospacing="0" w:after="0" w:afterAutospacing="0"/>
        <w:contextualSpacing/>
        <w:rPr>
          <w:rFonts w:ascii="Segoe UI" w:hAnsi="Segoe UI" w:cs="Segoe UI"/>
          <w:color w:val="415464"/>
        </w:rPr>
      </w:pPr>
      <w:r w:rsidRPr="00E26661">
        <w:rPr>
          <w:rFonts w:ascii="Segoe UI" w:hAnsi="Segoe UI" w:cs="Segoe UI"/>
          <w:b/>
          <w:bCs/>
          <w:color w:val="415464"/>
        </w:rPr>
        <w:t>The solution:</w:t>
      </w:r>
      <w:r w:rsidRPr="00E26661">
        <w:rPr>
          <w:rFonts w:ascii="Segoe UI" w:hAnsi="Segoe UI" w:cs="Segoe UI"/>
          <w:color w:val="415464"/>
        </w:rPr>
        <w:t> With a high-quality Application Performance Management (APM) system such as </w:t>
      </w:r>
      <w:hyperlink r:id="rId5" w:history="1">
        <w:r w:rsidRPr="00E26661">
          <w:rPr>
            <w:rStyle w:val="Hyperlink"/>
            <w:rFonts w:ascii="Segoe UI" w:hAnsi="Segoe UI" w:cs="Segoe UI"/>
            <w:color w:val="FC6719"/>
          </w:rPr>
          <w:t>Riverbed </w:t>
        </w:r>
        <w:proofErr w:type="spellStart"/>
        <w:r w:rsidRPr="00E26661">
          <w:rPr>
            <w:rStyle w:val="Hyperlink"/>
            <w:rFonts w:ascii="Segoe UI" w:hAnsi="Segoe UI" w:cs="Segoe UI"/>
            <w:color w:val="FC6719"/>
          </w:rPr>
          <w:t>SteelCentral</w:t>
        </w:r>
        <w:proofErr w:type="spellEnd"/>
        <w:r w:rsidRPr="00E26661">
          <w:rPr>
            <w:rStyle w:val="Hyperlink"/>
            <w:rFonts w:ascii="Segoe UI" w:hAnsi="Segoe UI" w:cs="Segoe UI"/>
            <w:color w:val="FC6719"/>
          </w:rPr>
          <w:t xml:space="preserve">™ </w:t>
        </w:r>
        <w:proofErr w:type="spellStart"/>
        <w:r w:rsidRPr="00E26661">
          <w:rPr>
            <w:rStyle w:val="Hyperlink"/>
            <w:rFonts w:ascii="Segoe UI" w:hAnsi="Segoe UI" w:cs="Segoe UI"/>
            <w:color w:val="FC6719"/>
          </w:rPr>
          <w:t>AppResponse</w:t>
        </w:r>
        <w:proofErr w:type="spellEnd"/>
      </w:hyperlink>
      <w:r w:rsidRPr="00E26661">
        <w:rPr>
          <w:rFonts w:ascii="Segoe UI" w:hAnsi="Segoe UI" w:cs="Segoe UI"/>
          <w:color w:val="415464"/>
        </w:rPr>
        <w:t>, you can easily identify clients with this type of internal-processing delay and differentiate application pauses from human “think time” delays.</w:t>
      </w:r>
    </w:p>
    <w:p w:rsidR="00292589" w:rsidRPr="00E26661" w:rsidRDefault="00292589" w:rsidP="00292589">
      <w:pPr>
        <w:pStyle w:val="NormalWeb"/>
        <w:shd w:val="clear" w:color="auto" w:fill="FFFFFF"/>
        <w:spacing w:before="0" w:beforeAutospacing="0" w:after="0" w:afterAutospacing="0"/>
        <w:contextualSpacing/>
        <w:rPr>
          <w:rFonts w:ascii="Segoe UI" w:hAnsi="Segoe UI" w:cs="Segoe UI"/>
          <w:color w:val="415464"/>
        </w:rPr>
      </w:pPr>
    </w:p>
    <w:p w:rsidR="00970FA6" w:rsidRPr="00E26661" w:rsidRDefault="00970FA6" w:rsidP="00292589">
      <w:pPr>
        <w:pStyle w:val="Heading2"/>
        <w:shd w:val="clear" w:color="auto" w:fill="FFFFFF"/>
        <w:spacing w:before="0" w:line="240" w:lineRule="auto"/>
        <w:contextualSpacing/>
        <w:rPr>
          <w:rFonts w:ascii="Segoe UI" w:hAnsi="Segoe UI" w:cs="Segoe UI"/>
          <w:color w:val="000000"/>
          <w:sz w:val="24"/>
          <w:szCs w:val="24"/>
        </w:rPr>
      </w:pPr>
      <w:r w:rsidRPr="00E26661">
        <w:rPr>
          <w:rFonts w:ascii="Segoe UI" w:hAnsi="Segoe UI" w:cs="Segoe UI"/>
          <w:b/>
          <w:bCs/>
          <w:color w:val="000000"/>
          <w:sz w:val="24"/>
          <w:szCs w:val="24"/>
        </w:rPr>
        <w:t>#2. Slow server</w:t>
      </w:r>
    </w:p>
    <w:p w:rsidR="00970FA6" w:rsidRPr="00E26661" w:rsidRDefault="00970FA6" w:rsidP="00292589">
      <w:pPr>
        <w:pStyle w:val="NormalWeb"/>
        <w:shd w:val="clear" w:color="auto" w:fill="FFFFFF"/>
        <w:spacing w:before="0" w:beforeAutospacing="0" w:after="0" w:afterAutospacing="0"/>
        <w:contextualSpacing/>
        <w:rPr>
          <w:rFonts w:ascii="Segoe UI" w:hAnsi="Segoe UI" w:cs="Segoe UI"/>
          <w:color w:val="415464"/>
        </w:rPr>
      </w:pPr>
      <w:r w:rsidRPr="00E26661">
        <w:rPr>
          <w:rFonts w:ascii="Segoe UI" w:hAnsi="Segoe UI" w:cs="Segoe UI"/>
          <w:b/>
          <w:bCs/>
          <w:color w:val="415464"/>
        </w:rPr>
        <w:t>The problem:</w:t>
      </w:r>
      <w:r w:rsidRPr="00E26661">
        <w:rPr>
          <w:rFonts w:ascii="Segoe UI" w:hAnsi="Segoe UI" w:cs="Segoe UI"/>
          <w:color w:val="415464"/>
        </w:rPr>
        <w:t> Server teams don’t like to hear it, but the most common causes of slow application performance are the applications or servers themselves, not the network.</w:t>
      </w:r>
    </w:p>
    <w:p w:rsidR="00970FA6" w:rsidRPr="00E26661" w:rsidRDefault="00970FA6" w:rsidP="00292589">
      <w:pPr>
        <w:pStyle w:val="NormalWeb"/>
        <w:shd w:val="clear" w:color="auto" w:fill="FFFFFF"/>
        <w:spacing w:before="0" w:beforeAutospacing="0" w:after="330" w:afterAutospacing="0"/>
        <w:contextualSpacing/>
        <w:rPr>
          <w:rFonts w:ascii="Segoe UI" w:hAnsi="Segoe UI" w:cs="Segoe UI"/>
          <w:color w:val="415464"/>
        </w:rPr>
      </w:pPr>
      <w:r w:rsidRPr="00E26661">
        <w:rPr>
          <w:rFonts w:ascii="Segoe UI" w:hAnsi="Segoe UI" w:cs="Segoe UI"/>
          <w:color w:val="415464"/>
        </w:rPr>
        <w:t>Modern applications are typically deployed on a multi-tiered infrastructure:</w:t>
      </w:r>
    </w:p>
    <w:p w:rsidR="00970FA6" w:rsidRPr="00E26661" w:rsidRDefault="00970FA6" w:rsidP="00292589">
      <w:pPr>
        <w:numPr>
          <w:ilvl w:val="0"/>
          <w:numId w:val="15"/>
        </w:numPr>
        <w:shd w:val="clear" w:color="auto" w:fill="FFFFFF"/>
        <w:spacing w:after="150" w:line="240" w:lineRule="auto"/>
        <w:ind w:left="0"/>
        <w:contextualSpacing/>
        <w:rPr>
          <w:rFonts w:ascii="Segoe UI" w:eastAsia="Times New Roman" w:hAnsi="Segoe UI" w:cs="Segoe UI"/>
          <w:color w:val="415464"/>
          <w:sz w:val="24"/>
          <w:szCs w:val="24"/>
        </w:rPr>
      </w:pPr>
      <w:r w:rsidRPr="00E26661">
        <w:rPr>
          <w:rFonts w:ascii="Segoe UI" w:eastAsia="Times New Roman" w:hAnsi="Segoe UI" w:cs="Segoe UI"/>
          <w:color w:val="415464"/>
          <w:sz w:val="24"/>
          <w:szCs w:val="24"/>
        </w:rPr>
        <w:t>A front-end web server talks with an application server that talks with a middleware server that queries one or more database servers</w:t>
      </w:r>
    </w:p>
    <w:p w:rsidR="00970FA6" w:rsidRPr="00E26661" w:rsidRDefault="00970FA6" w:rsidP="00292589">
      <w:pPr>
        <w:numPr>
          <w:ilvl w:val="0"/>
          <w:numId w:val="15"/>
        </w:numPr>
        <w:shd w:val="clear" w:color="auto" w:fill="FFFFFF"/>
        <w:spacing w:after="150" w:line="240" w:lineRule="auto"/>
        <w:ind w:left="0"/>
        <w:contextualSpacing/>
        <w:rPr>
          <w:rFonts w:ascii="Segoe UI" w:eastAsia="Times New Roman" w:hAnsi="Segoe UI" w:cs="Segoe UI"/>
          <w:color w:val="415464"/>
          <w:sz w:val="24"/>
          <w:szCs w:val="24"/>
        </w:rPr>
      </w:pPr>
      <w:r w:rsidRPr="00E26661">
        <w:rPr>
          <w:rFonts w:ascii="Segoe UI" w:eastAsia="Times New Roman" w:hAnsi="Segoe UI" w:cs="Segoe UI"/>
          <w:color w:val="415464"/>
          <w:sz w:val="24"/>
          <w:szCs w:val="24"/>
        </w:rPr>
        <w:t>Then, all of those servers all might talk with DNS servers to look up IP addresses or map them back to server names</w:t>
      </w:r>
    </w:p>
    <w:p w:rsidR="00970FA6" w:rsidRPr="00E26661" w:rsidRDefault="00970FA6" w:rsidP="00292589">
      <w:pPr>
        <w:pStyle w:val="NormalWeb"/>
        <w:shd w:val="clear" w:color="auto" w:fill="FFFFFF"/>
        <w:spacing w:before="0" w:beforeAutospacing="0" w:after="330" w:afterAutospacing="0"/>
        <w:contextualSpacing/>
        <w:rPr>
          <w:rFonts w:ascii="Segoe UI" w:hAnsi="Segoe UI" w:cs="Segoe UI"/>
          <w:color w:val="415464"/>
        </w:rPr>
      </w:pPr>
      <w:r w:rsidRPr="00E26661">
        <w:rPr>
          <w:rFonts w:ascii="Segoe UI" w:hAnsi="Segoe UI" w:cs="Segoe UI"/>
          <w:color w:val="415464"/>
        </w:rPr>
        <w:t>When that happens, just one weak link will slow the whole application down.</w:t>
      </w:r>
    </w:p>
    <w:p w:rsidR="00970FA6" w:rsidRPr="00E26661" w:rsidRDefault="00970FA6" w:rsidP="00292589">
      <w:pPr>
        <w:pStyle w:val="NormalWeb"/>
        <w:shd w:val="clear" w:color="auto" w:fill="FFFFFF"/>
        <w:spacing w:before="0" w:beforeAutospacing="0" w:after="0" w:afterAutospacing="0"/>
        <w:contextualSpacing/>
        <w:rPr>
          <w:rFonts w:ascii="Segoe UI" w:hAnsi="Segoe UI" w:cs="Segoe UI"/>
          <w:color w:val="415464"/>
        </w:rPr>
      </w:pPr>
      <w:r w:rsidRPr="00E26661">
        <w:rPr>
          <w:rFonts w:ascii="Segoe UI" w:hAnsi="Segoe UI" w:cs="Segoe UI"/>
          <w:b/>
          <w:bCs/>
          <w:color w:val="415464"/>
        </w:rPr>
        <w:t>The solution:</w:t>
      </w:r>
      <w:r w:rsidRPr="00E26661">
        <w:rPr>
          <w:rFonts w:ascii="Segoe UI" w:hAnsi="Segoe UI" w:cs="Segoe UI"/>
          <w:color w:val="415464"/>
        </w:rPr>
        <w:t> To identify the culprit, you must understand the interactions between multiple components in an application. This process, called Application Dependency Mapping (ADM), uses information from preexisting monitoring solutions as part of an integrated APM approach.</w:t>
      </w:r>
    </w:p>
    <w:p w:rsidR="00970FA6" w:rsidRPr="00E26661" w:rsidRDefault="00970FA6" w:rsidP="00292589">
      <w:pPr>
        <w:pStyle w:val="NormalWeb"/>
        <w:shd w:val="clear" w:color="auto" w:fill="FFFFFF"/>
        <w:spacing w:before="0" w:beforeAutospacing="0" w:after="330" w:afterAutospacing="0"/>
        <w:contextualSpacing/>
        <w:rPr>
          <w:rFonts w:ascii="Segoe UI" w:hAnsi="Segoe UI" w:cs="Segoe UI"/>
          <w:color w:val="415464"/>
        </w:rPr>
      </w:pPr>
      <w:r w:rsidRPr="00E26661">
        <w:rPr>
          <w:rFonts w:ascii="Segoe UI" w:hAnsi="Segoe UI" w:cs="Segoe UI"/>
          <w:color w:val="415464"/>
        </w:rPr>
        <w:t>Fortunately, the network provides a perfect vantage point for ADM, meaning the network team can significantly help the application and server teams. Keep in mind, however, that using packet capture tools to discover whether the network or application is to blame could take many, many hours of work.</w:t>
      </w:r>
    </w:p>
    <w:p w:rsidR="00970FA6" w:rsidRPr="00E26661" w:rsidRDefault="00970FA6" w:rsidP="00292589">
      <w:pPr>
        <w:pStyle w:val="NormalWeb"/>
        <w:shd w:val="clear" w:color="auto" w:fill="FFFFFF"/>
        <w:spacing w:before="0" w:beforeAutospacing="0" w:after="0" w:afterAutospacing="0"/>
        <w:contextualSpacing/>
        <w:rPr>
          <w:rFonts w:ascii="Segoe UI" w:hAnsi="Segoe UI" w:cs="Segoe UI"/>
          <w:color w:val="415464"/>
        </w:rPr>
      </w:pPr>
      <w:r w:rsidRPr="00E26661">
        <w:rPr>
          <w:rFonts w:ascii="Segoe UI" w:hAnsi="Segoe UI" w:cs="Segoe UI"/>
          <w:color w:val="415464"/>
        </w:rPr>
        <w:t>To save time, </w:t>
      </w:r>
      <w:proofErr w:type="spellStart"/>
      <w:r w:rsidRPr="00E26661">
        <w:rPr>
          <w:rFonts w:ascii="Segoe UI" w:hAnsi="Segoe UI" w:cs="Segoe UI"/>
          <w:color w:val="415464"/>
        </w:rPr>
        <w:t>SteelCentral</w:t>
      </w:r>
      <w:proofErr w:type="spellEnd"/>
      <w:r w:rsidRPr="00E26661">
        <w:rPr>
          <w:rFonts w:ascii="Segoe UI" w:hAnsi="Segoe UI" w:cs="Segoe UI"/>
          <w:color w:val="415464"/>
        </w:rPr>
        <w:t xml:space="preserve"> </w:t>
      </w:r>
      <w:proofErr w:type="spellStart"/>
      <w:r w:rsidRPr="00E26661">
        <w:rPr>
          <w:rFonts w:ascii="Segoe UI" w:hAnsi="Segoe UI" w:cs="Segoe UI"/>
          <w:color w:val="415464"/>
        </w:rPr>
        <w:t>AppResponse</w:t>
      </w:r>
      <w:proofErr w:type="spellEnd"/>
      <w:r w:rsidRPr="00E26661">
        <w:rPr>
          <w:rFonts w:ascii="Segoe UI" w:hAnsi="Segoe UI" w:cs="Segoe UI"/>
          <w:color w:val="415464"/>
        </w:rPr>
        <w:t xml:space="preserve"> lets you quickly and easily identify the cause of slow application performance. Once the proper monitoring points and basic configurations are set up, it provides immediate ROI and is a breeze to use. What’s more, the information gathered provides </w:t>
      </w:r>
      <w:hyperlink r:id="rId6" w:history="1">
        <w:r w:rsidRPr="00E26661">
          <w:rPr>
            <w:rStyle w:val="Hyperlink"/>
            <w:rFonts w:ascii="Segoe UI" w:hAnsi="Segoe UI" w:cs="Segoe UI"/>
            <w:color w:val="FC6719"/>
          </w:rPr>
          <w:t xml:space="preserve">Riverbed </w:t>
        </w:r>
        <w:proofErr w:type="spellStart"/>
        <w:r w:rsidRPr="00E26661">
          <w:rPr>
            <w:rStyle w:val="Hyperlink"/>
            <w:rFonts w:ascii="Segoe UI" w:hAnsi="Segoe UI" w:cs="Segoe UI"/>
            <w:color w:val="FC6719"/>
          </w:rPr>
          <w:t>SteelCentral</w:t>
        </w:r>
        <w:proofErr w:type="spellEnd"/>
        <w:r w:rsidRPr="00E26661">
          <w:rPr>
            <w:rStyle w:val="Hyperlink"/>
            <w:rFonts w:ascii="Segoe UI" w:hAnsi="Segoe UI" w:cs="Segoe UI"/>
            <w:color w:val="FC6719"/>
          </w:rPr>
          <w:t>™ APM software</w:t>
        </w:r>
      </w:hyperlink>
      <w:r w:rsidRPr="00E26661">
        <w:rPr>
          <w:rFonts w:ascii="Segoe UI" w:hAnsi="Segoe UI" w:cs="Segoe UI"/>
          <w:color w:val="415464"/>
        </w:rPr>
        <w:t> with the input it needs to automatically draw dependency maps of critical applications.</w:t>
      </w:r>
    </w:p>
    <w:p w:rsidR="00970FA6" w:rsidRPr="00E26661" w:rsidRDefault="00970FA6" w:rsidP="00292589">
      <w:pPr>
        <w:pStyle w:val="Heading2"/>
        <w:shd w:val="clear" w:color="auto" w:fill="FFFFFF"/>
        <w:spacing w:before="0" w:line="240" w:lineRule="auto"/>
        <w:contextualSpacing/>
        <w:rPr>
          <w:rFonts w:ascii="Segoe UI" w:hAnsi="Segoe UI" w:cs="Segoe UI"/>
          <w:color w:val="000000"/>
          <w:sz w:val="24"/>
          <w:szCs w:val="24"/>
        </w:rPr>
      </w:pPr>
      <w:r w:rsidRPr="00E26661">
        <w:rPr>
          <w:rFonts w:ascii="Segoe UI" w:hAnsi="Segoe UI" w:cs="Segoe UI"/>
          <w:b/>
          <w:bCs/>
          <w:color w:val="000000"/>
          <w:sz w:val="24"/>
          <w:szCs w:val="24"/>
        </w:rPr>
        <w:lastRenderedPageBreak/>
        <w:t>#3. Diminutive databases</w:t>
      </w:r>
    </w:p>
    <w:p w:rsidR="00970FA6" w:rsidRPr="00E26661" w:rsidRDefault="00970FA6" w:rsidP="00292589">
      <w:pPr>
        <w:pStyle w:val="NormalWeb"/>
        <w:shd w:val="clear" w:color="auto" w:fill="FFFFFF"/>
        <w:spacing w:before="0" w:beforeAutospacing="0" w:after="0" w:afterAutospacing="0"/>
        <w:contextualSpacing/>
        <w:rPr>
          <w:rFonts w:ascii="Segoe UI" w:hAnsi="Segoe UI" w:cs="Segoe UI"/>
          <w:color w:val="415464"/>
        </w:rPr>
      </w:pPr>
      <w:r w:rsidRPr="00E26661">
        <w:rPr>
          <w:rFonts w:ascii="Segoe UI" w:hAnsi="Segoe UI" w:cs="Segoe UI"/>
          <w:b/>
          <w:bCs/>
          <w:color w:val="415464"/>
        </w:rPr>
        <w:t>The problem:</w:t>
      </w:r>
      <w:r w:rsidRPr="00E26661">
        <w:rPr>
          <w:rFonts w:ascii="Segoe UI" w:hAnsi="Segoe UI" w:cs="Segoe UI"/>
          <w:color w:val="415464"/>
        </w:rPr>
        <w:t> Applications developed on a fast LAN with a small data set seem to operate smoothly in the lab. But once rolled out into production, all bets are off. And, as the database continues to grow, so does your downtime.</w:t>
      </w:r>
    </w:p>
    <w:p w:rsidR="00970FA6" w:rsidRPr="00E26661" w:rsidRDefault="00970FA6" w:rsidP="00292589">
      <w:pPr>
        <w:pStyle w:val="NormalWeb"/>
        <w:shd w:val="clear" w:color="auto" w:fill="FFFFFF"/>
        <w:spacing w:before="0" w:beforeAutospacing="0" w:after="0" w:afterAutospacing="0"/>
        <w:contextualSpacing/>
        <w:rPr>
          <w:rFonts w:ascii="Segoe UI" w:hAnsi="Segoe UI" w:cs="Segoe UI"/>
          <w:color w:val="415464"/>
        </w:rPr>
      </w:pPr>
      <w:r w:rsidRPr="00E26661">
        <w:rPr>
          <w:rFonts w:ascii="Segoe UI" w:hAnsi="Segoe UI" w:cs="Segoe UI"/>
          <w:b/>
          <w:bCs/>
          <w:color w:val="415464"/>
        </w:rPr>
        <w:t>The solution:</w:t>
      </w:r>
      <w:r w:rsidRPr="00E26661">
        <w:rPr>
          <w:rFonts w:ascii="Segoe UI" w:hAnsi="Segoe UI" w:cs="Segoe UI"/>
          <w:color w:val="415464"/>
        </w:rPr>
        <w:t> In this case, a quick analysis with </w:t>
      </w:r>
      <w:proofErr w:type="spellStart"/>
      <w:r w:rsidRPr="00E26661">
        <w:rPr>
          <w:rFonts w:ascii="Segoe UI" w:hAnsi="Segoe UI" w:cs="Segoe UI"/>
          <w:color w:val="415464"/>
        </w:rPr>
        <w:t>SteelCentral</w:t>
      </w:r>
      <w:proofErr w:type="spellEnd"/>
      <w:r w:rsidRPr="00E26661">
        <w:rPr>
          <w:rFonts w:ascii="Segoe UI" w:hAnsi="Segoe UI" w:cs="Segoe UI"/>
          <w:color w:val="415464"/>
        </w:rPr>
        <w:t xml:space="preserve"> </w:t>
      </w:r>
      <w:proofErr w:type="spellStart"/>
      <w:r w:rsidRPr="00E26661">
        <w:rPr>
          <w:rFonts w:ascii="Segoe UI" w:hAnsi="Segoe UI" w:cs="Segoe UI"/>
          <w:color w:val="415464"/>
        </w:rPr>
        <w:t>AppResponse</w:t>
      </w:r>
      <w:proofErr w:type="spellEnd"/>
      <w:r w:rsidRPr="00E26661">
        <w:rPr>
          <w:rFonts w:ascii="Segoe UI" w:hAnsi="Segoe UI" w:cs="Segoe UI"/>
          <w:color w:val="415464"/>
        </w:rPr>
        <w:t xml:space="preserve"> might show that a key middleware server is making too many requests to a database server. (In fact, just one client request can result in many database requests or the transfer of a significant volume of data.) Simply making the database query more efficient typically solves the problem.</w:t>
      </w:r>
    </w:p>
    <w:p w:rsidR="00970FA6" w:rsidRPr="00E26661" w:rsidRDefault="00970FA6" w:rsidP="00292589">
      <w:pPr>
        <w:pStyle w:val="NormalWeb"/>
        <w:shd w:val="clear" w:color="auto" w:fill="FFFFFF"/>
        <w:spacing w:before="0" w:beforeAutospacing="0" w:after="0" w:afterAutospacing="0"/>
        <w:contextualSpacing/>
        <w:rPr>
          <w:rFonts w:ascii="Segoe UI" w:hAnsi="Segoe UI" w:cs="Segoe UI"/>
          <w:color w:val="415464"/>
        </w:rPr>
      </w:pPr>
      <w:r w:rsidRPr="00E26661">
        <w:rPr>
          <w:rFonts w:ascii="Segoe UI" w:hAnsi="Segoe UI" w:cs="Segoe UI"/>
          <w:color w:val="415464"/>
        </w:rPr>
        <w:t>In another instance, a database server may take several seconds to return data to the middleware or application server. The application team can then use the </w:t>
      </w:r>
      <w:proofErr w:type="spellStart"/>
      <w:r w:rsidRPr="00E26661">
        <w:rPr>
          <w:rFonts w:ascii="Segoe UI" w:hAnsi="Segoe UI" w:cs="Segoe UI"/>
          <w:color w:val="415464"/>
        </w:rPr>
        <w:fldChar w:fldCharType="begin"/>
      </w:r>
      <w:r w:rsidRPr="00E26661">
        <w:rPr>
          <w:rFonts w:ascii="Segoe UI" w:hAnsi="Segoe UI" w:cs="Segoe UI"/>
          <w:color w:val="415464"/>
        </w:rPr>
        <w:instrText xml:space="preserve"> HYPERLINK "https://www.riverbed.com/products/steelcentral/application-performance-management/steelcentral-appresponse.html?utm_medium=newsletter&amp;utm_source=04110_connections&amp;utm_campaign=steelcentral" </w:instrText>
      </w:r>
      <w:r w:rsidRPr="00E26661">
        <w:rPr>
          <w:rFonts w:ascii="Segoe UI" w:hAnsi="Segoe UI" w:cs="Segoe UI"/>
          <w:color w:val="415464"/>
        </w:rPr>
        <w:fldChar w:fldCharType="separate"/>
      </w:r>
      <w:r w:rsidRPr="00E26661">
        <w:rPr>
          <w:rStyle w:val="Hyperlink"/>
          <w:rFonts w:ascii="Segoe UI" w:hAnsi="Segoe UI" w:cs="Segoe UI"/>
          <w:color w:val="FC6719"/>
        </w:rPr>
        <w:t>SteelCentral</w:t>
      </w:r>
      <w:proofErr w:type="spellEnd"/>
      <w:r w:rsidRPr="00E26661">
        <w:rPr>
          <w:rStyle w:val="Hyperlink"/>
          <w:rFonts w:ascii="Segoe UI" w:hAnsi="Segoe UI" w:cs="Segoe UI"/>
          <w:color w:val="FC6719"/>
        </w:rPr>
        <w:t xml:space="preserve"> </w:t>
      </w:r>
      <w:proofErr w:type="spellStart"/>
      <w:r w:rsidRPr="00E26661">
        <w:rPr>
          <w:rStyle w:val="Hyperlink"/>
          <w:rFonts w:ascii="Segoe UI" w:hAnsi="Segoe UI" w:cs="Segoe UI"/>
          <w:color w:val="FC6719"/>
        </w:rPr>
        <w:t>AppResponse</w:t>
      </w:r>
      <w:proofErr w:type="spellEnd"/>
      <w:r w:rsidRPr="00E26661">
        <w:rPr>
          <w:rFonts w:ascii="Segoe UI" w:hAnsi="Segoe UI" w:cs="Segoe UI"/>
          <w:color w:val="415464"/>
        </w:rPr>
        <w:fldChar w:fldCharType="end"/>
      </w:r>
      <w:r w:rsidRPr="00E26661">
        <w:rPr>
          <w:rFonts w:ascii="Segoe UI" w:hAnsi="Segoe UI" w:cs="Segoe UI"/>
          <w:color w:val="415464"/>
        </w:rPr>
        <w:t> to identify the offending query.</w:t>
      </w:r>
    </w:p>
    <w:p w:rsidR="00292589" w:rsidRPr="00E26661" w:rsidRDefault="00292589" w:rsidP="00292589">
      <w:pPr>
        <w:pStyle w:val="NormalWeb"/>
        <w:shd w:val="clear" w:color="auto" w:fill="FFFFFF"/>
        <w:spacing w:before="0" w:beforeAutospacing="0" w:after="0" w:afterAutospacing="0"/>
        <w:contextualSpacing/>
        <w:rPr>
          <w:rFonts w:ascii="Segoe UI" w:hAnsi="Segoe UI" w:cs="Segoe UI"/>
          <w:color w:val="415464"/>
        </w:rPr>
      </w:pPr>
    </w:p>
    <w:p w:rsidR="00970FA6" w:rsidRPr="00E26661" w:rsidRDefault="00970FA6" w:rsidP="00292589">
      <w:pPr>
        <w:pStyle w:val="Heading2"/>
        <w:shd w:val="clear" w:color="auto" w:fill="FFFFFF"/>
        <w:spacing w:before="0" w:line="240" w:lineRule="auto"/>
        <w:contextualSpacing/>
        <w:rPr>
          <w:rFonts w:ascii="Segoe UI" w:hAnsi="Segoe UI" w:cs="Segoe UI"/>
          <w:color w:val="000000"/>
          <w:sz w:val="24"/>
          <w:szCs w:val="24"/>
        </w:rPr>
      </w:pPr>
      <w:r w:rsidRPr="00E26661">
        <w:rPr>
          <w:rFonts w:ascii="Segoe UI" w:hAnsi="Segoe UI" w:cs="Segoe UI"/>
          <w:b/>
          <w:bCs/>
          <w:color w:val="000000"/>
          <w:sz w:val="24"/>
          <w:szCs w:val="24"/>
        </w:rPr>
        <w:t>#4. Chatty conversations</w:t>
      </w:r>
    </w:p>
    <w:p w:rsidR="00970FA6" w:rsidRPr="00E26661" w:rsidRDefault="00970FA6" w:rsidP="00292589">
      <w:pPr>
        <w:pStyle w:val="NormalWeb"/>
        <w:shd w:val="clear" w:color="auto" w:fill="FFFFFF"/>
        <w:spacing w:before="0" w:beforeAutospacing="0" w:after="0" w:afterAutospacing="0"/>
        <w:contextualSpacing/>
        <w:rPr>
          <w:rFonts w:ascii="Segoe UI" w:hAnsi="Segoe UI" w:cs="Segoe UI"/>
          <w:color w:val="415464"/>
        </w:rPr>
      </w:pPr>
      <w:r w:rsidRPr="00E26661">
        <w:rPr>
          <w:rFonts w:ascii="Segoe UI" w:hAnsi="Segoe UI" w:cs="Segoe UI"/>
          <w:b/>
          <w:bCs/>
          <w:color w:val="415464"/>
        </w:rPr>
        <w:t>The problem:</w:t>
      </w:r>
      <w:r w:rsidRPr="00E26661">
        <w:rPr>
          <w:rFonts w:ascii="Segoe UI" w:hAnsi="Segoe UI" w:cs="Segoe UI"/>
          <w:color w:val="415464"/>
        </w:rPr>
        <w:t> Another common cause of application slowness is chatty conversation: one application server, or perhaps the client itself, will make many small requests to execute a transaction on behalf of the person running the application.</w:t>
      </w:r>
    </w:p>
    <w:p w:rsidR="00970FA6" w:rsidRPr="00E26661" w:rsidRDefault="00970FA6" w:rsidP="00292589">
      <w:pPr>
        <w:pStyle w:val="NormalWeb"/>
        <w:shd w:val="clear" w:color="auto" w:fill="FFFFFF"/>
        <w:spacing w:before="0" w:beforeAutospacing="0" w:after="330" w:afterAutospacing="0"/>
        <w:contextualSpacing/>
        <w:rPr>
          <w:rFonts w:ascii="Segoe UI" w:hAnsi="Segoe UI" w:cs="Segoe UI"/>
          <w:color w:val="415464"/>
        </w:rPr>
      </w:pPr>
      <w:r w:rsidRPr="00E26661">
        <w:rPr>
          <w:rFonts w:ascii="Segoe UI" w:hAnsi="Segoe UI" w:cs="Segoe UI"/>
          <w:color w:val="415464"/>
        </w:rPr>
        <w:t>However, with the advent of virtualization, the server team may have configured automatic migration of the server image to a lightly loaded host. This might move a server image to a location that puts it several milliseconds further away from other servers or from its disk storage system. And milliseconds can pile up fast.</w:t>
      </w:r>
    </w:p>
    <w:p w:rsidR="00970FA6" w:rsidRPr="00E26661" w:rsidRDefault="00970FA6" w:rsidP="00292589">
      <w:pPr>
        <w:pStyle w:val="NormalWeb"/>
        <w:shd w:val="clear" w:color="auto" w:fill="FFFFFF"/>
        <w:spacing w:before="0" w:beforeAutospacing="0" w:after="0" w:afterAutospacing="0"/>
        <w:contextualSpacing/>
        <w:rPr>
          <w:rFonts w:ascii="Segoe UI" w:hAnsi="Segoe UI" w:cs="Segoe UI"/>
          <w:color w:val="415464"/>
        </w:rPr>
      </w:pPr>
      <w:r w:rsidRPr="00E26661">
        <w:rPr>
          <w:rFonts w:ascii="Segoe UI" w:hAnsi="Segoe UI" w:cs="Segoe UI"/>
          <w:b/>
          <w:bCs/>
          <w:color w:val="415464"/>
        </w:rPr>
        <w:t>The solution:</w:t>
      </w:r>
      <w:r w:rsidRPr="00E26661">
        <w:rPr>
          <w:rFonts w:ascii="Segoe UI" w:hAnsi="Segoe UI" w:cs="Segoe UI"/>
          <w:color w:val="415464"/>
        </w:rPr>
        <w:t> To resolve this problem, you need visibility into the number of requests between systems, where the systems connect to the network, and into the delays between requests.</w:t>
      </w:r>
    </w:p>
    <w:p w:rsidR="00292589" w:rsidRPr="00E26661" w:rsidRDefault="00292589" w:rsidP="00292589">
      <w:pPr>
        <w:pStyle w:val="NormalWeb"/>
        <w:shd w:val="clear" w:color="auto" w:fill="FFFFFF"/>
        <w:spacing w:before="0" w:beforeAutospacing="0" w:after="0" w:afterAutospacing="0"/>
        <w:contextualSpacing/>
        <w:rPr>
          <w:rFonts w:ascii="Segoe UI" w:hAnsi="Segoe UI" w:cs="Segoe UI"/>
          <w:color w:val="415464"/>
        </w:rPr>
      </w:pPr>
    </w:p>
    <w:p w:rsidR="00970FA6" w:rsidRPr="00E26661" w:rsidRDefault="00970FA6" w:rsidP="00292589">
      <w:pPr>
        <w:pStyle w:val="Heading2"/>
        <w:shd w:val="clear" w:color="auto" w:fill="FFFFFF"/>
        <w:spacing w:before="0" w:line="240" w:lineRule="auto"/>
        <w:contextualSpacing/>
        <w:rPr>
          <w:rFonts w:ascii="Segoe UI" w:hAnsi="Segoe UI" w:cs="Segoe UI"/>
          <w:color w:val="000000"/>
          <w:sz w:val="24"/>
          <w:szCs w:val="24"/>
        </w:rPr>
      </w:pPr>
      <w:r w:rsidRPr="00E26661">
        <w:rPr>
          <w:rFonts w:ascii="Segoe UI" w:hAnsi="Segoe UI" w:cs="Segoe UI"/>
          <w:b/>
          <w:bCs/>
          <w:color w:val="000000"/>
          <w:sz w:val="24"/>
          <w:szCs w:val="24"/>
        </w:rPr>
        <w:t>#5. Slow network services</w:t>
      </w:r>
    </w:p>
    <w:p w:rsidR="00970FA6" w:rsidRPr="00E26661" w:rsidRDefault="00970FA6" w:rsidP="00292589">
      <w:pPr>
        <w:pStyle w:val="NormalWeb"/>
        <w:shd w:val="clear" w:color="auto" w:fill="FFFFFF"/>
        <w:spacing w:before="0" w:beforeAutospacing="0" w:after="0" w:afterAutospacing="0"/>
        <w:contextualSpacing/>
        <w:rPr>
          <w:rFonts w:ascii="Segoe UI" w:hAnsi="Segoe UI" w:cs="Segoe UI"/>
          <w:color w:val="415464"/>
        </w:rPr>
      </w:pPr>
      <w:r w:rsidRPr="00E26661">
        <w:rPr>
          <w:rFonts w:ascii="Segoe UI" w:hAnsi="Segoe UI" w:cs="Segoe UI"/>
          <w:b/>
          <w:bCs/>
          <w:color w:val="415464"/>
        </w:rPr>
        <w:t>The problem:</w:t>
      </w:r>
      <w:r w:rsidRPr="00E26661">
        <w:rPr>
          <w:rFonts w:ascii="Segoe UI" w:hAnsi="Segoe UI" w:cs="Segoe UI"/>
          <w:color w:val="415464"/>
        </w:rPr>
        <w:t> Lastly, slow network services can slow application performance, which doesn’t implicate the network itself, but the services that most network-based applications depend upon.</w:t>
      </w:r>
    </w:p>
    <w:p w:rsidR="00970FA6" w:rsidRPr="00E26661" w:rsidRDefault="00970FA6" w:rsidP="00292589">
      <w:pPr>
        <w:pStyle w:val="NormalWeb"/>
        <w:shd w:val="clear" w:color="auto" w:fill="FFFFFF"/>
        <w:spacing w:before="0" w:beforeAutospacing="0" w:after="330" w:afterAutospacing="0"/>
        <w:contextualSpacing/>
        <w:rPr>
          <w:rFonts w:ascii="Segoe UI" w:hAnsi="Segoe UI" w:cs="Segoe UI"/>
          <w:color w:val="415464"/>
        </w:rPr>
      </w:pPr>
      <w:r w:rsidRPr="00E26661">
        <w:rPr>
          <w:rFonts w:ascii="Segoe UI" w:hAnsi="Segoe UI" w:cs="Segoe UI"/>
          <w:color w:val="415464"/>
        </w:rPr>
        <w:t>Consider an application that makes queries to a nonexistent primary DNS server. With no response, the application must time out the first request before attempting to query the second DNS server. In that situation the application periodically slows down, but it runs fine the rest of the time.</w:t>
      </w:r>
    </w:p>
    <w:p w:rsidR="00970FA6" w:rsidRPr="00E26661" w:rsidRDefault="00970FA6" w:rsidP="00292589">
      <w:pPr>
        <w:pStyle w:val="NormalWeb"/>
        <w:shd w:val="clear" w:color="auto" w:fill="FFFFFF"/>
        <w:spacing w:before="0" w:beforeAutospacing="0" w:after="0" w:afterAutospacing="0"/>
        <w:contextualSpacing/>
        <w:rPr>
          <w:rFonts w:ascii="Segoe UI" w:hAnsi="Segoe UI" w:cs="Segoe UI"/>
          <w:color w:val="415464"/>
        </w:rPr>
      </w:pPr>
      <w:r w:rsidRPr="00E26661">
        <w:rPr>
          <w:rFonts w:ascii="Segoe UI" w:hAnsi="Segoe UI" w:cs="Segoe UI"/>
          <w:b/>
          <w:bCs/>
          <w:color w:val="415464"/>
        </w:rPr>
        <w:t>The solution:</w:t>
      </w:r>
      <w:r w:rsidRPr="00E26661">
        <w:rPr>
          <w:rFonts w:ascii="Segoe UI" w:hAnsi="Segoe UI" w:cs="Segoe UI"/>
          <w:color w:val="415464"/>
        </w:rPr>
        <w:t> Intermittent problems like these are very challenging to diagnose. This is where </w:t>
      </w:r>
      <w:proofErr w:type="spellStart"/>
      <w:r w:rsidRPr="00E26661">
        <w:rPr>
          <w:rFonts w:ascii="Segoe UI" w:hAnsi="Segoe UI" w:cs="Segoe UI"/>
          <w:color w:val="415464"/>
        </w:rPr>
        <w:t>SteelCentral</w:t>
      </w:r>
      <w:proofErr w:type="spellEnd"/>
      <w:r w:rsidRPr="00E26661">
        <w:rPr>
          <w:rFonts w:ascii="Segoe UI" w:hAnsi="Segoe UI" w:cs="Segoe UI"/>
          <w:color w:val="415464"/>
        </w:rPr>
        <w:t xml:space="preserve"> </w:t>
      </w:r>
      <w:proofErr w:type="spellStart"/>
      <w:r w:rsidRPr="00E26661">
        <w:rPr>
          <w:rFonts w:ascii="Segoe UI" w:hAnsi="Segoe UI" w:cs="Segoe UI"/>
          <w:color w:val="415464"/>
        </w:rPr>
        <w:t>AppResponse</w:t>
      </w:r>
      <w:proofErr w:type="spellEnd"/>
      <w:r w:rsidRPr="00E26661">
        <w:rPr>
          <w:rFonts w:ascii="Segoe UI" w:hAnsi="Segoe UI" w:cs="Segoe UI"/>
          <w:color w:val="415464"/>
        </w:rPr>
        <w:t xml:space="preserve"> comes into play, as it watches and records all transactions all the time. Just identify the time of the slow performance and look for the root cause in the data.</w:t>
      </w:r>
    </w:p>
    <w:p w:rsidR="00970FA6" w:rsidRPr="00E26661" w:rsidRDefault="00970FA6" w:rsidP="00970FA6">
      <w:pPr>
        <w:rPr>
          <w:rFonts w:ascii="Segoe UI" w:hAnsi="Segoe UI" w:cs="Segoe UI"/>
          <w:sz w:val="24"/>
          <w:szCs w:val="24"/>
        </w:rPr>
      </w:pPr>
    </w:p>
    <w:p w:rsidR="001E6DD8" w:rsidRPr="00E26661" w:rsidRDefault="001E6DD8" w:rsidP="00F23008">
      <w:pPr>
        <w:pStyle w:val="Heading1"/>
        <w:rPr>
          <w:rFonts w:ascii="Segoe UI" w:hAnsi="Segoe UI" w:cs="Segoe UI"/>
          <w:sz w:val="24"/>
          <w:szCs w:val="24"/>
        </w:rPr>
      </w:pPr>
      <w:r w:rsidRPr="00E26661">
        <w:rPr>
          <w:rFonts w:ascii="Segoe UI" w:hAnsi="Segoe UI" w:cs="Segoe UI"/>
          <w:sz w:val="24"/>
          <w:szCs w:val="24"/>
        </w:rPr>
        <w:lastRenderedPageBreak/>
        <w:t xml:space="preserve">Why is My Database Application </w:t>
      </w:r>
      <w:proofErr w:type="gramStart"/>
      <w:r w:rsidRPr="00E26661">
        <w:rPr>
          <w:rFonts w:ascii="Segoe UI" w:hAnsi="Segoe UI" w:cs="Segoe UI"/>
          <w:sz w:val="24"/>
          <w:szCs w:val="24"/>
        </w:rPr>
        <w:t>so</w:t>
      </w:r>
      <w:proofErr w:type="gramEnd"/>
      <w:r w:rsidRPr="00E26661">
        <w:rPr>
          <w:rFonts w:ascii="Segoe UI" w:hAnsi="Segoe UI" w:cs="Segoe UI"/>
          <w:sz w:val="24"/>
          <w:szCs w:val="24"/>
        </w:rPr>
        <w:t xml:space="preserve"> Slow?</w:t>
      </w:r>
    </w:p>
    <w:p w:rsidR="001E6DD8" w:rsidRPr="00E26661" w:rsidRDefault="001E6DD8" w:rsidP="001E6DD8">
      <w:pPr>
        <w:numPr>
          <w:ilvl w:val="0"/>
          <w:numId w:val="10"/>
        </w:numPr>
        <w:shd w:val="clear" w:color="auto" w:fill="FFFFFF"/>
        <w:spacing w:before="100" w:beforeAutospacing="1" w:after="100" w:afterAutospacing="1" w:line="240" w:lineRule="auto"/>
        <w:contextualSpacing/>
        <w:rPr>
          <w:rFonts w:ascii="Segoe UI" w:eastAsia="Times New Roman" w:hAnsi="Segoe UI" w:cs="Segoe UI"/>
          <w:color w:val="373737"/>
          <w:sz w:val="24"/>
          <w:szCs w:val="24"/>
        </w:rPr>
      </w:pPr>
      <w:r w:rsidRPr="00E26661">
        <w:rPr>
          <w:rFonts w:ascii="Segoe UI" w:eastAsia="Times New Roman" w:hAnsi="Segoe UI" w:cs="Segoe UI"/>
          <w:b/>
          <w:bCs/>
          <w:color w:val="373737"/>
          <w:sz w:val="24"/>
          <w:szCs w:val="24"/>
        </w:rPr>
        <w:t>Network problems</w:t>
      </w:r>
      <w:r w:rsidRPr="00E26661">
        <w:rPr>
          <w:rFonts w:ascii="Segoe UI" w:eastAsia="Times New Roman" w:hAnsi="Segoe UI" w:cs="Segoe UI"/>
          <w:color w:val="373737"/>
          <w:sz w:val="24"/>
          <w:szCs w:val="24"/>
        </w:rPr>
        <w:t> – relating to the speed and capacity of the “pipe” connecting your SQL application client to the database</w:t>
      </w:r>
    </w:p>
    <w:p w:rsidR="001E6DD8" w:rsidRPr="00E26661" w:rsidRDefault="001E6DD8" w:rsidP="001E6DD8">
      <w:pPr>
        <w:numPr>
          <w:ilvl w:val="0"/>
          <w:numId w:val="10"/>
        </w:numPr>
        <w:shd w:val="clear" w:color="auto" w:fill="FFFFFF"/>
        <w:spacing w:before="100" w:beforeAutospacing="1" w:after="100" w:afterAutospacing="1" w:line="240" w:lineRule="auto"/>
        <w:contextualSpacing/>
        <w:rPr>
          <w:rFonts w:ascii="Segoe UI" w:eastAsia="Times New Roman" w:hAnsi="Segoe UI" w:cs="Segoe UI"/>
          <w:color w:val="373737"/>
          <w:sz w:val="24"/>
          <w:szCs w:val="24"/>
        </w:rPr>
      </w:pPr>
      <w:r w:rsidRPr="00E26661">
        <w:rPr>
          <w:rFonts w:ascii="Segoe UI" w:eastAsia="Times New Roman" w:hAnsi="Segoe UI" w:cs="Segoe UI"/>
          <w:b/>
          <w:bCs/>
          <w:color w:val="373737"/>
          <w:sz w:val="24"/>
          <w:szCs w:val="24"/>
        </w:rPr>
        <w:t>Slow processing times</w:t>
      </w:r>
      <w:r w:rsidRPr="00E26661">
        <w:rPr>
          <w:rFonts w:ascii="Segoe UI" w:eastAsia="Times New Roman" w:hAnsi="Segoe UI" w:cs="Segoe UI"/>
          <w:color w:val="373737"/>
          <w:sz w:val="24"/>
          <w:szCs w:val="24"/>
        </w:rPr>
        <w:t> – relating to the speed and efficiency with which requests are processed, at end side of the pipe.</w:t>
      </w:r>
    </w:p>
    <w:p w:rsidR="001E6DD8" w:rsidRPr="00E26661" w:rsidRDefault="001E6DD8" w:rsidP="001E6DD8">
      <w:pPr>
        <w:pStyle w:val="Heading2"/>
        <w:shd w:val="clear" w:color="auto" w:fill="FFFFFF"/>
        <w:spacing w:before="0" w:after="150" w:line="240" w:lineRule="auto"/>
        <w:contextualSpacing/>
        <w:rPr>
          <w:rFonts w:ascii="Segoe UI" w:hAnsi="Segoe UI" w:cs="Segoe UI"/>
          <w:b/>
          <w:color w:val="222222"/>
          <w:sz w:val="24"/>
          <w:szCs w:val="24"/>
        </w:rPr>
      </w:pPr>
      <w:r w:rsidRPr="00E26661">
        <w:rPr>
          <w:rFonts w:ascii="Segoe UI" w:hAnsi="Segoe UI" w:cs="Segoe UI"/>
          <w:b/>
          <w:color w:val="222222"/>
          <w:sz w:val="24"/>
          <w:szCs w:val="24"/>
        </w:rPr>
        <w:t>Network problems</w:t>
      </w:r>
    </w:p>
    <w:p w:rsidR="001E6DD8" w:rsidRPr="00E26661" w:rsidRDefault="001E6DD8" w:rsidP="001E6DD8">
      <w:pPr>
        <w:shd w:val="clear" w:color="auto" w:fill="FFFFFF"/>
        <w:spacing w:before="100" w:beforeAutospacing="1" w:after="100" w:afterAutospacing="1" w:line="240" w:lineRule="auto"/>
        <w:ind w:left="720"/>
        <w:contextualSpacing/>
        <w:rPr>
          <w:rFonts w:ascii="Segoe UI" w:eastAsia="Times New Roman" w:hAnsi="Segoe UI" w:cs="Segoe UI"/>
          <w:color w:val="373737"/>
          <w:sz w:val="24"/>
          <w:szCs w:val="24"/>
          <w:u w:val="single"/>
        </w:rPr>
      </w:pPr>
      <w:r w:rsidRPr="00E26661">
        <w:rPr>
          <w:rFonts w:ascii="Segoe UI" w:eastAsia="Times New Roman" w:hAnsi="Segoe UI" w:cs="Segoe UI"/>
          <w:color w:val="373737"/>
          <w:sz w:val="24"/>
          <w:szCs w:val="24"/>
          <w:u w:val="single"/>
        </w:rPr>
        <w:t>Latency</w:t>
      </w:r>
    </w:p>
    <w:p w:rsidR="001E6DD8" w:rsidRPr="00E26661" w:rsidRDefault="001E6DD8" w:rsidP="001E6DD8">
      <w:pPr>
        <w:shd w:val="clear" w:color="auto" w:fill="FFFFFF"/>
        <w:spacing w:before="100" w:beforeAutospacing="1" w:after="100" w:afterAutospacing="1" w:line="240" w:lineRule="auto"/>
        <w:ind w:left="720"/>
        <w:contextualSpacing/>
        <w:rPr>
          <w:rFonts w:ascii="Segoe UI" w:eastAsia="Times New Roman" w:hAnsi="Segoe UI" w:cs="Segoe UI"/>
          <w:color w:val="373737"/>
          <w:sz w:val="24"/>
          <w:szCs w:val="24"/>
        </w:rPr>
      </w:pPr>
      <w:r w:rsidRPr="00E26661">
        <w:rPr>
          <w:rFonts w:ascii="Segoe UI" w:eastAsia="Times New Roman" w:hAnsi="Segoe UI" w:cs="Segoe UI"/>
          <w:color w:val="373737"/>
          <w:sz w:val="24"/>
          <w:szCs w:val="24"/>
        </w:rPr>
        <w:t>Latency is the time it takes to send a TCP packet between the app and the SQL Server.</w:t>
      </w:r>
    </w:p>
    <w:p w:rsidR="001E6DD8" w:rsidRPr="00E26661" w:rsidRDefault="001E6DD8" w:rsidP="001E6DD8">
      <w:pPr>
        <w:shd w:val="clear" w:color="auto" w:fill="FFFFFF"/>
        <w:spacing w:before="100" w:beforeAutospacing="1" w:after="100" w:afterAutospacing="1" w:line="240" w:lineRule="auto"/>
        <w:ind w:left="720"/>
        <w:contextualSpacing/>
        <w:rPr>
          <w:rFonts w:ascii="Segoe UI" w:eastAsia="Times New Roman" w:hAnsi="Segoe UI" w:cs="Segoe UI"/>
          <w:color w:val="373737"/>
          <w:sz w:val="24"/>
          <w:szCs w:val="24"/>
          <w:u w:val="single"/>
        </w:rPr>
      </w:pPr>
      <w:r w:rsidRPr="00E26661">
        <w:rPr>
          <w:rFonts w:ascii="Segoe UI" w:eastAsia="Times New Roman" w:hAnsi="Segoe UI" w:cs="Segoe UI"/>
          <w:color w:val="373737"/>
          <w:sz w:val="24"/>
          <w:szCs w:val="24"/>
          <w:u w:val="single"/>
        </w:rPr>
        <w:t>Bandwidth</w:t>
      </w:r>
    </w:p>
    <w:p w:rsidR="001E6DD8" w:rsidRPr="00E26661" w:rsidRDefault="001E6DD8" w:rsidP="001E6DD8">
      <w:pPr>
        <w:shd w:val="clear" w:color="auto" w:fill="FFFFFF"/>
        <w:spacing w:before="100" w:beforeAutospacing="1" w:after="100" w:afterAutospacing="1" w:line="240" w:lineRule="auto"/>
        <w:ind w:left="720"/>
        <w:contextualSpacing/>
        <w:rPr>
          <w:rFonts w:ascii="Segoe UI" w:eastAsia="Times New Roman" w:hAnsi="Segoe UI" w:cs="Segoe UI"/>
          <w:color w:val="373737"/>
          <w:sz w:val="24"/>
          <w:szCs w:val="24"/>
        </w:rPr>
      </w:pPr>
      <w:r w:rsidRPr="00E26661">
        <w:rPr>
          <w:rFonts w:ascii="Segoe UI" w:eastAsia="Times New Roman" w:hAnsi="Segoe UI" w:cs="Segoe UI"/>
          <w:color w:val="373737"/>
          <w:sz w:val="24"/>
          <w:szCs w:val="24"/>
        </w:rPr>
        <w:t>The amount of data that can be sent or received in an amount of time, normally measured in kb/s or Mb/s (megabits per second).</w:t>
      </w:r>
    </w:p>
    <w:p w:rsidR="001E6DD8" w:rsidRPr="00E26661" w:rsidRDefault="001E6DD8" w:rsidP="001E6DD8">
      <w:pPr>
        <w:pStyle w:val="Heading2"/>
        <w:shd w:val="clear" w:color="auto" w:fill="FFFFFF"/>
        <w:spacing w:before="0" w:after="150" w:line="240" w:lineRule="auto"/>
        <w:contextualSpacing/>
        <w:rPr>
          <w:rFonts w:ascii="Segoe UI" w:hAnsi="Segoe UI" w:cs="Segoe UI"/>
          <w:b/>
          <w:color w:val="222222"/>
          <w:sz w:val="24"/>
          <w:szCs w:val="24"/>
        </w:rPr>
      </w:pPr>
      <w:r w:rsidRPr="00E26661">
        <w:rPr>
          <w:rFonts w:ascii="Segoe UI" w:hAnsi="Segoe UI" w:cs="Segoe UI"/>
          <w:b/>
          <w:color w:val="222222"/>
          <w:sz w:val="24"/>
          <w:szCs w:val="24"/>
        </w:rPr>
        <w:t>Application problems: slow processing times</w:t>
      </w:r>
    </w:p>
    <w:p w:rsidR="001E6DD8" w:rsidRPr="00E26661" w:rsidRDefault="001E6DD8" w:rsidP="001E6DD8">
      <w:pPr>
        <w:pStyle w:val="NormalWeb"/>
        <w:shd w:val="clear" w:color="auto" w:fill="FFFFFF"/>
        <w:contextualSpacing/>
        <w:rPr>
          <w:rFonts w:ascii="Segoe UI" w:hAnsi="Segoe UI" w:cs="Segoe UI"/>
          <w:color w:val="373737"/>
        </w:rPr>
      </w:pPr>
      <w:r w:rsidRPr="00E26661">
        <w:rPr>
          <w:rFonts w:ascii="Segoe UI" w:hAnsi="Segoe UI" w:cs="Segoe UI"/>
          <w:color w:val="373737"/>
        </w:rPr>
        <w:t>Whenever the client sends a request to SQL Server, to retrieve the required data set, the total processing time required to fulfill a request comprises both:</w:t>
      </w:r>
    </w:p>
    <w:p w:rsidR="001E6DD8" w:rsidRPr="00E26661" w:rsidRDefault="001E6DD8" w:rsidP="001E6DD8">
      <w:pPr>
        <w:numPr>
          <w:ilvl w:val="0"/>
          <w:numId w:val="11"/>
        </w:numPr>
        <w:shd w:val="clear" w:color="auto" w:fill="FFFFFF"/>
        <w:spacing w:before="100" w:beforeAutospacing="1" w:after="100" w:afterAutospacing="1" w:line="240" w:lineRule="auto"/>
        <w:contextualSpacing/>
        <w:rPr>
          <w:rFonts w:ascii="Segoe UI" w:hAnsi="Segoe UI" w:cs="Segoe UI"/>
          <w:color w:val="373737"/>
          <w:sz w:val="24"/>
          <w:szCs w:val="24"/>
        </w:rPr>
      </w:pPr>
      <w:r w:rsidRPr="00E26661">
        <w:rPr>
          <w:rStyle w:val="Strong"/>
          <w:rFonts w:ascii="Segoe UI" w:hAnsi="Segoe UI" w:cs="Segoe UI"/>
          <w:color w:val="373737"/>
          <w:sz w:val="24"/>
          <w:szCs w:val="24"/>
        </w:rPr>
        <w:t>App processing time</w:t>
      </w:r>
      <w:r w:rsidRPr="00E26661">
        <w:rPr>
          <w:rFonts w:ascii="Segoe UI" w:hAnsi="Segoe UI" w:cs="Segoe UI"/>
          <w:color w:val="373737"/>
          <w:sz w:val="24"/>
          <w:szCs w:val="24"/>
        </w:rPr>
        <w:t>: how long it takes for the app to process the data from the previous response, before sending the next request</w:t>
      </w:r>
    </w:p>
    <w:p w:rsidR="001E6DD8" w:rsidRPr="00E26661" w:rsidRDefault="001E6DD8" w:rsidP="001E6DD8">
      <w:pPr>
        <w:numPr>
          <w:ilvl w:val="0"/>
          <w:numId w:val="11"/>
        </w:numPr>
        <w:shd w:val="clear" w:color="auto" w:fill="FFFFFF"/>
        <w:spacing w:before="100" w:beforeAutospacing="1" w:after="100" w:afterAutospacing="1" w:line="240" w:lineRule="auto"/>
        <w:contextualSpacing/>
        <w:rPr>
          <w:rFonts w:ascii="Segoe UI" w:hAnsi="Segoe UI" w:cs="Segoe UI"/>
          <w:color w:val="373737"/>
          <w:sz w:val="24"/>
          <w:szCs w:val="24"/>
        </w:rPr>
      </w:pPr>
      <w:r w:rsidRPr="00E26661">
        <w:rPr>
          <w:rStyle w:val="Strong"/>
          <w:rFonts w:ascii="Segoe UI" w:hAnsi="Segoe UI" w:cs="Segoe UI"/>
          <w:color w:val="373737"/>
          <w:sz w:val="24"/>
          <w:szCs w:val="24"/>
        </w:rPr>
        <w:t>SQL processing time</w:t>
      </w:r>
      <w:r w:rsidRPr="00E26661">
        <w:rPr>
          <w:rFonts w:ascii="Segoe UI" w:hAnsi="Segoe UI" w:cs="Segoe UI"/>
          <w:color w:val="373737"/>
          <w:sz w:val="24"/>
          <w:szCs w:val="24"/>
        </w:rPr>
        <w:t>: how long SQL spends processing the request before sending the response</w:t>
      </w:r>
    </w:p>
    <w:p w:rsidR="001E6DD8" w:rsidRPr="00E26661" w:rsidRDefault="001E6DD8" w:rsidP="00F23008">
      <w:pPr>
        <w:shd w:val="clear" w:color="auto" w:fill="FFFFFF"/>
        <w:spacing w:before="100" w:beforeAutospacing="1" w:after="100" w:afterAutospacing="1" w:line="240" w:lineRule="auto"/>
        <w:ind w:left="720"/>
        <w:rPr>
          <w:rFonts w:ascii="Segoe UI" w:hAnsi="Segoe UI" w:cs="Segoe UI"/>
          <w:sz w:val="24"/>
          <w:szCs w:val="24"/>
        </w:rPr>
      </w:pPr>
      <w:r w:rsidRPr="00E26661">
        <w:rPr>
          <w:rFonts w:ascii="Segoe UI" w:hAnsi="Segoe UI" w:cs="Segoe UI"/>
          <w:noProof/>
          <w:sz w:val="24"/>
          <w:szCs w:val="24"/>
        </w:rPr>
        <w:lastRenderedPageBreak/>
        <w:drawing>
          <wp:inline distT="0" distB="0" distL="0" distR="0">
            <wp:extent cx="4263691" cy="3528204"/>
            <wp:effectExtent l="0" t="0" r="3810" b="0"/>
            <wp:docPr id="1" name="Picture 1" descr="https://www.red-gate.com/simple-talk/wp-content/uploads/2017/08/word-image-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ed-gate.com/simple-talk/wp-content/uploads/2017/08/word-image-1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3691" cy="3528204"/>
                    </a:xfrm>
                    <a:prstGeom prst="rect">
                      <a:avLst/>
                    </a:prstGeom>
                    <a:noFill/>
                    <a:ln>
                      <a:noFill/>
                    </a:ln>
                  </pic:spPr>
                </pic:pic>
              </a:graphicData>
            </a:graphic>
          </wp:inline>
        </w:drawing>
      </w:r>
      <w:r w:rsidRPr="00E26661">
        <w:rPr>
          <w:rFonts w:ascii="Segoe UI" w:hAnsi="Segoe UI" w:cs="Segoe UI"/>
          <w:sz w:val="24"/>
          <w:szCs w:val="24"/>
        </w:rPr>
        <w:t xml:space="preserve"> </w:t>
      </w:r>
    </w:p>
    <w:p w:rsidR="00541F72" w:rsidRPr="00E26661" w:rsidRDefault="00541F72" w:rsidP="00C716F1">
      <w:pPr>
        <w:pStyle w:val="Heading2"/>
        <w:rPr>
          <w:rFonts w:ascii="Segoe UI" w:hAnsi="Segoe UI" w:cs="Segoe UI"/>
          <w:sz w:val="24"/>
          <w:szCs w:val="24"/>
        </w:rPr>
      </w:pPr>
      <w:r w:rsidRPr="00E26661">
        <w:rPr>
          <w:rFonts w:ascii="Segoe UI" w:hAnsi="Segoe UI" w:cs="Segoe UI"/>
          <w:sz w:val="24"/>
          <w:szCs w:val="24"/>
        </w:rPr>
        <w:t xml:space="preserve">distributed transactions within a </w:t>
      </w:r>
      <w:proofErr w:type="spellStart"/>
      <w:r w:rsidRPr="00E26661">
        <w:rPr>
          <w:rFonts w:ascii="Segoe UI" w:hAnsi="Segoe UI" w:cs="Segoe UI"/>
          <w:sz w:val="24"/>
          <w:szCs w:val="24"/>
        </w:rPr>
        <w:t>microservices</w:t>
      </w:r>
      <w:proofErr w:type="spellEnd"/>
      <w:r w:rsidRPr="00E26661">
        <w:rPr>
          <w:rFonts w:ascii="Segoe UI" w:hAnsi="Segoe UI" w:cs="Segoe UI"/>
          <w:sz w:val="24"/>
          <w:szCs w:val="24"/>
        </w:rPr>
        <w:t xml:space="preserve"> architecture</w:t>
      </w:r>
    </w:p>
    <w:p w:rsidR="00541F72" w:rsidRPr="00E26661" w:rsidRDefault="00541F72" w:rsidP="00541F72">
      <w:pPr>
        <w:shd w:val="clear" w:color="auto" w:fill="FFFFFF"/>
        <w:rPr>
          <w:rFonts w:ascii="Segoe UI" w:hAnsi="Segoe UI" w:cs="Segoe UI"/>
          <w:color w:val="646464"/>
          <w:sz w:val="24"/>
          <w:szCs w:val="24"/>
        </w:rPr>
      </w:pPr>
    </w:p>
    <w:p w:rsidR="00541F72" w:rsidRPr="00E26661" w:rsidRDefault="00541F72" w:rsidP="00541F72">
      <w:pPr>
        <w:rPr>
          <w:rFonts w:ascii="Segoe UI" w:hAnsi="Segoe UI" w:cs="Segoe UI"/>
          <w:sz w:val="24"/>
          <w:szCs w:val="24"/>
        </w:rPr>
      </w:pPr>
      <w:r w:rsidRPr="00E26661">
        <w:rPr>
          <w:rFonts w:ascii="Segoe UI" w:hAnsi="Segoe UI" w:cs="Segoe UI"/>
          <w:noProof/>
          <w:sz w:val="24"/>
          <w:szCs w:val="24"/>
        </w:rPr>
        <w:drawing>
          <wp:inline distT="0" distB="0" distL="0" distR="0">
            <wp:extent cx="3657600" cy="2048256"/>
            <wp:effectExtent l="0" t="0" r="0" b="9525"/>
            <wp:docPr id="11" name="Picture 11" descr="Patterns for distributed transactions within a microservic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tterns for distributed transactions within a microservices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2048256"/>
                    </a:xfrm>
                    <a:prstGeom prst="rect">
                      <a:avLst/>
                    </a:prstGeom>
                    <a:noFill/>
                    <a:ln>
                      <a:noFill/>
                    </a:ln>
                  </pic:spPr>
                </pic:pic>
              </a:graphicData>
            </a:graphic>
          </wp:inline>
        </w:drawing>
      </w:r>
    </w:p>
    <w:p w:rsidR="00541F72" w:rsidRPr="00E26661" w:rsidRDefault="00541F72" w:rsidP="00541F72">
      <w:pPr>
        <w:pStyle w:val="selectionshareable"/>
        <w:shd w:val="clear" w:color="auto" w:fill="FFFFFF"/>
        <w:rPr>
          <w:rFonts w:ascii="Segoe UI" w:hAnsi="Segoe UI" w:cs="Segoe UI"/>
          <w:color w:val="646464"/>
        </w:rPr>
      </w:pPr>
    </w:p>
    <w:p w:rsidR="00541F72" w:rsidRPr="00E26661" w:rsidRDefault="00541F72" w:rsidP="00541F72">
      <w:pPr>
        <w:pStyle w:val="Heading2"/>
        <w:shd w:val="clear" w:color="auto" w:fill="FFFFFF"/>
        <w:spacing w:before="0" w:after="240"/>
        <w:rPr>
          <w:rFonts w:ascii="Segoe UI" w:hAnsi="Segoe UI" w:cs="Segoe UI"/>
          <w:color w:val="242424"/>
          <w:sz w:val="24"/>
          <w:szCs w:val="24"/>
        </w:rPr>
      </w:pPr>
      <w:r w:rsidRPr="00E26661">
        <w:rPr>
          <w:rFonts w:ascii="Segoe UI" w:hAnsi="Segoe UI" w:cs="Segoe UI"/>
          <w:color w:val="242424"/>
          <w:sz w:val="24"/>
          <w:szCs w:val="24"/>
        </w:rPr>
        <w:t>What is a distributed transaction?</w:t>
      </w:r>
    </w:p>
    <w:p w:rsidR="00541F72" w:rsidRPr="00E26661" w:rsidRDefault="00541F72" w:rsidP="00541F72">
      <w:pPr>
        <w:pStyle w:val="selectionshareable"/>
        <w:shd w:val="clear" w:color="auto" w:fill="FFFFFF"/>
        <w:rPr>
          <w:rFonts w:ascii="Segoe UI" w:hAnsi="Segoe UI" w:cs="Segoe UI"/>
          <w:color w:val="646464"/>
        </w:rPr>
      </w:pPr>
      <w:r w:rsidRPr="00E26661">
        <w:rPr>
          <w:rFonts w:ascii="Segoe UI" w:hAnsi="Segoe UI" w:cs="Segoe UI"/>
          <w:color w:val="646464"/>
        </w:rPr>
        <w:t xml:space="preserve">When a </w:t>
      </w:r>
      <w:proofErr w:type="spellStart"/>
      <w:r w:rsidRPr="00E26661">
        <w:rPr>
          <w:rFonts w:ascii="Segoe UI" w:hAnsi="Segoe UI" w:cs="Segoe UI"/>
          <w:color w:val="646464"/>
        </w:rPr>
        <w:t>microservice</w:t>
      </w:r>
      <w:proofErr w:type="spellEnd"/>
      <w:r w:rsidRPr="00E26661">
        <w:rPr>
          <w:rFonts w:ascii="Segoe UI" w:hAnsi="Segoe UI" w:cs="Segoe UI"/>
          <w:color w:val="646464"/>
        </w:rPr>
        <w:t xml:space="preserve"> architecture decomposes a monolithic system into self-encapsulated services, it can break transactions. This means a </w:t>
      </w:r>
      <w:r w:rsidRPr="00E26661">
        <w:rPr>
          <w:rStyle w:val="Strong"/>
          <w:rFonts w:ascii="Segoe UI" w:eastAsiaTheme="majorEastAsia" w:hAnsi="Segoe UI" w:cs="Segoe UI"/>
          <w:color w:val="646464"/>
        </w:rPr>
        <w:t>local transaction </w:t>
      </w:r>
      <w:r w:rsidRPr="00E26661">
        <w:rPr>
          <w:rFonts w:ascii="Segoe UI" w:hAnsi="Segoe UI" w:cs="Segoe UI"/>
          <w:color w:val="646464"/>
        </w:rPr>
        <w:t>in the monolithic system is now </w:t>
      </w:r>
      <w:r w:rsidRPr="00E26661">
        <w:rPr>
          <w:rStyle w:val="Strong"/>
          <w:rFonts w:ascii="Segoe UI" w:eastAsiaTheme="majorEastAsia" w:hAnsi="Segoe UI" w:cs="Segoe UI"/>
          <w:color w:val="646464"/>
        </w:rPr>
        <w:t>distributed </w:t>
      </w:r>
      <w:r w:rsidRPr="00E26661">
        <w:rPr>
          <w:rFonts w:ascii="Segoe UI" w:hAnsi="Segoe UI" w:cs="Segoe UI"/>
          <w:color w:val="646464"/>
        </w:rPr>
        <w:t>into multiple services that will be called in a sequence.</w:t>
      </w:r>
    </w:p>
    <w:p w:rsidR="00541F72" w:rsidRPr="00E26661" w:rsidRDefault="00541F72" w:rsidP="00541F72">
      <w:pPr>
        <w:pStyle w:val="selectionshareable"/>
        <w:shd w:val="clear" w:color="auto" w:fill="FFFFFF"/>
        <w:rPr>
          <w:rFonts w:ascii="Segoe UI" w:hAnsi="Segoe UI" w:cs="Segoe UI"/>
          <w:color w:val="646464"/>
        </w:rPr>
      </w:pPr>
      <w:r w:rsidRPr="00E26661">
        <w:rPr>
          <w:rFonts w:ascii="Segoe UI" w:hAnsi="Segoe UI" w:cs="Segoe UI"/>
          <w:color w:val="646464"/>
        </w:rPr>
        <w:lastRenderedPageBreak/>
        <w:t>Here is a customer order example with a monolithic system using a local transaction:</w:t>
      </w:r>
    </w:p>
    <w:p w:rsidR="00541F72" w:rsidRPr="00E26661" w:rsidRDefault="00541F72" w:rsidP="00541F72">
      <w:pPr>
        <w:pStyle w:val="selectionshareable"/>
        <w:shd w:val="clear" w:color="auto" w:fill="FFFFFF"/>
        <w:rPr>
          <w:rFonts w:ascii="Segoe UI" w:hAnsi="Segoe UI" w:cs="Segoe UI"/>
          <w:color w:val="646464"/>
        </w:rPr>
      </w:pPr>
      <w:r w:rsidRPr="00E26661">
        <w:rPr>
          <w:rFonts w:ascii="Segoe UI" w:hAnsi="Segoe UI" w:cs="Segoe UI"/>
          <w:noProof/>
          <w:color w:val="0066CC"/>
        </w:rPr>
        <w:drawing>
          <wp:inline distT="0" distB="0" distL="0" distR="0">
            <wp:extent cx="2027208" cy="2351561"/>
            <wp:effectExtent l="0" t="0" r="0" b="0"/>
            <wp:docPr id="9" name="Picture 9" descr="Diagram of customer order example with a monolithic system using a local transacti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 of customer order example with a monolithic system using a local transactio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0307" cy="2366756"/>
                    </a:xfrm>
                    <a:prstGeom prst="rect">
                      <a:avLst/>
                    </a:prstGeom>
                    <a:noFill/>
                    <a:ln>
                      <a:noFill/>
                    </a:ln>
                  </pic:spPr>
                </pic:pic>
              </a:graphicData>
            </a:graphic>
          </wp:inline>
        </w:drawing>
      </w:r>
    </w:p>
    <w:p w:rsidR="00541F72" w:rsidRPr="00E26661" w:rsidRDefault="00541F72" w:rsidP="00541F72">
      <w:pPr>
        <w:pStyle w:val="selectionshareable"/>
        <w:shd w:val="clear" w:color="auto" w:fill="FFFFFF"/>
        <w:rPr>
          <w:rFonts w:ascii="Segoe UI" w:hAnsi="Segoe UI" w:cs="Segoe UI"/>
          <w:color w:val="646464"/>
        </w:rPr>
      </w:pPr>
      <w:r w:rsidRPr="00E26661">
        <w:rPr>
          <w:rFonts w:ascii="Segoe UI" w:hAnsi="Segoe UI" w:cs="Segoe UI"/>
          <w:color w:val="646464"/>
        </w:rPr>
        <w:t>In the customer order example above, if a user sends a </w:t>
      </w:r>
      <w:r w:rsidRPr="00E26661">
        <w:rPr>
          <w:rStyle w:val="Strong"/>
          <w:rFonts w:ascii="Segoe UI" w:eastAsiaTheme="majorEastAsia" w:hAnsi="Segoe UI" w:cs="Segoe UI"/>
          <w:color w:val="646464"/>
        </w:rPr>
        <w:t>Put Order </w:t>
      </w:r>
      <w:r w:rsidRPr="00E26661">
        <w:rPr>
          <w:rFonts w:ascii="Segoe UI" w:hAnsi="Segoe UI" w:cs="Segoe UI"/>
          <w:color w:val="646464"/>
        </w:rPr>
        <w:t xml:space="preserve">action to a monolithic system, the system will create </w:t>
      </w:r>
      <w:proofErr w:type="gramStart"/>
      <w:r w:rsidRPr="00E26661">
        <w:rPr>
          <w:rFonts w:ascii="Segoe UI" w:hAnsi="Segoe UI" w:cs="Segoe UI"/>
          <w:color w:val="646464"/>
        </w:rPr>
        <w:t>a  local</w:t>
      </w:r>
      <w:proofErr w:type="gramEnd"/>
      <w:r w:rsidRPr="00E26661">
        <w:rPr>
          <w:rFonts w:ascii="Segoe UI" w:hAnsi="Segoe UI" w:cs="Segoe UI"/>
          <w:color w:val="646464"/>
        </w:rPr>
        <w:t xml:space="preserve"> database transaction that works over multiple database tables. If any step fails, the transaction can </w:t>
      </w:r>
      <w:r w:rsidRPr="00E26661">
        <w:rPr>
          <w:rStyle w:val="Strong"/>
          <w:rFonts w:ascii="Segoe UI" w:eastAsiaTheme="majorEastAsia" w:hAnsi="Segoe UI" w:cs="Segoe UI"/>
          <w:color w:val="646464"/>
        </w:rPr>
        <w:t>roll back</w:t>
      </w:r>
      <w:r w:rsidRPr="00E26661">
        <w:rPr>
          <w:rFonts w:ascii="Segoe UI" w:hAnsi="Segoe UI" w:cs="Segoe UI"/>
          <w:color w:val="646464"/>
        </w:rPr>
        <w:t>. This is known as ACID (Atomicity, Consistency, Isolation, Durability), which is guaranteed by the database system.</w:t>
      </w:r>
    </w:p>
    <w:p w:rsidR="00541F72" w:rsidRPr="00E26661" w:rsidRDefault="00541F72" w:rsidP="00541F72">
      <w:pPr>
        <w:pStyle w:val="selectionshareable"/>
        <w:shd w:val="clear" w:color="auto" w:fill="FFFFFF"/>
        <w:rPr>
          <w:rFonts w:ascii="Segoe UI" w:hAnsi="Segoe UI" w:cs="Segoe UI"/>
          <w:color w:val="646464"/>
        </w:rPr>
      </w:pPr>
      <w:r w:rsidRPr="00E26661">
        <w:rPr>
          <w:rFonts w:ascii="Segoe UI" w:hAnsi="Segoe UI" w:cs="Segoe UI"/>
          <w:color w:val="646464"/>
        </w:rPr>
        <w:t>When we decompose this system, we created both the </w:t>
      </w:r>
      <w:proofErr w:type="spellStart"/>
      <w:r w:rsidRPr="00E26661">
        <w:rPr>
          <w:rStyle w:val="HTMLCode"/>
          <w:rFonts w:ascii="Segoe UI" w:hAnsi="Segoe UI" w:cs="Segoe UI"/>
          <w:color w:val="646464"/>
          <w:sz w:val="24"/>
          <w:szCs w:val="24"/>
        </w:rPr>
        <w:t>CustomerMicroservice</w:t>
      </w:r>
      <w:r w:rsidRPr="00E26661">
        <w:rPr>
          <w:rFonts w:ascii="Segoe UI" w:hAnsi="Segoe UI" w:cs="Segoe UI"/>
          <w:color w:val="646464"/>
        </w:rPr>
        <w:t>and</w:t>
      </w:r>
      <w:proofErr w:type="spellEnd"/>
      <w:r w:rsidRPr="00E26661">
        <w:rPr>
          <w:rFonts w:ascii="Segoe UI" w:hAnsi="Segoe UI" w:cs="Segoe UI"/>
          <w:color w:val="646464"/>
        </w:rPr>
        <w:t xml:space="preserve"> the </w:t>
      </w:r>
      <w:proofErr w:type="spellStart"/>
      <w:r w:rsidRPr="00E26661">
        <w:rPr>
          <w:rStyle w:val="HTMLCode"/>
          <w:rFonts w:ascii="Segoe UI" w:hAnsi="Segoe UI" w:cs="Segoe UI"/>
          <w:color w:val="646464"/>
          <w:sz w:val="24"/>
          <w:szCs w:val="24"/>
        </w:rPr>
        <w:t>OrderMicroservice</w:t>
      </w:r>
      <w:proofErr w:type="spellEnd"/>
      <w:r w:rsidRPr="00E26661">
        <w:rPr>
          <w:rStyle w:val="Strong"/>
          <w:rFonts w:ascii="Segoe UI" w:eastAsiaTheme="majorEastAsia" w:hAnsi="Segoe UI" w:cs="Segoe UI"/>
          <w:color w:val="646464"/>
        </w:rPr>
        <w:t>,</w:t>
      </w:r>
      <w:r w:rsidRPr="00E26661">
        <w:rPr>
          <w:rFonts w:ascii="Segoe UI" w:hAnsi="Segoe UI" w:cs="Segoe UI"/>
          <w:color w:val="646464"/>
        </w:rPr>
        <w:t xml:space="preserve"> which have separate databases. Here is a customer order example with </w:t>
      </w:r>
      <w:proofErr w:type="spellStart"/>
      <w:r w:rsidRPr="00E26661">
        <w:rPr>
          <w:rFonts w:ascii="Segoe UI" w:hAnsi="Segoe UI" w:cs="Segoe UI"/>
          <w:color w:val="646464"/>
        </w:rPr>
        <w:t>microservices</w:t>
      </w:r>
      <w:proofErr w:type="spellEnd"/>
      <w:r w:rsidRPr="00E26661">
        <w:rPr>
          <w:rFonts w:ascii="Segoe UI" w:hAnsi="Segoe UI" w:cs="Segoe UI"/>
          <w:color w:val="646464"/>
        </w:rPr>
        <w:t>:</w:t>
      </w:r>
    </w:p>
    <w:p w:rsidR="00541F72" w:rsidRPr="00E26661" w:rsidRDefault="00541F72" w:rsidP="00541F72">
      <w:pPr>
        <w:pStyle w:val="selectionshareable"/>
        <w:shd w:val="clear" w:color="auto" w:fill="FFFFFF"/>
        <w:rPr>
          <w:rFonts w:ascii="Segoe UI" w:hAnsi="Segoe UI" w:cs="Segoe UI"/>
          <w:color w:val="646464"/>
        </w:rPr>
      </w:pPr>
      <w:r w:rsidRPr="00E26661">
        <w:rPr>
          <w:rFonts w:ascii="Segoe UI" w:hAnsi="Segoe UI" w:cs="Segoe UI"/>
          <w:noProof/>
          <w:color w:val="0066CC"/>
        </w:rPr>
        <w:drawing>
          <wp:inline distT="0" distB="0" distL="0" distR="0">
            <wp:extent cx="2743200" cy="1618488"/>
            <wp:effectExtent l="0" t="0" r="0" b="1270"/>
            <wp:docPr id="8" name="Picture 8" descr="Diagram of customer order example with microservice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 of customer order example with microservices">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1618488"/>
                    </a:xfrm>
                    <a:prstGeom prst="rect">
                      <a:avLst/>
                    </a:prstGeom>
                    <a:noFill/>
                    <a:ln>
                      <a:noFill/>
                    </a:ln>
                  </pic:spPr>
                </pic:pic>
              </a:graphicData>
            </a:graphic>
          </wp:inline>
        </w:drawing>
      </w:r>
    </w:p>
    <w:p w:rsidR="00541F72" w:rsidRPr="00E26661" w:rsidRDefault="00541F72" w:rsidP="00C716F1">
      <w:pPr>
        <w:pStyle w:val="selectionshareable"/>
        <w:shd w:val="clear" w:color="auto" w:fill="FFFFFF"/>
        <w:rPr>
          <w:rFonts w:ascii="Segoe UI" w:hAnsi="Segoe UI" w:cs="Segoe UI"/>
          <w:color w:val="646464"/>
        </w:rPr>
      </w:pPr>
      <w:r w:rsidRPr="00E26661">
        <w:rPr>
          <w:rFonts w:ascii="Segoe UI" w:hAnsi="Segoe UI" w:cs="Segoe UI"/>
          <w:color w:val="646464"/>
        </w:rPr>
        <w:t>When a </w:t>
      </w:r>
      <w:r w:rsidRPr="00E26661">
        <w:rPr>
          <w:rStyle w:val="Strong"/>
          <w:rFonts w:ascii="Segoe UI" w:eastAsiaTheme="majorEastAsia" w:hAnsi="Segoe UI" w:cs="Segoe UI"/>
          <w:color w:val="646464"/>
        </w:rPr>
        <w:t>Put Order</w:t>
      </w:r>
      <w:r w:rsidRPr="00E26661">
        <w:rPr>
          <w:rFonts w:ascii="Segoe UI" w:hAnsi="Segoe UI" w:cs="Segoe UI"/>
          <w:color w:val="646464"/>
        </w:rPr>
        <w:t xml:space="preserve"> request comes from the user, both </w:t>
      </w:r>
      <w:proofErr w:type="spellStart"/>
      <w:r w:rsidRPr="00E26661">
        <w:rPr>
          <w:rFonts w:ascii="Segoe UI" w:hAnsi="Segoe UI" w:cs="Segoe UI"/>
          <w:color w:val="646464"/>
        </w:rPr>
        <w:t>microservices</w:t>
      </w:r>
      <w:proofErr w:type="spellEnd"/>
      <w:r w:rsidRPr="00E26661">
        <w:rPr>
          <w:rFonts w:ascii="Segoe UI" w:hAnsi="Segoe UI" w:cs="Segoe UI"/>
          <w:color w:val="646464"/>
        </w:rPr>
        <w:t xml:space="preserve"> will be called to apply changes into their own database. Because the transaction is now across multiple databases, it is now considered a </w:t>
      </w:r>
      <w:r w:rsidRPr="00E26661">
        <w:rPr>
          <w:rStyle w:val="Strong"/>
          <w:rFonts w:ascii="Segoe UI" w:eastAsiaTheme="majorEastAsia" w:hAnsi="Segoe UI" w:cs="Segoe UI"/>
          <w:color w:val="646464"/>
        </w:rPr>
        <w:t>distributed transaction</w:t>
      </w:r>
      <w:r w:rsidRPr="00E26661">
        <w:rPr>
          <w:rFonts w:ascii="Segoe UI" w:hAnsi="Segoe UI" w:cs="Segoe UI"/>
          <w:color w:val="646464"/>
        </w:rPr>
        <w:t>.</w:t>
      </w:r>
    </w:p>
    <w:p w:rsidR="00541F72" w:rsidRPr="00E26661" w:rsidRDefault="00541F72" w:rsidP="00541F72">
      <w:pPr>
        <w:pStyle w:val="Heading2"/>
        <w:shd w:val="clear" w:color="auto" w:fill="FFFFFF"/>
        <w:spacing w:before="0" w:after="240"/>
        <w:rPr>
          <w:rFonts w:ascii="Segoe UI" w:hAnsi="Segoe UI" w:cs="Segoe UI"/>
          <w:b/>
          <w:color w:val="242424"/>
          <w:sz w:val="24"/>
          <w:szCs w:val="24"/>
        </w:rPr>
      </w:pPr>
      <w:r w:rsidRPr="00E26661">
        <w:rPr>
          <w:rFonts w:ascii="Segoe UI" w:hAnsi="Segoe UI" w:cs="Segoe UI"/>
          <w:b/>
          <w:color w:val="242424"/>
          <w:sz w:val="24"/>
          <w:szCs w:val="24"/>
        </w:rPr>
        <w:lastRenderedPageBreak/>
        <w:t>What is the problem?</w:t>
      </w:r>
    </w:p>
    <w:p w:rsidR="00541F72" w:rsidRPr="00E26661" w:rsidRDefault="00541F72" w:rsidP="00541F72">
      <w:pPr>
        <w:pStyle w:val="selectionshareable"/>
        <w:shd w:val="clear" w:color="auto" w:fill="FFFFFF"/>
        <w:rPr>
          <w:rFonts w:ascii="Segoe UI" w:hAnsi="Segoe UI" w:cs="Segoe UI"/>
          <w:color w:val="646464"/>
        </w:rPr>
      </w:pPr>
      <w:r w:rsidRPr="00E26661">
        <w:rPr>
          <w:rFonts w:ascii="Segoe UI" w:hAnsi="Segoe UI" w:cs="Segoe UI"/>
          <w:color w:val="646464"/>
        </w:rPr>
        <w:t xml:space="preserve">In a monolithic system, we have a database system to ensure </w:t>
      </w:r>
      <w:proofErr w:type="spellStart"/>
      <w:r w:rsidRPr="00E26661">
        <w:rPr>
          <w:rFonts w:ascii="Segoe UI" w:hAnsi="Segoe UI" w:cs="Segoe UI"/>
          <w:color w:val="646464"/>
        </w:rPr>
        <w:t>ACIDity</w:t>
      </w:r>
      <w:proofErr w:type="spellEnd"/>
      <w:r w:rsidRPr="00E26661">
        <w:rPr>
          <w:rFonts w:ascii="Segoe UI" w:hAnsi="Segoe UI" w:cs="Segoe UI"/>
          <w:color w:val="646464"/>
        </w:rPr>
        <w:t>. We now need to clarify the following key problems.</w:t>
      </w:r>
    </w:p>
    <w:p w:rsidR="00541F72" w:rsidRPr="00E26661" w:rsidRDefault="00541F72" w:rsidP="00541F72">
      <w:pPr>
        <w:pStyle w:val="Heading3"/>
        <w:shd w:val="clear" w:color="auto" w:fill="FFFFFF"/>
        <w:rPr>
          <w:rFonts w:ascii="Segoe UI" w:hAnsi="Segoe UI" w:cs="Segoe UI"/>
          <w:color w:val="242424"/>
          <w:sz w:val="24"/>
          <w:szCs w:val="24"/>
        </w:rPr>
      </w:pPr>
      <w:r w:rsidRPr="00E26661">
        <w:rPr>
          <w:rStyle w:val="Strong"/>
          <w:rFonts w:ascii="Segoe UI" w:eastAsiaTheme="majorEastAsia" w:hAnsi="Segoe UI" w:cs="Segoe UI"/>
          <w:b/>
          <w:bCs/>
          <w:color w:val="242424"/>
          <w:sz w:val="24"/>
          <w:szCs w:val="24"/>
        </w:rPr>
        <w:t>How do we keep the transaction atomic?</w:t>
      </w:r>
    </w:p>
    <w:p w:rsidR="00541F72" w:rsidRPr="00E26661" w:rsidRDefault="00541F72" w:rsidP="00541F72">
      <w:pPr>
        <w:pStyle w:val="selectionshareable"/>
        <w:shd w:val="clear" w:color="auto" w:fill="FFFFFF"/>
        <w:rPr>
          <w:rFonts w:ascii="Segoe UI" w:hAnsi="Segoe UI" w:cs="Segoe UI"/>
          <w:color w:val="646464"/>
        </w:rPr>
      </w:pPr>
      <w:r w:rsidRPr="00E26661">
        <w:rPr>
          <w:rFonts w:ascii="Segoe UI" w:hAnsi="Segoe UI" w:cs="Segoe UI"/>
          <w:color w:val="646464"/>
        </w:rPr>
        <w:t>In a database system, atomicity means that in a transaction either </w:t>
      </w:r>
      <w:r w:rsidRPr="00E26661">
        <w:rPr>
          <w:rStyle w:val="Strong"/>
          <w:rFonts w:ascii="Segoe UI" w:eastAsiaTheme="majorEastAsia" w:hAnsi="Segoe UI" w:cs="Segoe UI"/>
          <w:color w:val="646464"/>
        </w:rPr>
        <w:t>all steps complete</w:t>
      </w:r>
      <w:r w:rsidRPr="00E26661">
        <w:rPr>
          <w:rFonts w:ascii="Segoe UI" w:hAnsi="Segoe UI" w:cs="Segoe UI"/>
          <w:color w:val="646464"/>
        </w:rPr>
        <w:t> or </w:t>
      </w:r>
      <w:r w:rsidRPr="00E26661">
        <w:rPr>
          <w:rStyle w:val="Strong"/>
          <w:rFonts w:ascii="Segoe UI" w:eastAsiaTheme="majorEastAsia" w:hAnsi="Segoe UI" w:cs="Segoe UI"/>
          <w:color w:val="646464"/>
        </w:rPr>
        <w:t>no steps complete. </w:t>
      </w:r>
    </w:p>
    <w:p w:rsidR="00541F72" w:rsidRPr="00E26661" w:rsidRDefault="00541F72" w:rsidP="00541F72">
      <w:pPr>
        <w:pStyle w:val="Heading2"/>
        <w:shd w:val="clear" w:color="auto" w:fill="FFFFFF"/>
        <w:spacing w:before="0" w:after="240"/>
        <w:rPr>
          <w:rFonts w:ascii="Segoe UI" w:hAnsi="Segoe UI" w:cs="Segoe UI"/>
          <w:color w:val="242424"/>
          <w:sz w:val="24"/>
          <w:szCs w:val="24"/>
        </w:rPr>
      </w:pPr>
      <w:r w:rsidRPr="00E26661">
        <w:rPr>
          <w:rFonts w:ascii="Segoe UI" w:hAnsi="Segoe UI" w:cs="Segoe UI"/>
          <w:color w:val="242424"/>
          <w:sz w:val="24"/>
          <w:szCs w:val="24"/>
        </w:rPr>
        <w:t>Possible solutions</w:t>
      </w:r>
    </w:p>
    <w:p w:rsidR="00541F72" w:rsidRPr="00E26661" w:rsidRDefault="00541F72" w:rsidP="00541F72">
      <w:pPr>
        <w:pStyle w:val="selectionshareable"/>
        <w:shd w:val="clear" w:color="auto" w:fill="FFFFFF"/>
        <w:rPr>
          <w:rFonts w:ascii="Segoe UI" w:hAnsi="Segoe UI" w:cs="Segoe UI"/>
          <w:color w:val="646464"/>
        </w:rPr>
      </w:pPr>
      <w:r w:rsidRPr="00E26661">
        <w:rPr>
          <w:rFonts w:ascii="Segoe UI" w:hAnsi="Segoe UI" w:cs="Segoe UI"/>
          <w:color w:val="646464"/>
        </w:rPr>
        <w:t xml:space="preserve">The problems above are important for </w:t>
      </w:r>
      <w:proofErr w:type="spellStart"/>
      <w:r w:rsidRPr="00E26661">
        <w:rPr>
          <w:rFonts w:ascii="Segoe UI" w:hAnsi="Segoe UI" w:cs="Segoe UI"/>
          <w:color w:val="646464"/>
        </w:rPr>
        <w:t>microservice</w:t>
      </w:r>
      <w:proofErr w:type="spellEnd"/>
      <w:r w:rsidRPr="00E26661">
        <w:rPr>
          <w:rFonts w:ascii="Segoe UI" w:hAnsi="Segoe UI" w:cs="Segoe UI"/>
          <w:color w:val="646464"/>
        </w:rPr>
        <w:t>-based systems. Otherwise, there is no way to tell if a transaction has completed successfully. The following two patterns can resolve the problem:</w:t>
      </w:r>
    </w:p>
    <w:p w:rsidR="00541F72" w:rsidRPr="00E26661" w:rsidRDefault="00541F72" w:rsidP="00541F72">
      <w:pPr>
        <w:numPr>
          <w:ilvl w:val="0"/>
          <w:numId w:val="16"/>
        </w:numPr>
        <w:shd w:val="clear" w:color="auto" w:fill="FFFFFF"/>
        <w:spacing w:before="100" w:beforeAutospacing="1" w:after="100" w:afterAutospacing="1" w:line="240" w:lineRule="auto"/>
        <w:rPr>
          <w:rFonts w:ascii="Segoe UI" w:hAnsi="Segoe UI" w:cs="Segoe UI"/>
          <w:color w:val="646464"/>
          <w:sz w:val="24"/>
          <w:szCs w:val="24"/>
        </w:rPr>
      </w:pPr>
      <w:r w:rsidRPr="00E26661">
        <w:rPr>
          <w:rFonts w:ascii="Segoe UI" w:hAnsi="Segoe UI" w:cs="Segoe UI"/>
          <w:color w:val="646464"/>
          <w:sz w:val="24"/>
          <w:szCs w:val="24"/>
        </w:rPr>
        <w:t>2pc (two-phase commit)</w:t>
      </w:r>
    </w:p>
    <w:p w:rsidR="00541F72" w:rsidRPr="00E26661" w:rsidRDefault="00541F72" w:rsidP="00541F72">
      <w:pPr>
        <w:numPr>
          <w:ilvl w:val="0"/>
          <w:numId w:val="16"/>
        </w:numPr>
        <w:shd w:val="clear" w:color="auto" w:fill="FFFFFF"/>
        <w:spacing w:before="100" w:beforeAutospacing="1" w:after="100" w:afterAutospacing="1" w:line="240" w:lineRule="auto"/>
        <w:rPr>
          <w:rFonts w:ascii="Segoe UI" w:hAnsi="Segoe UI" w:cs="Segoe UI"/>
          <w:color w:val="646464"/>
          <w:sz w:val="24"/>
          <w:szCs w:val="24"/>
        </w:rPr>
      </w:pPr>
      <w:r w:rsidRPr="00E26661">
        <w:rPr>
          <w:rFonts w:ascii="Segoe UI" w:hAnsi="Segoe UI" w:cs="Segoe UI"/>
          <w:color w:val="646464"/>
          <w:sz w:val="24"/>
          <w:szCs w:val="24"/>
        </w:rPr>
        <w:t>Saga</w:t>
      </w:r>
    </w:p>
    <w:p w:rsidR="00C716F1" w:rsidRPr="00E26661" w:rsidRDefault="00C716F1" w:rsidP="00C716F1">
      <w:pPr>
        <w:shd w:val="clear" w:color="auto" w:fill="FFFFFF"/>
        <w:spacing w:before="100" w:beforeAutospacing="1" w:after="100" w:afterAutospacing="1" w:line="240" w:lineRule="auto"/>
        <w:rPr>
          <w:rFonts w:ascii="Segoe UI" w:hAnsi="Segoe UI" w:cs="Segoe UI"/>
          <w:color w:val="646464"/>
          <w:sz w:val="24"/>
          <w:szCs w:val="24"/>
        </w:rPr>
      </w:pPr>
    </w:p>
    <w:p w:rsidR="00541F72" w:rsidRPr="00E26661" w:rsidRDefault="00541F72" w:rsidP="00541F72">
      <w:pPr>
        <w:pStyle w:val="Heading3"/>
        <w:shd w:val="clear" w:color="auto" w:fill="FFFFFF"/>
        <w:rPr>
          <w:rFonts w:ascii="Segoe UI" w:hAnsi="Segoe UI" w:cs="Segoe UI"/>
          <w:color w:val="242424"/>
          <w:sz w:val="24"/>
          <w:szCs w:val="24"/>
        </w:rPr>
      </w:pPr>
      <w:r w:rsidRPr="00E26661">
        <w:rPr>
          <w:rFonts w:ascii="Segoe UI" w:hAnsi="Segoe UI" w:cs="Segoe UI"/>
          <w:color w:val="242424"/>
          <w:sz w:val="24"/>
          <w:szCs w:val="24"/>
        </w:rPr>
        <w:t>Two-phase commit (2pc) pattern</w:t>
      </w:r>
    </w:p>
    <w:p w:rsidR="00541F72" w:rsidRPr="00E26661" w:rsidRDefault="00541F72" w:rsidP="00541F72">
      <w:pPr>
        <w:pStyle w:val="selectionshareable"/>
        <w:shd w:val="clear" w:color="auto" w:fill="FFFFFF"/>
        <w:rPr>
          <w:rFonts w:ascii="Segoe UI" w:hAnsi="Segoe UI" w:cs="Segoe UI"/>
          <w:color w:val="646464"/>
        </w:rPr>
      </w:pPr>
      <w:r w:rsidRPr="00E26661">
        <w:rPr>
          <w:rFonts w:ascii="Segoe UI" w:hAnsi="Segoe UI" w:cs="Segoe UI"/>
          <w:color w:val="646464"/>
        </w:rPr>
        <w:t xml:space="preserve">2pc is widely used in database systems. For some situations, you can use 2pc for </w:t>
      </w:r>
      <w:proofErr w:type="spellStart"/>
      <w:r w:rsidRPr="00E26661">
        <w:rPr>
          <w:rFonts w:ascii="Segoe UI" w:hAnsi="Segoe UI" w:cs="Segoe UI"/>
          <w:color w:val="646464"/>
        </w:rPr>
        <w:t>microservices</w:t>
      </w:r>
      <w:proofErr w:type="spellEnd"/>
      <w:r w:rsidRPr="00E26661">
        <w:rPr>
          <w:rFonts w:ascii="Segoe UI" w:hAnsi="Segoe UI" w:cs="Segoe UI"/>
          <w:color w:val="646464"/>
        </w:rPr>
        <w:t xml:space="preserve">. Just be careful; not all situations suit 2pc and, in fact, 2pc is considered impractical within a </w:t>
      </w:r>
      <w:proofErr w:type="spellStart"/>
      <w:r w:rsidRPr="00E26661">
        <w:rPr>
          <w:rFonts w:ascii="Segoe UI" w:hAnsi="Segoe UI" w:cs="Segoe UI"/>
          <w:color w:val="646464"/>
        </w:rPr>
        <w:t>microservice</w:t>
      </w:r>
      <w:proofErr w:type="spellEnd"/>
      <w:r w:rsidRPr="00E26661">
        <w:rPr>
          <w:rFonts w:ascii="Segoe UI" w:hAnsi="Segoe UI" w:cs="Segoe UI"/>
          <w:color w:val="646464"/>
        </w:rPr>
        <w:t xml:space="preserve"> architecture (explained below).</w:t>
      </w:r>
    </w:p>
    <w:p w:rsidR="00541F72" w:rsidRPr="00E26661" w:rsidRDefault="00541F72" w:rsidP="00541F72">
      <w:pPr>
        <w:pStyle w:val="selectionshareable"/>
        <w:shd w:val="clear" w:color="auto" w:fill="FFFFFF"/>
        <w:rPr>
          <w:rFonts w:ascii="Segoe UI" w:hAnsi="Segoe UI" w:cs="Segoe UI"/>
          <w:b/>
          <w:color w:val="646464"/>
        </w:rPr>
      </w:pPr>
      <w:r w:rsidRPr="00E26661">
        <w:rPr>
          <w:rFonts w:ascii="Segoe UI" w:hAnsi="Segoe UI" w:cs="Segoe UI"/>
          <w:b/>
          <w:color w:val="646464"/>
        </w:rPr>
        <w:t>So what is a two-phase commit?</w:t>
      </w:r>
    </w:p>
    <w:p w:rsidR="00541F72" w:rsidRPr="00E26661" w:rsidRDefault="00541F72" w:rsidP="00541F72">
      <w:pPr>
        <w:pStyle w:val="selectionshareable"/>
        <w:shd w:val="clear" w:color="auto" w:fill="FFFFFF"/>
        <w:rPr>
          <w:rFonts w:ascii="Segoe UI" w:hAnsi="Segoe UI" w:cs="Segoe UI"/>
          <w:color w:val="646464"/>
        </w:rPr>
      </w:pPr>
      <w:r w:rsidRPr="00E26661">
        <w:rPr>
          <w:rFonts w:ascii="Segoe UI" w:hAnsi="Segoe UI" w:cs="Segoe UI"/>
          <w:color w:val="646464"/>
        </w:rPr>
        <w:t>As its name hints, 2pc has two phases: A </w:t>
      </w:r>
      <w:r w:rsidRPr="00E26661">
        <w:rPr>
          <w:rStyle w:val="Emphasis"/>
          <w:rFonts w:ascii="Segoe UI" w:hAnsi="Segoe UI" w:cs="Segoe UI"/>
          <w:color w:val="646464"/>
        </w:rPr>
        <w:t>prepare phase</w:t>
      </w:r>
      <w:r w:rsidRPr="00E26661">
        <w:rPr>
          <w:rFonts w:ascii="Segoe UI" w:hAnsi="Segoe UI" w:cs="Segoe UI"/>
          <w:color w:val="646464"/>
        </w:rPr>
        <w:t> and a </w:t>
      </w:r>
      <w:r w:rsidRPr="00E26661">
        <w:rPr>
          <w:rStyle w:val="Emphasis"/>
          <w:rFonts w:ascii="Segoe UI" w:hAnsi="Segoe UI" w:cs="Segoe UI"/>
          <w:color w:val="646464"/>
        </w:rPr>
        <w:t>commit phase</w:t>
      </w:r>
      <w:r w:rsidRPr="00E26661">
        <w:rPr>
          <w:rFonts w:ascii="Segoe UI" w:hAnsi="Segoe UI" w:cs="Segoe UI"/>
          <w:color w:val="646464"/>
        </w:rPr>
        <w:t xml:space="preserve">. In the prepare phase, all </w:t>
      </w:r>
      <w:proofErr w:type="spellStart"/>
      <w:r w:rsidRPr="00E26661">
        <w:rPr>
          <w:rFonts w:ascii="Segoe UI" w:hAnsi="Segoe UI" w:cs="Segoe UI"/>
          <w:color w:val="646464"/>
        </w:rPr>
        <w:t>microservices</w:t>
      </w:r>
      <w:proofErr w:type="spellEnd"/>
      <w:r w:rsidRPr="00E26661">
        <w:rPr>
          <w:rFonts w:ascii="Segoe UI" w:hAnsi="Segoe UI" w:cs="Segoe UI"/>
          <w:color w:val="646464"/>
        </w:rPr>
        <w:t xml:space="preserve"> will be asked to prepare for some data change that could be done atomically. Once all </w:t>
      </w:r>
      <w:proofErr w:type="spellStart"/>
      <w:r w:rsidRPr="00E26661">
        <w:rPr>
          <w:rFonts w:ascii="Segoe UI" w:hAnsi="Segoe UI" w:cs="Segoe UI"/>
          <w:color w:val="646464"/>
        </w:rPr>
        <w:t>microservices</w:t>
      </w:r>
      <w:proofErr w:type="spellEnd"/>
      <w:r w:rsidRPr="00E26661">
        <w:rPr>
          <w:rFonts w:ascii="Segoe UI" w:hAnsi="Segoe UI" w:cs="Segoe UI"/>
          <w:color w:val="646464"/>
        </w:rPr>
        <w:t xml:space="preserve"> are prepared, the commit phase will ask all the </w:t>
      </w:r>
      <w:proofErr w:type="spellStart"/>
      <w:r w:rsidRPr="00E26661">
        <w:rPr>
          <w:rFonts w:ascii="Segoe UI" w:hAnsi="Segoe UI" w:cs="Segoe UI"/>
          <w:color w:val="646464"/>
        </w:rPr>
        <w:t>microservices</w:t>
      </w:r>
      <w:proofErr w:type="spellEnd"/>
      <w:r w:rsidRPr="00E26661">
        <w:rPr>
          <w:rFonts w:ascii="Segoe UI" w:hAnsi="Segoe UI" w:cs="Segoe UI"/>
          <w:color w:val="646464"/>
        </w:rPr>
        <w:t xml:space="preserve"> to make the actual changes.</w:t>
      </w:r>
    </w:p>
    <w:p w:rsidR="00541F72" w:rsidRPr="00E26661" w:rsidRDefault="00541F72" w:rsidP="00541F72">
      <w:pPr>
        <w:pStyle w:val="selectionshareable"/>
        <w:shd w:val="clear" w:color="auto" w:fill="FFFFFF"/>
        <w:rPr>
          <w:rFonts w:ascii="Segoe UI" w:hAnsi="Segoe UI" w:cs="Segoe UI"/>
          <w:color w:val="646464"/>
        </w:rPr>
      </w:pPr>
      <w:r w:rsidRPr="00E26661">
        <w:rPr>
          <w:rFonts w:ascii="Segoe UI" w:hAnsi="Segoe UI" w:cs="Segoe UI"/>
          <w:color w:val="646464"/>
        </w:rPr>
        <w:t xml:space="preserve">Normally, there needs to be a global coordinator to maintain the lifecycle of the transaction, and the coordinator will need to call the </w:t>
      </w:r>
      <w:proofErr w:type="spellStart"/>
      <w:r w:rsidRPr="00E26661">
        <w:rPr>
          <w:rFonts w:ascii="Segoe UI" w:hAnsi="Segoe UI" w:cs="Segoe UI"/>
          <w:color w:val="646464"/>
        </w:rPr>
        <w:t>microservices</w:t>
      </w:r>
      <w:proofErr w:type="spellEnd"/>
      <w:r w:rsidRPr="00E26661">
        <w:rPr>
          <w:rFonts w:ascii="Segoe UI" w:hAnsi="Segoe UI" w:cs="Segoe UI"/>
          <w:color w:val="646464"/>
        </w:rPr>
        <w:t xml:space="preserve"> in the prepare and commit phases.</w:t>
      </w:r>
    </w:p>
    <w:p w:rsidR="00541F72" w:rsidRPr="00E26661" w:rsidRDefault="00541F72" w:rsidP="00541F72">
      <w:pPr>
        <w:pStyle w:val="selectionshareable"/>
        <w:shd w:val="clear" w:color="auto" w:fill="FFFFFF"/>
        <w:rPr>
          <w:rFonts w:ascii="Segoe UI" w:hAnsi="Segoe UI" w:cs="Segoe UI"/>
          <w:color w:val="646464"/>
        </w:rPr>
      </w:pPr>
      <w:r w:rsidRPr="00E26661">
        <w:rPr>
          <w:rFonts w:ascii="Segoe UI" w:hAnsi="Segoe UI" w:cs="Segoe UI"/>
          <w:color w:val="646464"/>
        </w:rPr>
        <w:t>Here is a 2pc implementation for the customer order example:</w:t>
      </w:r>
    </w:p>
    <w:p w:rsidR="00541F72" w:rsidRPr="00E26661" w:rsidRDefault="00541F72" w:rsidP="00541F72">
      <w:pPr>
        <w:pStyle w:val="selectionshareable"/>
        <w:shd w:val="clear" w:color="auto" w:fill="FFFFFF"/>
        <w:rPr>
          <w:rFonts w:ascii="Segoe UI" w:hAnsi="Segoe UI" w:cs="Segoe UI"/>
          <w:color w:val="646464"/>
        </w:rPr>
      </w:pPr>
      <w:r w:rsidRPr="00E26661">
        <w:rPr>
          <w:rFonts w:ascii="Segoe UI" w:hAnsi="Segoe UI" w:cs="Segoe UI"/>
          <w:noProof/>
          <w:color w:val="0066CC"/>
        </w:rPr>
        <w:lastRenderedPageBreak/>
        <w:drawing>
          <wp:inline distT="0" distB="0" distL="0" distR="0">
            <wp:extent cx="3657600" cy="2779776"/>
            <wp:effectExtent l="0" t="0" r="0" b="1905"/>
            <wp:docPr id="6" name="Picture 6" descr="Diagram of 2pc implementation for the customer order exampl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 of 2pc implementation for the customer order exampl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2779776"/>
                    </a:xfrm>
                    <a:prstGeom prst="rect">
                      <a:avLst/>
                    </a:prstGeom>
                    <a:noFill/>
                    <a:ln>
                      <a:noFill/>
                    </a:ln>
                  </pic:spPr>
                </pic:pic>
              </a:graphicData>
            </a:graphic>
          </wp:inline>
        </w:drawing>
      </w:r>
    </w:p>
    <w:p w:rsidR="00541F72" w:rsidRPr="00E26661" w:rsidRDefault="00541F72" w:rsidP="00541F72">
      <w:pPr>
        <w:pStyle w:val="selectionshareable"/>
        <w:shd w:val="clear" w:color="auto" w:fill="FFFFFF"/>
        <w:rPr>
          <w:rFonts w:ascii="Segoe UI" w:hAnsi="Segoe UI" w:cs="Segoe UI"/>
          <w:color w:val="646464"/>
        </w:rPr>
      </w:pPr>
      <w:r w:rsidRPr="00E26661">
        <w:rPr>
          <w:rFonts w:ascii="Segoe UI" w:hAnsi="Segoe UI" w:cs="Segoe UI"/>
          <w:color w:val="646464"/>
        </w:rPr>
        <w:t>In the example above, when a user sends a put order request, the </w:t>
      </w:r>
      <w:r w:rsidRPr="00E26661">
        <w:rPr>
          <w:rStyle w:val="HTMLCode"/>
          <w:rFonts w:ascii="Segoe UI" w:hAnsi="Segoe UI" w:cs="Segoe UI"/>
          <w:color w:val="646464"/>
          <w:sz w:val="24"/>
          <w:szCs w:val="24"/>
        </w:rPr>
        <w:t>Coordinator</w:t>
      </w:r>
      <w:r w:rsidRPr="00E26661">
        <w:rPr>
          <w:rFonts w:ascii="Segoe UI" w:hAnsi="Segoe UI" w:cs="Segoe UI"/>
          <w:color w:val="646464"/>
        </w:rPr>
        <w:t> will first create a global transaction with all the context information. It will then tell </w:t>
      </w:r>
      <w:proofErr w:type="spellStart"/>
      <w:r w:rsidRPr="00E26661">
        <w:rPr>
          <w:rStyle w:val="HTMLCode"/>
          <w:rFonts w:ascii="Segoe UI" w:hAnsi="Segoe UI" w:cs="Segoe UI"/>
          <w:color w:val="646464"/>
          <w:sz w:val="24"/>
          <w:szCs w:val="24"/>
        </w:rPr>
        <w:t>CustomerMicroservice</w:t>
      </w:r>
      <w:proofErr w:type="spellEnd"/>
      <w:r w:rsidRPr="00E26661">
        <w:rPr>
          <w:rFonts w:ascii="Segoe UI" w:hAnsi="Segoe UI" w:cs="Segoe UI"/>
          <w:color w:val="646464"/>
        </w:rPr>
        <w:t> to prepare for updating a customer fund with the created transaction. The </w:t>
      </w:r>
      <w:proofErr w:type="spellStart"/>
      <w:r w:rsidRPr="00E26661">
        <w:rPr>
          <w:rStyle w:val="HTMLCode"/>
          <w:rFonts w:ascii="Segoe UI" w:hAnsi="Segoe UI" w:cs="Segoe UI"/>
          <w:color w:val="646464"/>
          <w:sz w:val="24"/>
          <w:szCs w:val="24"/>
        </w:rPr>
        <w:t>CustomerMicroservice</w:t>
      </w:r>
      <w:proofErr w:type="spellEnd"/>
      <w:r w:rsidRPr="00E26661">
        <w:rPr>
          <w:rFonts w:ascii="Segoe UI" w:hAnsi="Segoe UI" w:cs="Segoe UI"/>
          <w:color w:val="646464"/>
        </w:rPr>
        <w:t> will then check, for example, if the customer has enough funds to proceed with the transaction. Once </w:t>
      </w:r>
      <w:proofErr w:type="spellStart"/>
      <w:r w:rsidRPr="00E26661">
        <w:rPr>
          <w:rStyle w:val="HTMLCode"/>
          <w:rFonts w:ascii="Segoe UI" w:hAnsi="Segoe UI" w:cs="Segoe UI"/>
          <w:color w:val="646464"/>
          <w:sz w:val="24"/>
          <w:szCs w:val="24"/>
        </w:rPr>
        <w:t>CustomerMicroservice</w:t>
      </w:r>
      <w:proofErr w:type="spellEnd"/>
      <w:r w:rsidRPr="00E26661">
        <w:rPr>
          <w:rFonts w:ascii="Segoe UI" w:hAnsi="Segoe UI" w:cs="Segoe UI"/>
          <w:color w:val="646464"/>
        </w:rPr>
        <w:t> is OK to perform the change, it will lock down the object from further changes and tell the </w:t>
      </w:r>
      <w:r w:rsidRPr="00E26661">
        <w:rPr>
          <w:rStyle w:val="HTMLCode"/>
          <w:rFonts w:ascii="Segoe UI" w:hAnsi="Segoe UI" w:cs="Segoe UI"/>
          <w:color w:val="646464"/>
          <w:sz w:val="24"/>
          <w:szCs w:val="24"/>
        </w:rPr>
        <w:t>Coordinator</w:t>
      </w:r>
      <w:r w:rsidRPr="00E26661">
        <w:rPr>
          <w:rFonts w:ascii="Segoe UI" w:hAnsi="Segoe UI" w:cs="Segoe UI"/>
          <w:color w:val="646464"/>
        </w:rPr>
        <w:t> that it is prepared. The same thing happens while creating the order in the </w:t>
      </w:r>
      <w:proofErr w:type="spellStart"/>
      <w:r w:rsidRPr="00E26661">
        <w:rPr>
          <w:rStyle w:val="HTMLCode"/>
          <w:rFonts w:ascii="Segoe UI" w:hAnsi="Segoe UI" w:cs="Segoe UI"/>
          <w:color w:val="646464"/>
          <w:sz w:val="24"/>
          <w:szCs w:val="24"/>
        </w:rPr>
        <w:t>OrderMicroservice</w:t>
      </w:r>
      <w:proofErr w:type="spellEnd"/>
      <w:r w:rsidRPr="00E26661">
        <w:rPr>
          <w:rFonts w:ascii="Segoe UI" w:hAnsi="Segoe UI" w:cs="Segoe UI"/>
          <w:color w:val="646464"/>
        </w:rPr>
        <w:t>. Once the </w:t>
      </w:r>
      <w:r w:rsidRPr="00E26661">
        <w:rPr>
          <w:rStyle w:val="HTMLCode"/>
          <w:rFonts w:ascii="Segoe UI" w:hAnsi="Segoe UI" w:cs="Segoe UI"/>
          <w:color w:val="646464"/>
          <w:sz w:val="24"/>
          <w:szCs w:val="24"/>
        </w:rPr>
        <w:t>Coordinator</w:t>
      </w:r>
      <w:r w:rsidRPr="00E26661">
        <w:rPr>
          <w:rFonts w:ascii="Segoe UI" w:hAnsi="Segoe UI" w:cs="Segoe UI"/>
          <w:color w:val="646464"/>
        </w:rPr>
        <w:t xml:space="preserve"> has confirmed all </w:t>
      </w:r>
      <w:proofErr w:type="spellStart"/>
      <w:r w:rsidRPr="00E26661">
        <w:rPr>
          <w:rFonts w:ascii="Segoe UI" w:hAnsi="Segoe UI" w:cs="Segoe UI"/>
          <w:color w:val="646464"/>
        </w:rPr>
        <w:t>microservices</w:t>
      </w:r>
      <w:proofErr w:type="spellEnd"/>
      <w:r w:rsidRPr="00E26661">
        <w:rPr>
          <w:rFonts w:ascii="Segoe UI" w:hAnsi="Segoe UI" w:cs="Segoe UI"/>
          <w:color w:val="646464"/>
        </w:rPr>
        <w:t xml:space="preserve"> are ready to apply their changes, it will then ask them to apply their changes by requesting a commit with the transaction. At this point, all objects will be unlocked.</w:t>
      </w:r>
    </w:p>
    <w:p w:rsidR="00541F72" w:rsidRPr="00E26661" w:rsidRDefault="00541F72" w:rsidP="00541F72">
      <w:pPr>
        <w:pStyle w:val="selectionshareable"/>
        <w:shd w:val="clear" w:color="auto" w:fill="FFFFFF"/>
        <w:rPr>
          <w:rFonts w:ascii="Segoe UI" w:hAnsi="Segoe UI" w:cs="Segoe UI"/>
          <w:color w:val="646464"/>
        </w:rPr>
      </w:pPr>
      <w:r w:rsidRPr="00E26661">
        <w:rPr>
          <w:rFonts w:ascii="Segoe UI" w:hAnsi="Segoe UI" w:cs="Segoe UI"/>
          <w:color w:val="646464"/>
        </w:rPr>
        <w:t xml:space="preserve">If at any point a single </w:t>
      </w:r>
      <w:proofErr w:type="spellStart"/>
      <w:r w:rsidRPr="00E26661">
        <w:rPr>
          <w:rFonts w:ascii="Segoe UI" w:hAnsi="Segoe UI" w:cs="Segoe UI"/>
          <w:color w:val="646464"/>
        </w:rPr>
        <w:t>microservice</w:t>
      </w:r>
      <w:proofErr w:type="spellEnd"/>
      <w:r w:rsidRPr="00E26661">
        <w:rPr>
          <w:rFonts w:ascii="Segoe UI" w:hAnsi="Segoe UI" w:cs="Segoe UI"/>
          <w:color w:val="646464"/>
        </w:rPr>
        <w:t xml:space="preserve"> fails to prepare, the </w:t>
      </w:r>
      <w:r w:rsidRPr="00E26661">
        <w:rPr>
          <w:rStyle w:val="HTMLCode"/>
          <w:rFonts w:ascii="Segoe UI" w:hAnsi="Segoe UI" w:cs="Segoe UI"/>
          <w:color w:val="646464"/>
          <w:sz w:val="24"/>
          <w:szCs w:val="24"/>
        </w:rPr>
        <w:t>Coordinator</w:t>
      </w:r>
      <w:r w:rsidRPr="00E26661">
        <w:rPr>
          <w:rFonts w:ascii="Segoe UI" w:hAnsi="Segoe UI" w:cs="Segoe UI"/>
          <w:color w:val="646464"/>
        </w:rPr>
        <w:t> will abort the transaction and begin the rollback process. Here is a diagram of a 2pc rollback for the customer order example:</w:t>
      </w:r>
    </w:p>
    <w:p w:rsidR="00541F72" w:rsidRPr="00E26661" w:rsidRDefault="00541F72" w:rsidP="00541F72">
      <w:pPr>
        <w:pStyle w:val="selectionshareable"/>
        <w:shd w:val="clear" w:color="auto" w:fill="FFFFFF"/>
        <w:rPr>
          <w:rFonts w:ascii="Segoe UI" w:hAnsi="Segoe UI" w:cs="Segoe UI"/>
          <w:color w:val="646464"/>
        </w:rPr>
      </w:pPr>
      <w:r w:rsidRPr="00E26661">
        <w:rPr>
          <w:rFonts w:ascii="Segoe UI" w:hAnsi="Segoe UI" w:cs="Segoe UI"/>
          <w:noProof/>
          <w:color w:val="0066CC"/>
        </w:rPr>
        <w:lastRenderedPageBreak/>
        <w:drawing>
          <wp:inline distT="0" distB="0" distL="0" distR="0">
            <wp:extent cx="3657600" cy="2404872"/>
            <wp:effectExtent l="0" t="0" r="0" b="0"/>
            <wp:docPr id="5" name="Picture 5" descr="Diagram of a 2pc rollback for the customer order exampl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agram of a 2pc rollback for the customer order exampl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2404872"/>
                    </a:xfrm>
                    <a:prstGeom prst="rect">
                      <a:avLst/>
                    </a:prstGeom>
                    <a:noFill/>
                    <a:ln>
                      <a:noFill/>
                    </a:ln>
                  </pic:spPr>
                </pic:pic>
              </a:graphicData>
            </a:graphic>
          </wp:inline>
        </w:drawing>
      </w:r>
    </w:p>
    <w:p w:rsidR="00541F72" w:rsidRPr="00E26661" w:rsidRDefault="00541F72" w:rsidP="00541F72">
      <w:pPr>
        <w:pStyle w:val="selectionshareable"/>
        <w:shd w:val="clear" w:color="auto" w:fill="FFFFFF"/>
        <w:rPr>
          <w:rFonts w:ascii="Segoe UI" w:hAnsi="Segoe UI" w:cs="Segoe UI"/>
          <w:color w:val="646464"/>
        </w:rPr>
      </w:pPr>
      <w:r w:rsidRPr="00E26661">
        <w:rPr>
          <w:rFonts w:ascii="Segoe UI" w:hAnsi="Segoe UI" w:cs="Segoe UI"/>
          <w:color w:val="646464"/>
        </w:rPr>
        <w:t>In the above example, the </w:t>
      </w:r>
      <w:proofErr w:type="spellStart"/>
      <w:r w:rsidRPr="00E26661">
        <w:rPr>
          <w:rStyle w:val="HTMLCode"/>
          <w:rFonts w:ascii="Segoe UI" w:hAnsi="Segoe UI" w:cs="Segoe UI"/>
          <w:color w:val="646464"/>
          <w:sz w:val="24"/>
          <w:szCs w:val="24"/>
        </w:rPr>
        <w:t>CustomerMicroservice</w:t>
      </w:r>
      <w:proofErr w:type="spellEnd"/>
      <w:r w:rsidRPr="00E26661">
        <w:rPr>
          <w:rFonts w:ascii="Segoe UI" w:hAnsi="Segoe UI" w:cs="Segoe UI"/>
          <w:color w:val="646464"/>
        </w:rPr>
        <w:t> failed to prepare for some reason, but the </w:t>
      </w:r>
      <w:proofErr w:type="spellStart"/>
      <w:r w:rsidRPr="00E26661">
        <w:rPr>
          <w:rStyle w:val="HTMLCode"/>
          <w:rFonts w:ascii="Segoe UI" w:hAnsi="Segoe UI" w:cs="Segoe UI"/>
          <w:color w:val="646464"/>
          <w:sz w:val="24"/>
          <w:szCs w:val="24"/>
        </w:rPr>
        <w:t>OrderMicroservice</w:t>
      </w:r>
      <w:proofErr w:type="spellEnd"/>
      <w:r w:rsidRPr="00E26661">
        <w:rPr>
          <w:rFonts w:ascii="Segoe UI" w:hAnsi="Segoe UI" w:cs="Segoe UI"/>
          <w:color w:val="646464"/>
        </w:rPr>
        <w:t> has replied that it is prepared to create the order. The </w:t>
      </w:r>
      <w:r w:rsidRPr="00E26661">
        <w:rPr>
          <w:rStyle w:val="HTMLCode"/>
          <w:rFonts w:ascii="Segoe UI" w:hAnsi="Segoe UI" w:cs="Segoe UI"/>
          <w:color w:val="646464"/>
          <w:sz w:val="24"/>
          <w:szCs w:val="24"/>
        </w:rPr>
        <w:t>Coordinator</w:t>
      </w:r>
      <w:r w:rsidRPr="00E26661">
        <w:rPr>
          <w:rFonts w:ascii="Segoe UI" w:hAnsi="Segoe UI" w:cs="Segoe UI"/>
          <w:color w:val="646464"/>
        </w:rPr>
        <w:t> will request an abort on the </w:t>
      </w:r>
      <w:proofErr w:type="spellStart"/>
      <w:r w:rsidRPr="00E26661">
        <w:rPr>
          <w:rStyle w:val="HTMLCode"/>
          <w:rFonts w:ascii="Segoe UI" w:hAnsi="Segoe UI" w:cs="Segoe UI"/>
          <w:color w:val="646464"/>
          <w:sz w:val="24"/>
          <w:szCs w:val="24"/>
        </w:rPr>
        <w:t>OrderMicroservice</w:t>
      </w:r>
      <w:proofErr w:type="spellEnd"/>
      <w:r w:rsidRPr="00E26661">
        <w:rPr>
          <w:rFonts w:ascii="Segoe UI" w:hAnsi="Segoe UI" w:cs="Segoe UI"/>
          <w:color w:val="646464"/>
        </w:rPr>
        <w:t> with the transaction and the </w:t>
      </w:r>
      <w:proofErr w:type="spellStart"/>
      <w:r w:rsidRPr="00E26661">
        <w:rPr>
          <w:rStyle w:val="HTMLCode"/>
          <w:rFonts w:ascii="Segoe UI" w:hAnsi="Segoe UI" w:cs="Segoe UI"/>
          <w:color w:val="646464"/>
          <w:sz w:val="24"/>
          <w:szCs w:val="24"/>
        </w:rPr>
        <w:t>OrderMicroservice</w:t>
      </w:r>
      <w:proofErr w:type="spellEnd"/>
      <w:r w:rsidRPr="00E26661">
        <w:rPr>
          <w:rFonts w:ascii="Segoe UI" w:hAnsi="Segoe UI" w:cs="Segoe UI"/>
          <w:color w:val="646464"/>
        </w:rPr>
        <w:t> will then roll back any changes made and unlock the database objects.</w:t>
      </w:r>
    </w:p>
    <w:p w:rsidR="00541F72" w:rsidRPr="00E26661" w:rsidRDefault="00541F72" w:rsidP="00541F72">
      <w:pPr>
        <w:pStyle w:val="Heading4"/>
        <w:shd w:val="clear" w:color="auto" w:fill="FFFFFF"/>
        <w:spacing w:before="0" w:after="240"/>
        <w:rPr>
          <w:rFonts w:ascii="Segoe UI" w:hAnsi="Segoe UI" w:cs="Segoe UI"/>
          <w:color w:val="242424"/>
          <w:sz w:val="24"/>
          <w:szCs w:val="24"/>
        </w:rPr>
      </w:pPr>
      <w:r w:rsidRPr="00E26661">
        <w:rPr>
          <w:rFonts w:ascii="Segoe UI" w:hAnsi="Segoe UI" w:cs="Segoe UI"/>
          <w:color w:val="242424"/>
          <w:sz w:val="24"/>
          <w:szCs w:val="24"/>
        </w:rPr>
        <w:t>Benefits of using 2pc</w:t>
      </w:r>
    </w:p>
    <w:p w:rsidR="00541F72" w:rsidRPr="00E26661" w:rsidRDefault="00541F72" w:rsidP="00541F72">
      <w:pPr>
        <w:pStyle w:val="selectionshareable"/>
        <w:shd w:val="clear" w:color="auto" w:fill="FFFFFF"/>
        <w:rPr>
          <w:rFonts w:ascii="Segoe UI" w:hAnsi="Segoe UI" w:cs="Segoe UI"/>
          <w:color w:val="646464"/>
        </w:rPr>
      </w:pPr>
      <w:r w:rsidRPr="00E26661">
        <w:rPr>
          <w:rFonts w:ascii="Segoe UI" w:hAnsi="Segoe UI" w:cs="Segoe UI"/>
          <w:color w:val="646464"/>
        </w:rPr>
        <w:t xml:space="preserve">2pc is a very strong consistency protocol. First, the prepare and commit phases guarantee that the transaction is atomic. The transaction will end with either all </w:t>
      </w:r>
      <w:proofErr w:type="spellStart"/>
      <w:r w:rsidRPr="00E26661">
        <w:rPr>
          <w:rFonts w:ascii="Segoe UI" w:hAnsi="Segoe UI" w:cs="Segoe UI"/>
          <w:color w:val="646464"/>
        </w:rPr>
        <w:t>microservices</w:t>
      </w:r>
      <w:proofErr w:type="spellEnd"/>
      <w:r w:rsidRPr="00E26661">
        <w:rPr>
          <w:rFonts w:ascii="Segoe UI" w:hAnsi="Segoe UI" w:cs="Segoe UI"/>
          <w:color w:val="646464"/>
        </w:rPr>
        <w:t xml:space="preserve"> returning successfully or all </w:t>
      </w:r>
      <w:proofErr w:type="spellStart"/>
      <w:r w:rsidRPr="00E26661">
        <w:rPr>
          <w:rFonts w:ascii="Segoe UI" w:hAnsi="Segoe UI" w:cs="Segoe UI"/>
          <w:color w:val="646464"/>
        </w:rPr>
        <w:t>microservices</w:t>
      </w:r>
      <w:proofErr w:type="spellEnd"/>
      <w:r w:rsidRPr="00E26661">
        <w:rPr>
          <w:rFonts w:ascii="Segoe UI" w:hAnsi="Segoe UI" w:cs="Segoe UI"/>
          <w:color w:val="646464"/>
        </w:rPr>
        <w:t xml:space="preserve"> have nothing changed.  Secondly, 2pc allows read-write isolation. This means the changes on a field are not visible until the coordinator commits the changes.</w:t>
      </w:r>
    </w:p>
    <w:p w:rsidR="00541F72" w:rsidRPr="00E26661" w:rsidRDefault="00541F72" w:rsidP="00541F72">
      <w:pPr>
        <w:pStyle w:val="Heading4"/>
        <w:shd w:val="clear" w:color="auto" w:fill="FFFFFF"/>
        <w:spacing w:before="0" w:after="240"/>
        <w:rPr>
          <w:rFonts w:ascii="Segoe UI" w:hAnsi="Segoe UI" w:cs="Segoe UI"/>
          <w:color w:val="242424"/>
          <w:sz w:val="24"/>
          <w:szCs w:val="24"/>
        </w:rPr>
      </w:pPr>
      <w:r w:rsidRPr="00E26661">
        <w:rPr>
          <w:rFonts w:ascii="Segoe UI" w:hAnsi="Segoe UI" w:cs="Segoe UI"/>
          <w:color w:val="242424"/>
          <w:sz w:val="24"/>
          <w:szCs w:val="24"/>
        </w:rPr>
        <w:t>Disadvantages of using 2pc</w:t>
      </w:r>
    </w:p>
    <w:p w:rsidR="00541F72" w:rsidRPr="00E26661" w:rsidRDefault="00541F72" w:rsidP="00541F72">
      <w:pPr>
        <w:pStyle w:val="selectionshareable"/>
        <w:shd w:val="clear" w:color="auto" w:fill="FFFFFF"/>
        <w:rPr>
          <w:rFonts w:ascii="Segoe UI" w:hAnsi="Segoe UI" w:cs="Segoe UI"/>
          <w:color w:val="646464"/>
        </w:rPr>
      </w:pPr>
      <w:r w:rsidRPr="00E26661">
        <w:rPr>
          <w:rFonts w:ascii="Segoe UI" w:hAnsi="Segoe UI" w:cs="Segoe UI"/>
          <w:color w:val="646464"/>
        </w:rPr>
        <w:t xml:space="preserve">While 2pc has solved the problem, it is not really recommended for many </w:t>
      </w:r>
      <w:proofErr w:type="spellStart"/>
      <w:r w:rsidRPr="00E26661">
        <w:rPr>
          <w:rFonts w:ascii="Segoe UI" w:hAnsi="Segoe UI" w:cs="Segoe UI"/>
          <w:color w:val="646464"/>
        </w:rPr>
        <w:t>microservice</w:t>
      </w:r>
      <w:proofErr w:type="spellEnd"/>
      <w:r w:rsidRPr="00E26661">
        <w:rPr>
          <w:rFonts w:ascii="Segoe UI" w:hAnsi="Segoe UI" w:cs="Segoe UI"/>
          <w:color w:val="646464"/>
        </w:rPr>
        <w:t>-based systems because 2pc is synchronous (blocking). The protocol will need to lock the object that will be changed before the transaction completes. In the example above, if a customer places an order, the “fund” field will be locked for the customer. This prevents the customer from applying new orders. This makes sense because if a “prepared” object changed after it claims it is “prepared,” then the commit phase could possibly not work.</w:t>
      </w:r>
    </w:p>
    <w:p w:rsidR="00541F72" w:rsidRPr="00E26661" w:rsidRDefault="00541F72" w:rsidP="00541F72">
      <w:pPr>
        <w:pStyle w:val="selectionshareable"/>
        <w:shd w:val="clear" w:color="auto" w:fill="FFFFFF"/>
        <w:rPr>
          <w:rFonts w:ascii="Segoe UI" w:hAnsi="Segoe UI" w:cs="Segoe UI"/>
          <w:color w:val="646464"/>
        </w:rPr>
      </w:pPr>
      <w:r w:rsidRPr="00E26661">
        <w:rPr>
          <w:rFonts w:ascii="Segoe UI" w:hAnsi="Segoe UI" w:cs="Segoe UI"/>
          <w:color w:val="646464"/>
        </w:rPr>
        <w:t xml:space="preserve">This is not good. In a database system, transactions tend to be fast—normally within 50 </w:t>
      </w:r>
      <w:proofErr w:type="spellStart"/>
      <w:r w:rsidRPr="00E26661">
        <w:rPr>
          <w:rFonts w:ascii="Segoe UI" w:hAnsi="Segoe UI" w:cs="Segoe UI"/>
          <w:color w:val="646464"/>
        </w:rPr>
        <w:t>ms.</w:t>
      </w:r>
      <w:proofErr w:type="spellEnd"/>
      <w:r w:rsidRPr="00E26661">
        <w:rPr>
          <w:rFonts w:ascii="Segoe UI" w:hAnsi="Segoe UI" w:cs="Segoe UI"/>
          <w:color w:val="646464"/>
        </w:rPr>
        <w:t xml:space="preserve"> However, </w:t>
      </w:r>
      <w:proofErr w:type="spellStart"/>
      <w:r w:rsidRPr="00E26661">
        <w:rPr>
          <w:rFonts w:ascii="Segoe UI" w:hAnsi="Segoe UI" w:cs="Segoe UI"/>
          <w:color w:val="646464"/>
        </w:rPr>
        <w:t>microservices</w:t>
      </w:r>
      <w:proofErr w:type="spellEnd"/>
      <w:r w:rsidRPr="00E26661">
        <w:rPr>
          <w:rFonts w:ascii="Segoe UI" w:hAnsi="Segoe UI" w:cs="Segoe UI"/>
          <w:color w:val="646464"/>
        </w:rPr>
        <w:t xml:space="preserve"> have long delays with RPC calls, especially when integrating with external services such as a payment service. The lock could become a system </w:t>
      </w:r>
      <w:r w:rsidRPr="00E26661">
        <w:rPr>
          <w:rFonts w:ascii="Segoe UI" w:hAnsi="Segoe UI" w:cs="Segoe UI"/>
          <w:color w:val="646464"/>
        </w:rPr>
        <w:lastRenderedPageBreak/>
        <w:t>performance bottleneck. Also, it is possible to have two transactions mutually lock each other (deadlock) when each transaction requests a lock on a resource the other requires.</w:t>
      </w:r>
    </w:p>
    <w:p w:rsidR="00541F72" w:rsidRPr="00E26661" w:rsidRDefault="00541F72" w:rsidP="00541F72">
      <w:pPr>
        <w:pStyle w:val="Heading3"/>
        <w:shd w:val="clear" w:color="auto" w:fill="FFFFFF"/>
        <w:rPr>
          <w:rFonts w:ascii="Segoe UI" w:hAnsi="Segoe UI" w:cs="Segoe UI"/>
          <w:color w:val="242424"/>
          <w:sz w:val="24"/>
          <w:szCs w:val="24"/>
        </w:rPr>
      </w:pPr>
      <w:r w:rsidRPr="00E26661">
        <w:rPr>
          <w:rFonts w:ascii="Segoe UI" w:hAnsi="Segoe UI" w:cs="Segoe UI"/>
          <w:color w:val="242424"/>
          <w:sz w:val="24"/>
          <w:szCs w:val="24"/>
        </w:rPr>
        <w:t>Saga pattern</w:t>
      </w:r>
    </w:p>
    <w:p w:rsidR="00541F72" w:rsidRPr="00E26661" w:rsidRDefault="00541F72" w:rsidP="00541F72">
      <w:pPr>
        <w:pStyle w:val="selectionshareable"/>
        <w:shd w:val="clear" w:color="auto" w:fill="FFFFFF"/>
        <w:rPr>
          <w:rFonts w:ascii="Segoe UI" w:hAnsi="Segoe UI" w:cs="Segoe UI"/>
          <w:color w:val="646464"/>
        </w:rPr>
      </w:pPr>
      <w:r w:rsidRPr="00E26661">
        <w:rPr>
          <w:rFonts w:ascii="Segoe UI" w:hAnsi="Segoe UI" w:cs="Segoe UI"/>
          <w:color w:val="646464"/>
        </w:rPr>
        <w:t xml:space="preserve">The Saga pattern is another widely used pattern for distributed transactions. It is different from 2pc, which is synchronous. The Saga pattern is asynchronous and reactive. In a Saga pattern, the distributed transaction is fulfilled by asynchronous local transactions on all related </w:t>
      </w:r>
      <w:proofErr w:type="spellStart"/>
      <w:r w:rsidRPr="00E26661">
        <w:rPr>
          <w:rFonts w:ascii="Segoe UI" w:hAnsi="Segoe UI" w:cs="Segoe UI"/>
          <w:color w:val="646464"/>
        </w:rPr>
        <w:t>microservices</w:t>
      </w:r>
      <w:proofErr w:type="spellEnd"/>
      <w:r w:rsidRPr="00E26661">
        <w:rPr>
          <w:rFonts w:ascii="Segoe UI" w:hAnsi="Segoe UI" w:cs="Segoe UI"/>
          <w:color w:val="646464"/>
        </w:rPr>
        <w:t xml:space="preserve">. The </w:t>
      </w:r>
      <w:proofErr w:type="spellStart"/>
      <w:r w:rsidRPr="00E26661">
        <w:rPr>
          <w:rFonts w:ascii="Segoe UI" w:hAnsi="Segoe UI" w:cs="Segoe UI"/>
          <w:color w:val="646464"/>
        </w:rPr>
        <w:t>microservices</w:t>
      </w:r>
      <w:proofErr w:type="spellEnd"/>
      <w:r w:rsidRPr="00E26661">
        <w:rPr>
          <w:rFonts w:ascii="Segoe UI" w:hAnsi="Segoe UI" w:cs="Segoe UI"/>
          <w:color w:val="646464"/>
        </w:rPr>
        <w:t xml:space="preserve"> communicate with each other through an event bus.</w:t>
      </w:r>
    </w:p>
    <w:p w:rsidR="00541F72" w:rsidRPr="00E26661" w:rsidRDefault="00541F72" w:rsidP="00541F72">
      <w:pPr>
        <w:pStyle w:val="selectionshareable"/>
        <w:shd w:val="clear" w:color="auto" w:fill="FFFFFF"/>
        <w:rPr>
          <w:rFonts w:ascii="Segoe UI" w:hAnsi="Segoe UI" w:cs="Segoe UI"/>
          <w:color w:val="646464"/>
        </w:rPr>
      </w:pPr>
      <w:r w:rsidRPr="00E26661">
        <w:rPr>
          <w:rFonts w:ascii="Segoe UI" w:hAnsi="Segoe UI" w:cs="Segoe UI"/>
          <w:color w:val="646464"/>
        </w:rPr>
        <w:t>Here is a diagram of the Saga pattern for the customer order example:</w:t>
      </w:r>
    </w:p>
    <w:p w:rsidR="00541F72" w:rsidRPr="00E26661" w:rsidRDefault="00541F72" w:rsidP="00541F72">
      <w:pPr>
        <w:pStyle w:val="selectionshareable"/>
        <w:shd w:val="clear" w:color="auto" w:fill="FFFFFF"/>
        <w:rPr>
          <w:rFonts w:ascii="Segoe UI" w:hAnsi="Segoe UI" w:cs="Segoe UI"/>
          <w:color w:val="646464"/>
        </w:rPr>
      </w:pPr>
      <w:r w:rsidRPr="00E26661">
        <w:rPr>
          <w:rFonts w:ascii="Segoe UI" w:hAnsi="Segoe UI" w:cs="Segoe UI"/>
          <w:noProof/>
          <w:color w:val="0066CC"/>
        </w:rPr>
        <w:drawing>
          <wp:inline distT="0" distB="0" distL="0" distR="0">
            <wp:extent cx="2743200" cy="1645920"/>
            <wp:effectExtent l="0" t="0" r="0" b="0"/>
            <wp:docPr id="3" name="Picture 3" descr="Diagram of the Saga pattern for the customer order exampl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gram of the Saga pattern for the customer order exampl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1645920"/>
                    </a:xfrm>
                    <a:prstGeom prst="rect">
                      <a:avLst/>
                    </a:prstGeom>
                    <a:noFill/>
                    <a:ln>
                      <a:noFill/>
                    </a:ln>
                  </pic:spPr>
                </pic:pic>
              </a:graphicData>
            </a:graphic>
          </wp:inline>
        </w:drawing>
      </w:r>
    </w:p>
    <w:p w:rsidR="00541F72" w:rsidRPr="00E26661" w:rsidRDefault="00541F72" w:rsidP="00541F72">
      <w:pPr>
        <w:pStyle w:val="selectionshareable"/>
        <w:shd w:val="clear" w:color="auto" w:fill="FFFFFF"/>
        <w:rPr>
          <w:rFonts w:ascii="Segoe UI" w:hAnsi="Segoe UI" w:cs="Segoe UI"/>
          <w:color w:val="646464"/>
        </w:rPr>
      </w:pPr>
      <w:r w:rsidRPr="00E26661">
        <w:rPr>
          <w:rFonts w:ascii="Segoe UI" w:hAnsi="Segoe UI" w:cs="Segoe UI"/>
          <w:color w:val="646464"/>
        </w:rPr>
        <w:t>In the example above, the </w:t>
      </w:r>
      <w:proofErr w:type="spellStart"/>
      <w:r w:rsidRPr="00E26661">
        <w:rPr>
          <w:rStyle w:val="HTMLCode"/>
          <w:rFonts w:ascii="Segoe UI" w:hAnsi="Segoe UI" w:cs="Segoe UI"/>
          <w:color w:val="646464"/>
          <w:sz w:val="24"/>
          <w:szCs w:val="24"/>
        </w:rPr>
        <w:t>OrderMicroservice</w:t>
      </w:r>
      <w:proofErr w:type="spellEnd"/>
      <w:r w:rsidRPr="00E26661">
        <w:rPr>
          <w:rFonts w:ascii="Segoe UI" w:hAnsi="Segoe UI" w:cs="Segoe UI"/>
          <w:color w:val="646464"/>
        </w:rPr>
        <w:t> receives a request to place an order. It first starts a local transaction to create an order and then emits an </w:t>
      </w:r>
      <w:proofErr w:type="spellStart"/>
      <w:r w:rsidRPr="00E26661">
        <w:rPr>
          <w:rStyle w:val="HTMLCode"/>
          <w:rFonts w:ascii="Segoe UI" w:hAnsi="Segoe UI" w:cs="Segoe UI"/>
          <w:color w:val="646464"/>
          <w:sz w:val="24"/>
          <w:szCs w:val="24"/>
        </w:rPr>
        <w:t>OrderCreated</w:t>
      </w:r>
      <w:proofErr w:type="spellEnd"/>
      <w:r w:rsidRPr="00E26661">
        <w:rPr>
          <w:rFonts w:ascii="Segoe UI" w:hAnsi="Segoe UI" w:cs="Segoe UI"/>
          <w:color w:val="646464"/>
        </w:rPr>
        <w:t> event. The </w:t>
      </w:r>
      <w:proofErr w:type="spellStart"/>
      <w:r w:rsidRPr="00E26661">
        <w:rPr>
          <w:rStyle w:val="HTMLCode"/>
          <w:rFonts w:ascii="Segoe UI" w:hAnsi="Segoe UI" w:cs="Segoe UI"/>
          <w:color w:val="646464"/>
          <w:sz w:val="24"/>
          <w:szCs w:val="24"/>
        </w:rPr>
        <w:t>CustomerMicroservice</w:t>
      </w:r>
      <w:proofErr w:type="spellEnd"/>
      <w:r w:rsidRPr="00E26661">
        <w:rPr>
          <w:rFonts w:ascii="Segoe UI" w:hAnsi="Segoe UI" w:cs="Segoe UI"/>
          <w:color w:val="646464"/>
        </w:rPr>
        <w:t> listens for this event and updates a customer fund once the event is received. If a deduction is successfully made from a fund, a </w:t>
      </w:r>
      <w:proofErr w:type="spellStart"/>
      <w:r w:rsidRPr="00E26661">
        <w:rPr>
          <w:rStyle w:val="HTMLCode"/>
          <w:rFonts w:ascii="Segoe UI" w:hAnsi="Segoe UI" w:cs="Segoe UI"/>
          <w:color w:val="646464"/>
          <w:sz w:val="24"/>
          <w:szCs w:val="24"/>
        </w:rPr>
        <w:t>CustomerFundUpdated</w:t>
      </w:r>
      <w:proofErr w:type="spellEnd"/>
      <w:r w:rsidRPr="00E26661">
        <w:rPr>
          <w:rFonts w:ascii="Segoe UI" w:hAnsi="Segoe UI" w:cs="Segoe UI"/>
          <w:color w:val="646464"/>
        </w:rPr>
        <w:t> event will then be emitted, which in this example means the end of the transaction.</w:t>
      </w:r>
    </w:p>
    <w:p w:rsidR="00541F72" w:rsidRPr="00E26661" w:rsidRDefault="00541F72" w:rsidP="00541F72">
      <w:pPr>
        <w:pStyle w:val="selectionshareable"/>
        <w:shd w:val="clear" w:color="auto" w:fill="FFFFFF"/>
        <w:rPr>
          <w:rFonts w:ascii="Segoe UI" w:hAnsi="Segoe UI" w:cs="Segoe UI"/>
          <w:color w:val="646464"/>
        </w:rPr>
      </w:pPr>
      <w:r w:rsidRPr="00E26661">
        <w:rPr>
          <w:rFonts w:ascii="Segoe UI" w:hAnsi="Segoe UI" w:cs="Segoe UI"/>
          <w:color w:val="646464"/>
        </w:rPr>
        <w:t xml:space="preserve">If any </w:t>
      </w:r>
      <w:proofErr w:type="spellStart"/>
      <w:r w:rsidRPr="00E26661">
        <w:rPr>
          <w:rFonts w:ascii="Segoe UI" w:hAnsi="Segoe UI" w:cs="Segoe UI"/>
          <w:color w:val="646464"/>
        </w:rPr>
        <w:t>microservice</w:t>
      </w:r>
      <w:proofErr w:type="spellEnd"/>
      <w:r w:rsidRPr="00E26661">
        <w:rPr>
          <w:rFonts w:ascii="Segoe UI" w:hAnsi="Segoe UI" w:cs="Segoe UI"/>
          <w:color w:val="646464"/>
        </w:rPr>
        <w:t xml:space="preserve"> fails to complete its local transaction, the other </w:t>
      </w:r>
      <w:proofErr w:type="spellStart"/>
      <w:r w:rsidRPr="00E26661">
        <w:rPr>
          <w:rFonts w:ascii="Segoe UI" w:hAnsi="Segoe UI" w:cs="Segoe UI"/>
          <w:color w:val="646464"/>
        </w:rPr>
        <w:t>microservices</w:t>
      </w:r>
      <w:proofErr w:type="spellEnd"/>
      <w:r w:rsidRPr="00E26661">
        <w:rPr>
          <w:rFonts w:ascii="Segoe UI" w:hAnsi="Segoe UI" w:cs="Segoe UI"/>
          <w:color w:val="646464"/>
        </w:rPr>
        <w:t xml:space="preserve"> will run compensation transactions to </w:t>
      </w:r>
      <w:proofErr w:type="spellStart"/>
      <w:r w:rsidRPr="00E26661">
        <w:rPr>
          <w:rFonts w:ascii="Segoe UI" w:hAnsi="Segoe UI" w:cs="Segoe UI"/>
          <w:color w:val="646464"/>
        </w:rPr>
        <w:t>rollback</w:t>
      </w:r>
      <w:proofErr w:type="spellEnd"/>
      <w:r w:rsidRPr="00E26661">
        <w:rPr>
          <w:rFonts w:ascii="Segoe UI" w:hAnsi="Segoe UI" w:cs="Segoe UI"/>
          <w:color w:val="646464"/>
        </w:rPr>
        <w:t xml:space="preserve"> the changes. Here is a diagram of the Saga pattern for a compensation transaction:</w:t>
      </w:r>
    </w:p>
    <w:p w:rsidR="00541F72" w:rsidRPr="00E26661" w:rsidRDefault="00541F72" w:rsidP="00541F72">
      <w:pPr>
        <w:pStyle w:val="selectionshareable"/>
        <w:shd w:val="clear" w:color="auto" w:fill="FFFFFF"/>
        <w:rPr>
          <w:rFonts w:ascii="Segoe UI" w:hAnsi="Segoe UI" w:cs="Segoe UI"/>
          <w:color w:val="646464"/>
        </w:rPr>
      </w:pPr>
      <w:r w:rsidRPr="00E26661">
        <w:rPr>
          <w:rFonts w:ascii="Segoe UI" w:hAnsi="Segoe UI" w:cs="Segoe UI"/>
          <w:noProof/>
          <w:color w:val="0066CC"/>
        </w:rPr>
        <w:drawing>
          <wp:inline distT="0" distB="0" distL="0" distR="0">
            <wp:extent cx="2743200" cy="1536192"/>
            <wp:effectExtent l="0" t="0" r="0" b="6985"/>
            <wp:docPr id="2" name="Picture 2" descr="Diagram of the Saga pattern for a compensation transactio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agram of the Saga pattern for a compensation transaction">
                      <a:hlinkClick r:id="rId1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536192"/>
                    </a:xfrm>
                    <a:prstGeom prst="rect">
                      <a:avLst/>
                    </a:prstGeom>
                    <a:noFill/>
                    <a:ln>
                      <a:noFill/>
                    </a:ln>
                  </pic:spPr>
                </pic:pic>
              </a:graphicData>
            </a:graphic>
          </wp:inline>
        </w:drawing>
      </w:r>
    </w:p>
    <w:p w:rsidR="00541F72" w:rsidRPr="00E26661" w:rsidRDefault="00541F72" w:rsidP="00541F72">
      <w:pPr>
        <w:pStyle w:val="selectionshareable"/>
        <w:shd w:val="clear" w:color="auto" w:fill="FFFFFF"/>
        <w:rPr>
          <w:rFonts w:ascii="Segoe UI" w:hAnsi="Segoe UI" w:cs="Segoe UI"/>
          <w:color w:val="646464"/>
        </w:rPr>
      </w:pPr>
      <w:r w:rsidRPr="00E26661">
        <w:rPr>
          <w:rFonts w:ascii="Segoe UI" w:hAnsi="Segoe UI" w:cs="Segoe UI"/>
          <w:color w:val="646464"/>
        </w:rPr>
        <w:lastRenderedPageBreak/>
        <w:t>In the above example, the </w:t>
      </w:r>
      <w:proofErr w:type="spellStart"/>
      <w:r w:rsidRPr="00E26661">
        <w:rPr>
          <w:rStyle w:val="HTMLCode"/>
          <w:rFonts w:ascii="Segoe UI" w:hAnsi="Segoe UI" w:cs="Segoe UI"/>
          <w:color w:val="646464"/>
          <w:sz w:val="24"/>
          <w:szCs w:val="24"/>
        </w:rPr>
        <w:t>UpdateCustomerFund</w:t>
      </w:r>
      <w:proofErr w:type="spellEnd"/>
      <w:r w:rsidRPr="00E26661">
        <w:rPr>
          <w:rFonts w:ascii="Segoe UI" w:hAnsi="Segoe UI" w:cs="Segoe UI"/>
          <w:color w:val="646464"/>
        </w:rPr>
        <w:t> failed for some reason and it then emitted a </w:t>
      </w:r>
      <w:proofErr w:type="spellStart"/>
      <w:r w:rsidRPr="00E26661">
        <w:rPr>
          <w:rStyle w:val="HTMLCode"/>
          <w:rFonts w:ascii="Segoe UI" w:hAnsi="Segoe UI" w:cs="Segoe UI"/>
          <w:color w:val="646464"/>
          <w:sz w:val="24"/>
          <w:szCs w:val="24"/>
        </w:rPr>
        <w:t>CustomerFundUpdateFailed</w:t>
      </w:r>
      <w:proofErr w:type="spellEnd"/>
      <w:r w:rsidRPr="00E26661">
        <w:rPr>
          <w:rFonts w:ascii="Segoe UI" w:hAnsi="Segoe UI" w:cs="Segoe UI"/>
          <w:color w:val="646464"/>
        </w:rPr>
        <w:t> event. The </w:t>
      </w:r>
      <w:proofErr w:type="spellStart"/>
      <w:r w:rsidRPr="00E26661">
        <w:rPr>
          <w:rStyle w:val="HTMLCode"/>
          <w:rFonts w:ascii="Segoe UI" w:hAnsi="Segoe UI" w:cs="Segoe UI"/>
          <w:color w:val="646464"/>
          <w:sz w:val="24"/>
          <w:szCs w:val="24"/>
        </w:rPr>
        <w:t>OrderMicroservice</w:t>
      </w:r>
      <w:proofErr w:type="spellEnd"/>
      <w:r w:rsidRPr="00E26661">
        <w:rPr>
          <w:rFonts w:ascii="Segoe UI" w:hAnsi="Segoe UI" w:cs="Segoe UI"/>
          <w:color w:val="646464"/>
        </w:rPr>
        <w:t> listens for the event and start its compensation transaction to revert the order that was created.</w:t>
      </w:r>
    </w:p>
    <w:p w:rsidR="00541F72" w:rsidRPr="00E26661" w:rsidRDefault="00541F72" w:rsidP="00541F72">
      <w:pPr>
        <w:pStyle w:val="Heading4"/>
        <w:shd w:val="clear" w:color="auto" w:fill="FFFFFF"/>
        <w:spacing w:before="0" w:after="240"/>
        <w:rPr>
          <w:rFonts w:ascii="Segoe UI" w:hAnsi="Segoe UI" w:cs="Segoe UI"/>
          <w:color w:val="242424"/>
          <w:sz w:val="24"/>
          <w:szCs w:val="24"/>
        </w:rPr>
      </w:pPr>
      <w:r w:rsidRPr="00E26661">
        <w:rPr>
          <w:rFonts w:ascii="Segoe UI" w:hAnsi="Segoe UI" w:cs="Segoe UI"/>
          <w:color w:val="242424"/>
          <w:sz w:val="24"/>
          <w:szCs w:val="24"/>
        </w:rPr>
        <w:t>Advantages of the Saga pattern</w:t>
      </w:r>
    </w:p>
    <w:p w:rsidR="00541F72" w:rsidRPr="00E26661" w:rsidRDefault="00541F72" w:rsidP="00541F72">
      <w:pPr>
        <w:pStyle w:val="selectionshareable"/>
        <w:shd w:val="clear" w:color="auto" w:fill="FFFFFF"/>
        <w:rPr>
          <w:rFonts w:ascii="Segoe UI" w:hAnsi="Segoe UI" w:cs="Segoe UI"/>
          <w:color w:val="646464"/>
        </w:rPr>
      </w:pPr>
      <w:r w:rsidRPr="00E26661">
        <w:rPr>
          <w:rFonts w:ascii="Segoe UI" w:hAnsi="Segoe UI" w:cs="Segoe UI"/>
          <w:color w:val="646464"/>
        </w:rPr>
        <w:t xml:space="preserve">One big advantage of the Saga pattern is its support for long-lived transactions. Because each </w:t>
      </w:r>
      <w:proofErr w:type="spellStart"/>
      <w:r w:rsidRPr="00E26661">
        <w:rPr>
          <w:rFonts w:ascii="Segoe UI" w:hAnsi="Segoe UI" w:cs="Segoe UI"/>
          <w:color w:val="646464"/>
        </w:rPr>
        <w:t>microservice</w:t>
      </w:r>
      <w:proofErr w:type="spellEnd"/>
      <w:r w:rsidRPr="00E26661">
        <w:rPr>
          <w:rFonts w:ascii="Segoe UI" w:hAnsi="Segoe UI" w:cs="Segoe UI"/>
          <w:color w:val="646464"/>
        </w:rPr>
        <w:t xml:space="preserve"> focuses only on its own local atomic transaction, other </w:t>
      </w:r>
      <w:proofErr w:type="spellStart"/>
      <w:r w:rsidRPr="00E26661">
        <w:rPr>
          <w:rFonts w:ascii="Segoe UI" w:hAnsi="Segoe UI" w:cs="Segoe UI"/>
          <w:color w:val="646464"/>
        </w:rPr>
        <w:t>microservices</w:t>
      </w:r>
      <w:proofErr w:type="spellEnd"/>
      <w:r w:rsidRPr="00E26661">
        <w:rPr>
          <w:rFonts w:ascii="Segoe UI" w:hAnsi="Segoe UI" w:cs="Segoe UI"/>
          <w:color w:val="646464"/>
        </w:rPr>
        <w:t xml:space="preserve"> are not blocked if a </w:t>
      </w:r>
      <w:proofErr w:type="spellStart"/>
      <w:r w:rsidRPr="00E26661">
        <w:rPr>
          <w:rFonts w:ascii="Segoe UI" w:hAnsi="Segoe UI" w:cs="Segoe UI"/>
          <w:color w:val="646464"/>
        </w:rPr>
        <w:t>microservice</w:t>
      </w:r>
      <w:proofErr w:type="spellEnd"/>
      <w:r w:rsidRPr="00E26661">
        <w:rPr>
          <w:rFonts w:ascii="Segoe UI" w:hAnsi="Segoe UI" w:cs="Segoe UI"/>
          <w:color w:val="646464"/>
        </w:rPr>
        <w:t xml:space="preserve"> is running for a long time. This also allows transactions to continue waiting for user input. Also, because all local transactions are happening in parallel, there is no lock on any object.</w:t>
      </w:r>
    </w:p>
    <w:p w:rsidR="00541F72" w:rsidRPr="00E26661" w:rsidRDefault="00541F72" w:rsidP="00541F72">
      <w:pPr>
        <w:pStyle w:val="Heading4"/>
        <w:shd w:val="clear" w:color="auto" w:fill="FFFFFF"/>
        <w:spacing w:before="0" w:after="240"/>
        <w:rPr>
          <w:rFonts w:ascii="Segoe UI" w:hAnsi="Segoe UI" w:cs="Segoe UI"/>
          <w:color w:val="242424"/>
          <w:sz w:val="24"/>
          <w:szCs w:val="24"/>
        </w:rPr>
      </w:pPr>
      <w:r w:rsidRPr="00E26661">
        <w:rPr>
          <w:rFonts w:ascii="Segoe UI" w:hAnsi="Segoe UI" w:cs="Segoe UI"/>
          <w:color w:val="242424"/>
          <w:sz w:val="24"/>
          <w:szCs w:val="24"/>
        </w:rPr>
        <w:t>Disadvantages of the Saga pattern</w:t>
      </w:r>
    </w:p>
    <w:p w:rsidR="00541F72" w:rsidRPr="00E26661" w:rsidRDefault="00541F72" w:rsidP="00541F72">
      <w:pPr>
        <w:pStyle w:val="selectionshareable"/>
        <w:shd w:val="clear" w:color="auto" w:fill="FFFFFF"/>
        <w:rPr>
          <w:rFonts w:ascii="Segoe UI" w:hAnsi="Segoe UI" w:cs="Segoe UI"/>
          <w:color w:val="646464"/>
        </w:rPr>
      </w:pPr>
      <w:r w:rsidRPr="00E26661">
        <w:rPr>
          <w:rFonts w:ascii="Segoe UI" w:hAnsi="Segoe UI" w:cs="Segoe UI"/>
          <w:color w:val="646464"/>
        </w:rPr>
        <w:t xml:space="preserve">The Saga pattern is difficult to debug, especially when many </w:t>
      </w:r>
      <w:proofErr w:type="spellStart"/>
      <w:r w:rsidRPr="00E26661">
        <w:rPr>
          <w:rFonts w:ascii="Segoe UI" w:hAnsi="Segoe UI" w:cs="Segoe UI"/>
          <w:color w:val="646464"/>
        </w:rPr>
        <w:t>microservices</w:t>
      </w:r>
      <w:proofErr w:type="spellEnd"/>
      <w:r w:rsidRPr="00E26661">
        <w:rPr>
          <w:rFonts w:ascii="Segoe UI" w:hAnsi="Segoe UI" w:cs="Segoe UI"/>
          <w:color w:val="646464"/>
        </w:rPr>
        <w:t xml:space="preserve"> are involved. Also, the event messages could become difficult to maintain if the system gets complex. Another disadvantage of the Saga pattern is it does not have read isolation. For example, the customer could see the order being created, but in the next second, the order is removed due to a compensation transaction.</w:t>
      </w:r>
    </w:p>
    <w:p w:rsidR="00541F72" w:rsidRPr="00E26661" w:rsidRDefault="00541F72" w:rsidP="00541F72">
      <w:pPr>
        <w:pStyle w:val="Heading4"/>
        <w:shd w:val="clear" w:color="auto" w:fill="FFFFFF"/>
        <w:spacing w:before="0" w:after="240"/>
        <w:rPr>
          <w:rFonts w:ascii="Segoe UI" w:hAnsi="Segoe UI" w:cs="Segoe UI"/>
          <w:color w:val="242424"/>
          <w:sz w:val="24"/>
          <w:szCs w:val="24"/>
        </w:rPr>
      </w:pPr>
      <w:r w:rsidRPr="00E26661">
        <w:rPr>
          <w:rFonts w:ascii="Segoe UI" w:hAnsi="Segoe UI" w:cs="Segoe UI"/>
          <w:color w:val="242424"/>
          <w:sz w:val="24"/>
          <w:szCs w:val="24"/>
        </w:rPr>
        <w:t>Adding a process manager</w:t>
      </w:r>
    </w:p>
    <w:p w:rsidR="00541F72" w:rsidRPr="00E26661" w:rsidRDefault="00541F72" w:rsidP="00541F72">
      <w:pPr>
        <w:pStyle w:val="selectionshareable"/>
        <w:shd w:val="clear" w:color="auto" w:fill="FFFFFF"/>
        <w:rPr>
          <w:rFonts w:ascii="Segoe UI" w:hAnsi="Segoe UI" w:cs="Segoe UI"/>
          <w:color w:val="646464"/>
        </w:rPr>
      </w:pPr>
      <w:r w:rsidRPr="00E26661">
        <w:rPr>
          <w:rFonts w:ascii="Segoe UI" w:hAnsi="Segoe UI" w:cs="Segoe UI"/>
          <w:color w:val="646464"/>
        </w:rPr>
        <w:t>To address the complexity issue of the Saga pattern, it is quite normal to add a process manager as an orchestrator. The process manager is responsible for listening to events and triggering endpoints.</w:t>
      </w:r>
    </w:p>
    <w:p w:rsidR="00541F72" w:rsidRPr="00E26661" w:rsidRDefault="00541F72" w:rsidP="00541F72">
      <w:pPr>
        <w:pStyle w:val="Heading2"/>
        <w:shd w:val="clear" w:color="auto" w:fill="FFFFFF"/>
        <w:spacing w:before="0" w:after="240"/>
        <w:rPr>
          <w:rFonts w:ascii="Segoe UI" w:hAnsi="Segoe UI" w:cs="Segoe UI"/>
          <w:color w:val="242424"/>
          <w:sz w:val="24"/>
          <w:szCs w:val="24"/>
        </w:rPr>
      </w:pPr>
      <w:r w:rsidRPr="00E26661">
        <w:rPr>
          <w:rFonts w:ascii="Segoe UI" w:hAnsi="Segoe UI" w:cs="Segoe UI"/>
          <w:color w:val="242424"/>
          <w:sz w:val="24"/>
          <w:szCs w:val="24"/>
        </w:rPr>
        <w:t>Conclusion</w:t>
      </w:r>
    </w:p>
    <w:p w:rsidR="00541F72" w:rsidRPr="00E26661" w:rsidRDefault="00541F72" w:rsidP="00541F72">
      <w:pPr>
        <w:pStyle w:val="selectionshareable"/>
        <w:shd w:val="clear" w:color="auto" w:fill="FFFFFF"/>
        <w:rPr>
          <w:rFonts w:ascii="Segoe UI" w:hAnsi="Segoe UI" w:cs="Segoe UI"/>
          <w:color w:val="646464"/>
        </w:rPr>
      </w:pPr>
      <w:r w:rsidRPr="00E26661">
        <w:rPr>
          <w:rFonts w:ascii="Segoe UI" w:hAnsi="Segoe UI" w:cs="Segoe UI"/>
          <w:color w:val="646464"/>
        </w:rPr>
        <w:t xml:space="preserve">The Saga pattern is a preferable way of solving distributed transaction problems for a </w:t>
      </w:r>
      <w:proofErr w:type="spellStart"/>
      <w:r w:rsidRPr="00E26661">
        <w:rPr>
          <w:rFonts w:ascii="Segoe UI" w:hAnsi="Segoe UI" w:cs="Segoe UI"/>
          <w:color w:val="646464"/>
        </w:rPr>
        <w:t>microservice</w:t>
      </w:r>
      <w:proofErr w:type="spellEnd"/>
      <w:r w:rsidRPr="00E26661">
        <w:rPr>
          <w:rFonts w:ascii="Segoe UI" w:hAnsi="Segoe UI" w:cs="Segoe UI"/>
          <w:color w:val="646464"/>
        </w:rPr>
        <w:t>-based architecture. However, it also introduces a new set of problems, such as how to atomically update the database and emit an event. Adoption of the Saga pattern requires a change in mindset for both development and testing. It could be a challenge for a team that is not familiar with this pattern. There are many variants that simplify its implementation. Therefore, it is important to choose the proper way to implement it for a project.</w:t>
      </w:r>
    </w:p>
    <w:p w:rsidR="005F34A8" w:rsidRPr="00E26661" w:rsidRDefault="005F34A8" w:rsidP="005F34A8">
      <w:pPr>
        <w:spacing w:before="120" w:after="144" w:line="240" w:lineRule="auto"/>
        <w:ind w:left="48" w:right="48"/>
        <w:rPr>
          <w:rFonts w:ascii="Segoe UI" w:eastAsia="Times New Roman" w:hAnsi="Segoe UI" w:cs="Segoe UI"/>
          <w:color w:val="000000"/>
          <w:sz w:val="24"/>
          <w:szCs w:val="24"/>
        </w:rPr>
      </w:pPr>
      <w:r w:rsidRPr="00E26661">
        <w:rPr>
          <w:rStyle w:val="Heading1Char"/>
          <w:rFonts w:ascii="Segoe UI" w:hAnsi="Segoe UI" w:cs="Segoe UI"/>
          <w:sz w:val="24"/>
          <w:szCs w:val="24"/>
        </w:rPr>
        <w:t>ACID PROPERTIES</w:t>
      </w:r>
      <w:r w:rsidRPr="00E26661">
        <w:rPr>
          <w:rFonts w:ascii="Segoe UI" w:eastAsia="Times New Roman" w:hAnsi="Segoe UI" w:cs="Segoe UI"/>
          <w:sz w:val="24"/>
          <w:szCs w:val="24"/>
        </w:rPr>
        <w:t xml:space="preserve">  </w:t>
      </w:r>
      <w:r w:rsidRPr="00E26661">
        <w:rPr>
          <w:rFonts w:ascii="Segoe UI" w:eastAsia="Times New Roman" w:hAnsi="Segoe UI" w:cs="Segoe UI"/>
          <w:b/>
          <w:bCs/>
          <w:color w:val="000000"/>
          <w:sz w:val="24"/>
          <w:szCs w:val="24"/>
        </w:rPr>
        <w:br/>
        <w:t>Atomicity</w:t>
      </w:r>
      <w:r w:rsidRPr="00E26661">
        <w:rPr>
          <w:rFonts w:ascii="Segoe UI" w:eastAsia="Times New Roman" w:hAnsi="Segoe UI" w:cs="Segoe UI"/>
          <w:color w:val="000000"/>
          <w:sz w:val="24"/>
          <w:szCs w:val="24"/>
        </w:rPr>
        <w:t xml:space="preserve"> − This property states that a transaction must be treated as an atomic unit, that is, either all of its operations are executed or none. There must be no state in a database where a transaction is left partially completed. States should be defined either </w:t>
      </w:r>
      <w:r w:rsidRPr="00E26661">
        <w:rPr>
          <w:rFonts w:ascii="Segoe UI" w:eastAsia="Times New Roman" w:hAnsi="Segoe UI" w:cs="Segoe UI"/>
          <w:color w:val="000000"/>
          <w:sz w:val="24"/>
          <w:szCs w:val="24"/>
        </w:rPr>
        <w:lastRenderedPageBreak/>
        <w:t>before the execution of the transaction or after the execution/abortion/failure of the transaction.</w:t>
      </w:r>
    </w:p>
    <w:p w:rsidR="005F34A8" w:rsidRPr="00E26661" w:rsidRDefault="005F34A8" w:rsidP="005F34A8">
      <w:pPr>
        <w:spacing w:before="120" w:after="144" w:line="240" w:lineRule="auto"/>
        <w:ind w:left="48" w:right="48"/>
        <w:jc w:val="both"/>
        <w:rPr>
          <w:rFonts w:ascii="Segoe UI" w:eastAsia="Times New Roman" w:hAnsi="Segoe UI" w:cs="Segoe UI"/>
          <w:color w:val="000000"/>
          <w:sz w:val="24"/>
          <w:szCs w:val="24"/>
        </w:rPr>
      </w:pPr>
      <w:proofErr w:type="gramStart"/>
      <w:r w:rsidRPr="00E26661">
        <w:rPr>
          <w:rFonts w:ascii="Segoe UI" w:eastAsia="Times New Roman" w:hAnsi="Segoe UI" w:cs="Segoe UI"/>
          <w:sz w:val="24"/>
          <w:szCs w:val="24"/>
        </w:rPr>
        <w:t xml:space="preserve">  </w:t>
      </w:r>
      <w:r w:rsidRPr="00E26661">
        <w:rPr>
          <w:rFonts w:ascii="Segoe UI" w:eastAsia="Times New Roman" w:hAnsi="Segoe UI" w:cs="Segoe UI"/>
          <w:b/>
          <w:bCs/>
          <w:color w:val="000000"/>
          <w:sz w:val="24"/>
          <w:szCs w:val="24"/>
        </w:rPr>
        <w:t>Consistency</w:t>
      </w:r>
      <w:proofErr w:type="gramEnd"/>
      <w:r w:rsidRPr="00E26661">
        <w:rPr>
          <w:rFonts w:ascii="Segoe UI" w:eastAsia="Times New Roman" w:hAnsi="Segoe UI" w:cs="Segoe UI"/>
          <w:color w:val="000000"/>
          <w:sz w:val="24"/>
          <w:szCs w:val="24"/>
        </w:rPr>
        <w:t> − The database must remain in a consistent state after any transaction. No transaction should have any adverse effect on the data residing in the database. If the database was in a consistent state before the execution of a transaction, it must remain consistent after the execution of the transaction as well.</w:t>
      </w:r>
    </w:p>
    <w:p w:rsidR="005F34A8" w:rsidRPr="00E26661" w:rsidRDefault="005F34A8" w:rsidP="005F34A8">
      <w:pPr>
        <w:spacing w:before="120" w:after="144" w:line="240" w:lineRule="auto"/>
        <w:ind w:left="48" w:right="48"/>
        <w:jc w:val="both"/>
        <w:rPr>
          <w:rFonts w:ascii="Segoe UI" w:eastAsia="Times New Roman" w:hAnsi="Segoe UI" w:cs="Segoe UI"/>
          <w:color w:val="000000"/>
          <w:sz w:val="24"/>
          <w:szCs w:val="24"/>
        </w:rPr>
      </w:pPr>
      <w:proofErr w:type="gramStart"/>
      <w:r w:rsidRPr="00E26661">
        <w:rPr>
          <w:rFonts w:ascii="Segoe UI" w:eastAsia="Times New Roman" w:hAnsi="Segoe UI" w:cs="Segoe UI"/>
          <w:sz w:val="24"/>
          <w:szCs w:val="24"/>
        </w:rPr>
        <w:t xml:space="preserve">  </w:t>
      </w:r>
      <w:r w:rsidRPr="00E26661">
        <w:rPr>
          <w:rFonts w:ascii="Segoe UI" w:eastAsia="Times New Roman" w:hAnsi="Segoe UI" w:cs="Segoe UI"/>
          <w:b/>
          <w:bCs/>
          <w:color w:val="000000"/>
          <w:sz w:val="24"/>
          <w:szCs w:val="24"/>
        </w:rPr>
        <w:t>Durability</w:t>
      </w:r>
      <w:proofErr w:type="gramEnd"/>
      <w:r w:rsidRPr="00E26661">
        <w:rPr>
          <w:rFonts w:ascii="Segoe UI" w:eastAsia="Times New Roman" w:hAnsi="Segoe UI" w:cs="Segoe UI"/>
          <w:color w:val="000000"/>
          <w:sz w:val="24"/>
          <w:szCs w:val="24"/>
        </w:rPr>
        <w:t> − The database should be durable enough to hold all its latest updates even if the system fails or restarts. If a transaction updates a chunk of data in a database and commits, then the database will hold the modified data. If a transaction commits but the system fails before the data could be written on to the disk, then that data will be updated once the system springs back into action.</w:t>
      </w:r>
    </w:p>
    <w:p w:rsidR="005F34A8" w:rsidRPr="00E26661" w:rsidRDefault="005F34A8" w:rsidP="005F34A8">
      <w:pPr>
        <w:spacing w:before="120" w:after="144" w:line="240" w:lineRule="auto"/>
        <w:ind w:left="48" w:right="48"/>
        <w:jc w:val="both"/>
        <w:rPr>
          <w:rFonts w:ascii="Segoe UI" w:eastAsia="Times New Roman" w:hAnsi="Segoe UI" w:cs="Segoe UI"/>
          <w:color w:val="000000"/>
          <w:sz w:val="24"/>
          <w:szCs w:val="24"/>
        </w:rPr>
      </w:pPr>
      <w:proofErr w:type="gramStart"/>
      <w:r w:rsidRPr="00E26661">
        <w:rPr>
          <w:rFonts w:ascii="Segoe UI" w:eastAsia="Times New Roman" w:hAnsi="Segoe UI" w:cs="Segoe UI"/>
          <w:sz w:val="24"/>
          <w:szCs w:val="24"/>
        </w:rPr>
        <w:t xml:space="preserve">  </w:t>
      </w:r>
      <w:r w:rsidRPr="00E26661">
        <w:rPr>
          <w:rFonts w:ascii="Segoe UI" w:eastAsia="Times New Roman" w:hAnsi="Segoe UI" w:cs="Segoe UI"/>
          <w:b/>
          <w:bCs/>
          <w:color w:val="000000"/>
          <w:sz w:val="24"/>
          <w:szCs w:val="24"/>
        </w:rPr>
        <w:t>Isolation</w:t>
      </w:r>
      <w:proofErr w:type="gramEnd"/>
      <w:r w:rsidRPr="00E26661">
        <w:rPr>
          <w:rFonts w:ascii="Segoe UI" w:eastAsia="Times New Roman" w:hAnsi="Segoe UI" w:cs="Segoe UI"/>
          <w:color w:val="000000"/>
          <w:sz w:val="24"/>
          <w:szCs w:val="24"/>
        </w:rPr>
        <w:t> − In a database system where more than one transaction are being executed simultaneously and in parallel, the property of isolation states that all the transactions will be carried out and executed as if it is the only transaction in the system. No transaction will affect the existence of any other transaction.</w:t>
      </w:r>
    </w:p>
    <w:p w:rsidR="00B04AFB" w:rsidRPr="00E26661" w:rsidRDefault="00B04AFB" w:rsidP="00B04AFB">
      <w:pPr>
        <w:pStyle w:val="Heading1"/>
        <w:rPr>
          <w:rFonts w:ascii="Segoe UI" w:hAnsi="Segoe UI" w:cs="Segoe UI"/>
          <w:sz w:val="24"/>
          <w:szCs w:val="24"/>
        </w:rPr>
      </w:pPr>
      <w:r w:rsidRPr="00E26661">
        <w:rPr>
          <w:rFonts w:ascii="Segoe UI" w:hAnsi="Segoe UI" w:cs="Segoe UI"/>
          <w:sz w:val="24"/>
          <w:szCs w:val="24"/>
        </w:rPr>
        <w:t xml:space="preserve">What Is </w:t>
      </w:r>
      <w:proofErr w:type="spellStart"/>
      <w:r w:rsidRPr="00E26661">
        <w:rPr>
          <w:rFonts w:ascii="Segoe UI" w:hAnsi="Segoe UI" w:cs="Segoe UI"/>
          <w:sz w:val="24"/>
          <w:szCs w:val="24"/>
        </w:rPr>
        <w:t>Elasticsearch</w:t>
      </w:r>
      <w:proofErr w:type="spellEnd"/>
      <w:r w:rsidRPr="00E26661">
        <w:rPr>
          <w:rFonts w:ascii="Segoe UI" w:hAnsi="Segoe UI" w:cs="Segoe UI"/>
          <w:sz w:val="24"/>
          <w:szCs w:val="24"/>
        </w:rPr>
        <w:t>? (And Why You Need to Be Using It)</w:t>
      </w:r>
    </w:p>
    <w:p w:rsidR="00B04AFB" w:rsidRPr="00E26661" w:rsidRDefault="00B04AFB" w:rsidP="00B04AFB">
      <w:pPr>
        <w:pStyle w:val="Heading3"/>
        <w:shd w:val="clear" w:color="auto" w:fill="FFFFFF"/>
        <w:spacing w:before="45" w:beforeAutospacing="0" w:after="285" w:afterAutospacing="0"/>
        <w:rPr>
          <w:rFonts w:ascii="Segoe UI" w:hAnsi="Segoe UI" w:cs="Segoe UI"/>
          <w:b w:val="0"/>
          <w:bCs w:val="0"/>
          <w:color w:val="545F68"/>
          <w:sz w:val="24"/>
          <w:szCs w:val="24"/>
        </w:rPr>
      </w:pPr>
      <w:proofErr w:type="spellStart"/>
      <w:r w:rsidRPr="00E26661">
        <w:rPr>
          <w:rFonts w:ascii="Segoe UI" w:hAnsi="Segoe UI" w:cs="Segoe UI"/>
          <w:b w:val="0"/>
          <w:bCs w:val="0"/>
          <w:color w:val="545F68"/>
          <w:sz w:val="24"/>
          <w:szCs w:val="24"/>
        </w:rPr>
        <w:t>Elasticsearch</w:t>
      </w:r>
      <w:proofErr w:type="spellEnd"/>
      <w:r w:rsidRPr="00E26661">
        <w:rPr>
          <w:rFonts w:ascii="Segoe UI" w:hAnsi="Segoe UI" w:cs="Segoe UI"/>
          <w:b w:val="0"/>
          <w:bCs w:val="0"/>
          <w:color w:val="545F68"/>
          <w:sz w:val="24"/>
          <w:szCs w:val="24"/>
        </w:rPr>
        <w:t xml:space="preserve"> is a database that stores, retrieves, and manages document-oriented and semi-structured data. Learn how you can use it to quickly resolve queries!</w:t>
      </w:r>
    </w:p>
    <w:p w:rsidR="00B04AFB" w:rsidRPr="00E26661" w:rsidRDefault="00B04AFB" w:rsidP="00B04AFB">
      <w:pPr>
        <w:pStyle w:val="NormalWeb"/>
        <w:shd w:val="clear" w:color="auto" w:fill="FFFFFF"/>
        <w:spacing w:before="75" w:beforeAutospacing="0" w:after="225" w:afterAutospacing="0"/>
        <w:rPr>
          <w:rFonts w:ascii="Segoe UI" w:hAnsi="Segoe UI" w:cs="Segoe UI"/>
          <w:color w:val="222635"/>
        </w:rPr>
      </w:pPr>
      <w:r w:rsidRPr="00E26661">
        <w:rPr>
          <w:rFonts w:ascii="Segoe UI" w:hAnsi="Segoe UI" w:cs="Segoe UI"/>
          <w:noProof/>
          <w:color w:val="222635"/>
        </w:rPr>
        <w:drawing>
          <wp:inline distT="0" distB="0" distL="0" distR="0">
            <wp:extent cx="504825" cy="551942"/>
            <wp:effectExtent l="0" t="0" r="0" b="635"/>
            <wp:docPr id="4" name="Picture 4" descr="Elasticsear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asticsearch Log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3299" cy="561207"/>
                    </a:xfrm>
                    <a:prstGeom prst="rect">
                      <a:avLst/>
                    </a:prstGeom>
                    <a:noFill/>
                    <a:ln>
                      <a:noFill/>
                    </a:ln>
                  </pic:spPr>
                </pic:pic>
              </a:graphicData>
            </a:graphic>
          </wp:inline>
        </w:drawing>
      </w:r>
    </w:p>
    <w:p w:rsidR="00B04AFB" w:rsidRPr="00E26661" w:rsidRDefault="00B04AFB" w:rsidP="00B04AFB">
      <w:pPr>
        <w:shd w:val="clear" w:color="auto" w:fill="FFFFFF"/>
        <w:rPr>
          <w:rFonts w:ascii="Segoe UI" w:hAnsi="Segoe UI" w:cs="Segoe UI"/>
          <w:color w:val="222635"/>
          <w:sz w:val="24"/>
          <w:szCs w:val="24"/>
        </w:rPr>
      </w:pPr>
      <w:proofErr w:type="spellStart"/>
      <w:r w:rsidRPr="00E26661">
        <w:rPr>
          <w:rStyle w:val="Emphasis"/>
          <w:rFonts w:ascii="Segoe UI" w:hAnsi="Segoe UI" w:cs="Segoe UI"/>
          <w:color w:val="222635"/>
          <w:sz w:val="24"/>
          <w:szCs w:val="24"/>
        </w:rPr>
        <w:t>Elasticsearch</w:t>
      </w:r>
      <w:proofErr w:type="spellEnd"/>
      <w:r w:rsidRPr="00E26661">
        <w:rPr>
          <w:rStyle w:val="Emphasis"/>
          <w:rFonts w:ascii="Segoe UI" w:hAnsi="Segoe UI" w:cs="Segoe UI"/>
          <w:color w:val="222635"/>
          <w:sz w:val="24"/>
          <w:szCs w:val="24"/>
        </w:rPr>
        <w:t xml:space="preserve"> for faster queries.</w:t>
      </w:r>
    </w:p>
    <w:p w:rsidR="00B04AFB" w:rsidRPr="00E26661" w:rsidRDefault="00B04AFB" w:rsidP="00B04AFB">
      <w:pPr>
        <w:pStyle w:val="NormalWeb"/>
        <w:shd w:val="clear" w:color="auto" w:fill="FFFFFF"/>
        <w:spacing w:before="75" w:beforeAutospacing="0" w:after="225" w:afterAutospacing="0"/>
        <w:rPr>
          <w:rFonts w:ascii="Segoe UI" w:hAnsi="Segoe UI" w:cs="Segoe UI"/>
          <w:color w:val="222635"/>
        </w:rPr>
      </w:pPr>
      <w:r w:rsidRPr="00E26661">
        <w:rPr>
          <w:rFonts w:ascii="Segoe UI" w:hAnsi="Segoe UI" w:cs="Segoe UI"/>
          <w:color w:val="222635"/>
        </w:rPr>
        <w:t>Products that involve e-commerce and search engines with huge databases are facing issues, including product information retrieval taking too long. This leads to poor user experience and in turn turns off potential customers.</w:t>
      </w:r>
    </w:p>
    <w:p w:rsidR="00B04AFB" w:rsidRPr="00E26661" w:rsidRDefault="00B04AFB" w:rsidP="00B04AFB">
      <w:pPr>
        <w:pStyle w:val="NormalWeb"/>
        <w:shd w:val="clear" w:color="auto" w:fill="FFFFFF"/>
        <w:spacing w:before="75" w:beforeAutospacing="0" w:after="225" w:afterAutospacing="0"/>
        <w:rPr>
          <w:rFonts w:ascii="Segoe UI" w:hAnsi="Segoe UI" w:cs="Segoe UI"/>
          <w:color w:val="222635"/>
        </w:rPr>
      </w:pPr>
      <w:r w:rsidRPr="00E26661">
        <w:rPr>
          <w:rFonts w:ascii="Segoe UI" w:hAnsi="Segoe UI" w:cs="Segoe UI"/>
          <w:color w:val="222635"/>
        </w:rPr>
        <w:t>Lag in search is attributed to the relational database used for the product design, where the data is scattered among multiple tables — and the successful retrieval of meaningful user information requires fetching the data from these tables.</w:t>
      </w:r>
    </w:p>
    <w:p w:rsidR="00B04AFB" w:rsidRPr="00E26661" w:rsidRDefault="00B04AFB" w:rsidP="00B04AFB">
      <w:pPr>
        <w:pStyle w:val="NormalWeb"/>
        <w:shd w:val="clear" w:color="auto" w:fill="FFFFFF"/>
        <w:spacing w:before="75" w:beforeAutospacing="0" w:after="225" w:afterAutospacing="0"/>
        <w:rPr>
          <w:rFonts w:ascii="Segoe UI" w:hAnsi="Segoe UI" w:cs="Segoe UI"/>
          <w:color w:val="222635"/>
        </w:rPr>
      </w:pPr>
      <w:r w:rsidRPr="00E26661">
        <w:rPr>
          <w:rFonts w:ascii="Segoe UI" w:hAnsi="Segoe UI" w:cs="Segoe UI"/>
          <w:color w:val="222635"/>
        </w:rPr>
        <w:t>The relational database works comparatively slowly when it comes to huge data and fetching search results through database queries. Understandably, businesses nowadays are looking for data storage alternatives in the hope of promoting quick retrieval.</w:t>
      </w:r>
    </w:p>
    <w:p w:rsidR="00B04AFB" w:rsidRPr="00E26661" w:rsidRDefault="00B04AFB" w:rsidP="00B04AFB">
      <w:pPr>
        <w:pStyle w:val="NormalWeb"/>
        <w:shd w:val="clear" w:color="auto" w:fill="FFFFFF"/>
        <w:spacing w:before="75" w:beforeAutospacing="0" w:after="225" w:afterAutospacing="0"/>
        <w:rPr>
          <w:rFonts w:ascii="Segoe UI" w:hAnsi="Segoe UI" w:cs="Segoe UI"/>
          <w:color w:val="222635"/>
        </w:rPr>
      </w:pPr>
      <w:r w:rsidRPr="00E26661">
        <w:rPr>
          <w:rFonts w:ascii="Segoe UI" w:hAnsi="Segoe UI" w:cs="Segoe UI"/>
          <w:color w:val="222635"/>
        </w:rPr>
        <w:t>This can be achieved by adopting </w:t>
      </w:r>
      <w:hyperlink r:id="rId21" w:history="1">
        <w:r w:rsidRPr="00E26661">
          <w:rPr>
            <w:rStyle w:val="Hyperlink"/>
            <w:rFonts w:ascii="Segoe UI" w:hAnsi="Segoe UI" w:cs="Segoe UI"/>
            <w:color w:val="29A8FF"/>
          </w:rPr>
          <w:t>NoSQL</w:t>
        </w:r>
      </w:hyperlink>
      <w:r w:rsidRPr="00E26661">
        <w:rPr>
          <w:rFonts w:ascii="Segoe UI" w:hAnsi="Segoe UI" w:cs="Segoe UI"/>
          <w:color w:val="222635"/>
        </w:rPr>
        <w:t> rather than RDBMS for storing data.</w:t>
      </w:r>
    </w:p>
    <w:p w:rsidR="00B04AFB" w:rsidRPr="00E26661" w:rsidRDefault="00B04AFB" w:rsidP="00B04AFB">
      <w:pPr>
        <w:jc w:val="center"/>
        <w:rPr>
          <w:rFonts w:ascii="Segoe UI" w:hAnsi="Segoe UI" w:cs="Segoe UI"/>
          <w:b/>
          <w:bCs/>
          <w:color w:val="222635"/>
          <w:sz w:val="24"/>
          <w:szCs w:val="24"/>
        </w:rPr>
      </w:pPr>
      <w:proofErr w:type="spellStart"/>
      <w:r w:rsidRPr="00E26661">
        <w:rPr>
          <w:rFonts w:ascii="Segoe UI" w:hAnsi="Segoe UI" w:cs="Segoe UI"/>
          <w:b/>
          <w:bCs/>
          <w:color w:val="222635"/>
          <w:sz w:val="24"/>
          <w:szCs w:val="24"/>
        </w:rPr>
        <w:t>Elasticsearch</w:t>
      </w:r>
      <w:proofErr w:type="spellEnd"/>
      <w:r w:rsidRPr="00E26661">
        <w:rPr>
          <w:rFonts w:ascii="Segoe UI" w:hAnsi="Segoe UI" w:cs="Segoe UI"/>
          <w:b/>
          <w:bCs/>
          <w:color w:val="222635"/>
          <w:sz w:val="24"/>
          <w:szCs w:val="24"/>
        </w:rPr>
        <w:t xml:space="preserve"> (ES) is one such NoSQL distributed database.</w:t>
      </w:r>
    </w:p>
    <w:p w:rsidR="00B04AFB" w:rsidRPr="00E26661" w:rsidRDefault="00F04CDB" w:rsidP="00B04AFB">
      <w:pPr>
        <w:pStyle w:val="NormalWeb"/>
        <w:shd w:val="clear" w:color="auto" w:fill="FFFFFF"/>
        <w:spacing w:before="75" w:beforeAutospacing="0" w:after="225" w:afterAutospacing="0"/>
        <w:rPr>
          <w:rFonts w:ascii="Segoe UI" w:hAnsi="Segoe UI" w:cs="Segoe UI"/>
          <w:color w:val="222635"/>
        </w:rPr>
      </w:pPr>
      <w:hyperlink r:id="rId22" w:tgtFrame="_blank" w:history="1">
        <w:proofErr w:type="spellStart"/>
        <w:r w:rsidR="00B04AFB" w:rsidRPr="00E26661">
          <w:rPr>
            <w:rStyle w:val="Hyperlink"/>
            <w:rFonts w:ascii="Segoe UI" w:hAnsi="Segoe UI" w:cs="Segoe UI"/>
            <w:color w:val="29A8FF"/>
          </w:rPr>
          <w:t>Elasticsearch</w:t>
        </w:r>
        <w:proofErr w:type="spellEnd"/>
      </w:hyperlink>
      <w:r w:rsidR="00B04AFB" w:rsidRPr="00E26661">
        <w:rPr>
          <w:rFonts w:ascii="Segoe UI" w:hAnsi="Segoe UI" w:cs="Segoe UI"/>
          <w:color w:val="222635"/>
        </w:rPr>
        <w:t> relies on flexible data models to build and update visitor profiles to meet the demanding workloads and low latency required for real-time engagement.</w:t>
      </w:r>
    </w:p>
    <w:p w:rsidR="00B04AFB" w:rsidRPr="00E26661" w:rsidRDefault="00B04AFB" w:rsidP="00B04AFB">
      <w:pPr>
        <w:pStyle w:val="Heading2"/>
        <w:shd w:val="clear" w:color="auto" w:fill="FFFFFF"/>
        <w:spacing w:before="300" w:after="75"/>
        <w:rPr>
          <w:rFonts w:ascii="Segoe UI" w:hAnsi="Segoe UI" w:cs="Segoe UI"/>
          <w:color w:val="222635"/>
          <w:spacing w:val="-8"/>
          <w:sz w:val="24"/>
          <w:szCs w:val="24"/>
        </w:rPr>
      </w:pPr>
      <w:r w:rsidRPr="00E26661">
        <w:rPr>
          <w:rFonts w:ascii="Segoe UI" w:hAnsi="Segoe UI" w:cs="Segoe UI"/>
          <w:color w:val="222635"/>
          <w:spacing w:val="-8"/>
          <w:sz w:val="24"/>
          <w:szCs w:val="24"/>
        </w:rPr>
        <w:t xml:space="preserve">What's So Significant About </w:t>
      </w:r>
      <w:proofErr w:type="spellStart"/>
      <w:r w:rsidRPr="00E26661">
        <w:rPr>
          <w:rFonts w:ascii="Segoe UI" w:hAnsi="Segoe UI" w:cs="Segoe UI"/>
          <w:color w:val="222635"/>
          <w:spacing w:val="-8"/>
          <w:sz w:val="24"/>
          <w:szCs w:val="24"/>
        </w:rPr>
        <w:t>Elasticsearch</w:t>
      </w:r>
      <w:proofErr w:type="spellEnd"/>
      <w:r w:rsidRPr="00E26661">
        <w:rPr>
          <w:rFonts w:ascii="Segoe UI" w:hAnsi="Segoe UI" w:cs="Segoe UI"/>
          <w:color w:val="222635"/>
          <w:spacing w:val="-8"/>
          <w:sz w:val="24"/>
          <w:szCs w:val="24"/>
        </w:rPr>
        <w:t>?</w:t>
      </w:r>
    </w:p>
    <w:p w:rsidR="00B04AFB" w:rsidRPr="00E26661" w:rsidRDefault="00B04AFB" w:rsidP="00B04AFB">
      <w:pPr>
        <w:pStyle w:val="NormalWeb"/>
        <w:shd w:val="clear" w:color="auto" w:fill="FFFFFF"/>
        <w:spacing w:before="75" w:beforeAutospacing="0" w:after="225" w:afterAutospacing="0"/>
        <w:rPr>
          <w:rFonts w:ascii="Segoe UI" w:hAnsi="Segoe UI" w:cs="Segoe UI"/>
          <w:color w:val="222635"/>
        </w:rPr>
      </w:pPr>
      <w:r w:rsidRPr="00E26661">
        <w:rPr>
          <w:rFonts w:ascii="Segoe UI" w:hAnsi="Segoe UI" w:cs="Segoe UI"/>
          <w:color w:val="222635"/>
        </w:rPr>
        <w:t xml:space="preserve">ES is a document-oriented database designed to store, retrieve, and manage document-oriented or semi-structured data. When you use </w:t>
      </w:r>
      <w:proofErr w:type="spellStart"/>
      <w:r w:rsidRPr="00E26661">
        <w:rPr>
          <w:rFonts w:ascii="Segoe UI" w:hAnsi="Segoe UI" w:cs="Segoe UI"/>
          <w:color w:val="222635"/>
        </w:rPr>
        <w:t>Elasticsearch</w:t>
      </w:r>
      <w:proofErr w:type="spellEnd"/>
      <w:r w:rsidRPr="00E26661">
        <w:rPr>
          <w:rFonts w:ascii="Segoe UI" w:hAnsi="Segoe UI" w:cs="Segoe UI"/>
          <w:color w:val="222635"/>
        </w:rPr>
        <w:t>, you store data in </w:t>
      </w:r>
      <w:hyperlink r:id="rId23" w:history="1">
        <w:r w:rsidRPr="00E26661">
          <w:rPr>
            <w:rStyle w:val="Hyperlink"/>
            <w:rFonts w:ascii="Segoe UI" w:hAnsi="Segoe UI" w:cs="Segoe UI"/>
            <w:color w:val="29A8FF"/>
          </w:rPr>
          <w:t>JSON</w:t>
        </w:r>
      </w:hyperlink>
      <w:r w:rsidRPr="00E26661">
        <w:rPr>
          <w:rFonts w:ascii="Segoe UI" w:hAnsi="Segoe UI" w:cs="Segoe UI"/>
          <w:color w:val="222635"/>
        </w:rPr>
        <w:t> document form. Then, you query them for retrieval.</w:t>
      </w:r>
    </w:p>
    <w:p w:rsidR="00B04AFB" w:rsidRPr="00E26661" w:rsidRDefault="00B04AFB" w:rsidP="00B04AFB">
      <w:pPr>
        <w:pStyle w:val="NormalWeb"/>
        <w:shd w:val="clear" w:color="auto" w:fill="FFFFFF"/>
        <w:spacing w:before="75" w:beforeAutospacing="0" w:after="225" w:afterAutospacing="0"/>
        <w:rPr>
          <w:rFonts w:ascii="Segoe UI" w:hAnsi="Segoe UI" w:cs="Segoe UI"/>
          <w:color w:val="222635"/>
        </w:rPr>
      </w:pPr>
      <w:r w:rsidRPr="00E26661">
        <w:rPr>
          <w:rFonts w:ascii="Segoe UI" w:hAnsi="Segoe UI" w:cs="Segoe UI"/>
          <w:color w:val="222635"/>
        </w:rPr>
        <w:t xml:space="preserve">It is schema-less, using some defaults to index the data unless you provide mapping as per your needs. </w:t>
      </w:r>
      <w:proofErr w:type="spellStart"/>
      <w:r w:rsidRPr="00E26661">
        <w:rPr>
          <w:rFonts w:ascii="Segoe UI" w:hAnsi="Segoe UI" w:cs="Segoe UI"/>
          <w:color w:val="222635"/>
        </w:rPr>
        <w:t>Elasticsearch</w:t>
      </w:r>
      <w:proofErr w:type="spellEnd"/>
      <w:r w:rsidRPr="00E26661">
        <w:rPr>
          <w:rFonts w:ascii="Segoe UI" w:hAnsi="Segoe UI" w:cs="Segoe UI"/>
          <w:color w:val="222635"/>
        </w:rPr>
        <w:t xml:space="preserve"> uses </w:t>
      </w:r>
      <w:proofErr w:type="spellStart"/>
      <w:r w:rsidRPr="00E26661">
        <w:rPr>
          <w:rFonts w:ascii="Segoe UI" w:hAnsi="Segoe UI" w:cs="Segoe UI"/>
          <w:color w:val="222635"/>
        </w:rPr>
        <w:fldChar w:fldCharType="begin"/>
      </w:r>
      <w:r w:rsidRPr="00E26661">
        <w:rPr>
          <w:rFonts w:ascii="Segoe UI" w:hAnsi="Segoe UI" w:cs="Segoe UI"/>
          <w:color w:val="222635"/>
        </w:rPr>
        <w:instrText xml:space="preserve"> HYPERLINK "https://lucene.apache.org/core/7_3_1/core/org/apache/lucene/analysis/standard/StandardAnalyzer.html" \t "_blank" </w:instrText>
      </w:r>
      <w:r w:rsidRPr="00E26661">
        <w:rPr>
          <w:rFonts w:ascii="Segoe UI" w:hAnsi="Segoe UI" w:cs="Segoe UI"/>
          <w:color w:val="222635"/>
        </w:rPr>
        <w:fldChar w:fldCharType="separate"/>
      </w:r>
      <w:r w:rsidRPr="00E26661">
        <w:rPr>
          <w:rStyle w:val="Hyperlink"/>
          <w:rFonts w:ascii="Segoe UI" w:hAnsi="Segoe UI" w:cs="Segoe UI"/>
          <w:color w:val="29A8FF"/>
        </w:rPr>
        <w:t>Lucene</w:t>
      </w:r>
      <w:proofErr w:type="spellEnd"/>
      <w:r w:rsidRPr="00E26661">
        <w:rPr>
          <w:rStyle w:val="Hyperlink"/>
          <w:rFonts w:ascii="Segoe UI" w:hAnsi="Segoe UI" w:cs="Segoe UI"/>
          <w:color w:val="29A8FF"/>
        </w:rPr>
        <w:t xml:space="preserve"> </w:t>
      </w:r>
      <w:proofErr w:type="spellStart"/>
      <w:r w:rsidRPr="00E26661">
        <w:rPr>
          <w:rStyle w:val="Hyperlink"/>
          <w:rFonts w:ascii="Segoe UI" w:hAnsi="Segoe UI" w:cs="Segoe UI"/>
          <w:color w:val="29A8FF"/>
        </w:rPr>
        <w:t>StandardAnalyzer</w:t>
      </w:r>
      <w:proofErr w:type="spellEnd"/>
      <w:r w:rsidRPr="00E26661">
        <w:rPr>
          <w:rFonts w:ascii="Segoe UI" w:hAnsi="Segoe UI" w:cs="Segoe UI"/>
          <w:color w:val="222635"/>
        </w:rPr>
        <w:fldChar w:fldCharType="end"/>
      </w:r>
      <w:r w:rsidRPr="00E26661">
        <w:rPr>
          <w:rFonts w:ascii="Segoe UI" w:hAnsi="Segoe UI" w:cs="Segoe UI"/>
          <w:color w:val="222635"/>
        </w:rPr>
        <w:t> for indexing for automatic type guessing and for high precision.</w:t>
      </w:r>
    </w:p>
    <w:p w:rsidR="00B04AFB" w:rsidRPr="00E26661" w:rsidRDefault="00B04AFB" w:rsidP="00B04AFB">
      <w:pPr>
        <w:pStyle w:val="NormalWeb"/>
        <w:shd w:val="clear" w:color="auto" w:fill="FFFFFF"/>
        <w:spacing w:before="75" w:beforeAutospacing="0" w:after="225" w:afterAutospacing="0"/>
        <w:rPr>
          <w:rFonts w:ascii="Segoe UI" w:hAnsi="Segoe UI" w:cs="Segoe UI"/>
          <w:color w:val="222635"/>
        </w:rPr>
      </w:pPr>
      <w:r w:rsidRPr="00E26661">
        <w:rPr>
          <w:rFonts w:ascii="Segoe UI" w:hAnsi="Segoe UI" w:cs="Segoe UI"/>
          <w:color w:val="222635"/>
        </w:rPr>
        <w:t xml:space="preserve">Every feature of </w:t>
      </w:r>
      <w:proofErr w:type="spellStart"/>
      <w:r w:rsidRPr="00E26661">
        <w:rPr>
          <w:rFonts w:ascii="Segoe UI" w:hAnsi="Segoe UI" w:cs="Segoe UI"/>
          <w:color w:val="222635"/>
        </w:rPr>
        <w:t>Elasticsearch</w:t>
      </w:r>
      <w:proofErr w:type="spellEnd"/>
      <w:r w:rsidRPr="00E26661">
        <w:rPr>
          <w:rFonts w:ascii="Segoe UI" w:hAnsi="Segoe UI" w:cs="Segoe UI"/>
          <w:color w:val="222635"/>
        </w:rPr>
        <w:t xml:space="preserve"> is exposed as a </w:t>
      </w:r>
      <w:hyperlink r:id="rId24" w:history="1">
        <w:r w:rsidRPr="00E26661">
          <w:rPr>
            <w:rStyle w:val="Hyperlink"/>
            <w:rFonts w:ascii="Segoe UI" w:hAnsi="Segoe UI" w:cs="Segoe UI"/>
            <w:color w:val="29A8FF"/>
          </w:rPr>
          <w:t>REST API</w:t>
        </w:r>
      </w:hyperlink>
      <w:r w:rsidRPr="00E26661">
        <w:rPr>
          <w:rFonts w:ascii="Segoe UI" w:hAnsi="Segoe UI" w:cs="Segoe UI"/>
          <w:color w:val="222635"/>
        </w:rPr>
        <w:t>:</w:t>
      </w:r>
    </w:p>
    <w:p w:rsidR="00B04AFB" w:rsidRPr="00E26661" w:rsidRDefault="00B04AFB" w:rsidP="00B04AFB">
      <w:pPr>
        <w:pStyle w:val="NormalWeb"/>
        <w:numPr>
          <w:ilvl w:val="0"/>
          <w:numId w:val="17"/>
        </w:numPr>
        <w:shd w:val="clear" w:color="auto" w:fill="FFFFFF"/>
        <w:spacing w:before="75" w:beforeAutospacing="0" w:after="225" w:afterAutospacing="0"/>
        <w:rPr>
          <w:rFonts w:ascii="Segoe UI" w:hAnsi="Segoe UI" w:cs="Segoe UI"/>
          <w:color w:val="222635"/>
        </w:rPr>
      </w:pPr>
      <w:r w:rsidRPr="00E26661">
        <w:rPr>
          <w:rStyle w:val="Strong"/>
          <w:rFonts w:ascii="Segoe UI" w:hAnsi="Segoe UI" w:cs="Segoe UI"/>
          <w:color w:val="222635"/>
        </w:rPr>
        <w:t>Index API</w:t>
      </w:r>
      <w:r w:rsidRPr="00E26661">
        <w:rPr>
          <w:rFonts w:ascii="Segoe UI" w:hAnsi="Segoe UI" w:cs="Segoe UI"/>
          <w:color w:val="222635"/>
        </w:rPr>
        <w:t>: Used to document the index.</w:t>
      </w:r>
    </w:p>
    <w:p w:rsidR="00B04AFB" w:rsidRPr="00E26661" w:rsidRDefault="00B04AFB" w:rsidP="00B04AFB">
      <w:pPr>
        <w:pStyle w:val="NormalWeb"/>
        <w:numPr>
          <w:ilvl w:val="0"/>
          <w:numId w:val="17"/>
        </w:numPr>
        <w:shd w:val="clear" w:color="auto" w:fill="FFFFFF"/>
        <w:spacing w:before="75" w:beforeAutospacing="0" w:after="225" w:afterAutospacing="0"/>
        <w:rPr>
          <w:rFonts w:ascii="Segoe UI" w:hAnsi="Segoe UI" w:cs="Segoe UI"/>
          <w:color w:val="222635"/>
        </w:rPr>
      </w:pPr>
      <w:r w:rsidRPr="00E26661">
        <w:rPr>
          <w:rStyle w:val="Strong"/>
          <w:rFonts w:ascii="Segoe UI" w:hAnsi="Segoe UI" w:cs="Segoe UI"/>
          <w:color w:val="222635"/>
        </w:rPr>
        <w:t>Get API</w:t>
      </w:r>
      <w:r w:rsidRPr="00E26661">
        <w:rPr>
          <w:rFonts w:ascii="Segoe UI" w:hAnsi="Segoe UI" w:cs="Segoe UI"/>
          <w:color w:val="222635"/>
        </w:rPr>
        <w:t>: Used to retrieve the document.</w:t>
      </w:r>
    </w:p>
    <w:p w:rsidR="00B04AFB" w:rsidRPr="00E26661" w:rsidRDefault="00B04AFB" w:rsidP="00B04AFB">
      <w:pPr>
        <w:pStyle w:val="NormalWeb"/>
        <w:numPr>
          <w:ilvl w:val="0"/>
          <w:numId w:val="17"/>
        </w:numPr>
        <w:shd w:val="clear" w:color="auto" w:fill="FFFFFF"/>
        <w:spacing w:before="75" w:beforeAutospacing="0" w:after="225" w:afterAutospacing="0"/>
        <w:rPr>
          <w:rFonts w:ascii="Segoe UI" w:hAnsi="Segoe UI" w:cs="Segoe UI"/>
          <w:color w:val="222635"/>
        </w:rPr>
      </w:pPr>
      <w:r w:rsidRPr="00E26661">
        <w:rPr>
          <w:rStyle w:val="Strong"/>
          <w:rFonts w:ascii="Segoe UI" w:hAnsi="Segoe UI" w:cs="Segoe UI"/>
          <w:color w:val="222635"/>
        </w:rPr>
        <w:t>Search API</w:t>
      </w:r>
      <w:r w:rsidRPr="00E26661">
        <w:rPr>
          <w:rFonts w:ascii="Segoe UI" w:hAnsi="Segoe UI" w:cs="Segoe UI"/>
          <w:color w:val="222635"/>
        </w:rPr>
        <w:t>: Used to submit your query and get a result.</w:t>
      </w:r>
    </w:p>
    <w:p w:rsidR="00B04AFB" w:rsidRPr="00E26661" w:rsidRDefault="00B04AFB" w:rsidP="00B04AFB">
      <w:pPr>
        <w:pStyle w:val="NormalWeb"/>
        <w:numPr>
          <w:ilvl w:val="0"/>
          <w:numId w:val="17"/>
        </w:numPr>
        <w:shd w:val="clear" w:color="auto" w:fill="FFFFFF"/>
        <w:spacing w:before="75" w:beforeAutospacing="0" w:after="225" w:afterAutospacing="0"/>
        <w:rPr>
          <w:rFonts w:ascii="Segoe UI" w:hAnsi="Segoe UI" w:cs="Segoe UI"/>
          <w:color w:val="222635"/>
        </w:rPr>
      </w:pPr>
      <w:r w:rsidRPr="00E26661">
        <w:rPr>
          <w:rStyle w:val="Strong"/>
          <w:rFonts w:ascii="Segoe UI" w:hAnsi="Segoe UI" w:cs="Segoe UI"/>
          <w:color w:val="222635"/>
        </w:rPr>
        <w:t>Put Mapping API</w:t>
      </w:r>
      <w:r w:rsidRPr="00E26661">
        <w:rPr>
          <w:rFonts w:ascii="Segoe UI" w:hAnsi="Segoe UI" w:cs="Segoe UI"/>
          <w:color w:val="222635"/>
        </w:rPr>
        <w:t>: Used to override default choices and define the mapping.</w:t>
      </w:r>
    </w:p>
    <w:p w:rsidR="00B04AFB" w:rsidRPr="00E26661" w:rsidRDefault="00B04AFB" w:rsidP="00B04AFB">
      <w:pPr>
        <w:pStyle w:val="NormalWeb"/>
        <w:shd w:val="clear" w:color="auto" w:fill="FFFFFF"/>
        <w:spacing w:before="75" w:beforeAutospacing="0" w:after="225" w:afterAutospacing="0"/>
        <w:rPr>
          <w:rFonts w:ascii="Segoe UI" w:hAnsi="Segoe UI" w:cs="Segoe UI"/>
          <w:color w:val="222635"/>
        </w:rPr>
      </w:pPr>
      <w:proofErr w:type="spellStart"/>
      <w:r w:rsidRPr="00E26661">
        <w:rPr>
          <w:rFonts w:ascii="Segoe UI" w:hAnsi="Segoe UI" w:cs="Segoe UI"/>
          <w:color w:val="222635"/>
        </w:rPr>
        <w:t>Elasticsearch</w:t>
      </w:r>
      <w:proofErr w:type="spellEnd"/>
      <w:r w:rsidRPr="00E26661">
        <w:rPr>
          <w:rFonts w:ascii="Segoe UI" w:hAnsi="Segoe UI" w:cs="Segoe UI"/>
          <w:color w:val="222635"/>
        </w:rPr>
        <w:t xml:space="preserve"> has its own query domain-specific language in which you specify the query in JSON format. You can also nest other queries based on your needs. Real-world projects require search on different fields by applying some conditions, different weights, recent documents, values of some predefined fields, and so on.</w:t>
      </w:r>
    </w:p>
    <w:p w:rsidR="00B04AFB" w:rsidRPr="00E26661" w:rsidRDefault="00B04AFB" w:rsidP="00B04AFB">
      <w:pPr>
        <w:pStyle w:val="NormalWeb"/>
        <w:shd w:val="clear" w:color="auto" w:fill="FFFFFF"/>
        <w:spacing w:before="75" w:beforeAutospacing="0" w:after="225" w:afterAutospacing="0"/>
        <w:rPr>
          <w:rFonts w:ascii="Segoe UI" w:hAnsi="Segoe UI" w:cs="Segoe UI"/>
          <w:color w:val="222635"/>
        </w:rPr>
      </w:pPr>
      <w:r w:rsidRPr="00E26661">
        <w:rPr>
          <w:rFonts w:ascii="Segoe UI" w:hAnsi="Segoe UI" w:cs="Segoe UI"/>
          <w:color w:val="222635"/>
        </w:rPr>
        <w:t xml:space="preserve">All such complexity can be expressed through a single query. The query DSL is powerful and is designed to handle real-world query complexity through a single query. </w:t>
      </w:r>
      <w:proofErr w:type="spellStart"/>
      <w:r w:rsidRPr="00E26661">
        <w:rPr>
          <w:rFonts w:ascii="Segoe UI" w:hAnsi="Segoe UI" w:cs="Segoe UI"/>
          <w:color w:val="222635"/>
        </w:rPr>
        <w:t>Elasticsearch</w:t>
      </w:r>
      <w:proofErr w:type="spellEnd"/>
      <w:r w:rsidRPr="00E26661">
        <w:rPr>
          <w:rFonts w:ascii="Segoe UI" w:hAnsi="Segoe UI" w:cs="Segoe UI"/>
          <w:color w:val="222635"/>
        </w:rPr>
        <w:t xml:space="preserve"> APIs are directly related to </w:t>
      </w:r>
      <w:proofErr w:type="spellStart"/>
      <w:r w:rsidRPr="00E26661">
        <w:rPr>
          <w:rFonts w:ascii="Segoe UI" w:hAnsi="Segoe UI" w:cs="Segoe UI"/>
          <w:color w:val="222635"/>
        </w:rPr>
        <w:t>Lucene</w:t>
      </w:r>
      <w:proofErr w:type="spellEnd"/>
      <w:r w:rsidRPr="00E26661">
        <w:rPr>
          <w:rFonts w:ascii="Segoe UI" w:hAnsi="Segoe UI" w:cs="Segoe UI"/>
          <w:color w:val="222635"/>
        </w:rPr>
        <w:t xml:space="preserve"> and use the same name as </w:t>
      </w:r>
      <w:proofErr w:type="spellStart"/>
      <w:r w:rsidRPr="00E26661">
        <w:rPr>
          <w:rFonts w:ascii="Segoe UI" w:hAnsi="Segoe UI" w:cs="Segoe UI"/>
          <w:color w:val="222635"/>
        </w:rPr>
        <w:t>Lucene</w:t>
      </w:r>
      <w:proofErr w:type="spellEnd"/>
      <w:r w:rsidRPr="00E26661">
        <w:rPr>
          <w:rFonts w:ascii="Segoe UI" w:hAnsi="Segoe UI" w:cs="Segoe UI"/>
          <w:color w:val="222635"/>
        </w:rPr>
        <w:t xml:space="preserve"> operations. Query DSL also uses the </w:t>
      </w:r>
      <w:proofErr w:type="spellStart"/>
      <w:r w:rsidRPr="00E26661">
        <w:rPr>
          <w:rFonts w:ascii="Segoe UI" w:hAnsi="Segoe UI" w:cs="Segoe UI"/>
          <w:color w:val="222635"/>
        </w:rPr>
        <w:t>Lucene</w:t>
      </w:r>
      <w:proofErr w:type="spellEnd"/>
      <w:r w:rsidRPr="00E26661">
        <w:rPr>
          <w:rFonts w:ascii="Segoe UI" w:hAnsi="Segoe UI" w:cs="Segoe UI"/>
          <w:color w:val="222635"/>
        </w:rPr>
        <w:t xml:space="preserve"> </w:t>
      </w:r>
      <w:proofErr w:type="spellStart"/>
      <w:r w:rsidRPr="00E26661">
        <w:rPr>
          <w:rFonts w:ascii="Segoe UI" w:hAnsi="Segoe UI" w:cs="Segoe UI"/>
          <w:color w:val="222635"/>
        </w:rPr>
        <w:t>TermQuery</w:t>
      </w:r>
      <w:proofErr w:type="spellEnd"/>
      <w:r w:rsidRPr="00E26661">
        <w:rPr>
          <w:rFonts w:ascii="Segoe UI" w:hAnsi="Segoe UI" w:cs="Segoe UI"/>
          <w:color w:val="222635"/>
        </w:rPr>
        <w:t xml:space="preserve"> to execute it.</w:t>
      </w:r>
    </w:p>
    <w:p w:rsidR="009308D5" w:rsidRPr="00E26661" w:rsidRDefault="009308D5" w:rsidP="009308D5">
      <w:pPr>
        <w:shd w:val="clear" w:color="auto" w:fill="FFFFFF"/>
        <w:spacing w:before="100" w:beforeAutospacing="1" w:after="100" w:afterAutospacing="1" w:line="240" w:lineRule="auto"/>
        <w:rPr>
          <w:rFonts w:ascii="Segoe UI" w:eastAsia="Times New Roman" w:hAnsi="Segoe UI" w:cs="Segoe UI"/>
          <w:color w:val="000000"/>
          <w:sz w:val="24"/>
          <w:szCs w:val="24"/>
        </w:rPr>
      </w:pPr>
      <w:bookmarkStart w:id="0" w:name="_GoBack"/>
      <w:bookmarkEnd w:id="0"/>
    </w:p>
    <w:sectPr w:rsidR="009308D5" w:rsidRPr="00E26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93B61"/>
    <w:multiLevelType w:val="multilevel"/>
    <w:tmpl w:val="4FB2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579D2"/>
    <w:multiLevelType w:val="multilevel"/>
    <w:tmpl w:val="7880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C0A03"/>
    <w:multiLevelType w:val="multilevel"/>
    <w:tmpl w:val="6904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F2BA4"/>
    <w:multiLevelType w:val="multilevel"/>
    <w:tmpl w:val="C10E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F30EE"/>
    <w:multiLevelType w:val="multilevel"/>
    <w:tmpl w:val="AA16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FB3E77"/>
    <w:multiLevelType w:val="multilevel"/>
    <w:tmpl w:val="5D92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6C1EF1"/>
    <w:multiLevelType w:val="multilevel"/>
    <w:tmpl w:val="5AB0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BF767F"/>
    <w:multiLevelType w:val="multilevel"/>
    <w:tmpl w:val="7424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4C0270"/>
    <w:multiLevelType w:val="multilevel"/>
    <w:tmpl w:val="56D6C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0E71B4"/>
    <w:multiLevelType w:val="multilevel"/>
    <w:tmpl w:val="98E6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1A2E4D"/>
    <w:multiLevelType w:val="multilevel"/>
    <w:tmpl w:val="121E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BF767A"/>
    <w:multiLevelType w:val="multilevel"/>
    <w:tmpl w:val="D716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8C10FC"/>
    <w:multiLevelType w:val="multilevel"/>
    <w:tmpl w:val="B238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4A1230"/>
    <w:multiLevelType w:val="multilevel"/>
    <w:tmpl w:val="C522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180073"/>
    <w:multiLevelType w:val="multilevel"/>
    <w:tmpl w:val="B6A2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BC1380"/>
    <w:multiLevelType w:val="multilevel"/>
    <w:tmpl w:val="8DFC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BE6792"/>
    <w:multiLevelType w:val="multilevel"/>
    <w:tmpl w:val="406A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6"/>
  </w:num>
  <w:num w:numId="4">
    <w:abstractNumId w:val="0"/>
  </w:num>
  <w:num w:numId="5">
    <w:abstractNumId w:val="13"/>
  </w:num>
  <w:num w:numId="6">
    <w:abstractNumId w:val="3"/>
  </w:num>
  <w:num w:numId="7">
    <w:abstractNumId w:val="14"/>
  </w:num>
  <w:num w:numId="8">
    <w:abstractNumId w:val="10"/>
  </w:num>
  <w:num w:numId="9">
    <w:abstractNumId w:val="16"/>
  </w:num>
  <w:num w:numId="10">
    <w:abstractNumId w:val="11"/>
  </w:num>
  <w:num w:numId="11">
    <w:abstractNumId w:val="4"/>
  </w:num>
  <w:num w:numId="12">
    <w:abstractNumId w:val="15"/>
  </w:num>
  <w:num w:numId="13">
    <w:abstractNumId w:val="2"/>
  </w:num>
  <w:num w:numId="14">
    <w:abstractNumId w:val="5"/>
  </w:num>
  <w:num w:numId="15">
    <w:abstractNumId w:val="12"/>
  </w:num>
  <w:num w:numId="16">
    <w:abstractNumId w:val="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8D5"/>
    <w:rsid w:val="001E6DD8"/>
    <w:rsid w:val="00292589"/>
    <w:rsid w:val="00541F72"/>
    <w:rsid w:val="00585D9D"/>
    <w:rsid w:val="005F34A8"/>
    <w:rsid w:val="0074687E"/>
    <w:rsid w:val="00750E62"/>
    <w:rsid w:val="009308D5"/>
    <w:rsid w:val="00970FA6"/>
    <w:rsid w:val="00AD05DB"/>
    <w:rsid w:val="00B04AFB"/>
    <w:rsid w:val="00C716F1"/>
    <w:rsid w:val="00D8235E"/>
    <w:rsid w:val="00E26661"/>
    <w:rsid w:val="00EC746A"/>
    <w:rsid w:val="00F04CDB"/>
    <w:rsid w:val="00F23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6556F"/>
  <w15:chartTrackingRefBased/>
  <w15:docId w15:val="{FCC34C5A-7450-4F97-A294-D9D0DD204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08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08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308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308D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08D5"/>
    <w:rPr>
      <w:rFonts w:ascii="Times New Roman" w:eastAsia="Times New Roman" w:hAnsi="Times New Roman" w:cs="Times New Roman"/>
      <w:b/>
      <w:bCs/>
      <w:sz w:val="27"/>
      <w:szCs w:val="27"/>
    </w:rPr>
  </w:style>
  <w:style w:type="character" w:styleId="Strong">
    <w:name w:val="Strong"/>
    <w:basedOn w:val="DefaultParagraphFont"/>
    <w:uiPriority w:val="22"/>
    <w:qFormat/>
    <w:rsid w:val="009308D5"/>
    <w:rPr>
      <w:b/>
      <w:bCs/>
    </w:rPr>
  </w:style>
  <w:style w:type="paragraph" w:styleId="NormalWeb">
    <w:name w:val="Normal (Web)"/>
    <w:basedOn w:val="Normal"/>
    <w:uiPriority w:val="99"/>
    <w:unhideWhenUsed/>
    <w:rsid w:val="009308D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308D5"/>
    <w:rPr>
      <w:i/>
      <w:iCs/>
    </w:rPr>
  </w:style>
  <w:style w:type="character" w:customStyle="1" w:styleId="Heading1Char">
    <w:name w:val="Heading 1 Char"/>
    <w:basedOn w:val="DefaultParagraphFont"/>
    <w:link w:val="Heading1"/>
    <w:uiPriority w:val="9"/>
    <w:rsid w:val="009308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08D5"/>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9308D5"/>
    <w:rPr>
      <w:rFonts w:asciiTheme="majorHAnsi" w:eastAsiaTheme="majorEastAsia" w:hAnsiTheme="majorHAnsi" w:cstheme="majorBidi"/>
      <w:i/>
      <w:iCs/>
      <w:color w:val="2E74B5" w:themeColor="accent1" w:themeShade="BF"/>
    </w:rPr>
  </w:style>
  <w:style w:type="paragraph" w:customStyle="1" w:styleId="p-meta">
    <w:name w:val="p-meta"/>
    <w:basedOn w:val="Normal"/>
    <w:rsid w:val="009308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08D5"/>
    <w:rPr>
      <w:color w:val="0000FF"/>
      <w:u w:val="single"/>
    </w:rPr>
  </w:style>
  <w:style w:type="paragraph" w:customStyle="1" w:styleId="selectionshareable">
    <w:name w:val="selectionshareable"/>
    <w:basedOn w:val="Normal"/>
    <w:rsid w:val="00541F7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41F72"/>
    <w:rPr>
      <w:rFonts w:ascii="Courier New" w:eastAsia="Times New Roman" w:hAnsi="Courier New" w:cs="Courier New"/>
      <w:sz w:val="20"/>
      <w:szCs w:val="20"/>
    </w:rPr>
  </w:style>
  <w:style w:type="character" w:customStyle="1" w:styleId="author-name">
    <w:name w:val="author-name"/>
    <w:basedOn w:val="DefaultParagraphFont"/>
    <w:rsid w:val="00B04AFB"/>
  </w:style>
  <w:style w:type="character" w:customStyle="1" w:styleId="author-date">
    <w:name w:val="author-date"/>
    <w:basedOn w:val="DefaultParagraphFont"/>
    <w:rsid w:val="00B04AFB"/>
  </w:style>
  <w:style w:type="character" w:customStyle="1" w:styleId="portal-name">
    <w:name w:val="portal-name"/>
    <w:basedOn w:val="DefaultParagraphFont"/>
    <w:rsid w:val="00B04AFB"/>
  </w:style>
  <w:style w:type="character" w:customStyle="1" w:styleId="ng-binding">
    <w:name w:val="ng-binding"/>
    <w:basedOn w:val="DefaultParagraphFont"/>
    <w:rsid w:val="00B04AFB"/>
  </w:style>
  <w:style w:type="character" w:customStyle="1" w:styleId="action-label">
    <w:name w:val="action-label"/>
    <w:basedOn w:val="DefaultParagraphFont"/>
    <w:rsid w:val="00B04AFB"/>
  </w:style>
  <w:style w:type="paragraph" w:customStyle="1" w:styleId="ng-isolate-scope">
    <w:name w:val="ng-isolate-scope"/>
    <w:basedOn w:val="Normal"/>
    <w:rsid w:val="00B04A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fter">
    <w:name w:val="comment-after"/>
    <w:basedOn w:val="DefaultParagraphFont"/>
    <w:rsid w:val="00B04AFB"/>
  </w:style>
  <w:style w:type="character" w:customStyle="1" w:styleId="save-title">
    <w:name w:val="save-title"/>
    <w:basedOn w:val="DefaultParagraphFont"/>
    <w:rsid w:val="00B04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208738">
      <w:bodyDiv w:val="1"/>
      <w:marLeft w:val="0"/>
      <w:marRight w:val="0"/>
      <w:marTop w:val="0"/>
      <w:marBottom w:val="0"/>
      <w:divBdr>
        <w:top w:val="none" w:sz="0" w:space="0" w:color="auto"/>
        <w:left w:val="none" w:sz="0" w:space="0" w:color="auto"/>
        <w:bottom w:val="none" w:sz="0" w:space="0" w:color="auto"/>
        <w:right w:val="none" w:sz="0" w:space="0" w:color="auto"/>
      </w:divBdr>
    </w:div>
    <w:div w:id="637033445">
      <w:bodyDiv w:val="1"/>
      <w:marLeft w:val="0"/>
      <w:marRight w:val="0"/>
      <w:marTop w:val="0"/>
      <w:marBottom w:val="0"/>
      <w:divBdr>
        <w:top w:val="none" w:sz="0" w:space="0" w:color="auto"/>
        <w:left w:val="none" w:sz="0" w:space="0" w:color="auto"/>
        <w:bottom w:val="none" w:sz="0" w:space="0" w:color="auto"/>
        <w:right w:val="none" w:sz="0" w:space="0" w:color="auto"/>
      </w:divBdr>
    </w:div>
    <w:div w:id="656609833">
      <w:bodyDiv w:val="1"/>
      <w:marLeft w:val="0"/>
      <w:marRight w:val="0"/>
      <w:marTop w:val="0"/>
      <w:marBottom w:val="0"/>
      <w:divBdr>
        <w:top w:val="none" w:sz="0" w:space="0" w:color="auto"/>
        <w:left w:val="none" w:sz="0" w:space="0" w:color="auto"/>
        <w:bottom w:val="none" w:sz="0" w:space="0" w:color="auto"/>
        <w:right w:val="none" w:sz="0" w:space="0" w:color="auto"/>
      </w:divBdr>
    </w:div>
    <w:div w:id="725838764">
      <w:bodyDiv w:val="1"/>
      <w:marLeft w:val="0"/>
      <w:marRight w:val="0"/>
      <w:marTop w:val="0"/>
      <w:marBottom w:val="0"/>
      <w:divBdr>
        <w:top w:val="none" w:sz="0" w:space="0" w:color="auto"/>
        <w:left w:val="none" w:sz="0" w:space="0" w:color="auto"/>
        <w:bottom w:val="none" w:sz="0" w:space="0" w:color="auto"/>
        <w:right w:val="none" w:sz="0" w:space="0" w:color="auto"/>
      </w:divBdr>
    </w:div>
    <w:div w:id="893083494">
      <w:bodyDiv w:val="1"/>
      <w:marLeft w:val="0"/>
      <w:marRight w:val="0"/>
      <w:marTop w:val="0"/>
      <w:marBottom w:val="0"/>
      <w:divBdr>
        <w:top w:val="none" w:sz="0" w:space="0" w:color="auto"/>
        <w:left w:val="none" w:sz="0" w:space="0" w:color="auto"/>
        <w:bottom w:val="none" w:sz="0" w:space="0" w:color="auto"/>
        <w:right w:val="none" w:sz="0" w:space="0" w:color="auto"/>
      </w:divBdr>
    </w:div>
    <w:div w:id="1065109510">
      <w:bodyDiv w:val="1"/>
      <w:marLeft w:val="0"/>
      <w:marRight w:val="0"/>
      <w:marTop w:val="0"/>
      <w:marBottom w:val="0"/>
      <w:divBdr>
        <w:top w:val="none" w:sz="0" w:space="0" w:color="auto"/>
        <w:left w:val="none" w:sz="0" w:space="0" w:color="auto"/>
        <w:bottom w:val="none" w:sz="0" w:space="0" w:color="auto"/>
        <w:right w:val="none" w:sz="0" w:space="0" w:color="auto"/>
      </w:divBdr>
    </w:div>
    <w:div w:id="1117067257">
      <w:bodyDiv w:val="1"/>
      <w:marLeft w:val="0"/>
      <w:marRight w:val="0"/>
      <w:marTop w:val="0"/>
      <w:marBottom w:val="0"/>
      <w:divBdr>
        <w:top w:val="none" w:sz="0" w:space="0" w:color="auto"/>
        <w:left w:val="none" w:sz="0" w:space="0" w:color="auto"/>
        <w:bottom w:val="none" w:sz="0" w:space="0" w:color="auto"/>
        <w:right w:val="none" w:sz="0" w:space="0" w:color="auto"/>
      </w:divBdr>
      <w:divsChild>
        <w:div w:id="2060939010">
          <w:marLeft w:val="0"/>
          <w:marRight w:val="0"/>
          <w:marTop w:val="0"/>
          <w:marBottom w:val="300"/>
          <w:divBdr>
            <w:top w:val="single" w:sz="6" w:space="15" w:color="E6E7E9"/>
            <w:left w:val="single" w:sz="6" w:space="11" w:color="E6E7E9"/>
            <w:bottom w:val="single" w:sz="6" w:space="0" w:color="E6E7E9"/>
            <w:right w:val="single" w:sz="6" w:space="11" w:color="E6E7E9"/>
          </w:divBdr>
          <w:divsChild>
            <w:div w:id="1971783480">
              <w:marLeft w:val="0"/>
              <w:marRight w:val="0"/>
              <w:marTop w:val="0"/>
              <w:marBottom w:val="0"/>
              <w:divBdr>
                <w:top w:val="none" w:sz="0" w:space="0" w:color="auto"/>
                <w:left w:val="none" w:sz="0" w:space="0" w:color="auto"/>
                <w:bottom w:val="none" w:sz="0" w:space="0" w:color="auto"/>
                <w:right w:val="none" w:sz="0" w:space="0" w:color="auto"/>
              </w:divBdr>
              <w:divsChild>
                <w:div w:id="36904798">
                  <w:marLeft w:val="0"/>
                  <w:marRight w:val="0"/>
                  <w:marTop w:val="0"/>
                  <w:marBottom w:val="0"/>
                  <w:divBdr>
                    <w:top w:val="none" w:sz="0" w:space="0" w:color="auto"/>
                    <w:left w:val="none" w:sz="0" w:space="0" w:color="auto"/>
                    <w:bottom w:val="none" w:sz="0" w:space="0" w:color="auto"/>
                    <w:right w:val="none" w:sz="0" w:space="0" w:color="auto"/>
                  </w:divBdr>
                  <w:divsChild>
                    <w:div w:id="327908187">
                      <w:marLeft w:val="0"/>
                      <w:marRight w:val="0"/>
                      <w:marTop w:val="0"/>
                      <w:marBottom w:val="0"/>
                      <w:divBdr>
                        <w:top w:val="none" w:sz="0" w:space="0" w:color="auto"/>
                        <w:left w:val="none" w:sz="0" w:space="0" w:color="auto"/>
                        <w:bottom w:val="none" w:sz="0" w:space="0" w:color="auto"/>
                        <w:right w:val="none" w:sz="0" w:space="0" w:color="auto"/>
                      </w:divBdr>
                      <w:divsChild>
                        <w:div w:id="1084718719">
                          <w:marLeft w:val="0"/>
                          <w:marRight w:val="0"/>
                          <w:marTop w:val="0"/>
                          <w:marBottom w:val="0"/>
                          <w:divBdr>
                            <w:top w:val="none" w:sz="0" w:space="0" w:color="auto"/>
                            <w:left w:val="none" w:sz="0" w:space="0" w:color="auto"/>
                            <w:bottom w:val="none" w:sz="0" w:space="0" w:color="auto"/>
                            <w:right w:val="none" w:sz="0" w:space="0" w:color="auto"/>
                          </w:divBdr>
                        </w:div>
                        <w:div w:id="1821923790">
                          <w:marLeft w:val="0"/>
                          <w:marRight w:val="0"/>
                          <w:marTop w:val="0"/>
                          <w:marBottom w:val="0"/>
                          <w:divBdr>
                            <w:top w:val="none" w:sz="0" w:space="0" w:color="auto"/>
                            <w:left w:val="none" w:sz="0" w:space="0" w:color="auto"/>
                            <w:bottom w:val="none" w:sz="0" w:space="0" w:color="auto"/>
                            <w:right w:val="none" w:sz="0" w:space="0" w:color="auto"/>
                          </w:divBdr>
                        </w:div>
                        <w:div w:id="435293449">
                          <w:marLeft w:val="0"/>
                          <w:marRight w:val="0"/>
                          <w:marTop w:val="0"/>
                          <w:marBottom w:val="300"/>
                          <w:divBdr>
                            <w:top w:val="none" w:sz="0" w:space="0" w:color="auto"/>
                            <w:left w:val="none" w:sz="0" w:space="0" w:color="auto"/>
                            <w:bottom w:val="none" w:sz="0" w:space="0" w:color="auto"/>
                            <w:right w:val="none" w:sz="0" w:space="0" w:color="auto"/>
                          </w:divBdr>
                          <w:divsChild>
                            <w:div w:id="527840367">
                              <w:marLeft w:val="0"/>
                              <w:marRight w:val="0"/>
                              <w:marTop w:val="0"/>
                              <w:marBottom w:val="0"/>
                              <w:divBdr>
                                <w:top w:val="none" w:sz="0" w:space="0" w:color="auto"/>
                                <w:left w:val="none" w:sz="0" w:space="0" w:color="auto"/>
                                <w:bottom w:val="none" w:sz="0" w:space="0" w:color="auto"/>
                                <w:right w:val="none" w:sz="0" w:space="0" w:color="auto"/>
                              </w:divBdr>
                              <w:divsChild>
                                <w:div w:id="13183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283851">
                  <w:marLeft w:val="0"/>
                  <w:marRight w:val="0"/>
                  <w:marTop w:val="0"/>
                  <w:marBottom w:val="0"/>
                  <w:divBdr>
                    <w:top w:val="single" w:sz="2" w:space="8" w:color="D9DCDD"/>
                    <w:left w:val="none" w:sz="0" w:space="0" w:color="auto"/>
                    <w:bottom w:val="single" w:sz="2" w:space="0" w:color="D9DCDD"/>
                    <w:right w:val="none" w:sz="0" w:space="0" w:color="auto"/>
                  </w:divBdr>
                  <w:divsChild>
                    <w:div w:id="1797723394">
                      <w:marLeft w:val="0"/>
                      <w:marRight w:val="225"/>
                      <w:marTop w:val="0"/>
                      <w:marBottom w:val="0"/>
                      <w:divBdr>
                        <w:top w:val="none" w:sz="0" w:space="0" w:color="auto"/>
                        <w:left w:val="none" w:sz="0" w:space="0" w:color="auto"/>
                        <w:bottom w:val="none" w:sz="0" w:space="0" w:color="auto"/>
                        <w:right w:val="none" w:sz="0" w:space="0" w:color="auto"/>
                      </w:divBdr>
                    </w:div>
                    <w:div w:id="2119639029">
                      <w:marLeft w:val="0"/>
                      <w:marRight w:val="225"/>
                      <w:marTop w:val="0"/>
                      <w:marBottom w:val="0"/>
                      <w:divBdr>
                        <w:top w:val="none" w:sz="0" w:space="0" w:color="auto"/>
                        <w:left w:val="none" w:sz="0" w:space="0" w:color="auto"/>
                        <w:bottom w:val="none" w:sz="0" w:space="0" w:color="auto"/>
                        <w:right w:val="none" w:sz="0" w:space="0" w:color="auto"/>
                      </w:divBdr>
                    </w:div>
                    <w:div w:id="1243875471">
                      <w:marLeft w:val="0"/>
                      <w:marRight w:val="225"/>
                      <w:marTop w:val="0"/>
                      <w:marBottom w:val="0"/>
                      <w:divBdr>
                        <w:top w:val="none" w:sz="0" w:space="0" w:color="auto"/>
                        <w:left w:val="none" w:sz="0" w:space="0" w:color="auto"/>
                        <w:bottom w:val="none" w:sz="0" w:space="0" w:color="auto"/>
                        <w:right w:val="none" w:sz="0" w:space="0" w:color="auto"/>
                      </w:divBdr>
                      <w:divsChild>
                        <w:div w:id="79329500">
                          <w:marLeft w:val="0"/>
                          <w:marRight w:val="0"/>
                          <w:marTop w:val="0"/>
                          <w:marBottom w:val="0"/>
                          <w:divBdr>
                            <w:top w:val="none" w:sz="0" w:space="0" w:color="auto"/>
                            <w:left w:val="none" w:sz="0" w:space="0" w:color="auto"/>
                            <w:bottom w:val="none" w:sz="0" w:space="0" w:color="auto"/>
                            <w:right w:val="none" w:sz="0" w:space="0" w:color="auto"/>
                          </w:divBdr>
                        </w:div>
                      </w:divsChild>
                    </w:div>
                    <w:div w:id="1842700092">
                      <w:marLeft w:val="0"/>
                      <w:marRight w:val="225"/>
                      <w:marTop w:val="0"/>
                      <w:marBottom w:val="0"/>
                      <w:divBdr>
                        <w:top w:val="none" w:sz="0" w:space="0" w:color="auto"/>
                        <w:left w:val="none" w:sz="0" w:space="0" w:color="auto"/>
                        <w:bottom w:val="none" w:sz="0" w:space="0" w:color="auto"/>
                        <w:right w:val="none" w:sz="0" w:space="0" w:color="auto"/>
                      </w:divBdr>
                    </w:div>
                    <w:div w:id="724254587">
                      <w:marLeft w:val="0"/>
                      <w:marRight w:val="0"/>
                      <w:marTop w:val="0"/>
                      <w:marBottom w:val="0"/>
                      <w:divBdr>
                        <w:top w:val="none" w:sz="0" w:space="0" w:color="auto"/>
                        <w:left w:val="none" w:sz="0" w:space="0" w:color="auto"/>
                        <w:bottom w:val="none" w:sz="0" w:space="0" w:color="auto"/>
                        <w:right w:val="none" w:sz="0" w:space="0" w:color="auto"/>
                      </w:divBdr>
                    </w:div>
                  </w:divsChild>
                </w:div>
                <w:div w:id="940718529">
                  <w:marLeft w:val="0"/>
                  <w:marRight w:val="0"/>
                  <w:marTop w:val="225"/>
                  <w:marBottom w:val="0"/>
                  <w:divBdr>
                    <w:top w:val="none" w:sz="0" w:space="0" w:color="auto"/>
                    <w:left w:val="none" w:sz="0" w:space="0" w:color="auto"/>
                    <w:bottom w:val="none" w:sz="0" w:space="0" w:color="auto"/>
                    <w:right w:val="none" w:sz="0" w:space="0" w:color="auto"/>
                  </w:divBdr>
                </w:div>
                <w:div w:id="237326815">
                  <w:marLeft w:val="0"/>
                  <w:marRight w:val="0"/>
                  <w:marTop w:val="0"/>
                  <w:marBottom w:val="0"/>
                  <w:divBdr>
                    <w:top w:val="none" w:sz="0" w:space="0" w:color="auto"/>
                    <w:left w:val="none" w:sz="0" w:space="0" w:color="auto"/>
                    <w:bottom w:val="none" w:sz="0" w:space="0" w:color="auto"/>
                    <w:right w:val="none" w:sz="0" w:space="0" w:color="auto"/>
                  </w:divBdr>
                  <w:divsChild>
                    <w:div w:id="1882788886">
                      <w:marLeft w:val="0"/>
                      <w:marRight w:val="0"/>
                      <w:marTop w:val="450"/>
                      <w:marBottom w:val="0"/>
                      <w:divBdr>
                        <w:top w:val="none" w:sz="0" w:space="0" w:color="auto"/>
                        <w:left w:val="none" w:sz="0" w:space="0" w:color="auto"/>
                        <w:bottom w:val="none" w:sz="0" w:space="0" w:color="auto"/>
                        <w:right w:val="none" w:sz="0" w:space="0" w:color="auto"/>
                      </w:divBdr>
                      <w:divsChild>
                        <w:div w:id="1187674979">
                          <w:blockQuote w:val="1"/>
                          <w:marLeft w:val="0"/>
                          <w:marRight w:val="0"/>
                          <w:marTop w:val="450"/>
                          <w:marBottom w:val="450"/>
                          <w:divBdr>
                            <w:top w:val="single" w:sz="6" w:space="6" w:color="545454"/>
                            <w:left w:val="none" w:sz="0" w:space="0" w:color="auto"/>
                            <w:bottom w:val="single" w:sz="6" w:space="9" w:color="545454"/>
                            <w:right w:val="none" w:sz="0" w:space="0" w:color="auto"/>
                          </w:divBdr>
                        </w:div>
                      </w:divsChild>
                    </w:div>
                  </w:divsChild>
                </w:div>
              </w:divsChild>
            </w:div>
          </w:divsChild>
        </w:div>
      </w:divsChild>
    </w:div>
    <w:div w:id="1124687867">
      <w:bodyDiv w:val="1"/>
      <w:marLeft w:val="0"/>
      <w:marRight w:val="0"/>
      <w:marTop w:val="0"/>
      <w:marBottom w:val="0"/>
      <w:divBdr>
        <w:top w:val="none" w:sz="0" w:space="0" w:color="auto"/>
        <w:left w:val="none" w:sz="0" w:space="0" w:color="auto"/>
        <w:bottom w:val="none" w:sz="0" w:space="0" w:color="auto"/>
        <w:right w:val="none" w:sz="0" w:space="0" w:color="auto"/>
      </w:divBdr>
      <w:divsChild>
        <w:div w:id="1170413692">
          <w:marLeft w:val="0"/>
          <w:marRight w:val="0"/>
          <w:marTop w:val="0"/>
          <w:marBottom w:val="390"/>
          <w:divBdr>
            <w:top w:val="none" w:sz="0" w:space="0" w:color="auto"/>
            <w:left w:val="none" w:sz="0" w:space="0" w:color="auto"/>
            <w:bottom w:val="none" w:sz="0" w:space="0" w:color="auto"/>
            <w:right w:val="none" w:sz="0" w:space="0" w:color="auto"/>
          </w:divBdr>
        </w:div>
        <w:div w:id="1454785395">
          <w:marLeft w:val="0"/>
          <w:marRight w:val="0"/>
          <w:marTop w:val="0"/>
          <w:marBottom w:val="0"/>
          <w:divBdr>
            <w:top w:val="none" w:sz="0" w:space="0" w:color="auto"/>
            <w:left w:val="none" w:sz="0" w:space="0" w:color="auto"/>
            <w:bottom w:val="none" w:sz="0" w:space="0" w:color="auto"/>
            <w:right w:val="none" w:sz="0" w:space="0" w:color="auto"/>
          </w:divBdr>
          <w:divsChild>
            <w:div w:id="1735157759">
              <w:marLeft w:val="0"/>
              <w:marRight w:val="0"/>
              <w:marTop w:val="0"/>
              <w:marBottom w:val="0"/>
              <w:divBdr>
                <w:top w:val="none" w:sz="0" w:space="0" w:color="auto"/>
                <w:left w:val="none" w:sz="0" w:space="0" w:color="auto"/>
                <w:bottom w:val="none" w:sz="0" w:space="0" w:color="auto"/>
                <w:right w:val="none" w:sz="0" w:space="0" w:color="auto"/>
              </w:divBdr>
            </w:div>
          </w:divsChild>
        </w:div>
        <w:div w:id="1800682629">
          <w:marLeft w:val="0"/>
          <w:marRight w:val="0"/>
          <w:marTop w:val="0"/>
          <w:marBottom w:val="0"/>
          <w:divBdr>
            <w:top w:val="none" w:sz="0" w:space="0" w:color="auto"/>
            <w:left w:val="none" w:sz="0" w:space="0" w:color="auto"/>
            <w:bottom w:val="none" w:sz="0" w:space="0" w:color="auto"/>
            <w:right w:val="none" w:sz="0" w:space="0" w:color="auto"/>
          </w:divBdr>
          <w:divsChild>
            <w:div w:id="368918245">
              <w:marLeft w:val="0"/>
              <w:marRight w:val="0"/>
              <w:marTop w:val="0"/>
              <w:marBottom w:val="0"/>
              <w:divBdr>
                <w:top w:val="none" w:sz="0" w:space="0" w:color="auto"/>
                <w:left w:val="none" w:sz="0" w:space="0" w:color="auto"/>
                <w:bottom w:val="none" w:sz="0" w:space="0" w:color="auto"/>
                <w:right w:val="none" w:sz="0" w:space="0" w:color="auto"/>
              </w:divBdr>
              <w:divsChild>
                <w:div w:id="329527023">
                  <w:marLeft w:val="0"/>
                  <w:marRight w:val="0"/>
                  <w:marTop w:val="0"/>
                  <w:marBottom w:val="0"/>
                  <w:divBdr>
                    <w:top w:val="none" w:sz="0" w:space="0" w:color="auto"/>
                    <w:left w:val="none" w:sz="0" w:space="0" w:color="auto"/>
                    <w:bottom w:val="none" w:sz="0" w:space="0" w:color="auto"/>
                    <w:right w:val="none" w:sz="0" w:space="0" w:color="auto"/>
                  </w:divBdr>
                  <w:divsChild>
                    <w:div w:id="1542208633">
                      <w:marLeft w:val="0"/>
                      <w:marRight w:val="0"/>
                      <w:marTop w:val="0"/>
                      <w:marBottom w:val="0"/>
                      <w:divBdr>
                        <w:top w:val="none" w:sz="0" w:space="0" w:color="auto"/>
                        <w:left w:val="none" w:sz="0" w:space="0" w:color="auto"/>
                        <w:bottom w:val="none" w:sz="0" w:space="0" w:color="auto"/>
                        <w:right w:val="none" w:sz="0" w:space="0" w:color="auto"/>
                      </w:divBdr>
                      <w:divsChild>
                        <w:div w:id="15462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361584">
      <w:bodyDiv w:val="1"/>
      <w:marLeft w:val="0"/>
      <w:marRight w:val="0"/>
      <w:marTop w:val="0"/>
      <w:marBottom w:val="0"/>
      <w:divBdr>
        <w:top w:val="none" w:sz="0" w:space="0" w:color="auto"/>
        <w:left w:val="none" w:sz="0" w:space="0" w:color="auto"/>
        <w:bottom w:val="none" w:sz="0" w:space="0" w:color="auto"/>
        <w:right w:val="none" w:sz="0" w:space="0" w:color="auto"/>
      </w:divBdr>
    </w:div>
    <w:div w:id="1651406006">
      <w:bodyDiv w:val="1"/>
      <w:marLeft w:val="0"/>
      <w:marRight w:val="0"/>
      <w:marTop w:val="0"/>
      <w:marBottom w:val="0"/>
      <w:divBdr>
        <w:top w:val="none" w:sz="0" w:space="0" w:color="auto"/>
        <w:left w:val="none" w:sz="0" w:space="0" w:color="auto"/>
        <w:bottom w:val="none" w:sz="0" w:space="0" w:color="auto"/>
        <w:right w:val="none" w:sz="0" w:space="0" w:color="auto"/>
      </w:divBdr>
      <w:divsChild>
        <w:div w:id="1804614107">
          <w:marLeft w:val="0"/>
          <w:marRight w:val="0"/>
          <w:marTop w:val="150"/>
          <w:marBottom w:val="300"/>
          <w:divBdr>
            <w:top w:val="single" w:sz="6" w:space="0" w:color="E9E9E9"/>
            <w:left w:val="none" w:sz="0" w:space="0" w:color="auto"/>
            <w:bottom w:val="single" w:sz="6" w:space="0" w:color="E9E9E9"/>
            <w:right w:val="none" w:sz="0" w:space="0" w:color="auto"/>
          </w:divBdr>
          <w:divsChild>
            <w:div w:id="972061320">
              <w:marLeft w:val="-240"/>
              <w:marRight w:val="-240"/>
              <w:marTop w:val="0"/>
              <w:marBottom w:val="0"/>
              <w:divBdr>
                <w:top w:val="none" w:sz="0" w:space="0" w:color="auto"/>
                <w:left w:val="none" w:sz="0" w:space="0" w:color="auto"/>
                <w:bottom w:val="none" w:sz="0" w:space="0" w:color="auto"/>
                <w:right w:val="none" w:sz="0" w:space="0" w:color="auto"/>
              </w:divBdr>
              <w:divsChild>
                <w:div w:id="268855455">
                  <w:marLeft w:val="0"/>
                  <w:marRight w:val="0"/>
                  <w:marTop w:val="0"/>
                  <w:marBottom w:val="0"/>
                  <w:divBdr>
                    <w:top w:val="none" w:sz="0" w:space="0" w:color="auto"/>
                    <w:left w:val="none" w:sz="0" w:space="0" w:color="auto"/>
                    <w:bottom w:val="none" w:sz="0" w:space="0" w:color="auto"/>
                    <w:right w:val="none" w:sz="0" w:space="0" w:color="auto"/>
                  </w:divBdr>
                  <w:divsChild>
                    <w:div w:id="897326739">
                      <w:marLeft w:val="0"/>
                      <w:marRight w:val="0"/>
                      <w:marTop w:val="0"/>
                      <w:marBottom w:val="0"/>
                      <w:divBdr>
                        <w:top w:val="none" w:sz="0" w:space="0" w:color="auto"/>
                        <w:left w:val="none" w:sz="0" w:space="0" w:color="auto"/>
                        <w:bottom w:val="none" w:sz="0" w:space="0" w:color="auto"/>
                        <w:right w:val="none" w:sz="0" w:space="0" w:color="auto"/>
                      </w:divBdr>
                      <w:divsChild>
                        <w:div w:id="142449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5021">
          <w:marLeft w:val="0"/>
          <w:marRight w:val="0"/>
          <w:marTop w:val="0"/>
          <w:marBottom w:val="0"/>
          <w:divBdr>
            <w:top w:val="none" w:sz="0" w:space="0" w:color="auto"/>
            <w:left w:val="none" w:sz="0" w:space="0" w:color="auto"/>
            <w:bottom w:val="none" w:sz="0" w:space="0" w:color="auto"/>
            <w:right w:val="none" w:sz="0" w:space="0" w:color="auto"/>
          </w:divBdr>
          <w:divsChild>
            <w:div w:id="801195276">
              <w:marLeft w:val="0"/>
              <w:marRight w:val="0"/>
              <w:marTop w:val="0"/>
              <w:marBottom w:val="0"/>
              <w:divBdr>
                <w:top w:val="none" w:sz="0" w:space="0" w:color="auto"/>
                <w:left w:val="none" w:sz="0" w:space="0" w:color="auto"/>
                <w:bottom w:val="none" w:sz="0" w:space="0" w:color="auto"/>
                <w:right w:val="none" w:sz="0" w:space="0" w:color="auto"/>
              </w:divBdr>
              <w:divsChild>
                <w:div w:id="228536428">
                  <w:marLeft w:val="0"/>
                  <w:marRight w:val="0"/>
                  <w:marTop w:val="0"/>
                  <w:marBottom w:val="0"/>
                  <w:divBdr>
                    <w:top w:val="none" w:sz="0" w:space="0" w:color="auto"/>
                    <w:left w:val="none" w:sz="0" w:space="0" w:color="auto"/>
                    <w:bottom w:val="none" w:sz="0" w:space="0" w:color="auto"/>
                    <w:right w:val="none" w:sz="0" w:space="0" w:color="auto"/>
                  </w:divBdr>
                  <w:divsChild>
                    <w:div w:id="734619984">
                      <w:marLeft w:val="0"/>
                      <w:marRight w:val="0"/>
                      <w:marTop w:val="0"/>
                      <w:marBottom w:val="0"/>
                      <w:divBdr>
                        <w:top w:val="none" w:sz="0" w:space="0" w:color="auto"/>
                        <w:left w:val="none" w:sz="0" w:space="0" w:color="auto"/>
                        <w:bottom w:val="none" w:sz="0" w:space="0" w:color="auto"/>
                        <w:right w:val="none" w:sz="0" w:space="0" w:color="auto"/>
                      </w:divBdr>
                    </w:div>
                    <w:div w:id="14527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002093">
      <w:bodyDiv w:val="1"/>
      <w:marLeft w:val="0"/>
      <w:marRight w:val="0"/>
      <w:marTop w:val="0"/>
      <w:marBottom w:val="0"/>
      <w:divBdr>
        <w:top w:val="none" w:sz="0" w:space="0" w:color="auto"/>
        <w:left w:val="none" w:sz="0" w:space="0" w:color="auto"/>
        <w:bottom w:val="none" w:sz="0" w:space="0" w:color="auto"/>
        <w:right w:val="none" w:sz="0" w:space="0" w:color="auto"/>
      </w:divBdr>
    </w:div>
    <w:div w:id="1902130848">
      <w:bodyDiv w:val="1"/>
      <w:marLeft w:val="0"/>
      <w:marRight w:val="0"/>
      <w:marTop w:val="0"/>
      <w:marBottom w:val="0"/>
      <w:divBdr>
        <w:top w:val="none" w:sz="0" w:space="0" w:color="auto"/>
        <w:left w:val="none" w:sz="0" w:space="0" w:color="auto"/>
        <w:bottom w:val="none" w:sz="0" w:space="0" w:color="auto"/>
        <w:right w:val="none" w:sz="0" w:space="0" w:color="auto"/>
      </w:divBdr>
    </w:div>
    <w:div w:id="1989699860">
      <w:bodyDiv w:val="1"/>
      <w:marLeft w:val="0"/>
      <w:marRight w:val="0"/>
      <w:marTop w:val="0"/>
      <w:marBottom w:val="0"/>
      <w:divBdr>
        <w:top w:val="none" w:sz="0" w:space="0" w:color="auto"/>
        <w:left w:val="none" w:sz="0" w:space="0" w:color="auto"/>
        <w:bottom w:val="none" w:sz="0" w:space="0" w:color="auto"/>
        <w:right w:val="none" w:sz="0" w:space="0" w:color="auto"/>
      </w:divBdr>
      <w:divsChild>
        <w:div w:id="1542815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elopers.redhat.com/blog/wp-content/uploads/2018/09/Untitled-UML-6.png"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zone.com/articles/what-nosql"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developers.redhat.com/blog/wp-content/uploads/2018/09/Untitled-UML-8.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s://www.riverbed.com/products/steelcentral/application-performance-management.html?utm_medium=newsletter&amp;utm_source=04110_connections&amp;utm_campaign=steelcentral" TargetMode="External"/><Relationship Id="rId11" Type="http://schemas.openxmlformats.org/officeDocument/2006/relationships/hyperlink" Target="https://developers.redhat.com/blog/wp-content/uploads/2018/09/Untitled-UML-5.png" TargetMode="External"/><Relationship Id="rId24" Type="http://schemas.openxmlformats.org/officeDocument/2006/relationships/hyperlink" Target="https://dzone.com/articles/rest-api-your-guide-to-getting-started-quickly" TargetMode="External"/><Relationship Id="rId5" Type="http://schemas.openxmlformats.org/officeDocument/2006/relationships/hyperlink" Target="https://www.riverbed.com/products/steelcentral/application-performance-management/steelcentral-appresponse.html?utm_medium=newsletter&amp;utm_source=04110_connections&amp;utm_campaign=steelcentral" TargetMode="External"/><Relationship Id="rId15" Type="http://schemas.openxmlformats.org/officeDocument/2006/relationships/hyperlink" Target="https://developers.redhat.com/blog/wp-content/uploads/2018/09/Untitled-UML-7.png" TargetMode="External"/><Relationship Id="rId23" Type="http://schemas.openxmlformats.org/officeDocument/2006/relationships/hyperlink" Target="https://dzone.com/articles/understanding-basic-json" TargetMode="External"/><Relationship Id="rId10" Type="http://schemas.openxmlformats.org/officeDocument/2006/relationships/image" Target="media/image3.png"/><Relationship Id="rId19" Type="http://schemas.openxmlformats.org/officeDocument/2006/relationships/hyperlink" Target="https://developers.redhat.com/blog/wp-content/uploads/2018/09/Untitled-UML-9.png" TargetMode="External"/><Relationship Id="rId4" Type="http://schemas.openxmlformats.org/officeDocument/2006/relationships/webSettings" Target="webSettings.xml"/><Relationship Id="rId9" Type="http://schemas.openxmlformats.org/officeDocument/2006/relationships/hyperlink" Target="https://developers.redhat.com/blog/wp-content/uploads/2018/09/Untitled-UML-4.png" TargetMode="External"/><Relationship Id="rId14" Type="http://schemas.openxmlformats.org/officeDocument/2006/relationships/image" Target="media/image5.png"/><Relationship Id="rId22" Type="http://schemas.openxmlformats.org/officeDocument/2006/relationships/hyperlink" Target="https://www.elastic.co/products/elastic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15</Pages>
  <Words>3857</Words>
  <Characters>21989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2019-11-22T20:17:00Z</dcterms:created>
  <dcterms:modified xsi:type="dcterms:W3CDTF">2019-12-17T04:43:00Z</dcterms:modified>
</cp:coreProperties>
</file>