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D02BD92" w:rsidP="5D02BD92" w:rsidRDefault="5D02BD92" w14:paraId="1764FA21" w14:textId="4898F828">
      <w:pPr>
        <w:spacing w:line="247" w:lineRule="auto"/>
        <w:ind w:left="10" w:hanging="10"/>
      </w:pPr>
      <w:r w:rsidRPr="5D02BD92" w:rsidR="5D02BD92">
        <w:rPr>
          <w:rFonts w:ascii="Times New Roman" w:hAnsi="Times New Roman" w:eastAsia="Times New Roman" w:cs="Times New Roman"/>
          <w:b w:val="1"/>
          <w:bCs w:val="1"/>
          <w:noProof w:val="0"/>
          <w:color w:val="000000" w:themeColor="text1" w:themeTint="FF" w:themeShade="FF"/>
          <w:sz w:val="24"/>
          <w:szCs w:val="24"/>
          <w:lang w:val="en-US"/>
        </w:rPr>
        <w:t xml:space="preserve">PL/SQL </w:t>
      </w:r>
    </w:p>
    <w:p w:rsidR="5D02BD92" w:rsidP="5D02BD92" w:rsidRDefault="5D02BD92" w14:paraId="36934A78" w14:textId="08BD331C">
      <w:pPr>
        <w:spacing w:line="247" w:lineRule="auto"/>
        <w:ind w:left="10" w:hanging="10"/>
      </w:pPr>
      <w:r w:rsidRPr="5D02BD92" w:rsidR="5D02BD92">
        <w:rPr>
          <w:rFonts w:ascii="Times New Roman" w:hAnsi="Times New Roman" w:eastAsia="Times New Roman" w:cs="Times New Roman"/>
          <w:b w:val="1"/>
          <w:bCs w:val="1"/>
          <w:noProof w:val="0"/>
          <w:color w:val="000000" w:themeColor="text1" w:themeTint="FF" w:themeShade="FF"/>
          <w:sz w:val="24"/>
          <w:szCs w:val="24"/>
          <w:lang w:val="en-US"/>
        </w:rPr>
        <w:t xml:space="preserve">14. </w:t>
      </w:r>
    </w:p>
    <w:p w:rsidR="5D02BD92" w:rsidP="5D02BD92" w:rsidRDefault="5D02BD92" w14:paraId="0B040B0F" w14:textId="3B967999">
      <w:pPr>
        <w:pStyle w:val="ListParagraph"/>
        <w:numPr>
          <w:ilvl w:val="0"/>
          <w:numId w:val="13"/>
        </w:numPr>
        <w:rPr>
          <w:rFonts w:ascii="Calibri" w:hAnsi="Calibri" w:eastAsia="Calibri" w:cs="Calibri"/>
          <w:noProof w:val="0"/>
          <w:sz w:val="22"/>
          <w:szCs w:val="22"/>
          <w:lang w:val="en-US"/>
        </w:rPr>
      </w:pPr>
      <w:r w:rsidRPr="5D02BD92" w:rsidR="5D02BD92">
        <w:rPr>
          <w:rFonts w:ascii="Calibri" w:hAnsi="Calibri" w:eastAsia="Calibri" w:cs="Calibri"/>
          <w:b w:val="1"/>
          <w:bCs w:val="1"/>
          <w:noProof w:val="0"/>
          <w:sz w:val="22"/>
          <w:szCs w:val="22"/>
          <w:lang w:val="en-US"/>
        </w:rPr>
        <w:t>Consider table Stud(Roll, Att,Status)</w:t>
      </w:r>
      <w:r w:rsidRPr="5D02BD92" w:rsidR="5D02BD92">
        <w:rPr>
          <w:rFonts w:ascii="Calibri" w:hAnsi="Calibri" w:eastAsia="Calibri" w:cs="Calibri"/>
          <w:noProof w:val="0"/>
          <w:sz w:val="22"/>
          <w:szCs w:val="22"/>
          <w:lang w:val="en-US"/>
        </w:rPr>
        <w:t xml:space="preserve"> </w:t>
      </w:r>
    </w:p>
    <w:p w:rsidR="5D02BD92" w:rsidP="5D02BD92" w:rsidRDefault="5D02BD92" w14:paraId="2AE8A609" w14:textId="40AE28CB">
      <w:pPr>
        <w:spacing w:line="274" w:lineRule="auto"/>
        <w:ind w:left="10" w:hanging="10"/>
        <w:jc w:val="both"/>
      </w:pPr>
      <w:r w:rsidRPr="5D02BD92" w:rsidR="5D02BD92">
        <w:rPr>
          <w:rFonts w:ascii="Times New Roman" w:hAnsi="Times New Roman" w:eastAsia="Times New Roman" w:cs="Times New Roman"/>
          <w:noProof w:val="0"/>
          <w:color w:val="000000" w:themeColor="text1" w:themeTint="FF" w:themeShade="FF"/>
          <w:sz w:val="24"/>
          <w:szCs w:val="24"/>
          <w:lang w:val="en-US"/>
        </w:rPr>
        <w:t xml:space="preserve">Write a PL/SQL block for following requirement and handle the exceptions. Roll no. of student will be entered by user. Attendance of roll no. entered by user will be checked in Stud table. If attendance is less than 75% then display the message “Term not granted” and set the status in stud table as “D”. Otherwise display message “Term granted” and set the status in stud table as </w:t>
      </w:r>
    </w:p>
    <w:p w:rsidR="5D02BD92" w:rsidP="5D02BD92" w:rsidRDefault="5D02BD92" w14:paraId="16E7D7AF" w14:textId="276F425D">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lang w:val="en-US"/>
        </w:rPr>
        <w:t xml:space="preserve">“ND” </w:t>
      </w:r>
    </w:p>
    <w:p w:rsidR="5D02BD92" w:rsidP="5D02BD92" w:rsidRDefault="5D02BD92" w14:paraId="40BF4F64" w14:textId="4CCB9017">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green"/>
          <w:lang w:val="en-US"/>
        </w:rPr>
        <w:t>mysql&gt; delimiter $</w:t>
      </w:r>
    </w:p>
    <w:p w:rsidR="5D02BD92" w:rsidP="5D02BD92" w:rsidRDefault="5D02BD92" w14:paraId="60E1C2BD" w14:textId="76CFA484">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green"/>
          <w:lang w:val="en-US"/>
        </w:rPr>
        <w:t>mysql&gt; create procedure check_att(in roll int)</w:t>
      </w:r>
    </w:p>
    <w:p w:rsidR="5D02BD92" w:rsidP="5D02BD92" w:rsidRDefault="5D02BD92" w14:paraId="167B5745" w14:textId="56213108">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green"/>
          <w:lang w:val="en-US"/>
        </w:rPr>
        <w:t xml:space="preserve">    -&gt; begin</w:t>
      </w:r>
    </w:p>
    <w:p w:rsidR="5D02BD92" w:rsidP="5D02BD92" w:rsidRDefault="5D02BD92" w14:paraId="1FFF0986" w14:textId="0C645C1E">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green"/>
          <w:lang w:val="en-US"/>
        </w:rPr>
        <w:t xml:space="preserve">    -&gt; declare att int;</w:t>
      </w:r>
    </w:p>
    <w:p w:rsidR="5D02BD92" w:rsidP="5D02BD92" w:rsidRDefault="5D02BD92" w14:paraId="48E574EF" w14:textId="6E9B5ECE">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green"/>
          <w:lang w:val="en-US"/>
        </w:rPr>
        <w:t xml:space="preserve">    -&gt; declare total int;</w:t>
      </w:r>
    </w:p>
    <w:p w:rsidR="5D02BD92" w:rsidP="5D02BD92" w:rsidRDefault="5D02BD92" w14:paraId="3603FD93" w14:textId="7EEC3AA0">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green"/>
          <w:lang w:val="en-US"/>
        </w:rPr>
        <w:t xml:space="preserve">    -&gt; declare exit handler for not found select 'Data not found!!!' message;</w:t>
      </w:r>
    </w:p>
    <w:p w:rsidR="5D02BD92" w:rsidP="5D02BD92" w:rsidRDefault="5D02BD92" w14:paraId="4B5D9350" w14:textId="1B69EEDB">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green"/>
          <w:lang w:val="en-US"/>
        </w:rPr>
        <w:t xml:space="preserve">    -&gt; set total=200;</w:t>
      </w:r>
    </w:p>
    <w:p w:rsidR="5D02BD92" w:rsidP="5D02BD92" w:rsidRDefault="5D02BD92" w14:paraId="306717B3" w14:textId="7FD75113">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green"/>
          <w:lang w:val="en-US"/>
        </w:rPr>
        <w:t xml:space="preserve">    -&gt; select attendance into att from stud where RollNo=roll;</w:t>
      </w:r>
    </w:p>
    <w:p w:rsidR="5D02BD92" w:rsidP="5D02BD92" w:rsidRDefault="5D02BD92" w14:paraId="3B6F75AB" w14:textId="1E57EBA0">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green"/>
          <w:lang w:val="en-US"/>
        </w:rPr>
        <w:t xml:space="preserve">    -&gt; if ((att/total)*100)&gt;=75 then</w:t>
      </w:r>
    </w:p>
    <w:p w:rsidR="5D02BD92" w:rsidP="5D02BD92" w:rsidRDefault="5D02BD92" w14:paraId="528956D4" w14:textId="2B03D6C1">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green"/>
          <w:lang w:val="en-US"/>
        </w:rPr>
        <w:t xml:space="preserve">    -&gt; update stud set status='ND' where RollNo=roll;</w:t>
      </w:r>
    </w:p>
    <w:p w:rsidR="5D02BD92" w:rsidP="5D02BD92" w:rsidRDefault="5D02BD92" w14:paraId="186CE54D" w14:textId="1332C406">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green"/>
          <w:lang w:val="en-US"/>
        </w:rPr>
        <w:t xml:space="preserve">    -&gt; select 'Term Granted' Message;</w:t>
      </w:r>
    </w:p>
    <w:p w:rsidR="5D02BD92" w:rsidP="5D02BD92" w:rsidRDefault="5D02BD92" w14:paraId="2DB763DA" w14:textId="79B7227D">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green"/>
          <w:lang w:val="en-US"/>
        </w:rPr>
        <w:t xml:space="preserve">    -&gt; else</w:t>
      </w:r>
    </w:p>
    <w:p w:rsidR="5D02BD92" w:rsidP="5D02BD92" w:rsidRDefault="5D02BD92" w14:paraId="35D5659A" w14:textId="40D373A8">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green"/>
          <w:lang w:val="en-US"/>
        </w:rPr>
        <w:t xml:space="preserve">    -&gt; update stud set status='D' where RollNo=roll;</w:t>
      </w:r>
    </w:p>
    <w:p w:rsidR="5D02BD92" w:rsidP="5D02BD92" w:rsidRDefault="5D02BD92" w14:paraId="6590B7F6" w14:textId="3DA163DC">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green"/>
          <w:lang w:val="en-US"/>
        </w:rPr>
        <w:t xml:space="preserve">    -&gt; select 'Term Not Granted' Message;</w:t>
      </w:r>
    </w:p>
    <w:p w:rsidR="5D02BD92" w:rsidP="5D02BD92" w:rsidRDefault="5D02BD92" w14:paraId="02B84443" w14:textId="34F76CE8">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green"/>
          <w:lang w:val="en-US"/>
        </w:rPr>
        <w:t xml:space="preserve">    -&gt; end if;</w:t>
      </w:r>
    </w:p>
    <w:p w:rsidR="5D02BD92" w:rsidP="5D02BD92" w:rsidRDefault="5D02BD92" w14:paraId="3A0B3580" w14:textId="4C430D7C">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green"/>
          <w:lang w:val="en-US"/>
        </w:rPr>
        <w:t xml:space="preserve">    -&gt; end;</w:t>
      </w:r>
    </w:p>
    <w:p w:rsidR="5D02BD92" w:rsidP="5D02BD92" w:rsidRDefault="5D02BD92" w14:paraId="16DBD839" w14:textId="6CF2D69D">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green"/>
          <w:lang w:val="en-US"/>
        </w:rPr>
        <w:t xml:space="preserve">    -&gt; $</w:t>
      </w:r>
    </w:p>
    <w:p w:rsidR="5D02BD92" w:rsidP="5D02BD92" w:rsidRDefault="5D02BD92" w14:paraId="06CB894B" w14:textId="59900278">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yellow"/>
          <w:lang w:val="en-US"/>
        </w:rPr>
        <w:t>mysql&gt; call check_att(1);</w:t>
      </w:r>
    </w:p>
    <w:p w:rsidR="5D02BD92" w:rsidP="5D02BD92" w:rsidRDefault="5D02BD92" w14:paraId="4FF4FA1C" w14:textId="65536F1B">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yellow"/>
          <w:lang w:val="en-US"/>
        </w:rPr>
        <w:t xml:space="preserve">    -&gt; $</w:t>
      </w:r>
    </w:p>
    <w:p w:rsidR="5D02BD92" w:rsidP="5D02BD92" w:rsidRDefault="5D02BD92" w14:paraId="62E7821A" w14:textId="33AA52D4">
      <w:pPr>
        <w:pStyle w:val="ListParagraph"/>
        <w:numPr>
          <w:ilvl w:val="0"/>
          <w:numId w:val="13"/>
        </w:numPr>
        <w:rPr>
          <w:rFonts w:ascii="Calibri" w:hAnsi="Calibri" w:eastAsia="Calibri" w:cs="Calibri"/>
          <w:noProof w:val="0"/>
          <w:sz w:val="22"/>
          <w:szCs w:val="22"/>
          <w:lang w:val="en-US"/>
        </w:rPr>
      </w:pPr>
      <w:r w:rsidRPr="5D02BD92" w:rsidR="5D02BD92">
        <w:rPr>
          <w:rFonts w:ascii="Calibri" w:hAnsi="Calibri" w:eastAsia="Calibri" w:cs="Calibri"/>
          <w:b w:val="1"/>
          <w:bCs w:val="1"/>
          <w:noProof w:val="0"/>
          <w:sz w:val="22"/>
          <w:szCs w:val="22"/>
          <w:lang w:val="en-US"/>
        </w:rPr>
        <w:t>Write a PL/SQL block</w:t>
      </w:r>
      <w:r w:rsidRPr="5D02BD92" w:rsidR="5D02BD92">
        <w:rPr>
          <w:rFonts w:ascii="Calibri" w:hAnsi="Calibri" w:eastAsia="Calibri" w:cs="Calibri"/>
          <w:noProof w:val="0"/>
          <w:sz w:val="22"/>
          <w:szCs w:val="22"/>
          <w:lang w:val="en-US"/>
        </w:rPr>
        <w:t xml:space="preserve"> for following requirement using user defined exception handling. The account_master table records the current balance for an account, which is updated whenever, any deposits or withdrawals takes place. If the withdrawal attempted is more than the current balance held in the account. The user defined exception is raised, displaying an appropriate message. </w:t>
      </w:r>
    </w:p>
    <w:p w:rsidR="5D02BD92" w:rsidP="5D02BD92" w:rsidRDefault="5D02BD92" w14:paraId="163E9AB6" w14:textId="4AE901DD">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lang w:val="en-US"/>
        </w:rPr>
        <w:t xml:space="preserve">Write a PL/SQL block for above requirement using user defined exception handling. </w:t>
      </w:r>
    </w:p>
    <w:p w:rsidR="5D02BD92" w:rsidP="5D02BD92" w:rsidRDefault="5D02BD92" w14:paraId="5D7A862F" w14:textId="4E186099">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yellow"/>
          <w:lang w:val="en-US"/>
        </w:rPr>
        <w:t>select*from stud;</w:t>
      </w:r>
    </w:p>
    <w:p w:rsidR="5D02BD92" w:rsidP="5D02BD92" w:rsidRDefault="5D02BD92" w14:paraId="6E6870D0" w14:textId="5B1FA2D2">
      <w:pPr>
        <w:spacing w:line="247" w:lineRule="auto"/>
        <w:ind w:left="10" w:hanging="10"/>
      </w:pPr>
      <w:r w:rsidRPr="5D02BD92" w:rsidR="5D02BD92">
        <w:rPr>
          <w:rFonts w:ascii="Times New Roman" w:hAnsi="Times New Roman" w:eastAsia="Times New Roman" w:cs="Times New Roman"/>
          <w:noProof w:val="0"/>
          <w:color w:val="000000" w:themeColor="text1" w:themeTint="FF" w:themeShade="FF"/>
          <w:sz w:val="24"/>
          <w:szCs w:val="24"/>
          <w:highlight w:val="yellow"/>
          <w:lang w:val="en-US"/>
        </w:rPr>
        <w:t xml:space="preserve">    -&gt; $</w:t>
      </w:r>
    </w:p>
    <w:p w:rsidR="5D02BD92" w:rsidP="5D02BD92" w:rsidRDefault="5D02BD92" w14:paraId="3597ACF9" w14:textId="794028E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3">
    <w:nsid w:val="62fde24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c3689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a0fdd0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b5f7ac8"/>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bfed9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510fee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ad938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f9e77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8d4a4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6db93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30b547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fd03e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8adf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F8CA"/>
    <w:rsid w:val="009DF8CA"/>
    <w:rsid w:val="5D02B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F8CA"/>
  <w15:chartTrackingRefBased/>
  <w15:docId w15:val="{E7A102B9-0B2E-4931-999A-3673049AF9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aac5349fc774e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2022-11-13T10:47:42.4415459Z</dcterms:created>
  <dcterms:modified xsi:type="dcterms:W3CDTF">2022-11-13T11:01:12.6832128Z</dcterms:modified>
  <dc:creator>Vijay waghmare</dc:creator>
  <lastModifiedBy>Vijay waghmare</lastModifiedBy>
</coreProperties>
</file>