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5C82" w:rsidRDefault="00EF0517">
      <w:pPr>
        <w:pStyle w:val="Title"/>
        <w:spacing w:before="65"/>
      </w:pPr>
      <w:r>
        <w:rPr>
          <w:u w:val="single"/>
        </w:rPr>
        <w:t>DOCUMANTATION:</w:t>
      </w:r>
    </w:p>
    <w:p w:rsidR="00BC5C82" w:rsidRDefault="00BC5C82">
      <w:pPr>
        <w:pStyle w:val="BodyText"/>
        <w:spacing w:before="5"/>
        <w:rPr>
          <w:rFonts w:ascii="Arial"/>
          <w:b/>
          <w:sz w:val="21"/>
        </w:rPr>
      </w:pPr>
    </w:p>
    <w:p w:rsidR="00BC5C82" w:rsidRDefault="00EF0517">
      <w:pPr>
        <w:pStyle w:val="Heading1"/>
        <w:rPr>
          <w:u w:val="none"/>
        </w:rPr>
      </w:pPr>
      <w:r>
        <w:rPr>
          <w:u w:val="none"/>
        </w:rPr>
        <w:t>AIM:</w:t>
      </w:r>
    </w:p>
    <w:p w:rsidR="00BC5C82" w:rsidRDefault="00EF0517">
      <w:pPr>
        <w:pStyle w:val="BodyText"/>
        <w:spacing w:before="70"/>
        <w:ind w:left="919"/>
      </w:pPr>
      <w:r>
        <w:t>Explore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given</w:t>
      </w:r>
      <w:r>
        <w:rPr>
          <w:spacing w:val="60"/>
        </w:rPr>
        <w:t xml:space="preserve"> </w:t>
      </w:r>
      <w:r>
        <w:t>dataset</w:t>
      </w:r>
      <w:r>
        <w:rPr>
          <w:spacing w:val="60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 xml:space="preserve">analyze the number of </w:t>
      </w:r>
      <w:proofErr w:type="gramStart"/>
      <w:r>
        <w:t>deaths ,CFR</w:t>
      </w:r>
      <w:proofErr w:type="gramEnd"/>
      <w:r>
        <w:t xml:space="preserve"> of malaria increases</w:t>
      </w:r>
    </w:p>
    <w:p w:rsidR="00BC5C82" w:rsidRDefault="00EF0517">
      <w:pPr>
        <w:pStyle w:val="BodyText"/>
        <w:spacing w:before="69"/>
        <w:ind w:left="100"/>
      </w:pPr>
      <w:proofErr w:type="gramStart"/>
      <w:r>
        <w:t>every</w:t>
      </w:r>
      <w:proofErr w:type="gramEnd"/>
      <w:r>
        <w:t xml:space="preserve"> year, from scratch.</w:t>
      </w:r>
    </w:p>
    <w:p w:rsidR="00BC5C82" w:rsidRDefault="00BC5C82">
      <w:pPr>
        <w:pStyle w:val="BodyText"/>
        <w:rPr>
          <w:sz w:val="26"/>
        </w:rPr>
      </w:pPr>
    </w:p>
    <w:p w:rsidR="00BC5C82" w:rsidRDefault="00BC5C82">
      <w:pPr>
        <w:pStyle w:val="BodyText"/>
        <w:spacing w:before="2"/>
        <w:rPr>
          <w:sz w:val="28"/>
        </w:rPr>
      </w:pPr>
    </w:p>
    <w:p w:rsidR="00BC5C82" w:rsidRDefault="00EF0517">
      <w:pPr>
        <w:pStyle w:val="Title"/>
      </w:pPr>
      <w:r>
        <w:t>DATASET:</w:t>
      </w:r>
    </w:p>
    <w:p w:rsidR="00BC5C82" w:rsidRDefault="00BC5C82">
      <w:pPr>
        <w:pStyle w:val="BodyText"/>
        <w:rPr>
          <w:rFonts w:ascii="Arial"/>
          <w:b/>
          <w:sz w:val="26"/>
        </w:rPr>
      </w:pPr>
    </w:p>
    <w:p w:rsidR="00BC5C82" w:rsidRDefault="00BC5C82">
      <w:pPr>
        <w:pStyle w:val="BodyText"/>
        <w:spacing w:before="9"/>
        <w:rPr>
          <w:rFonts w:ascii="Arial"/>
          <w:b/>
          <w:sz w:val="25"/>
        </w:rPr>
      </w:pPr>
    </w:p>
    <w:p w:rsidR="00BC5C82" w:rsidRDefault="00EF0517">
      <w:pPr>
        <w:pStyle w:val="BodyText"/>
        <w:tabs>
          <w:tab w:val="left" w:pos="4207"/>
        </w:tabs>
        <w:spacing w:line="273" w:lineRule="auto"/>
        <w:ind w:left="100" w:right="151"/>
      </w:pPr>
      <w:r>
        <w:t>The</w:t>
      </w:r>
      <w:r>
        <w:rPr>
          <w:spacing w:val="75"/>
        </w:rPr>
        <w:t xml:space="preserve"> </w:t>
      </w:r>
      <w:r>
        <w:rPr>
          <w:b/>
        </w:rPr>
        <w:t>estimated_numbers.csv</w:t>
      </w:r>
      <w:r>
        <w:rPr>
          <w:b/>
          <w:spacing w:val="75"/>
        </w:rPr>
        <w:t xml:space="preserve"> </w:t>
      </w:r>
      <w:proofErr w:type="spellStart"/>
      <w:r>
        <w:t>dataset</w:t>
      </w:r>
      <w:r>
        <w:t>gives</w:t>
      </w:r>
      <w:proofErr w:type="spellEnd"/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Estimated</w:t>
      </w:r>
      <w:r>
        <w:rPr>
          <w:spacing w:val="13"/>
        </w:rPr>
        <w:t xml:space="preserve"> </w:t>
      </w:r>
      <w:r>
        <w:t>no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cases</w:t>
      </w:r>
      <w:r>
        <w:rPr>
          <w:spacing w:val="13"/>
        </w:rPr>
        <w:t xml:space="preserve"> </w:t>
      </w:r>
      <w:r>
        <w:t>across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world</w:t>
      </w:r>
      <w:r>
        <w:rPr>
          <w:spacing w:val="-57"/>
        </w:rPr>
        <w:t xml:space="preserve"> </w:t>
      </w:r>
    </w:p>
    <w:p w:rsidR="00BC5C82" w:rsidRDefault="00BC5C82">
      <w:pPr>
        <w:pStyle w:val="BodyText"/>
        <w:spacing w:before="10"/>
        <w:rPr>
          <w:sz w:val="20"/>
        </w:rPr>
      </w:pPr>
    </w:p>
    <w:p w:rsidR="00BC5C82" w:rsidRDefault="00EF0517" w:rsidP="00EF0517">
      <w:pPr>
        <w:pStyle w:val="BodyText"/>
        <w:spacing w:before="1" w:line="273" w:lineRule="auto"/>
        <w:ind w:left="100"/>
      </w:pPr>
      <w:proofErr w:type="gramStart"/>
      <w:r>
        <w:rPr>
          <w:b/>
        </w:rPr>
        <w:t>reported_numbers.csv</w:t>
      </w:r>
      <w:proofErr w:type="gramEnd"/>
      <w:r>
        <w:rPr>
          <w:b/>
          <w:spacing w:val="28"/>
        </w:rPr>
        <w:t xml:space="preserve"> </w:t>
      </w:r>
      <w:r>
        <w:t>dataset</w:t>
      </w:r>
      <w:r>
        <w:rPr>
          <w:spacing w:val="29"/>
        </w:rPr>
        <w:t xml:space="preserve"> </w:t>
      </w:r>
      <w:r>
        <w:t>gives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reported</w:t>
      </w:r>
      <w:r>
        <w:rPr>
          <w:spacing w:val="29"/>
        </w:rPr>
        <w:t xml:space="preserve"> </w:t>
      </w:r>
      <w:r>
        <w:t>no</w:t>
      </w:r>
      <w:r>
        <w:rPr>
          <w:spacing w:val="28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cases</w:t>
      </w:r>
      <w:r>
        <w:rPr>
          <w:spacing w:val="28"/>
        </w:rPr>
        <w:t xml:space="preserve"> </w:t>
      </w:r>
      <w:r>
        <w:t>across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world</w:t>
      </w:r>
      <w:r>
        <w:rPr>
          <w:spacing w:val="28"/>
        </w:rPr>
        <w:t xml:space="preserve"> </w:t>
      </w:r>
    </w:p>
    <w:p w:rsidR="00EF0517" w:rsidRDefault="00EF0517" w:rsidP="00EF0517">
      <w:pPr>
        <w:pStyle w:val="BodyText"/>
        <w:spacing w:before="1" w:line="273" w:lineRule="auto"/>
        <w:ind w:left="100"/>
        <w:rPr>
          <w:sz w:val="20"/>
        </w:rPr>
      </w:pPr>
    </w:p>
    <w:p w:rsidR="00BC5C82" w:rsidRDefault="00EF0517" w:rsidP="00EF0517">
      <w:pPr>
        <w:spacing w:line="288" w:lineRule="auto"/>
        <w:ind w:left="100"/>
        <w:rPr>
          <w:sz w:val="26"/>
        </w:rPr>
      </w:pPr>
      <w:proofErr w:type="gramStart"/>
      <w:r>
        <w:rPr>
          <w:b/>
          <w:sz w:val="24"/>
        </w:rPr>
        <w:t>incidenceper1000popat_risk.csv</w:t>
      </w:r>
      <w:proofErr w:type="gramEnd"/>
      <w:r>
        <w:rPr>
          <w:b/>
          <w:spacing w:val="43"/>
          <w:sz w:val="24"/>
        </w:rPr>
        <w:t xml:space="preserve"> </w:t>
      </w:r>
      <w:r>
        <w:rPr>
          <w:sz w:val="24"/>
        </w:rPr>
        <w:t>dataset</w:t>
      </w:r>
      <w:r>
        <w:rPr>
          <w:spacing w:val="43"/>
          <w:sz w:val="24"/>
        </w:rPr>
        <w:t xml:space="preserve"> </w:t>
      </w:r>
      <w:r>
        <w:rPr>
          <w:sz w:val="24"/>
        </w:rPr>
        <w:t>gives</w:t>
      </w:r>
      <w:r>
        <w:rPr>
          <w:spacing w:val="44"/>
          <w:sz w:val="24"/>
        </w:rPr>
        <w:t xml:space="preserve"> </w:t>
      </w:r>
      <w:r>
        <w:rPr>
          <w:sz w:val="24"/>
        </w:rPr>
        <w:t>Incidence</w:t>
      </w:r>
      <w:r>
        <w:rPr>
          <w:spacing w:val="43"/>
          <w:sz w:val="24"/>
        </w:rPr>
        <w:t xml:space="preserve"> </w:t>
      </w:r>
      <w:r>
        <w:rPr>
          <w:sz w:val="24"/>
        </w:rPr>
        <w:t>per</w:t>
      </w:r>
      <w:r>
        <w:rPr>
          <w:spacing w:val="44"/>
          <w:sz w:val="24"/>
        </w:rPr>
        <w:t xml:space="preserve"> </w:t>
      </w:r>
      <w:r>
        <w:rPr>
          <w:sz w:val="24"/>
        </w:rPr>
        <w:t>1000</w:t>
      </w:r>
      <w:r>
        <w:rPr>
          <w:spacing w:val="43"/>
          <w:sz w:val="24"/>
        </w:rPr>
        <w:t xml:space="preserve"> </w:t>
      </w:r>
      <w:r>
        <w:rPr>
          <w:sz w:val="24"/>
        </w:rPr>
        <w:t>people</w:t>
      </w:r>
      <w:r>
        <w:rPr>
          <w:spacing w:val="29"/>
          <w:sz w:val="24"/>
        </w:rPr>
        <w:t xml:space="preserve"> </w:t>
      </w:r>
      <w:r>
        <w:rPr>
          <w:sz w:val="24"/>
        </w:rPr>
        <w:t>at</w:t>
      </w:r>
      <w:r>
        <w:rPr>
          <w:spacing w:val="28"/>
          <w:sz w:val="24"/>
        </w:rPr>
        <w:t xml:space="preserve"> </w:t>
      </w:r>
      <w:r>
        <w:rPr>
          <w:sz w:val="24"/>
        </w:rPr>
        <w:t>risk</w:t>
      </w:r>
      <w:r>
        <w:rPr>
          <w:spacing w:val="29"/>
          <w:sz w:val="24"/>
        </w:rPr>
        <w:t xml:space="preserve"> </w:t>
      </w:r>
      <w:r>
        <w:rPr>
          <w:sz w:val="24"/>
        </w:rPr>
        <w:t>area</w:t>
      </w:r>
      <w:r>
        <w:rPr>
          <w:spacing w:val="58"/>
          <w:sz w:val="24"/>
        </w:rPr>
        <w:t xml:space="preserve"> </w:t>
      </w:r>
    </w:p>
    <w:p w:rsidR="00BC5C82" w:rsidRDefault="00BC5C82">
      <w:pPr>
        <w:pStyle w:val="BodyText"/>
        <w:rPr>
          <w:sz w:val="26"/>
        </w:rPr>
      </w:pPr>
    </w:p>
    <w:p w:rsidR="00BC5C82" w:rsidRDefault="00BC5C82">
      <w:pPr>
        <w:pStyle w:val="BodyText"/>
        <w:rPr>
          <w:sz w:val="26"/>
        </w:rPr>
      </w:pPr>
    </w:p>
    <w:p w:rsidR="00BC5C82" w:rsidRDefault="00EF0517">
      <w:pPr>
        <w:spacing w:before="205"/>
        <w:ind w:left="100"/>
        <w:rPr>
          <w:rFonts w:ascii="Arial"/>
          <w:b/>
          <w:sz w:val="23"/>
        </w:rPr>
      </w:pPr>
      <w:r>
        <w:rPr>
          <w:rFonts w:ascii="Arial"/>
          <w:b/>
          <w:sz w:val="23"/>
          <w:u w:val="single"/>
        </w:rPr>
        <w:t>SOLUTION:</w:t>
      </w:r>
    </w:p>
    <w:p w:rsidR="00BC5C82" w:rsidRDefault="00BC5C82">
      <w:pPr>
        <w:pStyle w:val="BodyText"/>
        <w:spacing w:before="1"/>
        <w:rPr>
          <w:rFonts w:ascii="Arial"/>
          <w:b/>
          <w:sz w:val="20"/>
        </w:rPr>
      </w:pPr>
    </w:p>
    <w:p w:rsidR="00BC5C82" w:rsidRDefault="00EF0517">
      <w:pPr>
        <w:spacing w:before="93" w:line="268" w:lineRule="auto"/>
        <w:ind w:left="100" w:right="143"/>
        <w:rPr>
          <w:rFonts w:ascii="Arial"/>
          <w:sz w:val="21"/>
        </w:rPr>
      </w:pPr>
      <w:r>
        <w:rPr>
          <w:rFonts w:ascii="Arial"/>
          <w:sz w:val="21"/>
        </w:rPr>
        <w:t>I</w:t>
      </w:r>
      <w:r>
        <w:rPr>
          <w:rFonts w:ascii="Arial"/>
          <w:spacing w:val="30"/>
          <w:sz w:val="21"/>
        </w:rPr>
        <w:t xml:space="preserve"> </w:t>
      </w:r>
      <w:r>
        <w:rPr>
          <w:rFonts w:ascii="Arial"/>
          <w:sz w:val="21"/>
        </w:rPr>
        <w:t xml:space="preserve">have done Exploratory data analysis from scratch by creating user defined functions for </w:t>
      </w:r>
      <w:proofErr w:type="spellStart"/>
      <w:r>
        <w:rPr>
          <w:rFonts w:ascii="Arial"/>
          <w:sz w:val="21"/>
        </w:rPr>
        <w:t>plots</w:t>
      </w:r>
      <w:proofErr w:type="gramStart"/>
      <w:r>
        <w:rPr>
          <w:rFonts w:ascii="Arial"/>
          <w:sz w:val="21"/>
        </w:rPr>
        <w:t>,correlation</w:t>
      </w:r>
      <w:proofErr w:type="spellEnd"/>
      <w:proofErr w:type="gramEnd"/>
      <w:r>
        <w:rPr>
          <w:rFonts w:ascii="Arial"/>
          <w:sz w:val="21"/>
        </w:rPr>
        <w:t xml:space="preserve"> </w:t>
      </w:r>
      <w:proofErr w:type="spellStart"/>
      <w:r>
        <w:rPr>
          <w:rFonts w:ascii="Arial"/>
          <w:sz w:val="21"/>
        </w:rPr>
        <w:t>matric</w:t>
      </w:r>
      <w:proofErr w:type="spellEnd"/>
      <w:r>
        <w:rPr>
          <w:rFonts w:ascii="Arial"/>
          <w:sz w:val="21"/>
        </w:rPr>
        <w:t xml:space="preserve"> </w:t>
      </w:r>
      <w:proofErr w:type="spellStart"/>
      <w:r>
        <w:rPr>
          <w:rFonts w:ascii="Arial"/>
          <w:sz w:val="21"/>
        </w:rPr>
        <w:t>ect</w:t>
      </w:r>
      <w:proofErr w:type="spellEnd"/>
      <w:r>
        <w:rPr>
          <w:rFonts w:ascii="Arial"/>
          <w:sz w:val="21"/>
        </w:rPr>
        <w:t>.</w:t>
      </w:r>
      <w:r>
        <w:rPr>
          <w:rFonts w:ascii="Arial"/>
          <w:spacing w:val="29"/>
          <w:sz w:val="21"/>
        </w:rPr>
        <w:t xml:space="preserve"> Also I have </w:t>
      </w:r>
      <w:r>
        <w:rPr>
          <w:rFonts w:ascii="Arial"/>
          <w:sz w:val="21"/>
        </w:rPr>
        <w:t>just</w:t>
      </w:r>
      <w:r>
        <w:rPr>
          <w:rFonts w:ascii="Arial"/>
          <w:spacing w:val="29"/>
          <w:sz w:val="21"/>
        </w:rPr>
        <w:t xml:space="preserve"> </w:t>
      </w:r>
      <w:r>
        <w:rPr>
          <w:rFonts w:ascii="Arial"/>
          <w:sz w:val="21"/>
        </w:rPr>
        <w:t>explored</w:t>
      </w:r>
      <w:r>
        <w:rPr>
          <w:rFonts w:ascii="Arial"/>
          <w:spacing w:val="30"/>
          <w:sz w:val="21"/>
        </w:rPr>
        <w:t xml:space="preserve"> </w:t>
      </w:r>
      <w:r>
        <w:rPr>
          <w:rFonts w:ascii="Arial"/>
          <w:sz w:val="21"/>
        </w:rPr>
        <w:t>the</w:t>
      </w:r>
      <w:r>
        <w:rPr>
          <w:rFonts w:ascii="Arial"/>
          <w:spacing w:val="14"/>
          <w:sz w:val="21"/>
        </w:rPr>
        <w:t xml:space="preserve"> </w:t>
      </w:r>
      <w:r>
        <w:rPr>
          <w:rFonts w:ascii="Arial"/>
          <w:sz w:val="21"/>
        </w:rPr>
        <w:t>data</w:t>
      </w:r>
      <w:r>
        <w:rPr>
          <w:rFonts w:ascii="Arial"/>
          <w:spacing w:val="14"/>
          <w:sz w:val="21"/>
        </w:rPr>
        <w:t xml:space="preserve"> </w:t>
      </w:r>
      <w:r>
        <w:rPr>
          <w:rFonts w:ascii="Arial"/>
          <w:sz w:val="21"/>
        </w:rPr>
        <w:t>given</w:t>
      </w:r>
      <w:r>
        <w:rPr>
          <w:rFonts w:ascii="Arial"/>
          <w:spacing w:val="14"/>
          <w:sz w:val="21"/>
        </w:rPr>
        <w:t xml:space="preserve"> </w:t>
      </w:r>
      <w:r>
        <w:rPr>
          <w:rFonts w:ascii="Arial"/>
          <w:sz w:val="21"/>
        </w:rPr>
        <w:t>using</w:t>
      </w:r>
      <w:r>
        <w:rPr>
          <w:rFonts w:ascii="Arial"/>
          <w:spacing w:val="14"/>
          <w:sz w:val="21"/>
        </w:rPr>
        <w:t xml:space="preserve"> </w:t>
      </w:r>
      <w:r>
        <w:rPr>
          <w:rFonts w:ascii="Arial"/>
          <w:sz w:val="21"/>
        </w:rPr>
        <w:t>the</w:t>
      </w:r>
      <w:r>
        <w:rPr>
          <w:rFonts w:ascii="Arial"/>
          <w:spacing w:val="14"/>
          <w:sz w:val="21"/>
        </w:rPr>
        <w:t xml:space="preserve"> </w:t>
      </w:r>
      <w:r>
        <w:rPr>
          <w:rFonts w:ascii="Arial"/>
          <w:i/>
          <w:sz w:val="21"/>
        </w:rPr>
        <w:t>Column</w:t>
      </w:r>
      <w:r>
        <w:rPr>
          <w:rFonts w:ascii="Arial"/>
          <w:i/>
          <w:spacing w:val="14"/>
          <w:sz w:val="21"/>
        </w:rPr>
        <w:t xml:space="preserve"> </w:t>
      </w:r>
      <w:r>
        <w:rPr>
          <w:rFonts w:ascii="Arial"/>
          <w:i/>
          <w:sz w:val="21"/>
        </w:rPr>
        <w:t>Distribution</w:t>
      </w:r>
      <w:r>
        <w:rPr>
          <w:rFonts w:ascii="Arial"/>
          <w:i/>
          <w:spacing w:val="14"/>
          <w:sz w:val="21"/>
        </w:rPr>
        <w:t xml:space="preserve"> </w:t>
      </w:r>
      <w:r>
        <w:rPr>
          <w:rFonts w:ascii="Arial"/>
          <w:i/>
          <w:sz w:val="21"/>
        </w:rPr>
        <w:t>plot,</w:t>
      </w:r>
      <w:r>
        <w:rPr>
          <w:rFonts w:ascii="Arial"/>
          <w:i/>
          <w:spacing w:val="14"/>
          <w:sz w:val="21"/>
        </w:rPr>
        <w:t xml:space="preserve"> </w:t>
      </w:r>
      <w:r>
        <w:rPr>
          <w:rFonts w:ascii="Arial"/>
          <w:i/>
          <w:sz w:val="21"/>
        </w:rPr>
        <w:t>Scatter</w:t>
      </w:r>
      <w:r>
        <w:rPr>
          <w:rFonts w:ascii="Arial"/>
          <w:i/>
          <w:spacing w:val="14"/>
          <w:sz w:val="21"/>
        </w:rPr>
        <w:t xml:space="preserve"> </w:t>
      </w:r>
      <w:r>
        <w:rPr>
          <w:rFonts w:ascii="Arial"/>
          <w:i/>
          <w:sz w:val="21"/>
        </w:rPr>
        <w:t>Plot,</w:t>
      </w:r>
      <w:r>
        <w:rPr>
          <w:rFonts w:ascii="Arial"/>
          <w:i/>
          <w:spacing w:val="-56"/>
          <w:sz w:val="21"/>
        </w:rPr>
        <w:t xml:space="preserve"> </w:t>
      </w:r>
      <w:r>
        <w:rPr>
          <w:rFonts w:ascii="Arial"/>
          <w:i/>
          <w:sz w:val="21"/>
        </w:rPr>
        <w:t xml:space="preserve">and Correlation Matrix </w:t>
      </w:r>
      <w:r>
        <w:rPr>
          <w:rFonts w:ascii="Arial"/>
          <w:sz w:val="21"/>
        </w:rPr>
        <w:t>for all the given three datasets.</w:t>
      </w:r>
    </w:p>
    <w:p w:rsidR="00BC5C82" w:rsidRDefault="00BC5C82">
      <w:pPr>
        <w:pStyle w:val="BodyText"/>
        <w:rPr>
          <w:rFonts w:ascii="Arial"/>
          <w:sz w:val="22"/>
        </w:rPr>
      </w:pPr>
    </w:p>
    <w:p w:rsidR="00BC5C82" w:rsidRDefault="00BC5C82">
      <w:pPr>
        <w:pStyle w:val="BodyText"/>
        <w:spacing w:before="3"/>
        <w:rPr>
          <w:rFonts w:ascii="Arial"/>
          <w:sz w:val="29"/>
        </w:rPr>
      </w:pPr>
    </w:p>
    <w:p w:rsidR="00BC5C82" w:rsidRDefault="00EF0517">
      <w:pPr>
        <w:spacing w:line="271" w:lineRule="auto"/>
        <w:ind w:left="100"/>
        <w:rPr>
          <w:rFonts w:ascii="Arial"/>
        </w:rPr>
      </w:pPr>
      <w:r>
        <w:rPr>
          <w:rFonts w:ascii="Arial"/>
        </w:rPr>
        <w:t>The</w:t>
      </w:r>
      <w:r>
        <w:rPr>
          <w:rFonts w:ascii="Arial"/>
          <w:spacing w:val="40"/>
        </w:rPr>
        <w:t xml:space="preserve"> </w:t>
      </w:r>
      <w:r>
        <w:rPr>
          <w:rFonts w:ascii="Arial"/>
        </w:rPr>
        <w:t>explanation</w:t>
      </w:r>
      <w:r>
        <w:rPr>
          <w:rFonts w:ascii="Arial"/>
          <w:spacing w:val="40"/>
        </w:rPr>
        <w:t xml:space="preserve"> </w:t>
      </w:r>
      <w:r>
        <w:rPr>
          <w:rFonts w:ascii="Arial"/>
        </w:rPr>
        <w:t>is</w:t>
      </w:r>
      <w:r>
        <w:rPr>
          <w:rFonts w:ascii="Arial"/>
          <w:spacing w:val="40"/>
        </w:rPr>
        <w:t xml:space="preserve"> </w:t>
      </w:r>
      <w:r>
        <w:rPr>
          <w:rFonts w:ascii="Arial"/>
        </w:rPr>
        <w:t>inserted</w:t>
      </w:r>
      <w:r>
        <w:rPr>
          <w:rFonts w:ascii="Arial"/>
          <w:spacing w:val="40"/>
        </w:rPr>
        <w:t xml:space="preserve"> </w:t>
      </w:r>
      <w:r>
        <w:rPr>
          <w:rFonts w:ascii="Arial"/>
        </w:rPr>
        <w:t>along</w:t>
      </w:r>
      <w:r>
        <w:rPr>
          <w:rFonts w:ascii="Arial"/>
          <w:spacing w:val="40"/>
        </w:rPr>
        <w:t xml:space="preserve"> </w:t>
      </w:r>
      <w:r>
        <w:rPr>
          <w:rFonts w:ascii="Arial"/>
        </w:rPr>
        <w:t>with</w:t>
      </w:r>
      <w:r>
        <w:rPr>
          <w:rFonts w:ascii="Arial"/>
          <w:spacing w:val="40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25"/>
        </w:rPr>
        <w:t xml:space="preserve"> </w:t>
      </w:r>
      <w:r>
        <w:rPr>
          <w:rFonts w:ascii="Arial"/>
        </w:rPr>
        <w:t>code</w:t>
      </w:r>
      <w:r>
        <w:rPr>
          <w:rFonts w:ascii="Arial"/>
          <w:spacing w:val="26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25"/>
        </w:rPr>
        <w:t xml:space="preserve"> </w:t>
      </w:r>
      <w:r>
        <w:rPr>
          <w:rFonts w:ascii="Arial"/>
        </w:rPr>
        <w:t>I</w:t>
      </w:r>
      <w:r>
        <w:rPr>
          <w:rFonts w:ascii="Arial"/>
          <w:spacing w:val="25"/>
        </w:rPr>
        <w:t xml:space="preserve"> </w:t>
      </w:r>
      <w:r>
        <w:rPr>
          <w:rFonts w:ascii="Arial"/>
        </w:rPr>
        <w:t>have</w:t>
      </w:r>
      <w:r>
        <w:rPr>
          <w:rFonts w:ascii="Arial"/>
          <w:spacing w:val="26"/>
        </w:rPr>
        <w:t xml:space="preserve"> </w:t>
      </w:r>
      <w:r>
        <w:rPr>
          <w:rFonts w:ascii="Arial"/>
        </w:rPr>
        <w:t>inserted</w:t>
      </w:r>
      <w:r>
        <w:rPr>
          <w:rFonts w:ascii="Arial"/>
          <w:spacing w:val="25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26"/>
        </w:rPr>
        <w:t xml:space="preserve"> </w:t>
      </w:r>
      <w:r>
        <w:rPr>
          <w:rFonts w:ascii="Arial"/>
        </w:rPr>
        <w:t>screenshot</w:t>
      </w:r>
      <w:r>
        <w:rPr>
          <w:rFonts w:ascii="Arial"/>
          <w:spacing w:val="25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26"/>
        </w:rPr>
        <w:t xml:space="preserve"> </w:t>
      </w:r>
      <w:r>
        <w:rPr>
          <w:rFonts w:ascii="Arial"/>
        </w:rPr>
        <w:t>them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below,</w:t>
      </w:r>
    </w:p>
    <w:p w:rsidR="00BC5C82" w:rsidRDefault="00BC5C82">
      <w:pPr>
        <w:spacing w:line="271" w:lineRule="auto"/>
        <w:rPr>
          <w:rFonts w:ascii="Arial"/>
        </w:rPr>
        <w:sectPr w:rsidR="00BC5C82">
          <w:type w:val="continuous"/>
          <w:pgSz w:w="12240" w:h="15840"/>
          <w:pgMar w:top="1360" w:right="1300" w:bottom="280" w:left="1340" w:header="720" w:footer="720" w:gutter="0"/>
          <w:cols w:space="720"/>
        </w:sectPr>
      </w:pPr>
    </w:p>
    <w:p w:rsidR="00BC5C82" w:rsidRDefault="00EF0517">
      <w:pPr>
        <w:pStyle w:val="ListParagraph"/>
        <w:numPr>
          <w:ilvl w:val="0"/>
          <w:numId w:val="1"/>
        </w:numPr>
        <w:tabs>
          <w:tab w:val="left" w:pos="357"/>
        </w:tabs>
        <w:rPr>
          <w:i/>
        </w:rPr>
      </w:pPr>
      <w:r>
        <w:rPr>
          <w:i/>
        </w:rPr>
        <w:lastRenderedPageBreak/>
        <w:t>Dataset:</w:t>
      </w:r>
      <w:r>
        <w:rPr>
          <w:i/>
          <w:spacing w:val="-15"/>
        </w:rPr>
        <w:t xml:space="preserve"> </w:t>
      </w:r>
      <w:r>
        <w:rPr>
          <w:i/>
        </w:rPr>
        <w:t>‘estimated_numbers.csv’</w:t>
      </w:r>
    </w:p>
    <w:p w:rsidR="00BC5C82" w:rsidRDefault="00BC5C82">
      <w:pPr>
        <w:pStyle w:val="BodyText"/>
        <w:rPr>
          <w:rFonts w:ascii="Arial"/>
          <w:i/>
          <w:sz w:val="20"/>
        </w:rPr>
      </w:pPr>
    </w:p>
    <w:p w:rsidR="00BC5C82" w:rsidRDefault="00BC5C82">
      <w:pPr>
        <w:pStyle w:val="BodyText"/>
        <w:rPr>
          <w:rFonts w:ascii="Arial"/>
          <w:i/>
          <w:sz w:val="20"/>
        </w:rPr>
      </w:pPr>
    </w:p>
    <w:p w:rsidR="00BC5C82" w:rsidRDefault="00EF0517">
      <w:pPr>
        <w:pStyle w:val="BodyText"/>
        <w:spacing w:before="10"/>
        <w:rPr>
          <w:rFonts w:ascii="Arial"/>
          <w:i/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126403</wp:posOffset>
            </wp:positionV>
            <wp:extent cx="5901802" cy="379266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802" cy="3792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5C82" w:rsidRDefault="00BC5C82">
      <w:pPr>
        <w:rPr>
          <w:rFonts w:ascii="Arial"/>
          <w:sz w:val="13"/>
        </w:rPr>
        <w:sectPr w:rsidR="00BC5C82">
          <w:pgSz w:w="12240" w:h="15840"/>
          <w:pgMar w:top="1360" w:right="1300" w:bottom="280" w:left="1340" w:header="720" w:footer="720" w:gutter="0"/>
          <w:cols w:space="720"/>
        </w:sectPr>
      </w:pPr>
    </w:p>
    <w:p w:rsidR="00BC5C82" w:rsidRDefault="00EF0517">
      <w:pPr>
        <w:pStyle w:val="BodyText"/>
        <w:ind w:left="13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>
            <wp:extent cx="5908175" cy="379676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175" cy="37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C82" w:rsidRDefault="00EF0517">
      <w:pPr>
        <w:pStyle w:val="BodyText"/>
        <w:spacing w:before="7"/>
        <w:rPr>
          <w:rFonts w:ascii="Arial"/>
          <w:i/>
          <w:sz w:val="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95250</wp:posOffset>
            </wp:positionV>
            <wp:extent cx="5848290" cy="420814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29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5C82" w:rsidRDefault="00BC5C82">
      <w:pPr>
        <w:rPr>
          <w:rFonts w:ascii="Arial"/>
          <w:sz w:val="9"/>
        </w:rPr>
        <w:sectPr w:rsidR="00BC5C82">
          <w:pgSz w:w="12240" w:h="15840"/>
          <w:pgMar w:top="1460" w:right="1300" w:bottom="280" w:left="1340" w:header="720" w:footer="720" w:gutter="0"/>
          <w:cols w:space="720"/>
        </w:sectPr>
      </w:pPr>
    </w:p>
    <w:p w:rsidR="00BC5C82" w:rsidRDefault="00EF0517">
      <w:pPr>
        <w:pStyle w:val="BodyText"/>
        <w:ind w:left="130" w:right="-15"/>
        <w:rPr>
          <w:rFonts w:ascii="Arial"/>
          <w:sz w:val="20"/>
        </w:rPr>
      </w:pPr>
      <w:r>
        <w:rPr>
          <w:noProof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4305300</wp:posOffset>
            </wp:positionV>
            <wp:extent cx="5843054" cy="337099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054" cy="3370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noProof/>
          <w:sz w:val="20"/>
        </w:rPr>
        <w:drawing>
          <wp:inline distT="0" distB="0" distL="0" distR="0">
            <wp:extent cx="5994353" cy="427482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353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C82" w:rsidRDefault="00BC5C82">
      <w:pPr>
        <w:rPr>
          <w:rFonts w:ascii="Arial"/>
          <w:sz w:val="20"/>
        </w:rPr>
        <w:sectPr w:rsidR="00BC5C82">
          <w:pgSz w:w="12240" w:h="15840"/>
          <w:pgMar w:top="1460" w:right="1300" w:bottom="280" w:left="1340" w:header="720" w:footer="720" w:gutter="0"/>
          <w:cols w:space="720"/>
        </w:sectPr>
      </w:pPr>
    </w:p>
    <w:p w:rsidR="00BC5C82" w:rsidRDefault="00EF0517">
      <w:pPr>
        <w:pStyle w:val="BodyText"/>
        <w:ind w:left="13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>
            <wp:extent cx="5920456" cy="4288536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456" cy="428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C82" w:rsidRDefault="00EF0517">
      <w:pPr>
        <w:pStyle w:val="BodyText"/>
        <w:spacing w:before="10"/>
        <w:rPr>
          <w:rFonts w:ascii="Arial"/>
          <w:i/>
          <w:sz w:val="8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89535</wp:posOffset>
            </wp:positionV>
            <wp:extent cx="5844279" cy="355901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279" cy="3559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5C82" w:rsidRDefault="00BC5C82">
      <w:pPr>
        <w:rPr>
          <w:rFonts w:ascii="Arial"/>
          <w:sz w:val="8"/>
        </w:rPr>
        <w:sectPr w:rsidR="00BC5C82">
          <w:pgSz w:w="12240" w:h="15840"/>
          <w:pgMar w:top="1460" w:right="1300" w:bottom="280" w:left="1340" w:header="720" w:footer="720" w:gutter="0"/>
          <w:cols w:space="720"/>
        </w:sectPr>
      </w:pPr>
    </w:p>
    <w:p w:rsidR="00BC5C82" w:rsidRDefault="00EF0517">
      <w:pPr>
        <w:pStyle w:val="BodyText"/>
        <w:ind w:left="13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>
            <wp:extent cx="5919983" cy="429768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983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C82" w:rsidRDefault="00BC5C82">
      <w:pPr>
        <w:rPr>
          <w:rFonts w:ascii="Arial"/>
          <w:sz w:val="20"/>
        </w:rPr>
        <w:sectPr w:rsidR="00BC5C82">
          <w:pgSz w:w="12240" w:h="15840"/>
          <w:pgMar w:top="1460" w:right="1300" w:bottom="280" w:left="1340" w:header="720" w:footer="720" w:gutter="0"/>
          <w:cols w:space="720"/>
        </w:sectPr>
      </w:pPr>
    </w:p>
    <w:p w:rsidR="00BC5C82" w:rsidRDefault="00EF0517">
      <w:pPr>
        <w:pStyle w:val="ListParagraph"/>
        <w:numPr>
          <w:ilvl w:val="0"/>
          <w:numId w:val="1"/>
        </w:numPr>
        <w:tabs>
          <w:tab w:val="left" w:pos="357"/>
        </w:tabs>
        <w:rPr>
          <w:i/>
        </w:rPr>
      </w:pPr>
      <w:r>
        <w:rPr>
          <w:i/>
          <w:spacing w:val="-1"/>
        </w:rPr>
        <w:lastRenderedPageBreak/>
        <w:t>Dataset: ‘incidence_per_1000_pop_at_risk.csv’</w:t>
      </w:r>
    </w:p>
    <w:p w:rsidR="00BC5C82" w:rsidRDefault="00EF0517">
      <w:pPr>
        <w:pStyle w:val="BodyText"/>
        <w:spacing w:before="9"/>
        <w:rPr>
          <w:rFonts w:ascii="Arial"/>
          <w:i/>
          <w:sz w:val="27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227630</wp:posOffset>
            </wp:positionV>
            <wp:extent cx="5935109" cy="426110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109" cy="4261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5C82" w:rsidRDefault="00BC5C82">
      <w:pPr>
        <w:rPr>
          <w:rFonts w:ascii="Arial"/>
          <w:sz w:val="27"/>
        </w:rPr>
        <w:sectPr w:rsidR="00BC5C82">
          <w:pgSz w:w="12240" w:h="15840"/>
          <w:pgMar w:top="1360" w:right="1300" w:bottom="280" w:left="1340" w:header="720" w:footer="720" w:gutter="0"/>
          <w:cols w:space="720"/>
        </w:sectPr>
      </w:pPr>
    </w:p>
    <w:p w:rsidR="00BC5C82" w:rsidRDefault="00EF0517">
      <w:pPr>
        <w:pStyle w:val="BodyText"/>
        <w:ind w:left="130"/>
        <w:rPr>
          <w:rFonts w:ascii="Arial"/>
          <w:sz w:val="20"/>
        </w:rPr>
      </w:pPr>
      <w:r>
        <w:rPr>
          <w:noProof/>
        </w:rPr>
        <w:lastRenderedPageBreak/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4162425</wp:posOffset>
            </wp:positionV>
            <wp:extent cx="5097553" cy="392191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7553" cy="3921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noProof/>
          <w:sz w:val="20"/>
        </w:rPr>
        <w:drawing>
          <wp:inline distT="0" distB="0" distL="0" distR="0">
            <wp:extent cx="5639092" cy="4109847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092" cy="410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C82" w:rsidRDefault="00BC5C82">
      <w:pPr>
        <w:rPr>
          <w:rFonts w:ascii="Arial"/>
          <w:sz w:val="20"/>
        </w:rPr>
        <w:sectPr w:rsidR="00BC5C82">
          <w:pgSz w:w="12240" w:h="15840"/>
          <w:pgMar w:top="1460" w:right="1300" w:bottom="280" w:left="1340" w:header="720" w:footer="720" w:gutter="0"/>
          <w:cols w:space="720"/>
        </w:sectPr>
      </w:pPr>
    </w:p>
    <w:p w:rsidR="00BC5C82" w:rsidRDefault="00EF0517">
      <w:pPr>
        <w:pStyle w:val="BodyText"/>
        <w:ind w:left="13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>
            <wp:extent cx="5870351" cy="534352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351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C82" w:rsidRDefault="00BC5C82">
      <w:pPr>
        <w:rPr>
          <w:rFonts w:ascii="Arial"/>
          <w:sz w:val="20"/>
        </w:rPr>
        <w:sectPr w:rsidR="00BC5C82">
          <w:pgSz w:w="12240" w:h="15840"/>
          <w:pgMar w:top="1460" w:right="1300" w:bottom="280" w:left="1340" w:header="720" w:footer="720" w:gutter="0"/>
          <w:cols w:space="720"/>
        </w:sectPr>
      </w:pPr>
    </w:p>
    <w:p w:rsidR="00BC5C82" w:rsidRDefault="00EF0517">
      <w:pPr>
        <w:pStyle w:val="ListParagraph"/>
        <w:numPr>
          <w:ilvl w:val="0"/>
          <w:numId w:val="1"/>
        </w:numPr>
        <w:tabs>
          <w:tab w:val="left" w:pos="357"/>
        </w:tabs>
        <w:rPr>
          <w:i/>
        </w:rPr>
      </w:pPr>
      <w:r>
        <w:rPr>
          <w:i/>
        </w:rPr>
        <w:lastRenderedPageBreak/>
        <w:t>Dataset:</w:t>
      </w:r>
      <w:r>
        <w:rPr>
          <w:i/>
          <w:spacing w:val="-14"/>
        </w:rPr>
        <w:t xml:space="preserve"> </w:t>
      </w:r>
      <w:r>
        <w:rPr>
          <w:i/>
        </w:rPr>
        <w:t>‘reported_numbers.csv’</w:t>
      </w:r>
    </w:p>
    <w:p w:rsidR="00BC5C82" w:rsidRDefault="00EF0517">
      <w:pPr>
        <w:pStyle w:val="BodyText"/>
        <w:spacing w:before="9"/>
        <w:rPr>
          <w:rFonts w:ascii="Arial"/>
          <w:i/>
          <w:sz w:val="27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227978</wp:posOffset>
            </wp:positionV>
            <wp:extent cx="5836953" cy="4247388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953" cy="4247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5C82" w:rsidRDefault="00BC5C82">
      <w:pPr>
        <w:rPr>
          <w:rFonts w:ascii="Arial"/>
          <w:sz w:val="27"/>
        </w:rPr>
        <w:sectPr w:rsidR="00BC5C82">
          <w:pgSz w:w="12240" w:h="15840"/>
          <w:pgMar w:top="1360" w:right="1300" w:bottom="280" w:left="1340" w:header="720" w:footer="720" w:gutter="0"/>
          <w:cols w:space="720"/>
        </w:sectPr>
      </w:pPr>
    </w:p>
    <w:p w:rsidR="00BC5C82" w:rsidRDefault="00EF0517">
      <w:pPr>
        <w:pStyle w:val="BodyText"/>
        <w:ind w:left="130"/>
        <w:rPr>
          <w:rFonts w:ascii="Arial"/>
          <w:sz w:val="20"/>
        </w:rPr>
      </w:pPr>
      <w:r>
        <w:rPr>
          <w:noProof/>
        </w:rPr>
        <w:lastRenderedPageBreak/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4333875</wp:posOffset>
            </wp:positionV>
            <wp:extent cx="4797953" cy="3768471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7953" cy="3768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noProof/>
          <w:sz w:val="20"/>
        </w:rPr>
        <w:drawing>
          <wp:inline distT="0" distB="0" distL="0" distR="0">
            <wp:extent cx="5922372" cy="425196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372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C82" w:rsidRDefault="00BC5C82">
      <w:pPr>
        <w:rPr>
          <w:rFonts w:ascii="Arial"/>
          <w:sz w:val="20"/>
        </w:rPr>
        <w:sectPr w:rsidR="00BC5C82">
          <w:pgSz w:w="12240" w:h="15840"/>
          <w:pgMar w:top="1460" w:right="1300" w:bottom="280" w:left="1340" w:header="720" w:footer="720" w:gutter="0"/>
          <w:cols w:space="720"/>
        </w:sectPr>
      </w:pPr>
    </w:p>
    <w:p w:rsidR="00BC5C82" w:rsidRDefault="00EF0517">
      <w:pPr>
        <w:pStyle w:val="BodyText"/>
        <w:ind w:left="13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>
            <wp:extent cx="5920862" cy="5762720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862" cy="576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C82" w:rsidRDefault="00BC5C82">
      <w:pPr>
        <w:pStyle w:val="BodyText"/>
        <w:rPr>
          <w:rFonts w:ascii="Arial"/>
          <w:i/>
          <w:sz w:val="20"/>
        </w:rPr>
      </w:pPr>
    </w:p>
    <w:p w:rsidR="00BC5C82" w:rsidRDefault="00BC5C82">
      <w:pPr>
        <w:pStyle w:val="BodyText"/>
        <w:rPr>
          <w:rFonts w:ascii="Arial"/>
          <w:i/>
          <w:sz w:val="20"/>
        </w:rPr>
      </w:pPr>
    </w:p>
    <w:p w:rsidR="00BC5C82" w:rsidRDefault="00BC5C82">
      <w:pPr>
        <w:pStyle w:val="BodyText"/>
        <w:rPr>
          <w:rFonts w:ascii="Arial"/>
          <w:i/>
          <w:sz w:val="20"/>
        </w:rPr>
      </w:pPr>
    </w:p>
    <w:p w:rsidR="00BC5C82" w:rsidRDefault="00BC5C82">
      <w:pPr>
        <w:pStyle w:val="BodyText"/>
        <w:spacing w:before="3"/>
        <w:rPr>
          <w:rFonts w:ascii="Arial"/>
          <w:i/>
          <w:sz w:val="22"/>
        </w:rPr>
      </w:pPr>
    </w:p>
    <w:p w:rsidR="00BC5C82" w:rsidRDefault="00EF0517">
      <w:pPr>
        <w:pStyle w:val="Heading1"/>
        <w:spacing w:before="93"/>
        <w:rPr>
          <w:u w:val="none"/>
        </w:rPr>
      </w:pPr>
      <w:r>
        <w:t>CONCLUSION:</w:t>
      </w:r>
    </w:p>
    <w:p w:rsidR="00BC5C82" w:rsidRDefault="00BC5C82">
      <w:pPr>
        <w:pStyle w:val="BodyText"/>
        <w:spacing w:before="6"/>
        <w:rPr>
          <w:rFonts w:ascii="Arial"/>
          <w:b/>
          <w:i/>
          <w:sz w:val="16"/>
        </w:rPr>
      </w:pPr>
    </w:p>
    <w:p w:rsidR="00BC5C82" w:rsidRDefault="00EF0517">
      <w:pPr>
        <w:pStyle w:val="BodyText"/>
        <w:spacing w:before="90" w:line="273" w:lineRule="auto"/>
        <w:ind w:left="100" w:right="145"/>
        <w:jc w:val="both"/>
      </w:pPr>
      <w:r>
        <w:t xml:space="preserve">With help of </w:t>
      </w:r>
      <w:r>
        <w:t>various plots we have visualized the dataset of malaria across the world during the period</w:t>
      </w:r>
      <w:r>
        <w:rPr>
          <w:spacing w:val="1"/>
        </w:rPr>
        <w:t xml:space="preserve"> </w:t>
      </w:r>
      <w:r>
        <w:t>of time in different years without predefined functions.</w:t>
      </w:r>
    </w:p>
    <w:p w:rsidR="00BC5C82" w:rsidRDefault="00BC5C82">
      <w:pPr>
        <w:pStyle w:val="BodyText"/>
        <w:spacing w:before="10"/>
        <w:rPr>
          <w:sz w:val="20"/>
        </w:rPr>
      </w:pPr>
    </w:p>
    <w:p w:rsidR="00BC5C82" w:rsidRDefault="00EF0517">
      <w:pPr>
        <w:pStyle w:val="BodyText"/>
        <w:spacing w:before="1" w:line="273" w:lineRule="auto"/>
        <w:ind w:left="100" w:right="152"/>
        <w:jc w:val="both"/>
      </w:pPr>
      <w:r>
        <w:t>From Scatter plot we can find that from the beginning(</w:t>
      </w:r>
      <w:proofErr w:type="spellStart"/>
      <w:r>
        <w:t>ie</w:t>
      </w:r>
      <w:proofErr w:type="spellEnd"/>
      <w:r>
        <w:t>. 2008) it starts increasing for certain</w:t>
      </w:r>
      <w:r>
        <w:rPr>
          <w:spacing w:val="1"/>
        </w:rPr>
        <w:t xml:space="preserve"> </w:t>
      </w:r>
      <w:r>
        <w:t xml:space="preserve">periods and remains the same for a long period of time; </w:t>
      </w:r>
    </w:p>
    <w:sectPr w:rsidR="00BC5C82" w:rsidSect="00BC5C82">
      <w:pgSz w:w="12240" w:h="15840"/>
      <w:pgMar w:top="1480" w:right="130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0D5FC6"/>
    <w:multiLevelType w:val="hybridMultilevel"/>
    <w:tmpl w:val="EB965946"/>
    <w:lvl w:ilvl="0" w:tplc="6E7AA12A">
      <w:start w:val="1"/>
      <w:numFmt w:val="decimal"/>
      <w:lvlText w:val="%1)"/>
      <w:lvlJc w:val="left"/>
      <w:pPr>
        <w:ind w:left="356" w:hanging="257"/>
        <w:jc w:val="left"/>
      </w:pPr>
      <w:rPr>
        <w:rFonts w:ascii="Arial" w:eastAsia="Arial" w:hAnsi="Arial" w:cs="Arial" w:hint="default"/>
        <w:i/>
        <w:iCs/>
        <w:spacing w:val="-1"/>
        <w:w w:val="100"/>
        <w:sz w:val="22"/>
        <w:szCs w:val="22"/>
        <w:lang w:val="en-US" w:eastAsia="en-US" w:bidi="ar-SA"/>
      </w:rPr>
    </w:lvl>
    <w:lvl w:ilvl="1" w:tplc="523E76C8">
      <w:numFmt w:val="bullet"/>
      <w:lvlText w:val="•"/>
      <w:lvlJc w:val="left"/>
      <w:pPr>
        <w:ind w:left="1284" w:hanging="257"/>
      </w:pPr>
      <w:rPr>
        <w:rFonts w:hint="default"/>
        <w:lang w:val="en-US" w:eastAsia="en-US" w:bidi="ar-SA"/>
      </w:rPr>
    </w:lvl>
    <w:lvl w:ilvl="2" w:tplc="74EAD050">
      <w:numFmt w:val="bullet"/>
      <w:lvlText w:val="•"/>
      <w:lvlJc w:val="left"/>
      <w:pPr>
        <w:ind w:left="2208" w:hanging="257"/>
      </w:pPr>
      <w:rPr>
        <w:rFonts w:hint="default"/>
        <w:lang w:val="en-US" w:eastAsia="en-US" w:bidi="ar-SA"/>
      </w:rPr>
    </w:lvl>
    <w:lvl w:ilvl="3" w:tplc="05A61D06">
      <w:numFmt w:val="bullet"/>
      <w:lvlText w:val="•"/>
      <w:lvlJc w:val="left"/>
      <w:pPr>
        <w:ind w:left="3132" w:hanging="257"/>
      </w:pPr>
      <w:rPr>
        <w:rFonts w:hint="default"/>
        <w:lang w:val="en-US" w:eastAsia="en-US" w:bidi="ar-SA"/>
      </w:rPr>
    </w:lvl>
    <w:lvl w:ilvl="4" w:tplc="C6C4E190">
      <w:numFmt w:val="bullet"/>
      <w:lvlText w:val="•"/>
      <w:lvlJc w:val="left"/>
      <w:pPr>
        <w:ind w:left="4056" w:hanging="257"/>
      </w:pPr>
      <w:rPr>
        <w:rFonts w:hint="default"/>
        <w:lang w:val="en-US" w:eastAsia="en-US" w:bidi="ar-SA"/>
      </w:rPr>
    </w:lvl>
    <w:lvl w:ilvl="5" w:tplc="D18C6F68">
      <w:numFmt w:val="bullet"/>
      <w:lvlText w:val="•"/>
      <w:lvlJc w:val="left"/>
      <w:pPr>
        <w:ind w:left="4980" w:hanging="257"/>
      </w:pPr>
      <w:rPr>
        <w:rFonts w:hint="default"/>
        <w:lang w:val="en-US" w:eastAsia="en-US" w:bidi="ar-SA"/>
      </w:rPr>
    </w:lvl>
    <w:lvl w:ilvl="6" w:tplc="53846C38">
      <w:numFmt w:val="bullet"/>
      <w:lvlText w:val="•"/>
      <w:lvlJc w:val="left"/>
      <w:pPr>
        <w:ind w:left="5904" w:hanging="257"/>
      </w:pPr>
      <w:rPr>
        <w:rFonts w:hint="default"/>
        <w:lang w:val="en-US" w:eastAsia="en-US" w:bidi="ar-SA"/>
      </w:rPr>
    </w:lvl>
    <w:lvl w:ilvl="7" w:tplc="04FA322A">
      <w:numFmt w:val="bullet"/>
      <w:lvlText w:val="•"/>
      <w:lvlJc w:val="left"/>
      <w:pPr>
        <w:ind w:left="6828" w:hanging="257"/>
      </w:pPr>
      <w:rPr>
        <w:rFonts w:hint="default"/>
        <w:lang w:val="en-US" w:eastAsia="en-US" w:bidi="ar-SA"/>
      </w:rPr>
    </w:lvl>
    <w:lvl w:ilvl="8" w:tplc="D73A43B6">
      <w:numFmt w:val="bullet"/>
      <w:lvlText w:val="•"/>
      <w:lvlJc w:val="left"/>
      <w:pPr>
        <w:ind w:left="7752" w:hanging="257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BC5C82"/>
    <w:rsid w:val="00BC5C82"/>
    <w:rsid w:val="00EF05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C5C82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BC5C82"/>
    <w:pPr>
      <w:spacing w:before="92"/>
      <w:ind w:left="100"/>
      <w:outlineLvl w:val="0"/>
    </w:pPr>
    <w:rPr>
      <w:rFonts w:ascii="Arial" w:eastAsia="Arial" w:hAnsi="Arial" w:cs="Arial"/>
      <w:b/>
      <w:bCs/>
      <w:i/>
      <w:i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C5C82"/>
    <w:rPr>
      <w:sz w:val="24"/>
      <w:szCs w:val="24"/>
    </w:rPr>
  </w:style>
  <w:style w:type="paragraph" w:styleId="Title">
    <w:name w:val="Title"/>
    <w:basedOn w:val="Normal"/>
    <w:uiPriority w:val="1"/>
    <w:qFormat/>
    <w:rsid w:val="00BC5C82"/>
    <w:pPr>
      <w:ind w:left="100"/>
    </w:pPr>
    <w:rPr>
      <w:rFonts w:ascii="Arial" w:eastAsia="Arial" w:hAnsi="Arial" w:cs="Arial"/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rsid w:val="00BC5C82"/>
    <w:pPr>
      <w:spacing w:before="68"/>
      <w:ind w:left="356" w:hanging="257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rsid w:val="00BC5C82"/>
  </w:style>
  <w:style w:type="paragraph" w:styleId="BalloonText">
    <w:name w:val="Balloon Text"/>
    <w:basedOn w:val="Normal"/>
    <w:link w:val="BalloonTextChar"/>
    <w:uiPriority w:val="99"/>
    <w:semiHidden/>
    <w:unhideWhenUsed/>
    <w:rsid w:val="00EF05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517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188</Words>
  <Characters>1072</Characters>
  <Application>Microsoft Office Word</Application>
  <DocSecurity>0</DocSecurity>
  <Lines>8</Lines>
  <Paragraphs>2</Paragraphs>
  <ScaleCrop>false</ScaleCrop>
  <Company/>
  <LinksUpToDate>false</LinksUpToDate>
  <CharactersWithSpaces>1258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 S SANKARAN</cp:lastModifiedBy>
  <cp:revision>2</cp:revision>
  <dcterms:created xsi:type="dcterms:W3CDTF">2021-03-08T17:09:00Z</dcterms:created>
  <dcterms:modified xsi:type="dcterms:W3CDTF">2021-03-08T17:20:00Z</dcterms:modified>
</cp:coreProperties>
</file>