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Session Learning Outcomes (SLO) and Session Learning Rationale (SRO)</w:t>
        <w:br/>
        <w:t>Course: Containers and Cloud DevOps</w:t>
      </w:r>
    </w:p>
    <w:p>
      <w:pPr>
        <w:pStyle w:val="Heading2"/>
      </w:pPr>
      <w:r>
        <w:t>Module 1 – Container Fundamentals &amp; DevOps</w:t>
      </w:r>
    </w:p>
    <w:p>
      <w:pPr>
        <w:pStyle w:val="Heading3"/>
      </w:pPr>
      <w:r>
        <w:t>Session 1</w:t>
      </w:r>
    </w:p>
    <w:p>
      <w:r>
        <w:t>SLO 1: Explain modern software deployment models</w:t>
      </w:r>
    </w:p>
    <w:p>
      <w:r>
        <w:t>SLO 2: Describe challenges in traditional infrastructure</w:t>
      </w:r>
    </w:p>
    <w:p>
      <w:r>
        <w:t>SRO 1: Builds foundation for container adoption</w:t>
      </w:r>
    </w:p>
    <w:p>
      <w:r>
        <w:t>SRO 2: Creates awareness of DevOps need</w:t>
      </w:r>
    </w:p>
    <w:p>
      <w:pPr>
        <w:pStyle w:val="Heading3"/>
      </w:pPr>
      <w:r>
        <w:t>Session 2</w:t>
      </w:r>
    </w:p>
    <w:p>
      <w:r>
        <w:t>SLO 1: Describe container architecture</w:t>
      </w:r>
    </w:p>
    <w:p>
      <w:r>
        <w:t>SLO 2: Illustrate process isolation</w:t>
      </w:r>
    </w:p>
    <w:p>
      <w:r>
        <w:t>SRO 1: Helps understand lightweight virtualization</w:t>
      </w:r>
    </w:p>
    <w:p>
      <w:r>
        <w:t>SRO 2: Prepares for container platforms</w:t>
      </w:r>
    </w:p>
    <w:p>
      <w:pPr>
        <w:pStyle w:val="Heading3"/>
      </w:pPr>
      <w:r>
        <w:t>Session 3</w:t>
      </w:r>
    </w:p>
    <w:p>
      <w:r>
        <w:t>SLO 1: Differentiate containers and VMs</w:t>
      </w:r>
    </w:p>
    <w:p>
      <w:r>
        <w:t>SLO 2: Analyze resource efficiency</w:t>
      </w:r>
    </w:p>
    <w:p>
      <w:r>
        <w:t>SRO 1: Supports technology comparison</w:t>
      </w:r>
    </w:p>
    <w:p>
      <w:r>
        <w:t>SRO 2: Encourages efficient infrastructure planning</w:t>
      </w:r>
    </w:p>
    <w:p>
      <w:pPr>
        <w:pStyle w:val="Heading3"/>
      </w:pPr>
      <w:r>
        <w:t>Session 4</w:t>
      </w:r>
    </w:p>
    <w:p>
      <w:r>
        <w:t>SLO 1: Identify Docker ecosystem components</w:t>
      </w:r>
    </w:p>
    <w:p>
      <w:r>
        <w:t>SLO 2: Explain Docker workflow</w:t>
      </w:r>
    </w:p>
    <w:p>
      <w:r>
        <w:t>SRO 1: Builds container lifecycle knowledge</w:t>
      </w:r>
    </w:p>
    <w:p>
      <w:r>
        <w:t>SRO 2: Prepares for deployment practice</w:t>
      </w:r>
    </w:p>
    <w:p>
      <w:pPr>
        <w:pStyle w:val="Heading3"/>
      </w:pPr>
      <w:r>
        <w:t>Session 5</w:t>
      </w:r>
    </w:p>
    <w:p>
      <w:r>
        <w:t>SLO 1: Install and configure Docker</w:t>
      </w:r>
    </w:p>
    <w:p>
      <w:r>
        <w:t>SLO 2: Execute container commands</w:t>
      </w:r>
    </w:p>
    <w:p>
      <w:r>
        <w:t>SRO 1: Promotes hands‑on learning</w:t>
      </w:r>
    </w:p>
    <w:p>
      <w:r>
        <w:t>SRO 2: Enables application packaging skills</w:t>
      </w:r>
    </w:p>
    <w:p>
      <w:pPr>
        <w:pStyle w:val="Heading3"/>
      </w:pPr>
      <w:r>
        <w:t>Session 6</w:t>
      </w:r>
    </w:p>
    <w:p>
      <w:r>
        <w:t>SLO 1: Create Docker images</w:t>
      </w:r>
    </w:p>
    <w:p>
      <w:r>
        <w:t>SLO 2: Run container lifecycle operations</w:t>
      </w:r>
    </w:p>
    <w:p>
      <w:r>
        <w:t>SRO 1: Supports software portability understanding</w:t>
      </w:r>
    </w:p>
    <w:p>
      <w:r>
        <w:t>SRO 2: Improves automation competency</w:t>
      </w:r>
    </w:p>
    <w:p>
      <w:pPr>
        <w:pStyle w:val="Heading3"/>
      </w:pPr>
      <w:r>
        <w:t>Session 7</w:t>
      </w:r>
    </w:p>
    <w:p>
      <w:r>
        <w:t>SLO 1: Explain DevOps lifecycle</w:t>
      </w:r>
    </w:p>
    <w:p>
      <w:r>
        <w:t>SLO 2: Describe Dev‑Ops collaboration</w:t>
      </w:r>
    </w:p>
    <w:p>
      <w:r>
        <w:t>SRO 1: Develops continuous delivery mindset</w:t>
      </w:r>
    </w:p>
    <w:p>
      <w:r>
        <w:t>SRO 2: Strengthens process orientation</w:t>
      </w:r>
    </w:p>
    <w:p>
      <w:pPr>
        <w:pStyle w:val="Heading3"/>
      </w:pPr>
      <w:r>
        <w:t>Session 8</w:t>
      </w:r>
    </w:p>
    <w:p>
      <w:r>
        <w:t>SLO 1: Apply Git version control</w:t>
      </w:r>
    </w:p>
    <w:p>
      <w:r>
        <w:t>SLO 2: Demonstrate branching workflow</w:t>
      </w:r>
    </w:p>
    <w:p>
      <w:r>
        <w:t>SRO 1: Improves collaborative development</w:t>
      </w:r>
    </w:p>
    <w:p>
      <w:r>
        <w:t>SRO 2: Enhances repository management</w:t>
      </w:r>
    </w:p>
    <w:p>
      <w:pPr>
        <w:pStyle w:val="Heading3"/>
      </w:pPr>
      <w:r>
        <w:t>Session 9</w:t>
      </w:r>
    </w:p>
    <w:p>
      <w:r>
        <w:t>SLO 1: Integrate Git with container deployment</w:t>
      </w:r>
    </w:p>
    <w:p>
      <w:r>
        <w:t>SLO 2: Design basic CI concept</w:t>
      </w:r>
    </w:p>
    <w:p>
      <w:r>
        <w:t>SRO 1: Connects version control with automation</w:t>
      </w:r>
    </w:p>
    <w:p>
      <w:r>
        <w:t>SRO 2: Prepares for CI/CD tools</w:t>
      </w:r>
    </w:p>
    <w:p>
      <w:pPr>
        <w:pStyle w:val="Heading2"/>
      </w:pPr>
      <w:r>
        <w:t>Module 2 – AWS &amp; CI/CD</w:t>
      </w:r>
    </w:p>
    <w:p>
      <w:pPr>
        <w:pStyle w:val="Heading3"/>
      </w:pPr>
      <w:r>
        <w:t>Session 1</w:t>
      </w:r>
    </w:p>
    <w:p>
      <w:r>
        <w:t>SLO 1: Describe AWS infrastructure</w:t>
      </w:r>
    </w:p>
    <w:p>
      <w:r>
        <w:t>SLO 2: Explain cloud service models</w:t>
      </w:r>
    </w:p>
    <w:p>
      <w:r>
        <w:t>SRO 1: Provides cloud deployment context</w:t>
      </w:r>
    </w:p>
    <w:p>
      <w:r>
        <w:t>SRO 2: Supports architecture decisions</w:t>
      </w:r>
    </w:p>
    <w:p>
      <w:pPr>
        <w:pStyle w:val="Heading3"/>
      </w:pPr>
      <w:r>
        <w:t>Session 2</w:t>
      </w:r>
    </w:p>
    <w:p>
      <w:r>
        <w:t>SLO 1: Explain AWS container services</w:t>
      </w:r>
    </w:p>
    <w:p>
      <w:r>
        <w:t>SLO 2: Identify ECS and ECR use cases</w:t>
      </w:r>
    </w:p>
    <w:p>
      <w:r>
        <w:t>SRO 1: Builds managed platform understanding</w:t>
      </w:r>
    </w:p>
    <w:p>
      <w:r>
        <w:t>SRO 2: Supports scalable deployment</w:t>
      </w:r>
    </w:p>
    <w:p>
      <w:pPr>
        <w:pStyle w:val="Heading3"/>
      </w:pPr>
      <w:r>
        <w:t>Session 3</w:t>
      </w:r>
    </w:p>
    <w:p>
      <w:r>
        <w:t>SLO 1: Manage container images in ECR</w:t>
      </w:r>
    </w:p>
    <w:p>
      <w:r>
        <w:t>SLO 2: Organize repositories</w:t>
      </w:r>
    </w:p>
    <w:p>
      <w:r>
        <w:t>SRO 1: Develops lifecycle management</w:t>
      </w:r>
    </w:p>
    <w:p>
      <w:r>
        <w:t>SRO 2: Improves DevOps efficiency</w:t>
      </w:r>
    </w:p>
    <w:p>
      <w:pPr>
        <w:pStyle w:val="Heading3"/>
      </w:pPr>
      <w:r>
        <w:t>Session 4</w:t>
      </w:r>
    </w:p>
    <w:p>
      <w:r>
        <w:t>SLO 1: Configure ECS clusters</w:t>
      </w:r>
    </w:p>
    <w:p>
      <w:r>
        <w:t>SLO 2: Deploy container workloads</w:t>
      </w:r>
    </w:p>
    <w:p>
      <w:r>
        <w:t>SRO 1: Enables real cloud deployment</w:t>
      </w:r>
    </w:p>
    <w:p>
      <w:r>
        <w:t>SRO 2: Builds orchestration skills</w:t>
      </w:r>
    </w:p>
    <w:p>
      <w:pPr>
        <w:pStyle w:val="Heading3"/>
      </w:pPr>
      <w:r>
        <w:t>Session 5</w:t>
      </w:r>
    </w:p>
    <w:p>
      <w:r>
        <w:t>SLO 1: Explain CI concepts</w:t>
      </w:r>
    </w:p>
    <w:p>
      <w:r>
        <w:t>SLO 2: Identify pipeline stages</w:t>
      </w:r>
    </w:p>
    <w:p>
      <w:r>
        <w:t>SRO 1: Promotes automation thinking</w:t>
      </w:r>
    </w:p>
    <w:p>
      <w:r>
        <w:t>SRO 2: Encourages systematic delivery</w:t>
      </w:r>
    </w:p>
    <w:p>
      <w:pPr>
        <w:pStyle w:val="Heading3"/>
      </w:pPr>
      <w:r>
        <w:t>Session 6</w:t>
      </w:r>
    </w:p>
    <w:p>
      <w:r>
        <w:t>SLO 1: Design AWS CodePipeline workflow</w:t>
      </w:r>
    </w:p>
    <w:p>
      <w:r>
        <w:t>SLO 2: Integrate CodeBuild</w:t>
      </w:r>
    </w:p>
    <w:p>
      <w:r>
        <w:t>SRO 1: Supports structured automation</w:t>
      </w:r>
    </w:p>
    <w:p>
      <w:r>
        <w:t>SRO 2: Improves pipeline competency</w:t>
      </w:r>
    </w:p>
    <w:p>
      <w:pPr>
        <w:pStyle w:val="Heading3"/>
      </w:pPr>
      <w:r>
        <w:t>Session 7</w:t>
      </w:r>
    </w:p>
    <w:p>
      <w:r>
        <w:t>SLO 1: Deploy using CodeDeploy</w:t>
      </w:r>
    </w:p>
    <w:p>
      <w:r>
        <w:t>SLO 2: Monitor deployment status</w:t>
      </w:r>
    </w:p>
    <w:p>
      <w:r>
        <w:t>SRO 1: Enhances release reliability</w:t>
      </w:r>
    </w:p>
    <w:p>
      <w:r>
        <w:t>SRO 2: Develops monitoring awareness</w:t>
      </w:r>
    </w:p>
    <w:p>
      <w:pPr>
        <w:pStyle w:val="Heading3"/>
      </w:pPr>
      <w:r>
        <w:t>Session 8</w:t>
      </w:r>
    </w:p>
    <w:p>
      <w:r>
        <w:t>SLO 1: Install Jenkins</w:t>
      </w:r>
    </w:p>
    <w:p>
      <w:r>
        <w:t>SLO 2: Create build jobs</w:t>
      </w:r>
    </w:p>
    <w:p>
      <w:r>
        <w:t>SRO 1: Introduces industry CI tools</w:t>
      </w:r>
    </w:p>
    <w:p>
      <w:r>
        <w:t>SRO 2: Supports automation practice</w:t>
      </w:r>
    </w:p>
    <w:p>
      <w:pPr>
        <w:pStyle w:val="Heading3"/>
      </w:pPr>
      <w:r>
        <w:t>Session 9</w:t>
      </w:r>
    </w:p>
    <w:p>
      <w:r>
        <w:t>SLO 1: Develop end‑to‑end pipeline</w:t>
      </w:r>
    </w:p>
    <w:p>
      <w:r>
        <w:t>SLO 2: Integrate Git with Jenkins</w:t>
      </w:r>
    </w:p>
    <w:p>
      <w:r>
        <w:t>SRO 1: Enables continuous deployment</w:t>
      </w:r>
    </w:p>
    <w:p>
      <w:r>
        <w:t>SRO 2: Strengthens DevOps skills</w:t>
      </w:r>
    </w:p>
    <w:p>
      <w:pPr>
        <w:pStyle w:val="Heading2"/>
      </w:pPr>
      <w:r>
        <w:t>Module 3 – Infrastructure as Code</w:t>
      </w:r>
    </w:p>
    <w:p>
      <w:pPr>
        <w:pStyle w:val="Heading3"/>
      </w:pPr>
      <w:r>
        <w:t>Session 1</w:t>
      </w:r>
    </w:p>
    <w:p>
      <w:r>
        <w:t>SLO 1: Define IaC concepts</w:t>
      </w:r>
    </w:p>
    <w:p>
      <w:r>
        <w:t>SLO 2: Explain benefits of automation</w:t>
      </w:r>
    </w:p>
    <w:p>
      <w:r>
        <w:t>SRO 1: Encourages repeatable provisioning</w:t>
      </w:r>
    </w:p>
    <w:p>
      <w:r>
        <w:t>SRO 2: Builds automation mindset</w:t>
      </w:r>
    </w:p>
    <w:p>
      <w:pPr>
        <w:pStyle w:val="Heading3"/>
      </w:pPr>
      <w:r>
        <w:t>Session 2</w:t>
      </w:r>
    </w:p>
    <w:p>
      <w:r>
        <w:t>SLO 1: Differentiate IaC models</w:t>
      </w:r>
    </w:p>
    <w:p>
      <w:r>
        <w:t>SLO 2: Select provisioning tools</w:t>
      </w:r>
    </w:p>
    <w:p>
      <w:r>
        <w:t>SRO 1: Supports tool evaluation</w:t>
      </w:r>
    </w:p>
    <w:p>
      <w:r>
        <w:t>SRO 2: Improves decision skills</w:t>
      </w:r>
    </w:p>
    <w:p>
      <w:pPr>
        <w:pStyle w:val="Heading3"/>
      </w:pPr>
      <w:r>
        <w:t>Session 3</w:t>
      </w:r>
    </w:p>
    <w:p>
      <w:r>
        <w:t>SLO 1: Describe Terraform architecture</w:t>
      </w:r>
    </w:p>
    <w:p>
      <w:r>
        <w:t>SLO 2: Explain state management</w:t>
      </w:r>
    </w:p>
    <w:p>
      <w:r>
        <w:t>SRO 1: Enables provisioning efficiency</w:t>
      </w:r>
    </w:p>
    <w:p>
      <w:r>
        <w:t>SRO 2: Improves configuration awareness</w:t>
      </w:r>
    </w:p>
    <w:p>
      <w:pPr>
        <w:pStyle w:val="Heading3"/>
      </w:pPr>
      <w:r>
        <w:t>Session 4</w:t>
      </w:r>
    </w:p>
    <w:p>
      <w:r>
        <w:t>SLO 1: Create Terraform scripts</w:t>
      </w:r>
    </w:p>
    <w:p>
      <w:r>
        <w:t>SLO 2: Validate configurations</w:t>
      </w:r>
    </w:p>
    <w:p>
      <w:r>
        <w:t>SRO 1: Develops scripting proficiency</w:t>
      </w:r>
    </w:p>
    <w:p>
      <w:r>
        <w:t>SRO 2: Promotes error‑free automation</w:t>
      </w:r>
    </w:p>
    <w:p>
      <w:pPr>
        <w:pStyle w:val="Heading3"/>
      </w:pPr>
      <w:r>
        <w:t>Session 5</w:t>
      </w:r>
    </w:p>
    <w:p>
      <w:r>
        <w:t>SLO 1: Execute Terraform lifecycle</w:t>
      </w:r>
    </w:p>
    <w:p>
      <w:r>
        <w:t>SLO 2: Monitor infrastructure changes</w:t>
      </w:r>
    </w:p>
    <w:p>
      <w:r>
        <w:t>SRO 1: Improves deployment control</w:t>
      </w:r>
    </w:p>
    <w:p>
      <w:r>
        <w:t>SRO 2: Enhances operational confidence</w:t>
      </w:r>
    </w:p>
    <w:p>
      <w:pPr>
        <w:pStyle w:val="Heading3"/>
      </w:pPr>
      <w:r>
        <w:t>Session 6</w:t>
      </w:r>
    </w:p>
    <w:p>
      <w:r>
        <w:t>SLO 1: Explain configuration management</w:t>
      </w:r>
    </w:p>
    <w:p>
      <w:r>
        <w:t>SLO 2: Identify Ansible components</w:t>
      </w:r>
    </w:p>
    <w:p>
      <w:r>
        <w:t>SRO 1: Connects provisioning and config</w:t>
      </w:r>
    </w:p>
    <w:p>
      <w:r>
        <w:t>SRO 2: Encourages efficient utilization</w:t>
      </w:r>
    </w:p>
    <w:p>
      <w:pPr>
        <w:pStyle w:val="Heading3"/>
      </w:pPr>
      <w:r>
        <w:t>Session 7</w:t>
      </w:r>
    </w:p>
    <w:p>
      <w:r>
        <w:t>SLO 1: Develop Ansible playbooks</w:t>
      </w:r>
    </w:p>
    <w:p>
      <w:r>
        <w:t>SLO 2: Automate remote configuration</w:t>
      </w:r>
    </w:p>
    <w:p>
      <w:r>
        <w:t>SRO 1: Supports large‑scale management</w:t>
      </w:r>
    </w:p>
    <w:p>
      <w:r>
        <w:t>SRO 2: Improves automation reliability</w:t>
      </w:r>
    </w:p>
    <w:p>
      <w:pPr>
        <w:pStyle w:val="Heading3"/>
      </w:pPr>
      <w:r>
        <w:t>Session 8</w:t>
      </w:r>
    </w:p>
    <w:p>
      <w:r>
        <w:t>SLO 1: Compare Terraform and CloudFormation</w:t>
      </w:r>
    </w:p>
    <w:p>
      <w:r>
        <w:t>SLO 2: Evaluate tool suitability</w:t>
      </w:r>
    </w:p>
    <w:p>
      <w:r>
        <w:t>SRO 1: Encourages analytical thinking</w:t>
      </w:r>
    </w:p>
    <w:p>
      <w:r>
        <w:t>SRO 2: Improves architecture selection</w:t>
      </w:r>
    </w:p>
    <w:p>
      <w:pPr>
        <w:pStyle w:val="Heading3"/>
      </w:pPr>
      <w:r>
        <w:t>Session 9</w:t>
      </w:r>
    </w:p>
    <w:p>
      <w:r>
        <w:t>SLO 1: Design multi‑service deployment</w:t>
      </w:r>
    </w:p>
    <w:p>
      <w:r>
        <w:t>SLO 2: Automate environment provisioning</w:t>
      </w:r>
    </w:p>
    <w:p>
      <w:r>
        <w:t>SRO 1: Builds real project readiness</w:t>
      </w:r>
    </w:p>
    <w:p>
      <w:r>
        <w:t>SRO 2: Enhances integration skills</w:t>
      </w:r>
    </w:p>
    <w:p>
      <w:pPr>
        <w:pStyle w:val="Heading2"/>
      </w:pPr>
      <w:r>
        <w:t>Module 4 – Observability &amp; Serverless</w:t>
      </w:r>
    </w:p>
    <w:p>
      <w:pPr>
        <w:pStyle w:val="Heading3"/>
      </w:pPr>
      <w:r>
        <w:t>Session 1</w:t>
      </w:r>
    </w:p>
    <w:p>
      <w:r>
        <w:t>SLO 1: Explain monitoring importance</w:t>
      </w:r>
    </w:p>
    <w:p>
      <w:r>
        <w:t>SLO 2: Identify performance metrics</w:t>
      </w:r>
    </w:p>
    <w:p>
      <w:r>
        <w:t>SRO 1: Builds reliability awareness</w:t>
      </w:r>
    </w:p>
    <w:p>
      <w:r>
        <w:t>SRO 2: Supports system health tracking</w:t>
      </w:r>
    </w:p>
    <w:p>
      <w:pPr>
        <w:pStyle w:val="Heading3"/>
      </w:pPr>
      <w:r>
        <w:t>Session 2</w:t>
      </w:r>
    </w:p>
    <w:p>
      <w:r>
        <w:t>SLO 1: Describe CloudWatch features</w:t>
      </w:r>
    </w:p>
    <w:p>
      <w:r>
        <w:t>SLO 2: Interpret logs</w:t>
      </w:r>
    </w:p>
    <w:p>
      <w:r>
        <w:t>SRO 1: Improves troubleshooting skills</w:t>
      </w:r>
    </w:p>
    <w:p>
      <w:r>
        <w:t>SRO 2: Enhances visibility</w:t>
      </w:r>
    </w:p>
    <w:p>
      <w:pPr>
        <w:pStyle w:val="Heading3"/>
      </w:pPr>
      <w:r>
        <w:t>Session 3</w:t>
      </w:r>
    </w:p>
    <w:p>
      <w:r>
        <w:t>SLO 1: Configure alerts</w:t>
      </w:r>
    </w:p>
    <w:p>
      <w:r>
        <w:t>SLO 2: Analyze performance trends</w:t>
      </w:r>
    </w:p>
    <w:p>
      <w:r>
        <w:t>SRO 1: Promotes proactive maintenance</w:t>
      </w:r>
    </w:p>
    <w:p>
      <w:r>
        <w:t>SRO 2: Encourages data‑driven decisions</w:t>
      </w:r>
    </w:p>
    <w:p>
      <w:pPr>
        <w:pStyle w:val="Heading3"/>
      </w:pPr>
      <w:r>
        <w:t>Session 4</w:t>
      </w:r>
    </w:p>
    <w:p>
      <w:r>
        <w:t>SLO 1: Explain IAM roles</w:t>
      </w:r>
    </w:p>
    <w:p>
      <w:r>
        <w:t>SLO 2: Implement access policies</w:t>
      </w:r>
    </w:p>
    <w:p>
      <w:r>
        <w:t>SRO 1: Strengthens security awareness</w:t>
      </w:r>
    </w:p>
    <w:p>
      <w:r>
        <w:t>SRO 2: Supports governance practices</w:t>
      </w:r>
    </w:p>
    <w:p>
      <w:pPr>
        <w:pStyle w:val="Heading3"/>
      </w:pPr>
      <w:r>
        <w:t>Session 5</w:t>
      </w:r>
    </w:p>
    <w:p>
      <w:r>
        <w:t>SLO 1: Design authentication strategy</w:t>
      </w:r>
    </w:p>
    <w:p>
      <w:r>
        <w:t>SLO 2: Manage permissions</w:t>
      </w:r>
    </w:p>
    <w:p>
      <w:r>
        <w:t>SRO 1: Improves secure operations</w:t>
      </w:r>
    </w:p>
    <w:p>
      <w:r>
        <w:t>SRO 2: Encourages risk mitigation</w:t>
      </w:r>
    </w:p>
    <w:p>
      <w:pPr>
        <w:pStyle w:val="Heading3"/>
      </w:pPr>
      <w:r>
        <w:t>Session 6</w:t>
      </w:r>
    </w:p>
    <w:p>
      <w:r>
        <w:t>SLO 1: Explain CloudTrail logging</w:t>
      </w:r>
    </w:p>
    <w:p>
      <w:r>
        <w:t>SLO 2: Track activity events</w:t>
      </w:r>
    </w:p>
    <w:p>
      <w:r>
        <w:t>SRO 1: Supports compliance monitoring</w:t>
      </w:r>
    </w:p>
    <w:p>
      <w:r>
        <w:t>SRO 2: Improves accountability</w:t>
      </w:r>
    </w:p>
    <w:p>
      <w:pPr>
        <w:pStyle w:val="Heading3"/>
      </w:pPr>
      <w:r>
        <w:t>Session 7</w:t>
      </w:r>
    </w:p>
    <w:p>
      <w:r>
        <w:t>SLO 1: Describe serverless model</w:t>
      </w:r>
    </w:p>
    <w:p>
      <w:r>
        <w:t>SLO 2: Identify Lambda use cases</w:t>
      </w:r>
    </w:p>
    <w:p>
      <w:r>
        <w:t>SRO 1: Introduces scalable computing</w:t>
      </w:r>
    </w:p>
    <w:p>
      <w:r>
        <w:t>SRO 2: Encourages cost efficiency</w:t>
      </w:r>
    </w:p>
    <w:p>
      <w:pPr>
        <w:pStyle w:val="Heading3"/>
      </w:pPr>
      <w:r>
        <w:t>Session 8</w:t>
      </w:r>
    </w:p>
    <w:p>
      <w:r>
        <w:t>SLO 1: Develop Lambda functions</w:t>
      </w:r>
    </w:p>
    <w:p>
      <w:r>
        <w:t>SLO 2: Trigger event workflows</w:t>
      </w:r>
    </w:p>
    <w:p>
      <w:r>
        <w:t>SRO 1: Supports event‑driven design</w:t>
      </w:r>
    </w:p>
    <w:p>
      <w:r>
        <w:t>SRO 2: Improves integration skills</w:t>
      </w:r>
    </w:p>
    <w:p>
      <w:pPr>
        <w:pStyle w:val="Heading3"/>
      </w:pPr>
      <w:r>
        <w:t>Session 9</w:t>
      </w:r>
    </w:p>
    <w:p>
      <w:r>
        <w:t>SLO 1: Integrate monitoring with serverless</w:t>
      </w:r>
    </w:p>
    <w:p>
      <w:r>
        <w:t>SLO 2: Evaluate performance</w:t>
      </w:r>
    </w:p>
    <w:p>
      <w:r>
        <w:t>SRO 1: Enhances reliability</w:t>
      </w:r>
    </w:p>
    <w:p>
      <w:r>
        <w:t>SRO 2: Supports scalable management</w:t>
      </w:r>
    </w:p>
    <w:p>
      <w:pPr>
        <w:pStyle w:val="Heading2"/>
      </w:pPr>
      <w:r>
        <w:t>Module 5 – Kubernetes &amp; Multi‑Cloud</w:t>
      </w:r>
    </w:p>
    <w:p>
      <w:pPr>
        <w:pStyle w:val="Heading3"/>
      </w:pPr>
      <w:r>
        <w:t>Session 1</w:t>
      </w:r>
    </w:p>
    <w:p>
      <w:r>
        <w:t>SLO 1: Explain orchestration need</w:t>
      </w:r>
    </w:p>
    <w:p>
      <w:r>
        <w:t>SLO 2: Identify container limitations</w:t>
      </w:r>
    </w:p>
    <w:p>
      <w:r>
        <w:t>SRO 1: Builds scalable deployment awareness</w:t>
      </w:r>
    </w:p>
    <w:p>
      <w:r>
        <w:t>SRO 2: Encourages architecture thinking</w:t>
      </w:r>
    </w:p>
    <w:p>
      <w:pPr>
        <w:pStyle w:val="Heading3"/>
      </w:pPr>
      <w:r>
        <w:t>Session 2</w:t>
      </w:r>
    </w:p>
    <w:p>
      <w:r>
        <w:t>SLO 1: Describe Kubernetes architecture</w:t>
      </w:r>
    </w:p>
    <w:p>
      <w:r>
        <w:t>SLO 2: Explain control plane</w:t>
      </w:r>
    </w:p>
    <w:p>
      <w:r>
        <w:t>SRO 1: Supports cluster knowledge</w:t>
      </w:r>
    </w:p>
    <w:p>
      <w:r>
        <w:t>SRO 2: Prepares orchestration learning</w:t>
      </w:r>
    </w:p>
    <w:p>
      <w:pPr>
        <w:pStyle w:val="Heading3"/>
      </w:pPr>
      <w:r>
        <w:t>Session 3</w:t>
      </w:r>
    </w:p>
    <w:p>
      <w:r>
        <w:t>SLO 1: Create pods and deployments</w:t>
      </w:r>
    </w:p>
    <w:p>
      <w:r>
        <w:t>SLO 2: Manage workload lifecycle</w:t>
      </w:r>
    </w:p>
    <w:p>
      <w:r>
        <w:t>SRO 1: Improves scheduling skills</w:t>
      </w:r>
    </w:p>
    <w:p>
      <w:r>
        <w:t>SRO 2: Promotes automation</w:t>
      </w:r>
    </w:p>
    <w:p>
      <w:pPr>
        <w:pStyle w:val="Heading3"/>
      </w:pPr>
      <w:r>
        <w:t>Session 4</w:t>
      </w:r>
    </w:p>
    <w:p>
      <w:r>
        <w:t>SLO 1: Configure services</w:t>
      </w:r>
    </w:p>
    <w:p>
      <w:r>
        <w:t>SLO 2: Enable networking</w:t>
      </w:r>
    </w:p>
    <w:p>
      <w:r>
        <w:t>SRO 1: Supports accessibility design</w:t>
      </w:r>
    </w:p>
    <w:p>
      <w:r>
        <w:t>SRO 2: Improves communication flow</w:t>
      </w:r>
    </w:p>
    <w:p>
      <w:pPr>
        <w:pStyle w:val="Heading3"/>
      </w:pPr>
      <w:r>
        <w:t>Session 5</w:t>
      </w:r>
    </w:p>
    <w:p>
      <w:r>
        <w:t>SLO 1: Implement scaling</w:t>
      </w:r>
    </w:p>
    <w:p>
      <w:r>
        <w:t>SLO 2: Monitor resource usage</w:t>
      </w:r>
    </w:p>
    <w:p>
      <w:r>
        <w:t>SRO 1: Enhances performance tuning</w:t>
      </w:r>
    </w:p>
    <w:p>
      <w:r>
        <w:t>SRO 2: Builds availability awareness</w:t>
      </w:r>
    </w:p>
    <w:p>
      <w:pPr>
        <w:pStyle w:val="Heading3"/>
      </w:pPr>
      <w:r>
        <w:t>Session 6</w:t>
      </w:r>
    </w:p>
    <w:p>
      <w:r>
        <w:t>SLO 1: Deploy on EKS</w:t>
      </w:r>
    </w:p>
    <w:p>
      <w:r>
        <w:t>SLO 2: Configure managed clusters</w:t>
      </w:r>
    </w:p>
    <w:p>
      <w:r>
        <w:t>SRO 1: Connects orchestration to cloud</w:t>
      </w:r>
    </w:p>
    <w:p>
      <w:r>
        <w:t>SRO 2: Supports enterprise readiness</w:t>
      </w:r>
    </w:p>
    <w:p>
      <w:pPr>
        <w:pStyle w:val="Heading3"/>
      </w:pPr>
      <w:r>
        <w:t>Session 7</w:t>
      </w:r>
    </w:p>
    <w:p>
      <w:r>
        <w:t>SLO 1: Compare AKS and EKS</w:t>
      </w:r>
    </w:p>
    <w:p>
      <w:r>
        <w:t>SLO 2: Evaluate multi‑cloud benefits</w:t>
      </w:r>
    </w:p>
    <w:p>
      <w:r>
        <w:t>SRO 1: Encourages platform analysis</w:t>
      </w:r>
    </w:p>
    <w:p>
      <w:r>
        <w:t>SRO 2: Develops strategic thinking</w:t>
      </w:r>
    </w:p>
    <w:p>
      <w:pPr>
        <w:pStyle w:val="Heading3"/>
      </w:pPr>
      <w:r>
        <w:t>Session 8</w:t>
      </w:r>
    </w:p>
    <w:p>
      <w:r>
        <w:t>SLO 1: Explain container security</w:t>
      </w:r>
    </w:p>
    <w:p>
      <w:r>
        <w:t>SLO 2: Secure cluster configuration</w:t>
      </w:r>
    </w:p>
    <w:p>
      <w:r>
        <w:t>SRO 1: Promotes secure DevOps</w:t>
      </w:r>
    </w:p>
    <w:p>
      <w:r>
        <w:t>SRO 2: Supports risk‑aware deployment</w:t>
      </w:r>
    </w:p>
    <w:p>
      <w:pPr>
        <w:pStyle w:val="Heading3"/>
      </w:pPr>
      <w:r>
        <w:t>Session 9</w:t>
      </w:r>
    </w:p>
    <w:p>
      <w:r>
        <w:t>SLO 1: Design multi‑cloud strategy</w:t>
      </w:r>
    </w:p>
    <w:p>
      <w:r>
        <w:t>SLO 2: Integrate scaling policies</w:t>
      </w:r>
    </w:p>
    <w:p>
      <w:r>
        <w:t>SRO 1: Builds industry architecture skills</w:t>
      </w:r>
    </w:p>
    <w:p>
      <w:r>
        <w:t>SRO 2: Encourages resilient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