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C45" w:rsidRPr="00947C45" w:rsidRDefault="00947C45" w:rsidP="005017C7">
      <w:pPr>
        <w:pStyle w:val="Heading1"/>
        <w:numPr>
          <w:ilvl w:val="0"/>
          <w:numId w:val="13"/>
        </w:numPr>
        <w:spacing w:before="120" w:after="60"/>
        <w:jc w:val="left"/>
        <w:rPr>
          <w:sz w:val="32"/>
        </w:rPr>
      </w:pPr>
      <w:r w:rsidRPr="00947C45">
        <w:rPr>
          <w:sz w:val="32"/>
        </w:rPr>
        <w:t>Konteinerinė klasė</w:t>
      </w:r>
    </w:p>
    <w:p w:rsidR="005017C7" w:rsidRDefault="005017C7" w:rsidP="00947C45">
      <w:pPr>
        <w:jc w:val="both"/>
        <w:rPr>
          <w:bCs/>
          <w:sz w:val="22"/>
          <w:szCs w:val="22"/>
          <w:lang w:val="lt-LT"/>
        </w:rPr>
      </w:pPr>
    </w:p>
    <w:p w:rsidR="00947C45" w:rsidRPr="00947C45" w:rsidRDefault="00947C45" w:rsidP="00947C45">
      <w:pPr>
        <w:jc w:val="both"/>
        <w:rPr>
          <w:bCs/>
          <w:sz w:val="22"/>
          <w:szCs w:val="22"/>
          <w:lang w:val="lt-LT"/>
        </w:rPr>
      </w:pPr>
      <w:r w:rsidRPr="00947C45">
        <w:rPr>
          <w:bCs/>
          <w:sz w:val="22"/>
          <w:szCs w:val="22"/>
          <w:lang w:val="lt-LT"/>
        </w:rPr>
        <w:t>Susipažinsite su:</w:t>
      </w:r>
    </w:p>
    <w:p w:rsidR="002C115C" w:rsidRDefault="002C115C" w:rsidP="002C115C">
      <w:pPr>
        <w:numPr>
          <w:ilvl w:val="0"/>
          <w:numId w:val="19"/>
        </w:numPr>
        <w:spacing w:before="60" w:after="60"/>
        <w:ind w:hanging="288"/>
        <w:jc w:val="both"/>
        <w:rPr>
          <w:sz w:val="22"/>
          <w:szCs w:val="22"/>
          <w:lang w:val="lt-LT"/>
        </w:rPr>
      </w:pPr>
      <w:r>
        <w:rPr>
          <w:sz w:val="22"/>
          <w:szCs w:val="22"/>
          <w:lang w:val="lt-LT"/>
        </w:rPr>
        <w:t xml:space="preserve">vartotojo klasės metodu </w:t>
      </w:r>
      <w:r w:rsidRPr="002C115C">
        <w:rPr>
          <w:rFonts w:ascii="Courier New" w:hAnsi="Courier New" w:cs="Courier New"/>
          <w:sz w:val="20"/>
          <w:szCs w:val="22"/>
          <w:lang w:val="lt-LT"/>
        </w:rPr>
        <w:t>ToString()</w:t>
      </w:r>
      <w:r>
        <w:rPr>
          <w:sz w:val="22"/>
          <w:szCs w:val="22"/>
          <w:lang w:val="lt-LT"/>
        </w:rPr>
        <w:t xml:space="preserve">, paveldėtu iš klasės </w:t>
      </w:r>
      <w:r w:rsidRPr="002C115C">
        <w:rPr>
          <w:rFonts w:ascii="Courier New" w:hAnsi="Courier New" w:cs="Courier New"/>
          <w:sz w:val="20"/>
          <w:szCs w:val="22"/>
          <w:lang w:val="lt-LT"/>
        </w:rPr>
        <w:t>Object</w:t>
      </w:r>
      <w:r>
        <w:rPr>
          <w:sz w:val="22"/>
          <w:szCs w:val="22"/>
          <w:lang w:val="lt-LT"/>
        </w:rPr>
        <w:t xml:space="preserve"> ir užklotu vartotojo klasėje;</w:t>
      </w:r>
    </w:p>
    <w:p w:rsidR="00E4794C" w:rsidRDefault="00E4794C" w:rsidP="002C115C">
      <w:pPr>
        <w:numPr>
          <w:ilvl w:val="0"/>
          <w:numId w:val="19"/>
        </w:numPr>
        <w:spacing w:before="60" w:after="60"/>
        <w:ind w:hanging="288"/>
        <w:jc w:val="both"/>
        <w:rPr>
          <w:sz w:val="22"/>
          <w:szCs w:val="22"/>
          <w:lang w:val="lt-LT"/>
        </w:rPr>
      </w:pPr>
      <w:r>
        <w:rPr>
          <w:sz w:val="22"/>
          <w:szCs w:val="22"/>
          <w:lang w:val="lt-LT"/>
        </w:rPr>
        <w:t xml:space="preserve">eilučių formavimo operatoriumi </w:t>
      </w:r>
      <w:r w:rsidRPr="00E4794C">
        <w:rPr>
          <w:rFonts w:ascii="Courier New" w:hAnsi="Courier New" w:cs="Courier New"/>
          <w:sz w:val="20"/>
          <w:szCs w:val="22"/>
          <w:lang w:val="lt-LT"/>
        </w:rPr>
        <w:t>string.Format()</w:t>
      </w:r>
      <w:r>
        <w:rPr>
          <w:sz w:val="22"/>
          <w:szCs w:val="22"/>
          <w:lang w:val="lt-LT"/>
        </w:rPr>
        <w:t>;</w:t>
      </w:r>
    </w:p>
    <w:p w:rsidR="002C115C" w:rsidRPr="002C115C" w:rsidRDefault="005017C7" w:rsidP="002C115C">
      <w:pPr>
        <w:numPr>
          <w:ilvl w:val="0"/>
          <w:numId w:val="19"/>
        </w:numPr>
        <w:spacing w:before="60" w:after="60"/>
        <w:ind w:hanging="288"/>
        <w:jc w:val="both"/>
        <w:rPr>
          <w:sz w:val="22"/>
          <w:szCs w:val="22"/>
          <w:lang w:val="lt-LT"/>
        </w:rPr>
      </w:pPr>
      <w:r>
        <w:rPr>
          <w:sz w:val="22"/>
          <w:szCs w:val="22"/>
          <w:lang w:val="lt-LT"/>
        </w:rPr>
        <w:t>klase įtraukiančia kitų klasių objektus</w:t>
      </w:r>
      <w:r w:rsidR="00947C45" w:rsidRPr="00947C45">
        <w:rPr>
          <w:sz w:val="22"/>
          <w:szCs w:val="22"/>
          <w:lang w:val="lt-LT"/>
        </w:rPr>
        <w:t>;</w:t>
      </w:r>
    </w:p>
    <w:p w:rsidR="00947C45" w:rsidRDefault="00947C45" w:rsidP="00947C45">
      <w:pPr>
        <w:numPr>
          <w:ilvl w:val="0"/>
          <w:numId w:val="19"/>
        </w:numPr>
        <w:spacing w:before="60" w:after="60"/>
        <w:ind w:hanging="288"/>
        <w:jc w:val="both"/>
        <w:rPr>
          <w:sz w:val="22"/>
          <w:szCs w:val="22"/>
          <w:lang w:val="lt-LT"/>
        </w:rPr>
      </w:pPr>
      <w:r w:rsidRPr="00947C45">
        <w:rPr>
          <w:sz w:val="22"/>
          <w:szCs w:val="22"/>
          <w:lang w:val="lt-LT"/>
        </w:rPr>
        <w:t>palyginimo ir loginių operacijų užklojimu;</w:t>
      </w:r>
    </w:p>
    <w:p w:rsidR="006D7720" w:rsidRDefault="00947C45" w:rsidP="002C115C">
      <w:pPr>
        <w:numPr>
          <w:ilvl w:val="0"/>
          <w:numId w:val="19"/>
        </w:numPr>
        <w:spacing w:before="60" w:after="60"/>
        <w:ind w:hanging="288"/>
        <w:jc w:val="both"/>
        <w:rPr>
          <w:sz w:val="22"/>
          <w:szCs w:val="22"/>
          <w:lang w:val="lt-LT"/>
        </w:rPr>
      </w:pPr>
      <w:r w:rsidRPr="00947C45">
        <w:rPr>
          <w:sz w:val="22"/>
          <w:szCs w:val="22"/>
          <w:lang w:val="lt-LT"/>
        </w:rPr>
        <w:t>rikiavimo, pašalinimo algoritmais</w:t>
      </w:r>
      <w:r w:rsidR="006D7720">
        <w:rPr>
          <w:sz w:val="22"/>
          <w:szCs w:val="22"/>
          <w:lang w:val="lt-LT"/>
        </w:rPr>
        <w:t>;</w:t>
      </w:r>
    </w:p>
    <w:p w:rsidR="00823B3E" w:rsidRDefault="00823B3E" w:rsidP="00823B3E">
      <w:pPr>
        <w:spacing w:before="60" w:after="60"/>
        <w:jc w:val="both"/>
        <w:rPr>
          <w:sz w:val="22"/>
          <w:szCs w:val="22"/>
          <w:lang w:val="lt-LT"/>
        </w:rPr>
      </w:pPr>
    </w:p>
    <w:p w:rsidR="00823B3E" w:rsidRDefault="00823B3E" w:rsidP="00823B3E">
      <w:pPr>
        <w:spacing w:before="60" w:after="60"/>
        <w:jc w:val="both"/>
        <w:rPr>
          <w:sz w:val="22"/>
          <w:szCs w:val="22"/>
          <w:lang w:val="lt-LT"/>
        </w:rPr>
      </w:pPr>
      <w:r>
        <w:rPr>
          <w:sz w:val="22"/>
          <w:szCs w:val="22"/>
          <w:lang w:val="lt-LT"/>
        </w:rPr>
        <w:t>Visi programiniai kodai, kurie pateikiami šiame praktiniame darbe pateikti šioje saugykloje:</w:t>
      </w:r>
    </w:p>
    <w:p w:rsidR="00823B3E" w:rsidRDefault="00823B3E" w:rsidP="00823B3E">
      <w:pPr>
        <w:spacing w:before="60" w:after="60"/>
        <w:jc w:val="both"/>
        <w:rPr>
          <w:rStyle w:val="Hyperlink"/>
          <w:sz w:val="22"/>
          <w:szCs w:val="22"/>
          <w:lang w:val="lt-LT"/>
        </w:rPr>
      </w:pPr>
      <w:hyperlink r:id="rId7" w:history="1">
        <w:r w:rsidRPr="001E1770">
          <w:rPr>
            <w:rStyle w:val="Hyperlink"/>
            <w:sz w:val="22"/>
            <w:szCs w:val="22"/>
            <w:lang w:val="lt-LT"/>
          </w:rPr>
          <w:t>https://bitbucket.org/blaztoma/lab2/downloads</w:t>
        </w:r>
      </w:hyperlink>
    </w:p>
    <w:p w:rsidR="00823B3E" w:rsidRPr="009974D0" w:rsidRDefault="00823B3E" w:rsidP="00823B3E">
      <w:pPr>
        <w:spacing w:before="60" w:after="60"/>
        <w:jc w:val="both"/>
        <w:rPr>
          <w:sz w:val="22"/>
          <w:szCs w:val="22"/>
          <w:lang w:val="lt-LT"/>
        </w:rPr>
      </w:pPr>
      <w:r>
        <w:rPr>
          <w:sz w:val="22"/>
          <w:szCs w:val="22"/>
          <w:lang w:val="lt-LT"/>
        </w:rPr>
        <w:t>Naudokite juos, jei nesiseka savarankiškai išspręsti uždavinių.</w:t>
      </w:r>
    </w:p>
    <w:p w:rsidR="00823B3E" w:rsidRPr="002C115C" w:rsidRDefault="00823B3E" w:rsidP="00823B3E">
      <w:pPr>
        <w:spacing w:before="60" w:after="60"/>
        <w:jc w:val="both"/>
        <w:rPr>
          <w:sz w:val="22"/>
          <w:szCs w:val="22"/>
          <w:lang w:val="lt-LT"/>
        </w:rPr>
      </w:pPr>
    </w:p>
    <w:p w:rsidR="00947C45" w:rsidRPr="00947C45" w:rsidRDefault="00947C45" w:rsidP="005A2EA4">
      <w:pPr>
        <w:pStyle w:val="Heading2"/>
        <w:numPr>
          <w:ilvl w:val="0"/>
          <w:numId w:val="18"/>
        </w:numPr>
        <w:spacing w:before="240" w:after="120"/>
        <w:jc w:val="left"/>
        <w:rPr>
          <w:rFonts w:ascii="Times New Roman" w:hAnsi="Times New Roman" w:cs="Times New Roman"/>
          <w:i/>
        </w:rPr>
      </w:pPr>
      <w:r w:rsidRPr="00947C45">
        <w:rPr>
          <w:rFonts w:ascii="Times New Roman" w:hAnsi="Times New Roman" w:cs="Times New Roman"/>
        </w:rPr>
        <w:t xml:space="preserve">Konteinerinės klasės </w:t>
      </w:r>
      <w:r w:rsidR="00932A62">
        <w:rPr>
          <w:rFonts w:ascii="Times New Roman" w:hAnsi="Times New Roman" w:cs="Times New Roman"/>
        </w:rPr>
        <w:t>objektų rinkiniams naudojant masyvus</w:t>
      </w:r>
    </w:p>
    <w:p w:rsidR="002A7723" w:rsidRDefault="002A7723" w:rsidP="002A7723">
      <w:pPr>
        <w:spacing w:before="60" w:after="60"/>
        <w:jc w:val="both"/>
        <w:rPr>
          <w:sz w:val="22"/>
          <w:szCs w:val="22"/>
          <w:lang w:val="lt-LT"/>
        </w:rPr>
      </w:pPr>
    </w:p>
    <w:p w:rsidR="00947C45" w:rsidRPr="00947C45" w:rsidRDefault="00947C45" w:rsidP="00947C45">
      <w:pPr>
        <w:jc w:val="both"/>
        <w:rPr>
          <w:sz w:val="22"/>
          <w:lang w:val="lt-LT"/>
        </w:rPr>
      </w:pPr>
      <w:r w:rsidRPr="00947C45">
        <w:rPr>
          <w:b/>
          <w:sz w:val="22"/>
          <w:szCs w:val="22"/>
          <w:lang w:val="lt-LT"/>
        </w:rPr>
        <w:t>Užduotis</w:t>
      </w:r>
      <w:r w:rsidRPr="00947C45">
        <w:rPr>
          <w:sz w:val="22"/>
          <w:lang w:val="lt-LT"/>
        </w:rPr>
        <w:t xml:space="preserve">. </w:t>
      </w:r>
    </w:p>
    <w:p w:rsidR="00BF5D63" w:rsidRPr="00BF5D63" w:rsidRDefault="00BF5D63" w:rsidP="00BF5D63">
      <w:pPr>
        <w:ind w:firstLine="180"/>
        <w:jc w:val="both"/>
        <w:rPr>
          <w:sz w:val="22"/>
          <w:szCs w:val="22"/>
          <w:lang w:val="lt-LT"/>
        </w:rPr>
      </w:pPr>
      <w:r w:rsidRPr="00BF5D63">
        <w:rPr>
          <w:sz w:val="22"/>
          <w:szCs w:val="22"/>
          <w:lang w:val="lt-LT"/>
        </w:rPr>
        <w:t xml:space="preserve">Projektas sulaukė pasisekimo, be pagrindinio filialo Kaune firma atidarė filialus Vilniuje ir Šiauliuose. </w:t>
      </w:r>
    </w:p>
    <w:p w:rsidR="00BF5D63" w:rsidRPr="00BF5D63" w:rsidRDefault="00BF5D63" w:rsidP="00BF5D63">
      <w:pPr>
        <w:ind w:firstLine="180"/>
        <w:jc w:val="both"/>
        <w:rPr>
          <w:sz w:val="22"/>
          <w:szCs w:val="22"/>
          <w:lang w:val="lt-LT"/>
        </w:rPr>
      </w:pPr>
      <w:r>
        <w:rPr>
          <w:sz w:val="22"/>
          <w:szCs w:val="22"/>
          <w:lang w:val="lt-LT"/>
        </w:rPr>
        <w:t>Dėl to buvo pakeistas</w:t>
      </w:r>
      <w:r w:rsidRPr="00BF5D63">
        <w:rPr>
          <w:sz w:val="22"/>
          <w:szCs w:val="22"/>
          <w:lang w:val="lt-LT"/>
        </w:rPr>
        <w:t xml:space="preserve"> duomenų fail</w:t>
      </w:r>
      <w:r>
        <w:rPr>
          <w:sz w:val="22"/>
          <w:szCs w:val="22"/>
          <w:lang w:val="lt-LT"/>
        </w:rPr>
        <w:t>o formatas</w:t>
      </w:r>
      <w:r w:rsidRPr="00BF5D63">
        <w:rPr>
          <w:sz w:val="22"/>
          <w:szCs w:val="22"/>
          <w:lang w:val="lt-LT"/>
        </w:rPr>
        <w:t xml:space="preserve">, pirmoje eilutėje </w:t>
      </w:r>
      <w:r>
        <w:rPr>
          <w:sz w:val="22"/>
          <w:szCs w:val="22"/>
          <w:lang w:val="lt-LT"/>
        </w:rPr>
        <w:t>–</w:t>
      </w:r>
      <w:r w:rsidRPr="00BF5D63">
        <w:rPr>
          <w:sz w:val="22"/>
          <w:szCs w:val="22"/>
          <w:lang w:val="lt-LT"/>
        </w:rPr>
        <w:t xml:space="preserve"> miestas</w:t>
      </w:r>
      <w:r>
        <w:rPr>
          <w:sz w:val="22"/>
          <w:szCs w:val="22"/>
          <w:lang w:val="lt-LT"/>
        </w:rPr>
        <w:t>, o toliau nurodomi šunų duomenys</w:t>
      </w:r>
      <w:r w:rsidRPr="00BF5D63">
        <w:rPr>
          <w:sz w:val="22"/>
          <w:szCs w:val="22"/>
          <w:lang w:val="lt-LT"/>
        </w:rPr>
        <w:t>.</w:t>
      </w:r>
    </w:p>
    <w:p w:rsidR="00BF5D63" w:rsidRPr="00F77F88" w:rsidRDefault="00BF5D63" w:rsidP="00F77F88">
      <w:pPr>
        <w:ind w:firstLine="180"/>
        <w:jc w:val="both"/>
        <w:rPr>
          <w:sz w:val="22"/>
          <w:szCs w:val="22"/>
          <w:lang w:val="lt-LT"/>
        </w:rPr>
      </w:pPr>
      <w:r w:rsidRPr="00BF5D63">
        <w:rPr>
          <w:sz w:val="22"/>
          <w:szCs w:val="22"/>
          <w:lang w:val="lt-LT"/>
        </w:rPr>
        <w:t xml:space="preserve">Iš </w:t>
      </w:r>
      <w:r w:rsidRPr="00F77F88">
        <w:rPr>
          <w:sz w:val="22"/>
          <w:szCs w:val="22"/>
          <w:lang w:val="lt-LT"/>
        </w:rPr>
        <w:t>vieno miesto</w:t>
      </w:r>
      <w:r w:rsidR="00F77F88" w:rsidRPr="00F77F88">
        <w:rPr>
          <w:sz w:val="22"/>
          <w:szCs w:val="22"/>
          <w:lang w:val="lt-LT"/>
        </w:rPr>
        <w:t xml:space="preserve"> gali būti keli duomenų failai.</w:t>
      </w:r>
    </w:p>
    <w:p w:rsidR="0077794A" w:rsidRDefault="0077794A" w:rsidP="00230AEA">
      <w:pPr>
        <w:pStyle w:val="ListParagraph"/>
        <w:numPr>
          <w:ilvl w:val="0"/>
          <w:numId w:val="42"/>
        </w:numPr>
        <w:jc w:val="both"/>
        <w:rPr>
          <w:rFonts w:ascii="Times New Roman" w:hAnsi="Times New Roman"/>
        </w:rPr>
      </w:pPr>
      <w:r>
        <w:rPr>
          <w:rFonts w:ascii="Times New Roman" w:hAnsi="Times New Roman"/>
        </w:rPr>
        <w:t xml:space="preserve">Nuskaityti Kaune, Vilniuje ir Šiauliuose registruotų šunų duomenis ir </w:t>
      </w:r>
      <w:r w:rsidR="00E22824">
        <w:rPr>
          <w:rFonts w:ascii="Times New Roman" w:hAnsi="Times New Roman"/>
        </w:rPr>
        <w:t>atspausdintų Vilniuje registruotus šunis</w:t>
      </w:r>
      <w:r>
        <w:rPr>
          <w:rFonts w:ascii="Times New Roman" w:hAnsi="Times New Roman"/>
        </w:rPr>
        <w:t>.</w:t>
      </w:r>
    </w:p>
    <w:p w:rsidR="0062528F" w:rsidRDefault="0062528F" w:rsidP="0062528F">
      <w:pPr>
        <w:pStyle w:val="ListParagraph"/>
        <w:numPr>
          <w:ilvl w:val="0"/>
          <w:numId w:val="42"/>
        </w:numPr>
        <w:jc w:val="both"/>
        <w:rPr>
          <w:rFonts w:ascii="Times New Roman" w:hAnsi="Times New Roman"/>
        </w:rPr>
      </w:pPr>
      <w:r w:rsidRPr="00F77F88">
        <w:rPr>
          <w:rFonts w:ascii="Times New Roman" w:hAnsi="Times New Roman"/>
        </w:rPr>
        <w:t>Rast</w:t>
      </w:r>
      <w:r>
        <w:rPr>
          <w:rFonts w:ascii="Times New Roman" w:hAnsi="Times New Roman"/>
        </w:rPr>
        <w:t>i</w:t>
      </w:r>
      <w:r w:rsidRPr="00F77F88">
        <w:rPr>
          <w:rFonts w:ascii="Times New Roman" w:hAnsi="Times New Roman"/>
        </w:rPr>
        <w:t xml:space="preserve"> ir atspausdint</w:t>
      </w:r>
      <w:r>
        <w:rPr>
          <w:rFonts w:ascii="Times New Roman" w:hAnsi="Times New Roman"/>
        </w:rPr>
        <w:t>i</w:t>
      </w:r>
      <w:r w:rsidRPr="00F77F88">
        <w:rPr>
          <w:rFonts w:ascii="Times New Roman" w:hAnsi="Times New Roman"/>
        </w:rPr>
        <w:t>, kokių veislių šunys užregistruoti Šiauliuose.</w:t>
      </w:r>
    </w:p>
    <w:p w:rsidR="00BF5D63" w:rsidRPr="00F77F88" w:rsidRDefault="00BF5D63" w:rsidP="00230AEA">
      <w:pPr>
        <w:pStyle w:val="ListParagraph"/>
        <w:numPr>
          <w:ilvl w:val="0"/>
          <w:numId w:val="42"/>
        </w:numPr>
        <w:jc w:val="both"/>
        <w:rPr>
          <w:rFonts w:ascii="Times New Roman" w:hAnsi="Times New Roman"/>
        </w:rPr>
      </w:pPr>
      <w:r w:rsidRPr="00F77F88">
        <w:rPr>
          <w:rFonts w:ascii="Times New Roman" w:hAnsi="Times New Roman"/>
        </w:rPr>
        <w:t>Suskaičiuoti ir atspausdinti</w:t>
      </w:r>
      <w:r w:rsidR="00F77F88" w:rsidRPr="00F77F88">
        <w:rPr>
          <w:rFonts w:ascii="Times New Roman" w:hAnsi="Times New Roman"/>
        </w:rPr>
        <w:t xml:space="preserve">, </w:t>
      </w:r>
      <w:r w:rsidRPr="00F77F88">
        <w:rPr>
          <w:rFonts w:ascii="Times New Roman" w:hAnsi="Times New Roman"/>
        </w:rPr>
        <w:t xml:space="preserve">kiek agresyvių šunų </w:t>
      </w:r>
      <w:r w:rsidR="00945A1A">
        <w:rPr>
          <w:rFonts w:ascii="Times New Roman" w:hAnsi="Times New Roman"/>
        </w:rPr>
        <w:t>yra Kaune</w:t>
      </w:r>
      <w:r w:rsidRPr="00F77F88">
        <w:rPr>
          <w:rFonts w:ascii="Times New Roman" w:hAnsi="Times New Roman"/>
        </w:rPr>
        <w:t>.</w:t>
      </w:r>
    </w:p>
    <w:p w:rsidR="00230AEA" w:rsidRDefault="008F4FEE" w:rsidP="00230AEA">
      <w:pPr>
        <w:pStyle w:val="ListParagraph"/>
        <w:numPr>
          <w:ilvl w:val="0"/>
          <w:numId w:val="42"/>
        </w:numPr>
        <w:jc w:val="both"/>
        <w:rPr>
          <w:rFonts w:ascii="Times New Roman" w:hAnsi="Times New Roman"/>
        </w:rPr>
      </w:pPr>
      <w:r>
        <w:rPr>
          <w:rFonts w:ascii="Times New Roman" w:hAnsi="Times New Roman"/>
        </w:rPr>
        <w:t>Surasti ir atspausdinti populiariausią Vilniuje registruotų šunų veislę.</w:t>
      </w:r>
    </w:p>
    <w:p w:rsidR="00BF5D63" w:rsidRPr="008D721E" w:rsidRDefault="00CB1FB3" w:rsidP="00CB1FB3">
      <w:pPr>
        <w:pStyle w:val="ListParagraph"/>
        <w:numPr>
          <w:ilvl w:val="0"/>
          <w:numId w:val="42"/>
        </w:numPr>
        <w:ind w:hanging="333"/>
        <w:jc w:val="both"/>
      </w:pPr>
      <w:r>
        <w:rPr>
          <w:rFonts w:ascii="Times New Roman" w:hAnsi="Times New Roman"/>
        </w:rPr>
        <w:t xml:space="preserve">Surasti besidubliuojančius šunis. </w:t>
      </w:r>
      <w:r w:rsidR="00BF5D63" w:rsidRPr="00CB1FB3">
        <w:rPr>
          <w:rFonts w:ascii="Times New Roman" w:hAnsi="Times New Roman"/>
        </w:rPr>
        <w:t>Žmonės kartais persikelia į gyventi į kitą miestą, ir priregistruoja ten savo augintinį. O ankstesnėje vietoje išsiregistruoti pamiršta. Raskite šunis, užregistruotus keliuose miestuose (lyginti mikroschemos id</w:t>
      </w:r>
      <w:r w:rsidR="004E66C3">
        <w:rPr>
          <w:rFonts w:ascii="Times New Roman" w:hAnsi="Times New Roman"/>
        </w:rPr>
        <w:t>entifikatorių</w:t>
      </w:r>
      <w:r w:rsidR="00BF5D63" w:rsidRPr="00CB1FB3">
        <w:rPr>
          <w:rFonts w:ascii="Times New Roman" w:hAnsi="Times New Roman"/>
        </w:rPr>
        <w:t xml:space="preserve"> ir šuns vardą).</w:t>
      </w:r>
    </w:p>
    <w:p w:rsidR="008D721E" w:rsidRPr="00CB1FB3" w:rsidRDefault="00371012" w:rsidP="00CB1FB3">
      <w:pPr>
        <w:pStyle w:val="ListParagraph"/>
        <w:numPr>
          <w:ilvl w:val="0"/>
          <w:numId w:val="42"/>
        </w:numPr>
        <w:ind w:hanging="333"/>
        <w:jc w:val="both"/>
      </w:pPr>
      <w:r>
        <w:rPr>
          <w:rFonts w:ascii="Times New Roman" w:hAnsi="Times New Roman"/>
        </w:rPr>
        <w:t xml:space="preserve">Besidubliuojantys duomenys registre turi būti pašalinti. </w:t>
      </w:r>
      <w:r w:rsidR="008D721E">
        <w:rPr>
          <w:rFonts w:ascii="Times New Roman" w:hAnsi="Times New Roman"/>
        </w:rPr>
        <w:t>Realizuokite besidubliuojančių šunų pašalinimą iš nurodyto filialo registro.</w:t>
      </w:r>
    </w:p>
    <w:p w:rsidR="00CB1FB3" w:rsidRPr="00371012" w:rsidRDefault="007D409A" w:rsidP="00CB1FB3">
      <w:pPr>
        <w:pStyle w:val="ListParagraph"/>
        <w:numPr>
          <w:ilvl w:val="0"/>
          <w:numId w:val="42"/>
        </w:numPr>
        <w:ind w:hanging="333"/>
        <w:jc w:val="both"/>
        <w:rPr>
          <w:rFonts w:ascii="Times New Roman" w:hAnsi="Times New Roman"/>
        </w:rPr>
      </w:pPr>
      <w:r w:rsidRPr="00371012">
        <w:rPr>
          <w:rFonts w:ascii="Times New Roman" w:hAnsi="Times New Roman"/>
        </w:rPr>
        <w:t xml:space="preserve">Šunų mikroschemų identifikatoriai priskiriami didėjimo tvarka. </w:t>
      </w:r>
      <w:r w:rsidR="008D721E" w:rsidRPr="00371012">
        <w:rPr>
          <w:rFonts w:ascii="Times New Roman" w:hAnsi="Times New Roman"/>
        </w:rPr>
        <w:t>Realizuokite</w:t>
      </w:r>
      <w:r w:rsidR="00BA4250">
        <w:rPr>
          <w:rFonts w:ascii="Times New Roman" w:hAnsi="Times New Roman"/>
        </w:rPr>
        <w:t xml:space="preserve"> Kauno filialo</w:t>
      </w:r>
      <w:r w:rsidR="008D721E" w:rsidRPr="00371012">
        <w:rPr>
          <w:rFonts w:ascii="Times New Roman" w:hAnsi="Times New Roman"/>
        </w:rPr>
        <w:t xml:space="preserve"> šunų rikiavimą identifikatorių didėjimo tvarka.</w:t>
      </w:r>
    </w:p>
    <w:p w:rsidR="00947C45" w:rsidRPr="00947C45" w:rsidRDefault="00947C45" w:rsidP="00947C45">
      <w:pPr>
        <w:spacing w:before="120" w:after="120"/>
        <w:jc w:val="both"/>
        <w:rPr>
          <w:b/>
          <w:sz w:val="22"/>
          <w:szCs w:val="22"/>
          <w:lang w:val="lt-LT"/>
        </w:rPr>
      </w:pPr>
      <w:r w:rsidRPr="00947C45">
        <w:rPr>
          <w:b/>
          <w:sz w:val="22"/>
          <w:szCs w:val="22"/>
          <w:lang w:val="lt-LT"/>
        </w:rPr>
        <w:t>Pradiniai duomenys.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4"/>
      </w:tblGrid>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Pr="00BF5D63" w:rsidRDefault="00BF5D63" w:rsidP="00075D14">
            <w:pPr>
              <w:jc w:val="center"/>
              <w:rPr>
                <w:b/>
                <w:lang w:val="lt-LT"/>
              </w:rPr>
            </w:pPr>
            <w:r w:rsidRPr="00BF5D63">
              <w:rPr>
                <w:b/>
                <w:sz w:val="22"/>
                <w:szCs w:val="22"/>
                <w:lang w:val="lt-LT"/>
              </w:rPr>
              <w:t>Pradiniai duomenys</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Pr="00947C45" w:rsidRDefault="00BF5D63" w:rsidP="00BF5D63">
            <w:pPr>
              <w:rPr>
                <w:sz w:val="22"/>
                <w:szCs w:val="22"/>
                <w:lang w:val="lt-LT"/>
              </w:rPr>
            </w:pPr>
            <w:r>
              <w:rPr>
                <w:sz w:val="22"/>
                <w:szCs w:val="22"/>
                <w:lang w:val="lt-LT"/>
              </w:rPr>
              <w:t xml:space="preserve">Failas: </w:t>
            </w:r>
            <w:r w:rsidRPr="00BF5D63">
              <w:rPr>
                <w:b/>
                <w:sz w:val="22"/>
                <w:szCs w:val="22"/>
                <w:lang w:val="lt-LT"/>
              </w:rPr>
              <w:t>L2Data-Kaunas.csv</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Kaunas</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Reksas,91357,Amerikiečių buldogas,Petrauskas J.,877724882,2015-07-24,TRUE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Meškis,92468,Biglis,Sofauskas A.,878617827,2014-05-17,FALSE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Nora,93579,Labradoro retriveris,Pagalvytė G.,878362552,2015-03-11,FALSE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Margis,94680,Neveislinis,Kėdžius J.,878622676,2014-12-07,FALSE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Linksmutis,90864,Kaukazo aviganis,Stalčiukaitė R.,877625252,2014-09-06,TRUE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Bonė,99753,Taksas,Lovauskas I.,875736251,2015-07-25,FALSE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Džekas,98642,Biglis,Langaitė I.,878736252,2014-05-20,FALSE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Baronas,97531,Stafordšyro bulterjeras,Paveikslaitė D.,877462625,2014-08-18,TRUE</w:t>
            </w:r>
          </w:p>
          <w:p w:rsidR="00BF5D63" w:rsidRPr="00BF5D63" w:rsidRDefault="00BF5D63" w:rsidP="00BF5D63">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Džema,96420,Jorkšyro terjeras,Lentauskas D.,877536225,2015-05-02,FALSE</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sz w:val="22"/>
                <w:szCs w:val="22"/>
                <w:lang w:val="lt-LT"/>
              </w:rPr>
              <w:t xml:space="preserve">Failas: </w:t>
            </w:r>
            <w:r w:rsidRPr="00BF5D63">
              <w:rPr>
                <w:b/>
                <w:sz w:val="22"/>
                <w:szCs w:val="22"/>
                <w:lang w:val="lt-LT"/>
              </w:rPr>
              <w:t>L2Data-Kaunas</w:t>
            </w:r>
            <w:r>
              <w:rPr>
                <w:b/>
                <w:sz w:val="22"/>
                <w:szCs w:val="22"/>
                <w:lang w:val="lt-LT"/>
              </w:rPr>
              <w:t>2</w:t>
            </w:r>
            <w:r w:rsidRPr="00BF5D63">
              <w:rPr>
                <w:b/>
                <w:sz w:val="22"/>
                <w:szCs w:val="22"/>
                <w:lang w:val="lt-LT"/>
              </w:rPr>
              <w:t>.csv</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Kaunas</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Džekas,98642,Biglis,Langaitė I.,878736252,2014-05-20,FALSE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Liksė,95790,Labradoro retriveris,Foteliūtė R.,877383273,2014-06-19,FALSE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Grantas,91470,Amerikiečių buldogas,Knygius R.,878649380,2015-05-24,TRUE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Miledi,92683,Pudelis,Palangiauskas G.,877201928,2015-02-14,FALSE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Aksis,99827,Taksas,Dalgiauskas A.,874930283,2014-10-27,FALSE</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Lapcis,94725,Pudelis,Grindžiūtė A.,874938273,2014-05-13,FALSE</w:t>
            </w:r>
          </w:p>
          <w:p w:rsidR="00BF5D63" w:rsidRDefault="00BF5D63" w:rsidP="00BF5D63">
            <w:pPr>
              <w:autoSpaceDE w:val="0"/>
              <w:autoSpaceDN w:val="0"/>
              <w:adjustRightInd w:val="0"/>
              <w:rPr>
                <w:sz w:val="22"/>
                <w:szCs w:val="22"/>
                <w:lang w:val="lt-LT"/>
              </w:rPr>
            </w:pPr>
            <w:r>
              <w:rPr>
                <w:rFonts w:ascii="Consolas" w:hAnsi="Consolas" w:cs="Consolas"/>
                <w:color w:val="000000"/>
                <w:sz w:val="19"/>
                <w:szCs w:val="19"/>
                <w:highlight w:val="white"/>
                <w:lang w:val="en-US"/>
              </w:rPr>
              <w:lastRenderedPageBreak/>
              <w:t>Džekas,91567,Amerikiečių buldogas,Grindžiūtė A.,874938273,2014-05-13,FALSE</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sz w:val="22"/>
                <w:szCs w:val="22"/>
                <w:lang w:val="lt-LT"/>
              </w:rPr>
              <w:lastRenderedPageBreak/>
              <w:t xml:space="preserve">Failas: </w:t>
            </w:r>
            <w:r w:rsidRPr="00BF5D63">
              <w:rPr>
                <w:b/>
                <w:sz w:val="22"/>
                <w:szCs w:val="22"/>
                <w:lang w:val="lt-LT"/>
              </w:rPr>
              <w:t>L2Data-</w:t>
            </w:r>
            <w:r>
              <w:rPr>
                <w:b/>
                <w:sz w:val="22"/>
                <w:szCs w:val="22"/>
                <w:lang w:val="lt-LT"/>
              </w:rPr>
              <w:t>Šiauliai</w:t>
            </w:r>
            <w:r w:rsidRPr="00BF5D63">
              <w:rPr>
                <w:b/>
                <w:sz w:val="22"/>
                <w:szCs w:val="22"/>
                <w:lang w:val="lt-LT"/>
              </w:rPr>
              <w:t>.csv</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Šiauliai</w:t>
            </w:r>
          </w:p>
          <w:p w:rsidR="00BF5D63" w:rsidRDefault="00BF5D63" w:rsidP="00BF5D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Džema,96420,Jorkšyro terjeras,Lentauskas D.,877536225,2015-05-02,FALSE</w:t>
            </w:r>
          </w:p>
          <w:p w:rsidR="00BF5D63" w:rsidRDefault="00BF5D63" w:rsidP="00BF5D63">
            <w:pPr>
              <w:autoSpaceDE w:val="0"/>
              <w:autoSpaceDN w:val="0"/>
              <w:adjustRightInd w:val="0"/>
              <w:rPr>
                <w:sz w:val="22"/>
                <w:szCs w:val="22"/>
                <w:lang w:val="lt-LT"/>
              </w:rPr>
            </w:pPr>
            <w:r>
              <w:rPr>
                <w:rFonts w:ascii="Consolas" w:hAnsi="Consolas" w:cs="Consolas"/>
                <w:color w:val="000000"/>
                <w:sz w:val="19"/>
                <w:szCs w:val="19"/>
                <w:highlight w:val="white"/>
                <w:lang w:val="en-US"/>
              </w:rPr>
              <w:t>Liksė,95790,Labradoro retriveris,Foteliūtė R.,877383273,2014-06-19,FALSE</w:t>
            </w:r>
          </w:p>
        </w:tc>
      </w:tr>
      <w:tr w:rsidR="00BF5D63" w:rsidRPr="00947C45" w:rsidTr="00BF5D63">
        <w:tc>
          <w:tcPr>
            <w:tcW w:w="9634" w:type="dxa"/>
            <w:tcBorders>
              <w:top w:val="single" w:sz="4" w:space="0" w:color="auto"/>
              <w:left w:val="single" w:sz="4" w:space="0" w:color="auto"/>
              <w:bottom w:val="single" w:sz="4" w:space="0" w:color="auto"/>
              <w:right w:val="single" w:sz="4" w:space="0" w:color="auto"/>
            </w:tcBorders>
          </w:tcPr>
          <w:p w:rsidR="00BF5D63" w:rsidRDefault="00BF5D63" w:rsidP="00BF5D63">
            <w:pPr>
              <w:autoSpaceDE w:val="0"/>
              <w:autoSpaceDN w:val="0"/>
              <w:adjustRightInd w:val="0"/>
              <w:rPr>
                <w:rFonts w:ascii="Consolas" w:hAnsi="Consolas" w:cs="Consolas"/>
                <w:color w:val="000000"/>
                <w:sz w:val="19"/>
                <w:szCs w:val="19"/>
                <w:highlight w:val="white"/>
                <w:lang w:val="en-US"/>
              </w:rPr>
            </w:pPr>
            <w:r>
              <w:rPr>
                <w:sz w:val="22"/>
                <w:szCs w:val="22"/>
                <w:lang w:val="lt-LT"/>
              </w:rPr>
              <w:t xml:space="preserve">Failas: </w:t>
            </w:r>
            <w:r w:rsidRPr="00BF5D63">
              <w:rPr>
                <w:b/>
                <w:sz w:val="22"/>
                <w:szCs w:val="22"/>
                <w:lang w:val="lt-LT"/>
              </w:rPr>
              <w:t>L2Data-</w:t>
            </w:r>
            <w:r>
              <w:rPr>
                <w:b/>
                <w:sz w:val="22"/>
                <w:szCs w:val="22"/>
                <w:lang w:val="lt-LT"/>
              </w:rPr>
              <w:t>Vilnius</w:t>
            </w:r>
            <w:r w:rsidRPr="00BF5D63">
              <w:rPr>
                <w:b/>
                <w:sz w:val="22"/>
                <w:szCs w:val="22"/>
                <w:lang w:val="lt-LT"/>
              </w:rPr>
              <w:t>.csv</w:t>
            </w:r>
          </w:p>
        </w:tc>
      </w:tr>
      <w:tr w:rsidR="00941421" w:rsidRPr="00947C45" w:rsidTr="00BF5D63">
        <w:tc>
          <w:tcPr>
            <w:tcW w:w="9634" w:type="dxa"/>
            <w:tcBorders>
              <w:top w:val="single" w:sz="4" w:space="0" w:color="auto"/>
              <w:left w:val="single" w:sz="4" w:space="0" w:color="auto"/>
              <w:bottom w:val="single" w:sz="4" w:space="0" w:color="auto"/>
              <w:right w:val="single" w:sz="4" w:space="0" w:color="auto"/>
            </w:tcBorders>
          </w:tcPr>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Vilnius</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Grantas,91470,Amerikiečių buldogas,Knygius R.,878649380,2015-05-24,TRUE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Miledi,92683,Pudelis,Knygius R.,878649380,2015-09-01,FALSE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Berta,90273,Taksas,Plaktukaitė R.,876283736,2014-05-11,FALSE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Lopsis,90876,Stafordšyro bulterjeras,Pjūklaitė I.,876403928,2014-11-09,TRUE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Nita,93261,Neveislinis,Grėbliauskas G.,876473928,2015-05-13,FALSE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Ambra,97365,Biglis,Lygiauskas V.,878739276,2014-07-15,FALSE</w:t>
            </w:r>
          </w:p>
          <w:p w:rsidR="00941421" w:rsidRDefault="00941421" w:rsidP="0094142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Bartas,92725,Jorkšyro terjeras,Dėklaitė J.,878392074,2014-06-30,FALSE</w:t>
            </w:r>
          </w:p>
          <w:p w:rsidR="00941421" w:rsidRDefault="00941421" w:rsidP="00941421">
            <w:pPr>
              <w:autoSpaceDE w:val="0"/>
              <w:autoSpaceDN w:val="0"/>
              <w:adjustRightInd w:val="0"/>
              <w:rPr>
                <w:sz w:val="22"/>
                <w:szCs w:val="22"/>
                <w:lang w:val="lt-LT"/>
              </w:rPr>
            </w:pPr>
            <w:r>
              <w:rPr>
                <w:rFonts w:ascii="Consolas" w:hAnsi="Consolas" w:cs="Consolas"/>
                <w:color w:val="000000"/>
                <w:sz w:val="19"/>
                <w:szCs w:val="19"/>
                <w:highlight w:val="white"/>
                <w:lang w:val="en-US"/>
              </w:rPr>
              <w:t>Kebabas,97362,Kaukazo aviganis,Tinklaitė S.,877049387,2015-05-29,TRUE</w:t>
            </w:r>
          </w:p>
        </w:tc>
      </w:tr>
    </w:tbl>
    <w:p w:rsidR="00947C45" w:rsidRPr="00947C45" w:rsidRDefault="00947C45" w:rsidP="00947C45">
      <w:pPr>
        <w:spacing w:before="120" w:after="120"/>
        <w:jc w:val="both"/>
        <w:rPr>
          <w:b/>
          <w:sz w:val="22"/>
          <w:szCs w:val="22"/>
          <w:lang w:val="lt-LT"/>
        </w:rPr>
      </w:pPr>
      <w:r w:rsidRPr="00947C45">
        <w:rPr>
          <w:b/>
          <w:sz w:val="22"/>
          <w:szCs w:val="22"/>
          <w:lang w:val="lt-LT"/>
        </w:rPr>
        <w:t>Programos kūrimo eiga.</w:t>
      </w:r>
    </w:p>
    <w:p w:rsidR="00A02984" w:rsidRDefault="00A02984" w:rsidP="00947C45">
      <w:pPr>
        <w:numPr>
          <w:ilvl w:val="0"/>
          <w:numId w:val="19"/>
        </w:numPr>
        <w:spacing w:before="60" w:after="60"/>
        <w:ind w:hanging="288"/>
        <w:jc w:val="both"/>
        <w:rPr>
          <w:sz w:val="22"/>
          <w:szCs w:val="22"/>
          <w:lang w:val="lt-LT"/>
        </w:rPr>
      </w:pPr>
      <w:r>
        <w:rPr>
          <w:sz w:val="22"/>
          <w:szCs w:val="22"/>
          <w:lang w:val="lt-LT"/>
        </w:rPr>
        <w:t>Naudosime pirmame laboratoriniame darbe sukurtą projektą, kurį modifikuosime ir papildysime nauju funkcionalumu:</w:t>
      </w:r>
    </w:p>
    <w:p w:rsidR="00A02984" w:rsidRDefault="00A02984" w:rsidP="00A02984">
      <w:pPr>
        <w:numPr>
          <w:ilvl w:val="1"/>
          <w:numId w:val="19"/>
        </w:numPr>
        <w:spacing w:before="60" w:after="60"/>
        <w:jc w:val="both"/>
        <w:rPr>
          <w:sz w:val="22"/>
          <w:szCs w:val="22"/>
          <w:lang w:val="lt-LT"/>
        </w:rPr>
      </w:pPr>
      <w:r>
        <w:rPr>
          <w:sz w:val="22"/>
          <w:szCs w:val="22"/>
          <w:lang w:val="lt-LT"/>
        </w:rPr>
        <w:t>Nukopijuokite ankstesnio laboratorinio darbo visą sprendimą (</w:t>
      </w:r>
      <w:r w:rsidRPr="00A02984">
        <w:rPr>
          <w:i/>
          <w:sz w:val="22"/>
          <w:szCs w:val="22"/>
          <w:lang w:val="lt-LT"/>
        </w:rPr>
        <w:t>solution</w:t>
      </w:r>
      <w:r>
        <w:rPr>
          <w:sz w:val="22"/>
          <w:szCs w:val="22"/>
          <w:lang w:val="lt-LT"/>
        </w:rPr>
        <w:t xml:space="preserve">) į atskirą katalogą ir pavadinkite jį </w:t>
      </w:r>
      <w:r w:rsidRPr="00A02984">
        <w:rPr>
          <w:b/>
          <w:sz w:val="22"/>
          <w:szCs w:val="22"/>
          <w:lang w:val="lt-LT"/>
        </w:rPr>
        <w:t>Lab2</w:t>
      </w:r>
      <w:r>
        <w:rPr>
          <w:sz w:val="22"/>
          <w:szCs w:val="22"/>
          <w:lang w:val="lt-LT"/>
        </w:rPr>
        <w:t>.</w:t>
      </w:r>
    </w:p>
    <w:p w:rsidR="00A02984" w:rsidRDefault="00A02984" w:rsidP="00A02984">
      <w:pPr>
        <w:numPr>
          <w:ilvl w:val="0"/>
          <w:numId w:val="19"/>
        </w:numPr>
        <w:spacing w:before="60" w:after="60"/>
        <w:ind w:hanging="288"/>
        <w:jc w:val="both"/>
        <w:rPr>
          <w:sz w:val="22"/>
          <w:szCs w:val="22"/>
          <w:lang w:val="lt-LT"/>
        </w:rPr>
      </w:pPr>
      <w:r>
        <w:rPr>
          <w:sz w:val="22"/>
          <w:szCs w:val="22"/>
          <w:lang w:val="lt-LT"/>
        </w:rPr>
        <w:t>Jei norite (nebūtina) – galite pritaikyti sprendimo struktūrą prie antro laboratorinio darbo</w:t>
      </w:r>
    </w:p>
    <w:p w:rsidR="00A02984" w:rsidRDefault="00A02984" w:rsidP="00A02984">
      <w:pPr>
        <w:numPr>
          <w:ilvl w:val="1"/>
          <w:numId w:val="19"/>
        </w:numPr>
        <w:spacing w:before="60" w:after="60"/>
        <w:jc w:val="both"/>
        <w:rPr>
          <w:sz w:val="22"/>
          <w:szCs w:val="22"/>
          <w:lang w:val="lt-LT"/>
        </w:rPr>
      </w:pPr>
      <w:r>
        <w:rPr>
          <w:sz w:val="22"/>
          <w:szCs w:val="22"/>
          <w:lang w:val="lt-LT"/>
        </w:rPr>
        <w:t xml:space="preserve">Pakeiskite sprendimo projektų pavadinimus (pvz. </w:t>
      </w:r>
      <w:r w:rsidRPr="00A02984">
        <w:rPr>
          <w:b/>
          <w:sz w:val="22"/>
          <w:szCs w:val="22"/>
          <w:lang w:val="lt-LT"/>
        </w:rPr>
        <w:t>Lab1.Step1</w:t>
      </w:r>
      <w:r>
        <w:rPr>
          <w:sz w:val="22"/>
          <w:szCs w:val="22"/>
          <w:lang w:val="lt-LT"/>
        </w:rPr>
        <w:t xml:space="preserve"> į </w:t>
      </w:r>
      <w:r w:rsidRPr="00A02984">
        <w:rPr>
          <w:b/>
          <w:sz w:val="22"/>
          <w:szCs w:val="22"/>
          <w:lang w:val="lt-LT"/>
        </w:rPr>
        <w:t>Lab2.Step1</w:t>
      </w:r>
      <w:r>
        <w:rPr>
          <w:sz w:val="22"/>
          <w:szCs w:val="22"/>
          <w:lang w:val="lt-LT"/>
        </w:rPr>
        <w:t>)</w:t>
      </w:r>
    </w:p>
    <w:p w:rsidR="00A02984" w:rsidRDefault="00A02984" w:rsidP="00A02984">
      <w:pPr>
        <w:numPr>
          <w:ilvl w:val="1"/>
          <w:numId w:val="19"/>
        </w:numPr>
        <w:spacing w:before="60" w:after="60"/>
        <w:jc w:val="both"/>
        <w:rPr>
          <w:sz w:val="22"/>
          <w:szCs w:val="22"/>
          <w:lang w:val="lt-LT"/>
        </w:rPr>
      </w:pPr>
      <w:r>
        <w:rPr>
          <w:sz w:val="22"/>
          <w:szCs w:val="22"/>
          <w:lang w:val="lt-LT"/>
        </w:rPr>
        <w:t xml:space="preserve">Pakeiskite </w:t>
      </w:r>
      <w:r w:rsidRPr="00A02984">
        <w:rPr>
          <w:i/>
          <w:sz w:val="22"/>
          <w:szCs w:val="22"/>
          <w:lang w:val="lt-LT"/>
        </w:rPr>
        <w:t>namespace</w:t>
      </w:r>
      <w:r>
        <w:rPr>
          <w:sz w:val="22"/>
          <w:szCs w:val="22"/>
          <w:lang w:val="lt-LT"/>
        </w:rPr>
        <w:t xml:space="preserve"> visuose projektuose taip, kad jie atspindėtų projekto pavadinimą</w:t>
      </w:r>
    </w:p>
    <w:p w:rsidR="00A02984" w:rsidRDefault="00A02984" w:rsidP="00947C45">
      <w:pPr>
        <w:numPr>
          <w:ilvl w:val="0"/>
          <w:numId w:val="19"/>
        </w:numPr>
        <w:spacing w:before="60" w:after="60"/>
        <w:ind w:hanging="288"/>
        <w:jc w:val="both"/>
        <w:rPr>
          <w:sz w:val="22"/>
          <w:szCs w:val="22"/>
          <w:lang w:val="lt-LT"/>
        </w:rPr>
      </w:pPr>
      <w:r>
        <w:rPr>
          <w:sz w:val="22"/>
          <w:szCs w:val="22"/>
          <w:lang w:val="lt-LT"/>
        </w:rPr>
        <w:t>Išmeskite iš projekto seną duomenų failą</w:t>
      </w:r>
      <w:r w:rsidR="00F10CCB">
        <w:rPr>
          <w:sz w:val="22"/>
          <w:szCs w:val="22"/>
          <w:lang w:val="lt-LT"/>
        </w:rPr>
        <w:t xml:space="preserve"> ir sukurkite naujus</w:t>
      </w:r>
      <w:r>
        <w:rPr>
          <w:sz w:val="22"/>
          <w:szCs w:val="22"/>
          <w:lang w:val="lt-LT"/>
        </w:rPr>
        <w:t>.</w:t>
      </w:r>
    </w:p>
    <w:p w:rsidR="00117CBB" w:rsidRDefault="00117CBB" w:rsidP="00947C45">
      <w:pPr>
        <w:numPr>
          <w:ilvl w:val="0"/>
          <w:numId w:val="19"/>
        </w:numPr>
        <w:spacing w:before="60" w:after="60"/>
        <w:ind w:hanging="288"/>
        <w:jc w:val="both"/>
        <w:rPr>
          <w:sz w:val="22"/>
          <w:szCs w:val="22"/>
          <w:lang w:val="lt-LT"/>
        </w:rPr>
      </w:pPr>
      <w:r>
        <w:rPr>
          <w:sz w:val="22"/>
          <w:szCs w:val="22"/>
          <w:lang w:val="lt-LT"/>
        </w:rPr>
        <w:t>Filialams sukursime naują</w:t>
      </w:r>
      <w:r w:rsidRPr="00947C45">
        <w:rPr>
          <w:sz w:val="22"/>
          <w:szCs w:val="22"/>
          <w:lang w:val="lt-LT"/>
        </w:rPr>
        <w:t xml:space="preserve"> klas</w:t>
      </w:r>
      <w:r>
        <w:rPr>
          <w:sz w:val="22"/>
          <w:szCs w:val="22"/>
          <w:lang w:val="lt-LT"/>
        </w:rPr>
        <w:t>ę</w:t>
      </w:r>
      <w:r w:rsidRPr="00947C45">
        <w:rPr>
          <w:sz w:val="22"/>
          <w:szCs w:val="22"/>
          <w:lang w:val="lt-LT"/>
        </w:rPr>
        <w:t xml:space="preserve"> </w:t>
      </w:r>
      <w:r>
        <w:rPr>
          <w:rFonts w:ascii="Courier New" w:hAnsi="Courier New" w:cs="Courier New"/>
          <w:sz w:val="20"/>
          <w:szCs w:val="20"/>
          <w:lang w:val="lt-LT"/>
        </w:rPr>
        <w:t>Branch</w:t>
      </w:r>
      <w:r>
        <w:rPr>
          <w:sz w:val="22"/>
          <w:szCs w:val="22"/>
          <w:lang w:val="lt-LT"/>
        </w:rPr>
        <w:t>, kuri saugos kiekvieno filialo šunų registracijos duomenis</w:t>
      </w:r>
      <w:r w:rsidRPr="00947C45">
        <w:rPr>
          <w:sz w:val="22"/>
          <w:szCs w:val="22"/>
          <w:lang w:val="lt-LT"/>
        </w:rPr>
        <w:t>.</w:t>
      </w:r>
    </w:p>
    <w:p w:rsidR="00947C45" w:rsidRPr="00947C45" w:rsidRDefault="004E6F22" w:rsidP="00947C45">
      <w:pPr>
        <w:numPr>
          <w:ilvl w:val="0"/>
          <w:numId w:val="19"/>
        </w:numPr>
        <w:spacing w:before="60" w:after="60"/>
        <w:ind w:hanging="288"/>
        <w:jc w:val="both"/>
        <w:rPr>
          <w:sz w:val="22"/>
          <w:szCs w:val="22"/>
          <w:lang w:val="lt-LT"/>
        </w:rPr>
      </w:pPr>
      <w:r>
        <w:rPr>
          <w:sz w:val="22"/>
          <w:szCs w:val="22"/>
          <w:lang w:val="lt-LT"/>
        </w:rPr>
        <w:t>Šuns</w:t>
      </w:r>
      <w:r w:rsidR="00947C45" w:rsidRPr="00947C45">
        <w:rPr>
          <w:sz w:val="22"/>
          <w:szCs w:val="22"/>
          <w:lang w:val="lt-LT"/>
        </w:rPr>
        <w:t xml:space="preserve"> klasė</w:t>
      </w:r>
      <w:r>
        <w:rPr>
          <w:sz w:val="22"/>
          <w:szCs w:val="22"/>
          <w:lang w:val="lt-LT"/>
        </w:rPr>
        <w:t>je</w:t>
      </w:r>
      <w:r w:rsidR="00947C45" w:rsidRPr="00947C45">
        <w:rPr>
          <w:sz w:val="22"/>
          <w:szCs w:val="22"/>
          <w:lang w:val="lt-LT"/>
        </w:rPr>
        <w:t xml:space="preserve"> </w:t>
      </w:r>
      <w:r>
        <w:rPr>
          <w:rFonts w:ascii="Courier New" w:hAnsi="Courier New" w:cs="Courier New"/>
          <w:sz w:val="20"/>
          <w:szCs w:val="20"/>
          <w:lang w:val="lt-LT"/>
        </w:rPr>
        <w:t>Dog</w:t>
      </w:r>
      <w:r w:rsidR="00947C45" w:rsidRPr="00947C45">
        <w:rPr>
          <w:sz w:val="22"/>
          <w:szCs w:val="22"/>
          <w:lang w:val="lt-LT"/>
        </w:rPr>
        <w:t xml:space="preserve"> </w:t>
      </w:r>
      <w:r w:rsidR="000425D0">
        <w:rPr>
          <w:sz w:val="22"/>
          <w:szCs w:val="22"/>
          <w:lang w:val="lt-LT"/>
        </w:rPr>
        <w:t>užklo</w:t>
      </w:r>
      <w:r>
        <w:rPr>
          <w:sz w:val="22"/>
          <w:szCs w:val="22"/>
          <w:lang w:val="lt-LT"/>
        </w:rPr>
        <w:t>si</w:t>
      </w:r>
      <w:r w:rsidR="000425D0">
        <w:rPr>
          <w:sz w:val="22"/>
          <w:szCs w:val="22"/>
          <w:lang w:val="lt-LT"/>
        </w:rPr>
        <w:t>m</w:t>
      </w:r>
      <w:r>
        <w:rPr>
          <w:sz w:val="22"/>
          <w:szCs w:val="22"/>
          <w:lang w:val="lt-LT"/>
        </w:rPr>
        <w:t>e</w:t>
      </w:r>
      <w:r w:rsidR="000425D0">
        <w:rPr>
          <w:sz w:val="22"/>
          <w:szCs w:val="22"/>
          <w:lang w:val="lt-LT"/>
        </w:rPr>
        <w:t xml:space="preserve"> metod</w:t>
      </w:r>
      <w:r>
        <w:rPr>
          <w:sz w:val="22"/>
          <w:szCs w:val="22"/>
          <w:lang w:val="lt-LT"/>
        </w:rPr>
        <w:t>ą</w:t>
      </w:r>
      <w:r w:rsidR="000425D0">
        <w:rPr>
          <w:sz w:val="22"/>
          <w:szCs w:val="22"/>
          <w:lang w:val="lt-LT"/>
        </w:rPr>
        <w:t xml:space="preserve"> </w:t>
      </w:r>
      <w:r w:rsidR="000425D0" w:rsidRPr="000425D0">
        <w:rPr>
          <w:rFonts w:ascii="Courier New" w:hAnsi="Courier New" w:cs="Courier New"/>
          <w:sz w:val="20"/>
          <w:szCs w:val="20"/>
          <w:lang w:val="lt-LT"/>
        </w:rPr>
        <w:t>ToString()</w:t>
      </w:r>
      <w:r>
        <w:rPr>
          <w:rFonts w:ascii="Courier New" w:hAnsi="Courier New" w:cs="Courier New"/>
          <w:sz w:val="20"/>
          <w:szCs w:val="20"/>
          <w:lang w:val="lt-LT"/>
        </w:rPr>
        <w:t xml:space="preserve"> </w:t>
      </w:r>
      <w:r>
        <w:rPr>
          <w:sz w:val="22"/>
          <w:szCs w:val="22"/>
          <w:lang w:val="lt-LT"/>
        </w:rPr>
        <w:t>tam, kad suformuotume eilutę išvedimui.</w:t>
      </w:r>
    </w:p>
    <w:p w:rsidR="00947C45" w:rsidRPr="00947C45" w:rsidRDefault="00947C45" w:rsidP="00947C45">
      <w:pPr>
        <w:numPr>
          <w:ilvl w:val="0"/>
          <w:numId w:val="19"/>
        </w:numPr>
        <w:spacing w:before="60" w:after="60"/>
        <w:ind w:hanging="288"/>
        <w:jc w:val="both"/>
        <w:rPr>
          <w:sz w:val="22"/>
          <w:szCs w:val="22"/>
          <w:lang w:val="lt-LT"/>
        </w:rPr>
      </w:pPr>
      <w:r w:rsidRPr="00947C45">
        <w:rPr>
          <w:sz w:val="22"/>
          <w:szCs w:val="22"/>
          <w:lang w:val="lt-LT"/>
        </w:rPr>
        <w:t xml:space="preserve">Pagrindinėje programoje </w:t>
      </w:r>
      <w:r w:rsidR="00117CBB">
        <w:rPr>
          <w:sz w:val="22"/>
          <w:szCs w:val="22"/>
          <w:lang w:val="lt-LT"/>
        </w:rPr>
        <w:t xml:space="preserve">sukursime naujus arba modifikuosime esamus </w:t>
      </w:r>
      <w:r w:rsidRPr="00947C45">
        <w:rPr>
          <w:sz w:val="22"/>
          <w:szCs w:val="22"/>
          <w:lang w:val="lt-LT"/>
        </w:rPr>
        <w:t>įvedim</w:t>
      </w:r>
      <w:r w:rsidR="00117CBB">
        <w:rPr>
          <w:sz w:val="22"/>
          <w:szCs w:val="22"/>
          <w:lang w:val="lt-LT"/>
        </w:rPr>
        <w:t>o</w:t>
      </w:r>
      <w:r w:rsidRPr="00947C45">
        <w:rPr>
          <w:sz w:val="22"/>
          <w:szCs w:val="22"/>
          <w:lang w:val="lt-LT"/>
        </w:rPr>
        <w:t xml:space="preserve"> ir spausdinim</w:t>
      </w:r>
      <w:r w:rsidR="00117CBB">
        <w:rPr>
          <w:sz w:val="22"/>
          <w:szCs w:val="22"/>
          <w:lang w:val="lt-LT"/>
        </w:rPr>
        <w:t>o metodus</w:t>
      </w:r>
      <w:r w:rsidRPr="00947C45">
        <w:rPr>
          <w:sz w:val="22"/>
          <w:szCs w:val="22"/>
          <w:lang w:val="lt-LT"/>
        </w:rPr>
        <w:t>.</w:t>
      </w:r>
    </w:p>
    <w:p w:rsidR="00947C45" w:rsidRPr="00947C45" w:rsidRDefault="00947C45" w:rsidP="00F77F88">
      <w:pPr>
        <w:numPr>
          <w:ilvl w:val="0"/>
          <w:numId w:val="19"/>
        </w:numPr>
        <w:spacing w:before="60" w:after="60"/>
        <w:ind w:hanging="288"/>
        <w:jc w:val="both"/>
        <w:rPr>
          <w:sz w:val="22"/>
          <w:szCs w:val="22"/>
          <w:lang w:val="lt-LT"/>
        </w:rPr>
      </w:pPr>
      <w:r w:rsidRPr="00947C45">
        <w:rPr>
          <w:sz w:val="22"/>
          <w:szCs w:val="22"/>
          <w:lang w:val="lt-LT"/>
        </w:rPr>
        <w:t>Realizuojam</w:t>
      </w:r>
      <w:r w:rsidR="00F77F88">
        <w:rPr>
          <w:sz w:val="22"/>
          <w:szCs w:val="22"/>
          <w:lang w:val="lt-LT"/>
        </w:rPr>
        <w:t>i</w:t>
      </w:r>
      <w:r w:rsidRPr="00947C45">
        <w:rPr>
          <w:sz w:val="22"/>
          <w:szCs w:val="22"/>
          <w:lang w:val="lt-LT"/>
        </w:rPr>
        <w:t xml:space="preserve"> </w:t>
      </w:r>
      <w:r w:rsidR="00F77F88">
        <w:rPr>
          <w:sz w:val="22"/>
          <w:szCs w:val="22"/>
          <w:lang w:val="lt-LT"/>
        </w:rPr>
        <w:t>metodai užduočių sprendimui</w:t>
      </w:r>
      <w:r w:rsidRPr="00947C45">
        <w:rPr>
          <w:sz w:val="22"/>
          <w:szCs w:val="22"/>
          <w:lang w:val="lt-LT"/>
        </w:rPr>
        <w:t>.</w:t>
      </w:r>
    </w:p>
    <w:p w:rsidR="00947C45" w:rsidRPr="00947C45" w:rsidRDefault="00947C45" w:rsidP="00947C45">
      <w:pPr>
        <w:spacing w:before="120" w:after="120"/>
        <w:jc w:val="both"/>
        <w:rPr>
          <w:b/>
          <w:sz w:val="22"/>
          <w:szCs w:val="22"/>
          <w:lang w:val="lt-LT"/>
        </w:rPr>
      </w:pPr>
      <w:r w:rsidRPr="00947C45">
        <w:rPr>
          <w:rFonts w:ascii="Arial" w:hAnsi="Arial" w:cs="Arial"/>
          <w:color w:val="000099"/>
          <w:lang w:val="lt-LT"/>
        </w:rPr>
        <w:sym w:font="Wingdings" w:char="00DE"/>
      </w:r>
      <w:r w:rsidRPr="00947C45">
        <w:rPr>
          <w:b/>
          <w:sz w:val="22"/>
          <w:szCs w:val="22"/>
          <w:lang w:val="lt-LT"/>
        </w:rPr>
        <w:t>Pirmas žingsnis.</w:t>
      </w:r>
    </w:p>
    <w:p w:rsidR="00947C45" w:rsidRPr="00947C45" w:rsidRDefault="00947C45" w:rsidP="00947C45">
      <w:pPr>
        <w:numPr>
          <w:ilvl w:val="0"/>
          <w:numId w:val="19"/>
        </w:numPr>
        <w:spacing w:before="60" w:after="60"/>
        <w:ind w:hanging="288"/>
        <w:jc w:val="both"/>
        <w:rPr>
          <w:sz w:val="22"/>
          <w:szCs w:val="22"/>
          <w:lang w:val="lt-LT"/>
        </w:rPr>
      </w:pPr>
      <w:r w:rsidRPr="00947C45">
        <w:rPr>
          <w:sz w:val="22"/>
          <w:szCs w:val="22"/>
          <w:lang w:val="lt-LT"/>
        </w:rPr>
        <w:t xml:space="preserve">Sukurkite </w:t>
      </w:r>
      <w:r w:rsidR="00DD4ED7">
        <w:rPr>
          <w:sz w:val="22"/>
          <w:szCs w:val="22"/>
          <w:lang w:val="lt-LT"/>
        </w:rPr>
        <w:t xml:space="preserve">atskirame faile </w:t>
      </w:r>
      <w:r w:rsidRPr="00947C45">
        <w:rPr>
          <w:sz w:val="22"/>
          <w:szCs w:val="22"/>
          <w:lang w:val="lt-LT"/>
        </w:rPr>
        <w:t xml:space="preserve">klasę </w:t>
      </w:r>
      <w:r w:rsidR="00DD4ED7">
        <w:rPr>
          <w:rFonts w:ascii="Courier New" w:hAnsi="Courier New" w:cs="Courier New"/>
          <w:sz w:val="20"/>
          <w:szCs w:val="20"/>
          <w:lang w:val="lt-LT"/>
        </w:rPr>
        <w:t>Branch</w:t>
      </w:r>
      <w:r w:rsidRPr="00947C45">
        <w:rPr>
          <w:sz w:val="22"/>
          <w:szCs w:val="22"/>
          <w:lang w:val="lt-LT"/>
        </w:rPr>
        <w:t xml:space="preserve"> </w:t>
      </w:r>
      <w:r w:rsidR="00DD4ED7">
        <w:rPr>
          <w:sz w:val="22"/>
          <w:szCs w:val="22"/>
          <w:lang w:val="lt-LT"/>
        </w:rPr>
        <w:t xml:space="preserve">filialuose registruotų šunų </w:t>
      </w:r>
      <w:r w:rsidRPr="00947C45">
        <w:rPr>
          <w:sz w:val="22"/>
          <w:szCs w:val="22"/>
          <w:lang w:val="lt-LT"/>
        </w:rPr>
        <w:t xml:space="preserve">duomenims saugoti: </w:t>
      </w:r>
    </w:p>
    <w:p w:rsidR="00DD4ED7" w:rsidRDefault="00DD4ED7" w:rsidP="003C1CF0">
      <w:pPr>
        <w:autoSpaceDE w:val="0"/>
        <w:autoSpaceDN w:val="0"/>
        <w:adjustRightInd w:val="0"/>
        <w:rPr>
          <w:rFonts w:ascii="Courier New" w:hAnsi="Courier New" w:cs="Courier New"/>
          <w:noProof/>
          <w:color w:val="008000"/>
          <w:sz w:val="20"/>
          <w:szCs w:val="20"/>
          <w:lang w:val="lt-LT"/>
        </w:rPr>
      </w:pP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Lab2.Step1</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MaxNumberOfDogs = 50;</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DogCount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Branch(</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town;</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[MaxNumberOfDogs];</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AddDog(</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Dogs[DogCount] = dog;</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DogCount++;</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p>
    <w:p w:rsidR="00DD4ED7" w:rsidRDefault="00DD4ED7" w:rsidP="00DD4ED7">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D4ED7" w:rsidRDefault="00DD4ED7" w:rsidP="00DD4ED7">
      <w:pPr>
        <w:autoSpaceDE w:val="0"/>
        <w:autoSpaceDN w:val="0"/>
        <w:adjustRightInd w:val="0"/>
        <w:ind w:firstLine="993"/>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21756" w:rsidRDefault="00A21756" w:rsidP="00DD4ED7">
      <w:pPr>
        <w:autoSpaceDE w:val="0"/>
        <w:autoSpaceDN w:val="0"/>
        <w:adjustRightInd w:val="0"/>
        <w:ind w:firstLine="993"/>
        <w:rPr>
          <w:rFonts w:ascii="Courier New" w:hAnsi="Courier New" w:cs="Courier New"/>
          <w:noProof/>
          <w:color w:val="008000"/>
          <w:sz w:val="20"/>
          <w:szCs w:val="20"/>
          <w:lang w:val="lt-LT"/>
        </w:rPr>
      </w:pPr>
    </w:p>
    <w:p w:rsidR="00DD4ED7" w:rsidRDefault="00A21756" w:rsidP="00DD4ED7">
      <w:pPr>
        <w:spacing w:before="60" w:after="60"/>
        <w:ind w:left="714"/>
        <w:jc w:val="both"/>
        <w:rPr>
          <w:sz w:val="22"/>
          <w:szCs w:val="22"/>
          <w:lang w:val="lt-LT"/>
        </w:rPr>
      </w:pPr>
      <w:r>
        <w:rPr>
          <w:sz w:val="22"/>
          <w:szCs w:val="22"/>
          <w:lang w:val="lt-LT"/>
        </w:rPr>
        <w:lastRenderedPageBreak/>
        <w:t>Kaip matome – filialas turi miesto pavadinimą (</w:t>
      </w:r>
      <w:r w:rsidRPr="00A21756">
        <w:rPr>
          <w:i/>
          <w:sz w:val="22"/>
          <w:szCs w:val="22"/>
          <w:lang w:val="lt-LT"/>
        </w:rPr>
        <w:t>Town</w:t>
      </w:r>
      <w:r>
        <w:rPr>
          <w:sz w:val="22"/>
          <w:szCs w:val="22"/>
          <w:lang w:val="lt-LT"/>
        </w:rPr>
        <w:t>), jame registruotų šunų masyvą (</w:t>
      </w:r>
      <w:r w:rsidRPr="00A21756">
        <w:rPr>
          <w:i/>
          <w:sz w:val="22"/>
          <w:szCs w:val="22"/>
          <w:lang w:val="lt-LT"/>
        </w:rPr>
        <w:t>Dogs</w:t>
      </w:r>
      <w:r>
        <w:rPr>
          <w:sz w:val="22"/>
          <w:szCs w:val="22"/>
          <w:lang w:val="lt-LT"/>
        </w:rPr>
        <w:t>) ir šunų skaitliuką (</w:t>
      </w:r>
      <w:r w:rsidRPr="00A21756">
        <w:rPr>
          <w:i/>
          <w:sz w:val="22"/>
          <w:szCs w:val="22"/>
          <w:lang w:val="lt-LT"/>
        </w:rPr>
        <w:t>DogCount</w:t>
      </w:r>
      <w:r>
        <w:rPr>
          <w:sz w:val="22"/>
          <w:szCs w:val="22"/>
          <w:lang w:val="lt-LT"/>
        </w:rPr>
        <w:t xml:space="preserve">). Sukuriant filialą konstruktoriui reikia pateikti miesto pavadinimą. Inicializacijos metu filialo objektui priskiriama miesto reikšmė bei sukuriamas (tuščias) šunų masyvas. Be konstruktoriaus ši klasė turi </w:t>
      </w:r>
      <w:r w:rsidRPr="00A21756">
        <w:rPr>
          <w:i/>
          <w:sz w:val="22"/>
          <w:szCs w:val="22"/>
          <w:lang w:val="lt-LT"/>
        </w:rPr>
        <w:t>AddDog</w:t>
      </w:r>
      <w:r>
        <w:rPr>
          <w:sz w:val="22"/>
          <w:szCs w:val="22"/>
          <w:lang w:val="lt-LT"/>
        </w:rPr>
        <w:t xml:space="preserve"> metodą, kuris prideda naują registruotą šunį į šunų masyvą.</w:t>
      </w:r>
    </w:p>
    <w:p w:rsidR="00947C45" w:rsidRPr="00947C45" w:rsidRDefault="00376128" w:rsidP="00947C45">
      <w:pPr>
        <w:numPr>
          <w:ilvl w:val="0"/>
          <w:numId w:val="19"/>
        </w:numPr>
        <w:spacing w:before="60" w:after="60"/>
        <w:ind w:hanging="288"/>
        <w:jc w:val="both"/>
        <w:rPr>
          <w:sz w:val="22"/>
          <w:szCs w:val="22"/>
          <w:lang w:val="lt-LT"/>
        </w:rPr>
      </w:pPr>
      <w:r>
        <w:rPr>
          <w:sz w:val="22"/>
          <w:szCs w:val="22"/>
          <w:lang w:val="lt-LT"/>
        </w:rPr>
        <w:t>Realizuokite duomenų nuskaitymą iš failo pagrindinėje programoje</w:t>
      </w:r>
      <w:r w:rsidR="00947C45" w:rsidRPr="00947C45">
        <w:rPr>
          <w:sz w:val="22"/>
          <w:szCs w:val="22"/>
          <w:lang w:val="lt-LT"/>
        </w:rPr>
        <w:t xml:space="preserve">: </w:t>
      </w:r>
    </w:p>
    <w:p w:rsidR="00947C45" w:rsidRPr="00947C45" w:rsidRDefault="00947C45" w:rsidP="00947C45">
      <w:pPr>
        <w:autoSpaceDE w:val="0"/>
        <w:autoSpaceDN w:val="0"/>
        <w:adjustRightInd w:val="0"/>
        <w:rPr>
          <w:rFonts w:ascii="Courier New" w:hAnsi="Courier New" w:cs="Courier New"/>
          <w:noProof/>
          <w:color w:val="008000"/>
          <w:sz w:val="20"/>
          <w:szCs w:val="20"/>
          <w:lang w:val="lt-LT"/>
        </w:rPr>
      </w:pPr>
      <w:r w:rsidRPr="00947C45">
        <w:rPr>
          <w:rFonts w:ascii="Courier New" w:hAnsi="Courier New" w:cs="Courier New"/>
          <w:noProof/>
          <w:color w:val="008000"/>
          <w:sz w:val="20"/>
          <w:szCs w:val="20"/>
          <w:lang w:val="lt-LT"/>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GetBranchByTown(</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branches,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NumberOfBranches; i++)</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(branches[i].Town == town)</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branches[i];</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ReadDogData(</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branches)</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 xml:space="preserve"> reader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(@file))</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line = reader.ReadLine();</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line;</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 GetBranchByTown(branches, town);</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(line = reader.ReadLine()))</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values = line.Split(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name = values[0];</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chipId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.Parse(values[1]);</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 values[2];</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owner = values[3];</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phone = values[4];</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 xml:space="preserve"> vd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.Parse(values[5]);</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.Parse(values[6]);</w:t>
      </w:r>
    </w:p>
    <w:p w:rsidR="00376128" w:rsidRDefault="00376128" w:rsidP="00376128">
      <w:pPr>
        <w:autoSpaceDE w:val="0"/>
        <w:autoSpaceDN w:val="0"/>
        <w:adjustRightInd w:val="0"/>
        <w:rPr>
          <w:rFonts w:ascii="Consolas" w:hAnsi="Consolas" w:cs="Consolas"/>
          <w:color w:val="000000"/>
          <w:sz w:val="19"/>
          <w:szCs w:val="19"/>
          <w:highlight w:val="white"/>
          <w:lang w:val="en-US"/>
        </w:rPr>
      </w:pP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(name, chipId, breed, owner, phone, vd, aggressive);</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(!branch.Dogs.Contains(dog))</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branch.AddDog(dog);</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highlight w:val="white"/>
          <w:lang w:val="en-US"/>
        </w:rPr>
      </w:pPr>
    </w:p>
    <w:p w:rsidR="00376128" w:rsidRDefault="00376128" w:rsidP="0037612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376128" w:rsidRDefault="00376128" w:rsidP="00376128">
      <w:pPr>
        <w:autoSpaceDE w:val="0"/>
        <w:autoSpaceDN w:val="0"/>
        <w:adjustRightInd w:val="0"/>
        <w:rPr>
          <w:rFonts w:ascii="Consolas" w:hAnsi="Consolas" w:cs="Consolas"/>
          <w:color w:val="000000"/>
          <w:sz w:val="19"/>
          <w:szCs w:val="19"/>
          <w:lang w:val="en-US"/>
        </w:rPr>
      </w:pPr>
    </w:p>
    <w:p w:rsidR="00BA5779" w:rsidRDefault="00BA5779" w:rsidP="00BA5779">
      <w:pPr>
        <w:autoSpaceDE w:val="0"/>
        <w:autoSpaceDN w:val="0"/>
        <w:adjustRightInd w:val="0"/>
        <w:ind w:left="709" w:hanging="709"/>
        <w:rPr>
          <w:sz w:val="22"/>
          <w:szCs w:val="22"/>
          <w:lang w:val="lt-LT"/>
        </w:rPr>
      </w:pPr>
      <w:r>
        <w:rPr>
          <w:rFonts w:ascii="Consolas" w:hAnsi="Consolas" w:cs="Consolas"/>
          <w:color w:val="000000"/>
          <w:sz w:val="19"/>
          <w:szCs w:val="19"/>
          <w:lang w:val="en-US"/>
        </w:rPr>
        <w:tab/>
      </w:r>
      <w:r w:rsidRPr="00BA5779">
        <w:rPr>
          <w:sz w:val="22"/>
          <w:szCs w:val="22"/>
          <w:lang w:val="lt-LT"/>
        </w:rPr>
        <w:t xml:space="preserve">Atkreipkite dėmesį, kad </w:t>
      </w:r>
      <w:r>
        <w:rPr>
          <w:sz w:val="22"/>
          <w:szCs w:val="22"/>
          <w:lang w:val="lt-LT"/>
        </w:rPr>
        <w:t>sukūrėme papildomą metodą (</w:t>
      </w:r>
      <w:r w:rsidRPr="00BA5779">
        <w:rPr>
          <w:i/>
          <w:sz w:val="22"/>
          <w:szCs w:val="22"/>
          <w:lang w:val="lt-LT"/>
        </w:rPr>
        <w:t>GetBranchByTown</w:t>
      </w:r>
      <w:r>
        <w:rPr>
          <w:sz w:val="22"/>
          <w:szCs w:val="22"/>
          <w:lang w:val="lt-LT"/>
        </w:rPr>
        <w:t>). Taip padarėme todėl, kad filialo objekto suradimas pagal miesto pavadinimą neturėtų būti metodo, kuris skaito duomenis atsakomybė.</w:t>
      </w:r>
    </w:p>
    <w:p w:rsidR="00EA39F7" w:rsidRDefault="00EA39F7" w:rsidP="00BA5779">
      <w:pPr>
        <w:autoSpaceDE w:val="0"/>
        <w:autoSpaceDN w:val="0"/>
        <w:adjustRightInd w:val="0"/>
        <w:ind w:left="709" w:hanging="709"/>
        <w:rPr>
          <w:sz w:val="22"/>
          <w:szCs w:val="22"/>
          <w:lang w:val="lt-LT"/>
        </w:rPr>
      </w:pPr>
    </w:p>
    <w:p w:rsidR="00EA39F7" w:rsidRPr="00947C45" w:rsidRDefault="00EA39F7" w:rsidP="00EA39F7">
      <w:pPr>
        <w:numPr>
          <w:ilvl w:val="0"/>
          <w:numId w:val="19"/>
        </w:numPr>
        <w:spacing w:before="60" w:after="60"/>
        <w:ind w:hanging="288"/>
        <w:jc w:val="both"/>
        <w:rPr>
          <w:sz w:val="22"/>
          <w:szCs w:val="22"/>
          <w:lang w:val="lt-LT"/>
        </w:rPr>
      </w:pPr>
      <w:r>
        <w:rPr>
          <w:sz w:val="22"/>
          <w:szCs w:val="22"/>
          <w:lang w:val="lt-LT"/>
        </w:rPr>
        <w:t xml:space="preserve">Padarysime nuskaitytų duomenų spausdinimą. Kad būtų paprasčiau suformuoti šuns duomenų eilutę – </w:t>
      </w:r>
      <w:r w:rsidRPr="00EA39F7">
        <w:rPr>
          <w:i/>
          <w:sz w:val="22"/>
          <w:szCs w:val="22"/>
          <w:lang w:val="lt-LT"/>
        </w:rPr>
        <w:t>Dog</w:t>
      </w:r>
      <w:r>
        <w:rPr>
          <w:sz w:val="22"/>
          <w:szCs w:val="22"/>
          <w:lang w:val="lt-LT"/>
        </w:rPr>
        <w:t xml:space="preserve"> klasėje perklosime metodą </w:t>
      </w:r>
      <w:r>
        <w:rPr>
          <w:rFonts w:ascii="Consolas" w:hAnsi="Consolas" w:cs="Consolas"/>
          <w:color w:val="000000"/>
          <w:sz w:val="19"/>
          <w:szCs w:val="19"/>
          <w:highlight w:val="white"/>
          <w:lang w:val="en-US"/>
        </w:rPr>
        <w:t>ToString()</w:t>
      </w:r>
      <w:r w:rsidRPr="00947C45">
        <w:rPr>
          <w:sz w:val="22"/>
          <w:szCs w:val="22"/>
          <w:lang w:val="lt-LT"/>
        </w:rPr>
        <w:t>:</w:t>
      </w:r>
    </w:p>
    <w:p w:rsidR="00EA39F7" w:rsidRDefault="00EA39F7" w:rsidP="00BA5779">
      <w:pPr>
        <w:autoSpaceDE w:val="0"/>
        <w:autoSpaceDN w:val="0"/>
        <w:adjustRightInd w:val="0"/>
        <w:ind w:left="709" w:hanging="709"/>
        <w:rPr>
          <w:sz w:val="22"/>
          <w:szCs w:val="22"/>
          <w:lang w:val="lt-LT"/>
        </w:rPr>
      </w:pPr>
    </w:p>
    <w:p w:rsidR="00EA39F7" w:rsidRDefault="00EA39F7" w:rsidP="00EA39F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ToString()</w:t>
      </w:r>
    </w:p>
    <w:p w:rsidR="00EA39F7" w:rsidRDefault="00EA39F7" w:rsidP="00EA39F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39F7" w:rsidRDefault="00EA39F7" w:rsidP="00EA39F7">
      <w:pPr>
        <w:autoSpaceDE w:val="0"/>
        <w:autoSpaceDN w:val="0"/>
        <w:adjustRightInd w:val="0"/>
        <w:ind w:left="1276"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"ChipId: {0,5}, Name: {1,10}, Owner: {2,16} ({3}), Last vaccination date: {4:yyyy-MM-dd}"</w:t>
      </w:r>
      <w:r>
        <w:rPr>
          <w:rFonts w:ascii="Consolas" w:hAnsi="Consolas" w:cs="Consolas"/>
          <w:color w:val="000000"/>
          <w:sz w:val="19"/>
          <w:szCs w:val="19"/>
          <w:highlight w:val="white"/>
          <w:lang w:val="en-US"/>
        </w:rPr>
        <w:t>, ChipId, Name, Owner, Phone, VaccinationDate);</w:t>
      </w:r>
    </w:p>
    <w:p w:rsidR="00EA39F7" w:rsidRDefault="00EA39F7" w:rsidP="00EA39F7">
      <w:pPr>
        <w:autoSpaceDE w:val="0"/>
        <w:autoSpaceDN w:val="0"/>
        <w:adjustRightInd w:val="0"/>
        <w:ind w:left="709" w:hanging="709"/>
        <w:rPr>
          <w:sz w:val="22"/>
          <w:szCs w:val="22"/>
          <w:lang w:val="lt-LT"/>
        </w:rPr>
      </w:pPr>
      <w:r>
        <w:rPr>
          <w:rFonts w:ascii="Consolas" w:hAnsi="Consolas" w:cs="Consolas"/>
          <w:color w:val="000000"/>
          <w:sz w:val="19"/>
          <w:szCs w:val="19"/>
          <w:highlight w:val="white"/>
          <w:lang w:val="en-US"/>
        </w:rPr>
        <w:t xml:space="preserve">        }</w:t>
      </w:r>
    </w:p>
    <w:p w:rsidR="00EA39F7" w:rsidRDefault="00EA39F7" w:rsidP="00BA5779">
      <w:pPr>
        <w:autoSpaceDE w:val="0"/>
        <w:autoSpaceDN w:val="0"/>
        <w:adjustRightInd w:val="0"/>
        <w:ind w:left="709" w:hanging="709"/>
        <w:rPr>
          <w:sz w:val="22"/>
          <w:szCs w:val="22"/>
          <w:lang w:val="lt-LT"/>
        </w:rPr>
      </w:pPr>
    </w:p>
    <w:p w:rsidR="00EA39F7" w:rsidRDefault="00EA39F7" w:rsidP="00BA5779">
      <w:pPr>
        <w:autoSpaceDE w:val="0"/>
        <w:autoSpaceDN w:val="0"/>
        <w:adjustRightInd w:val="0"/>
        <w:ind w:left="709" w:hanging="709"/>
        <w:rPr>
          <w:sz w:val="22"/>
          <w:szCs w:val="22"/>
          <w:lang w:val="lt-LT"/>
        </w:rPr>
      </w:pPr>
      <w:r>
        <w:rPr>
          <w:sz w:val="22"/>
          <w:szCs w:val="22"/>
          <w:lang w:val="lt-LT"/>
        </w:rPr>
        <w:tab/>
        <w:t xml:space="preserve">Atkreipkite dėmesį į metodo aprašo eilutę. Direktyva </w:t>
      </w:r>
      <w:r>
        <w:rPr>
          <w:rFonts w:ascii="Consolas" w:hAnsi="Consolas" w:cs="Consolas"/>
          <w:color w:val="0000FF"/>
          <w:sz w:val="19"/>
          <w:szCs w:val="19"/>
          <w:highlight w:val="white"/>
          <w:lang w:val="en-US"/>
        </w:rPr>
        <w:t>override</w:t>
      </w:r>
      <w:r>
        <w:rPr>
          <w:sz w:val="22"/>
          <w:szCs w:val="22"/>
          <w:lang w:val="lt-LT"/>
        </w:rPr>
        <w:t xml:space="preserve"> nusako, jog perrašomas standartinis </w:t>
      </w:r>
      <w:r>
        <w:rPr>
          <w:rFonts w:ascii="Consolas" w:hAnsi="Consolas" w:cs="Consolas"/>
          <w:color w:val="000000"/>
          <w:sz w:val="19"/>
          <w:szCs w:val="19"/>
          <w:highlight w:val="white"/>
          <w:lang w:val="en-US"/>
        </w:rPr>
        <w:t>ToString()</w:t>
      </w:r>
      <w:r>
        <w:rPr>
          <w:rFonts w:ascii="Consolas" w:hAnsi="Consolas" w:cs="Consolas"/>
          <w:color w:val="000000"/>
          <w:sz w:val="19"/>
          <w:szCs w:val="19"/>
          <w:lang w:val="en-US"/>
        </w:rPr>
        <w:t xml:space="preserve"> </w:t>
      </w:r>
      <w:r>
        <w:rPr>
          <w:sz w:val="22"/>
          <w:szCs w:val="22"/>
          <w:lang w:val="lt-LT"/>
        </w:rPr>
        <w:t xml:space="preserve">metodas. </w:t>
      </w:r>
    </w:p>
    <w:p w:rsidR="00EA39F7" w:rsidRDefault="00EA39F7" w:rsidP="00BA5779">
      <w:pPr>
        <w:autoSpaceDE w:val="0"/>
        <w:autoSpaceDN w:val="0"/>
        <w:adjustRightInd w:val="0"/>
        <w:ind w:left="709" w:hanging="709"/>
        <w:rPr>
          <w:sz w:val="22"/>
          <w:szCs w:val="22"/>
          <w:lang w:val="lt-LT"/>
        </w:rPr>
      </w:pPr>
    </w:p>
    <w:p w:rsidR="005B499B" w:rsidRDefault="005B499B" w:rsidP="00BA5779">
      <w:pPr>
        <w:autoSpaceDE w:val="0"/>
        <w:autoSpaceDN w:val="0"/>
        <w:adjustRightInd w:val="0"/>
        <w:ind w:left="709" w:hanging="709"/>
        <w:rPr>
          <w:sz w:val="22"/>
          <w:szCs w:val="22"/>
          <w:lang w:val="lt-LT"/>
        </w:rPr>
      </w:pPr>
      <w:r>
        <w:rPr>
          <w:sz w:val="22"/>
          <w:szCs w:val="22"/>
          <w:lang w:val="lt-LT"/>
        </w:rPr>
        <w:tab/>
        <w:t xml:space="preserve">Dabar </w:t>
      </w:r>
      <w:r w:rsidR="00853802">
        <w:rPr>
          <w:sz w:val="22"/>
          <w:szCs w:val="22"/>
          <w:lang w:val="lt-LT"/>
        </w:rPr>
        <w:t xml:space="preserve">modifikuosime </w:t>
      </w:r>
      <w:r w:rsidR="00853802">
        <w:rPr>
          <w:rFonts w:ascii="Consolas" w:hAnsi="Consolas" w:cs="Consolas"/>
          <w:color w:val="000000"/>
          <w:sz w:val="19"/>
          <w:szCs w:val="19"/>
          <w:highlight w:val="white"/>
          <w:lang w:val="en-US"/>
        </w:rPr>
        <w:t>PrintDogsToConsole</w:t>
      </w:r>
      <w:r>
        <w:rPr>
          <w:sz w:val="22"/>
          <w:szCs w:val="22"/>
          <w:lang w:val="lt-LT"/>
        </w:rPr>
        <w:t xml:space="preserve"> </w:t>
      </w:r>
      <w:r w:rsidR="00853802">
        <w:rPr>
          <w:sz w:val="22"/>
          <w:szCs w:val="22"/>
          <w:lang w:val="lt-LT"/>
        </w:rPr>
        <w:t>metodą, kuris į konsolę išrašo pateiktų šunų sąrašą:</w:t>
      </w:r>
    </w:p>
    <w:p w:rsidR="00853802" w:rsidRDefault="00853802" w:rsidP="00BA5779">
      <w:pPr>
        <w:autoSpaceDE w:val="0"/>
        <w:autoSpaceDN w:val="0"/>
        <w:adjustRightInd w:val="0"/>
        <w:ind w:left="709" w:hanging="709"/>
        <w:rPr>
          <w:sz w:val="22"/>
          <w:szCs w:val="22"/>
          <w:lang w:val="lt-LT"/>
        </w:rPr>
      </w:pP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Show dog data in the Console</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&lt;param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w:t>
      </w:r>
      <w:r>
        <w:rPr>
          <w:rFonts w:ascii="Consolas" w:hAnsi="Consolas" w:cs="Consolas"/>
          <w:color w:val="808080"/>
          <w:sz w:val="19"/>
          <w:szCs w:val="19"/>
          <w:highlight w:val="white"/>
          <w:lang w:val="en-US"/>
        </w:rPr>
        <w:t>&lt;/param&gt;</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&lt;param name="</w:t>
      </w:r>
      <w:r>
        <w:rPr>
          <w:rFonts w:ascii="Consolas" w:hAnsi="Consolas" w:cs="Consolas"/>
          <w:color w:val="000000"/>
          <w:sz w:val="19"/>
          <w:szCs w:val="19"/>
          <w:highlight w:val="white"/>
          <w:lang w:val="en-US"/>
        </w:rPr>
        <w:t>count</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&lt;/param&gt;</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PrintDogsToConsole(</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count; i++)</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"Nr {0}: {1}\n"</w:t>
      </w:r>
      <w:r>
        <w:rPr>
          <w:rFonts w:ascii="Consolas" w:hAnsi="Consolas" w:cs="Consolas"/>
          <w:color w:val="000000"/>
          <w:sz w:val="19"/>
          <w:szCs w:val="19"/>
          <w:highlight w:val="white"/>
          <w:lang w:val="en-US"/>
        </w:rPr>
        <w:t>, (i+1), dogs[i].ToString());</w:t>
      </w:r>
    </w:p>
    <w:p w:rsidR="00853802" w:rsidRDefault="00853802" w:rsidP="0085380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53802" w:rsidRDefault="00853802" w:rsidP="00853802">
      <w:pPr>
        <w:autoSpaceDE w:val="0"/>
        <w:autoSpaceDN w:val="0"/>
        <w:adjustRightInd w:val="0"/>
        <w:ind w:left="709" w:hanging="709"/>
        <w:rPr>
          <w:sz w:val="22"/>
          <w:szCs w:val="22"/>
          <w:lang w:val="lt-LT"/>
        </w:rPr>
      </w:pPr>
      <w:r>
        <w:rPr>
          <w:rFonts w:ascii="Consolas" w:hAnsi="Consolas" w:cs="Consolas"/>
          <w:color w:val="000000"/>
          <w:sz w:val="19"/>
          <w:szCs w:val="19"/>
          <w:highlight w:val="white"/>
          <w:lang w:val="en-US"/>
        </w:rPr>
        <w:t xml:space="preserve">        }</w:t>
      </w:r>
    </w:p>
    <w:p w:rsidR="00853802" w:rsidRDefault="00853802" w:rsidP="00BA5779">
      <w:pPr>
        <w:autoSpaceDE w:val="0"/>
        <w:autoSpaceDN w:val="0"/>
        <w:adjustRightInd w:val="0"/>
        <w:ind w:left="709" w:hanging="709"/>
        <w:rPr>
          <w:sz w:val="22"/>
          <w:szCs w:val="22"/>
          <w:lang w:val="lt-LT"/>
        </w:rPr>
      </w:pPr>
    </w:p>
    <w:p w:rsidR="00947C45" w:rsidRDefault="00B87D95" w:rsidP="00947C45">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00947C45" w:rsidRPr="00947C45">
        <w:rPr>
          <w:rFonts w:ascii="Courier New" w:hAnsi="Courier New" w:cs="Courier New"/>
          <w:noProof/>
          <w:sz w:val="20"/>
          <w:szCs w:val="20"/>
          <w:lang w:val="lt-LT"/>
        </w:rPr>
        <w:t>ain()</w:t>
      </w:r>
      <w:r w:rsidR="00947C45" w:rsidRPr="00947C45">
        <w:rPr>
          <w:sz w:val="22"/>
          <w:szCs w:val="22"/>
          <w:lang w:val="lt-LT"/>
        </w:rPr>
        <w:t xml:space="preserve"> </w:t>
      </w:r>
      <w:r>
        <w:rPr>
          <w:sz w:val="22"/>
          <w:szCs w:val="22"/>
          <w:lang w:val="lt-LT"/>
        </w:rPr>
        <w:t>metod</w:t>
      </w:r>
      <w:r w:rsidR="00A76347">
        <w:rPr>
          <w:sz w:val="22"/>
          <w:szCs w:val="22"/>
          <w:lang w:val="lt-LT"/>
        </w:rPr>
        <w:t xml:space="preserve">e organizuokite </w:t>
      </w:r>
      <w:r w:rsidR="00E2125E">
        <w:rPr>
          <w:sz w:val="22"/>
          <w:szCs w:val="22"/>
          <w:lang w:val="lt-LT"/>
        </w:rPr>
        <w:t>Vilniaus, Kauno ir Šiaulių</w:t>
      </w:r>
      <w:r w:rsidR="00A76347">
        <w:rPr>
          <w:sz w:val="22"/>
          <w:szCs w:val="22"/>
          <w:lang w:val="lt-LT"/>
        </w:rPr>
        <w:t xml:space="preserve"> filialų nuskaitymą ir duomenų išvedimą į konsolę. Jei modifikuojate ankstesnę programą</w:t>
      </w:r>
      <w:r w:rsidR="00DF167C">
        <w:rPr>
          <w:sz w:val="22"/>
          <w:szCs w:val="22"/>
          <w:lang w:val="lt-LT"/>
        </w:rPr>
        <w:t xml:space="preserve"> – pašalinkite ankstesnį šio metodo turinį.</w:t>
      </w:r>
    </w:p>
    <w:p w:rsidR="00DF167C" w:rsidRDefault="00DF167C" w:rsidP="00DF167C">
      <w:pPr>
        <w:spacing w:before="60" w:after="60"/>
        <w:ind w:left="714"/>
        <w:jc w:val="both"/>
        <w:rPr>
          <w:sz w:val="22"/>
          <w:szCs w:val="22"/>
          <w:lang w:val="lt-LT"/>
        </w:rPr>
      </w:pPr>
    </w:p>
    <w:p w:rsidR="00FA2114" w:rsidRDefault="00FA2114" w:rsidP="00FA2114">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w:t>
      </w:r>
    </w:p>
    <w:p w:rsidR="00FA2114" w:rsidRDefault="00FA2114" w:rsidP="00FA2114">
      <w:pPr>
        <w:spacing w:before="60" w:after="60"/>
        <w:ind w:left="714" w:firstLine="137"/>
        <w:jc w:val="both"/>
        <w:rPr>
          <w:rFonts w:ascii="Consolas" w:hAnsi="Consolas" w:cs="Consolas"/>
          <w:color w:val="000000"/>
          <w:sz w:val="19"/>
          <w:szCs w:val="19"/>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System.IO;</w:t>
      </w:r>
    </w:p>
    <w:p w:rsidR="00FA2114" w:rsidRPr="00947C45" w:rsidRDefault="00FA2114" w:rsidP="00FA2114">
      <w:pPr>
        <w:spacing w:before="60" w:after="60"/>
        <w:ind w:left="714" w:firstLine="137"/>
        <w:jc w:val="both"/>
        <w:rPr>
          <w:sz w:val="22"/>
          <w:szCs w:val="22"/>
          <w:lang w:val="lt-LT"/>
        </w:rPr>
      </w:pP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Lab2.Step1</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Program</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NumberOfBranches = 3;</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MaxNumberOfBreeds = 10;</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MaxNumberOfDogs = 50;</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args)</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[3];</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branchCount = 3;</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branches[0]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branches[1]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branches[2]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filePaths = </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.GetFiles(</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 xml:space="preserve">.GetCurrentDirectory(), </w:t>
      </w:r>
      <w:r>
        <w:rPr>
          <w:rFonts w:ascii="Consolas" w:hAnsi="Consolas" w:cs="Consolas"/>
          <w:color w:val="A31515"/>
          <w:sz w:val="19"/>
          <w:szCs w:val="19"/>
          <w:highlight w:val="white"/>
          <w:lang w:val="en-US"/>
        </w:rPr>
        <w:t>"*.csv"</w:t>
      </w:r>
      <w:r>
        <w:rPr>
          <w:rFonts w:ascii="Consolas" w:hAnsi="Consolas" w:cs="Consolas"/>
          <w:color w:val="000000"/>
          <w:sz w:val="19"/>
          <w:szCs w:val="19"/>
          <w:highlight w:val="white"/>
          <w:lang w:val="en-US"/>
        </w:rPr>
        <w:t>);</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path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filePaths)</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ReadDogData(path, branches);</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F167C" w:rsidRDefault="00DF167C" w:rsidP="00DF167C">
      <w:pPr>
        <w:autoSpaceDE w:val="0"/>
        <w:autoSpaceDN w:val="0"/>
        <w:adjustRightInd w:val="0"/>
        <w:ind w:left="4253" w:hanging="3402"/>
        <w:rPr>
          <w:rFonts w:ascii="Consolas" w:hAnsi="Consolas" w:cs="Consolas"/>
          <w:color w:val="000000"/>
          <w:sz w:val="19"/>
          <w:szCs w:val="19"/>
          <w:highlight w:val="white"/>
          <w:lang w:val="en-US"/>
        </w:rPr>
      </w:pPr>
    </w:p>
    <w:p w:rsidR="00DF167C" w:rsidRDefault="00DF167C" w:rsidP="00DF167C">
      <w:pPr>
        <w:autoSpaceDE w:val="0"/>
        <w:autoSpaceDN w:val="0"/>
        <w:adjustRightInd w:val="0"/>
        <w:ind w:left="4253" w:hanging="3402"/>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PrintDogsToConsole(branches[1].Dogs, branches[1].DogCount);</w:t>
      </w:r>
    </w:p>
    <w:p w:rsidR="00DF167C" w:rsidRDefault="00DF167C" w:rsidP="00DF167C">
      <w:pPr>
        <w:autoSpaceDE w:val="0"/>
        <w:autoSpaceDN w:val="0"/>
        <w:adjustRightInd w:val="0"/>
        <w:ind w:left="4253" w:hanging="2552"/>
        <w:rPr>
          <w:rFonts w:ascii="Consolas" w:hAnsi="Consolas" w:cs="Consolas"/>
          <w:color w:val="000000"/>
          <w:sz w:val="19"/>
          <w:szCs w:val="19"/>
          <w:lang w:val="en-US"/>
        </w:rPr>
      </w:pPr>
      <w:r>
        <w:rPr>
          <w:rFonts w:ascii="Consolas" w:hAnsi="Consolas" w:cs="Consolas"/>
          <w:color w:val="000000"/>
          <w:sz w:val="19"/>
          <w:szCs w:val="19"/>
          <w:lang w:val="en-US"/>
        </w:rPr>
        <w:t>}</w:t>
      </w:r>
    </w:p>
    <w:p w:rsidR="00DF167C" w:rsidRDefault="00DF167C" w:rsidP="00DF167C">
      <w:pPr>
        <w:autoSpaceDE w:val="0"/>
        <w:autoSpaceDN w:val="0"/>
        <w:adjustRightInd w:val="0"/>
        <w:ind w:left="4253" w:hanging="2977"/>
        <w:rPr>
          <w:rFonts w:ascii="Consolas" w:hAnsi="Consolas" w:cs="Consolas"/>
          <w:color w:val="000000"/>
          <w:sz w:val="19"/>
          <w:szCs w:val="19"/>
          <w:lang w:val="en-US"/>
        </w:rPr>
      </w:pPr>
      <w:r>
        <w:rPr>
          <w:rFonts w:ascii="Consolas" w:hAnsi="Consolas" w:cs="Consolas"/>
          <w:color w:val="000000"/>
          <w:sz w:val="19"/>
          <w:szCs w:val="19"/>
          <w:lang w:val="en-US"/>
        </w:rPr>
        <w:t>}</w:t>
      </w:r>
    </w:p>
    <w:p w:rsidR="00DF167C" w:rsidRDefault="00DF167C" w:rsidP="00DF167C">
      <w:pPr>
        <w:autoSpaceDE w:val="0"/>
        <w:autoSpaceDN w:val="0"/>
        <w:adjustRightInd w:val="0"/>
        <w:ind w:left="4253" w:hanging="3402"/>
        <w:rPr>
          <w:rFonts w:ascii="Courier New" w:hAnsi="Courier New" w:cs="Courier New"/>
          <w:noProof/>
          <w:sz w:val="20"/>
          <w:szCs w:val="20"/>
          <w:lang w:val="en-US"/>
        </w:rPr>
      </w:pPr>
      <w:r>
        <w:rPr>
          <w:rFonts w:ascii="Consolas" w:hAnsi="Consolas" w:cs="Consolas"/>
          <w:color w:val="000000"/>
          <w:sz w:val="19"/>
          <w:szCs w:val="19"/>
          <w:lang w:val="en-US"/>
        </w:rPr>
        <w:t>}</w:t>
      </w:r>
    </w:p>
    <w:p w:rsidR="00DF167C" w:rsidRDefault="00DF167C" w:rsidP="00E4794C">
      <w:pPr>
        <w:autoSpaceDE w:val="0"/>
        <w:autoSpaceDN w:val="0"/>
        <w:adjustRightInd w:val="0"/>
        <w:rPr>
          <w:rFonts w:ascii="Courier New" w:hAnsi="Courier New" w:cs="Courier New"/>
          <w:noProof/>
          <w:color w:val="008000"/>
          <w:sz w:val="20"/>
          <w:szCs w:val="20"/>
        </w:rPr>
      </w:pPr>
    </w:p>
    <w:p w:rsidR="006A0FAE" w:rsidRPr="00947C45" w:rsidRDefault="006A0FAE" w:rsidP="006A0FAE">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Antras</w:t>
      </w:r>
      <w:r w:rsidRPr="00947C45">
        <w:rPr>
          <w:b/>
          <w:sz w:val="22"/>
          <w:szCs w:val="22"/>
          <w:lang w:val="lt-LT"/>
        </w:rPr>
        <w:t xml:space="preserve"> žingsnis.</w:t>
      </w:r>
    </w:p>
    <w:p w:rsidR="00960C96" w:rsidRDefault="00960C96" w:rsidP="00960C96">
      <w:pPr>
        <w:numPr>
          <w:ilvl w:val="0"/>
          <w:numId w:val="19"/>
        </w:numPr>
        <w:spacing w:before="60" w:after="60"/>
        <w:ind w:hanging="288"/>
        <w:jc w:val="both"/>
        <w:rPr>
          <w:sz w:val="22"/>
          <w:szCs w:val="22"/>
          <w:lang w:val="lt-LT"/>
        </w:rPr>
      </w:pPr>
      <w:r>
        <w:rPr>
          <w:sz w:val="22"/>
          <w:szCs w:val="22"/>
          <w:lang w:val="lt-LT"/>
        </w:rPr>
        <w:t xml:space="preserve">Pasinaudosime pirmame laboratoriniame darbe sukurtu metodu </w:t>
      </w:r>
      <w:r w:rsidR="00C21A79">
        <w:rPr>
          <w:rFonts w:ascii="Consolas" w:hAnsi="Consolas" w:cs="Consolas"/>
          <w:color w:val="000000"/>
          <w:sz w:val="19"/>
          <w:szCs w:val="19"/>
          <w:highlight w:val="white"/>
          <w:lang w:val="en-US"/>
        </w:rPr>
        <w:t>GetBreeds</w:t>
      </w:r>
      <w:r>
        <w:rPr>
          <w:sz w:val="22"/>
          <w:szCs w:val="22"/>
          <w:lang w:val="lt-LT"/>
        </w:rPr>
        <w:t xml:space="preserve"> tam, kad atspausdinti tam tikruose filialuose užregistruotus šunis. </w:t>
      </w:r>
      <w:r w:rsidR="00C21A79">
        <w:rPr>
          <w:sz w:val="22"/>
          <w:szCs w:val="22"/>
          <w:lang w:val="lt-LT"/>
        </w:rPr>
        <w:t>Metodas lieka toks pats, tiesiog paduosime reikalingo (šiuo atveju – Šiaulių) filialo šunis. Main() metode įterpkite šį kodą:</w:t>
      </w:r>
    </w:p>
    <w:p w:rsidR="00C21A79" w:rsidRDefault="00C21A79" w:rsidP="00C21A79">
      <w:pPr>
        <w:spacing w:before="60" w:after="60"/>
        <w:jc w:val="both"/>
        <w:rPr>
          <w:sz w:val="22"/>
          <w:szCs w:val="22"/>
          <w:lang w:val="lt-LT"/>
        </w:rPr>
      </w:pP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breedCount;</w:t>
      </w:r>
    </w:p>
    <w:p w:rsidR="00E65F76" w:rsidRDefault="00E65F76" w:rsidP="00E65F76">
      <w:pPr>
        <w:autoSpaceDE w:val="0"/>
        <w:autoSpaceDN w:val="0"/>
        <w:adjustRightInd w:val="0"/>
        <w:ind w:left="3119" w:hanging="311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breeds = GetBreeds(branches[2].Dogs, branches[2].DogCount,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breeds,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breedCount);</w:t>
      </w:r>
    </w:p>
    <w:p w:rsidR="00E65F76" w:rsidRDefault="00E65F76" w:rsidP="00E65F76">
      <w:pPr>
        <w:autoSpaceDE w:val="0"/>
        <w:autoSpaceDN w:val="0"/>
        <w:adjustRightInd w:val="0"/>
        <w:rPr>
          <w:rFonts w:ascii="Consolas" w:hAnsi="Consolas" w:cs="Consolas"/>
          <w:color w:val="000000"/>
          <w:sz w:val="19"/>
          <w:szCs w:val="19"/>
          <w:highlight w:val="white"/>
          <w:lang w:val="en-US"/>
        </w:rPr>
      </w:pP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"Šiauliuose užregistruotos šunų veislės:"</w:t>
      </w:r>
      <w:r>
        <w:rPr>
          <w:rFonts w:ascii="Consolas" w:hAnsi="Consolas" w:cs="Consolas"/>
          <w:color w:val="000000"/>
          <w:sz w:val="19"/>
          <w:szCs w:val="19"/>
          <w:highlight w:val="white"/>
          <w:lang w:val="en-US"/>
        </w:rPr>
        <w:t>);</w:t>
      </w: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breedCount; i++)</w:t>
      </w: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.WriteLine(breeds[i]);</w:t>
      </w:r>
    </w:p>
    <w:p w:rsidR="00E65F76" w:rsidRDefault="00E65F76" w:rsidP="00E65F7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5F76" w:rsidRDefault="00E65F76" w:rsidP="00E65F76">
      <w:pPr>
        <w:spacing w:before="60" w:after="60"/>
        <w:jc w:val="both"/>
        <w:rPr>
          <w:sz w:val="22"/>
          <w:szCs w:val="22"/>
          <w:lang w:val="lt-LT"/>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960C96" w:rsidRDefault="00960C96" w:rsidP="00E4794C">
      <w:pPr>
        <w:autoSpaceDE w:val="0"/>
        <w:autoSpaceDN w:val="0"/>
        <w:adjustRightInd w:val="0"/>
        <w:rPr>
          <w:rFonts w:ascii="Courier New" w:hAnsi="Courier New" w:cs="Courier New"/>
          <w:noProof/>
          <w:color w:val="008000"/>
          <w:sz w:val="20"/>
          <w:szCs w:val="20"/>
        </w:rPr>
      </w:pPr>
    </w:p>
    <w:p w:rsidR="00960C96" w:rsidRPr="00E4794C" w:rsidRDefault="00960C96" w:rsidP="00E4794C">
      <w:pPr>
        <w:autoSpaceDE w:val="0"/>
        <w:autoSpaceDN w:val="0"/>
        <w:adjustRightInd w:val="0"/>
        <w:rPr>
          <w:rFonts w:ascii="Courier New" w:hAnsi="Courier New" w:cs="Courier New"/>
          <w:noProof/>
          <w:color w:val="008000"/>
          <w:sz w:val="20"/>
          <w:szCs w:val="20"/>
        </w:rPr>
      </w:pPr>
    </w:p>
    <w:p w:rsidR="00947C45" w:rsidRPr="00947C45" w:rsidRDefault="00947C45" w:rsidP="00947C45">
      <w:pPr>
        <w:spacing w:before="120" w:after="120"/>
        <w:jc w:val="both"/>
        <w:rPr>
          <w:b/>
          <w:sz w:val="22"/>
          <w:szCs w:val="22"/>
          <w:lang w:val="lt-LT"/>
        </w:rPr>
      </w:pPr>
      <w:r w:rsidRPr="00947C45">
        <w:rPr>
          <w:rFonts w:ascii="Arial" w:hAnsi="Arial" w:cs="Arial"/>
          <w:color w:val="000099"/>
          <w:lang w:val="lt-LT"/>
        </w:rPr>
        <w:sym w:font="Wingdings" w:char="00DE"/>
      </w:r>
      <w:r w:rsidR="006A0FAE">
        <w:rPr>
          <w:b/>
          <w:sz w:val="22"/>
          <w:szCs w:val="22"/>
          <w:lang w:val="lt-LT"/>
        </w:rPr>
        <w:t>Trečias</w:t>
      </w:r>
      <w:r w:rsidRPr="00947C45">
        <w:rPr>
          <w:b/>
          <w:sz w:val="22"/>
          <w:szCs w:val="22"/>
          <w:lang w:val="lt-LT"/>
        </w:rPr>
        <w:t xml:space="preserve"> žingsnis.</w:t>
      </w:r>
    </w:p>
    <w:p w:rsidR="00947C45" w:rsidRDefault="008D1024" w:rsidP="00947C45">
      <w:pPr>
        <w:numPr>
          <w:ilvl w:val="0"/>
          <w:numId w:val="19"/>
        </w:numPr>
        <w:spacing w:before="60" w:after="60"/>
        <w:ind w:hanging="288"/>
        <w:jc w:val="both"/>
        <w:rPr>
          <w:sz w:val="22"/>
          <w:szCs w:val="22"/>
          <w:lang w:val="lt-LT"/>
        </w:rPr>
      </w:pPr>
      <w:r>
        <w:rPr>
          <w:sz w:val="22"/>
          <w:szCs w:val="22"/>
          <w:lang w:val="lt-LT"/>
        </w:rPr>
        <w:t>Sukurkite metodą, kuris skaičiuotų agresyvių šunų kiekį pateiktame šunų masyve</w:t>
      </w:r>
      <w:r w:rsidR="00005D7F">
        <w:rPr>
          <w:sz w:val="22"/>
          <w:szCs w:val="22"/>
          <w:lang w:val="lt-LT"/>
        </w:rPr>
        <w:t>.</w:t>
      </w:r>
      <w:r>
        <w:rPr>
          <w:sz w:val="22"/>
          <w:szCs w:val="22"/>
          <w:lang w:val="lt-LT"/>
        </w:rPr>
        <w:t xml:space="preserve"> </w:t>
      </w:r>
      <w:r w:rsidR="00E1504C">
        <w:rPr>
          <w:sz w:val="22"/>
          <w:szCs w:val="22"/>
          <w:lang w:val="lt-LT"/>
        </w:rPr>
        <w:t xml:space="preserve">Pirmame darbe mes buvome sukūrę metodą, kuris suskaičiuoja agresyvius tam tikro amžiaus šunis. Šį metodą galite palikti - sukursime naują metodą tuo pačiu pavadinimu, tačiau skirtingu parametrų rinkinių. Tuo būdu </w:t>
      </w:r>
      <w:r w:rsidR="007E38E7">
        <w:rPr>
          <w:sz w:val="22"/>
          <w:szCs w:val="22"/>
          <w:lang w:val="lt-LT"/>
        </w:rPr>
        <w:t xml:space="preserve">perdengsime seną metodą ir </w:t>
      </w:r>
      <w:r w:rsidR="00E1504C">
        <w:rPr>
          <w:sz w:val="22"/>
          <w:szCs w:val="22"/>
          <w:lang w:val="lt-LT"/>
        </w:rPr>
        <w:t>esant reikalui galėsite naudoti abu metodus.</w:t>
      </w:r>
    </w:p>
    <w:p w:rsidR="00945A1A" w:rsidRDefault="00945A1A" w:rsidP="00945A1A">
      <w:pPr>
        <w:spacing w:before="60" w:after="60"/>
        <w:jc w:val="both"/>
        <w:rPr>
          <w:sz w:val="22"/>
          <w:szCs w:val="22"/>
          <w:lang w:val="lt-LT"/>
        </w:rPr>
      </w:pP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CountAggressive(</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dogCount)</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counter = 0;</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dogCount; i++)</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(dogs[i].Aggressive)</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counter++;</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45A1A" w:rsidRDefault="00945A1A" w:rsidP="00945A1A">
      <w:pPr>
        <w:autoSpaceDE w:val="0"/>
        <w:autoSpaceDN w:val="0"/>
        <w:adjustRightInd w:val="0"/>
        <w:rPr>
          <w:rFonts w:ascii="Consolas" w:hAnsi="Consolas" w:cs="Consolas"/>
          <w:color w:val="000000"/>
          <w:sz w:val="19"/>
          <w:szCs w:val="19"/>
          <w:highlight w:val="white"/>
          <w:lang w:val="en-US"/>
        </w:rPr>
      </w:pPr>
    </w:p>
    <w:p w:rsidR="00945A1A" w:rsidRDefault="00945A1A" w:rsidP="00945A1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counter;</w:t>
      </w:r>
    </w:p>
    <w:p w:rsidR="00945A1A" w:rsidRDefault="00945A1A" w:rsidP="00945A1A">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945A1A" w:rsidRDefault="00945A1A" w:rsidP="00945A1A">
      <w:pPr>
        <w:spacing w:before="60" w:after="60"/>
        <w:jc w:val="both"/>
        <w:rPr>
          <w:sz w:val="22"/>
          <w:szCs w:val="22"/>
          <w:lang w:val="lt-LT"/>
        </w:rPr>
      </w:pPr>
    </w:p>
    <w:p w:rsidR="00945A1A" w:rsidRPr="003E4310" w:rsidRDefault="003E4310" w:rsidP="003E4310">
      <w:pPr>
        <w:pStyle w:val="ListParagraph"/>
        <w:numPr>
          <w:ilvl w:val="0"/>
          <w:numId w:val="41"/>
        </w:numPr>
        <w:spacing w:before="60" w:after="60"/>
        <w:jc w:val="both"/>
        <w:rPr>
          <w:rFonts w:ascii="Times New Roman" w:eastAsia="Times New Roman" w:hAnsi="Times New Roman"/>
        </w:rPr>
      </w:pPr>
      <w:r>
        <w:rPr>
          <w:rFonts w:ascii="Times New Roman" w:eastAsia="Times New Roman" w:hAnsi="Times New Roman"/>
        </w:rPr>
        <w:t>Iškvieskite šį metodą pagrindinėje programoje ir atspausdinkite rezultatą:</w:t>
      </w:r>
    </w:p>
    <w:p w:rsidR="00945A1A" w:rsidRDefault="00945A1A" w:rsidP="00945A1A">
      <w:pPr>
        <w:spacing w:before="60" w:after="60"/>
        <w:jc w:val="both"/>
        <w:rPr>
          <w:sz w:val="22"/>
          <w:szCs w:val="22"/>
          <w:lang w:val="lt-LT"/>
        </w:rPr>
      </w:pPr>
    </w:p>
    <w:p w:rsidR="00E1504C" w:rsidRDefault="00764040" w:rsidP="008F4FEE">
      <w:pPr>
        <w:spacing w:before="60" w:after="60"/>
        <w:ind w:left="2835" w:hanging="1984"/>
        <w:jc w:val="both"/>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"Agresyviausi Kauno šunys: {0}"</w:t>
      </w:r>
      <w:r>
        <w:rPr>
          <w:rFonts w:ascii="Consolas" w:hAnsi="Consolas" w:cs="Consolas"/>
          <w:color w:val="000000"/>
          <w:sz w:val="19"/>
          <w:szCs w:val="19"/>
          <w:highlight w:val="white"/>
          <w:lang w:val="en-US"/>
        </w:rPr>
        <w:t>, CountAggressive(branches[0].Dogs, branches[0].DogCount));</w:t>
      </w:r>
    </w:p>
    <w:p w:rsidR="00B951AB" w:rsidRDefault="00B951AB" w:rsidP="008F4FEE">
      <w:pPr>
        <w:spacing w:before="60" w:after="60"/>
        <w:ind w:left="2835" w:hanging="1984"/>
        <w:jc w:val="both"/>
        <w:rPr>
          <w:sz w:val="22"/>
          <w:szCs w:val="22"/>
          <w:lang w:val="lt-LT"/>
        </w:rPr>
      </w:pPr>
    </w:p>
    <w:p w:rsidR="00947C45" w:rsidRPr="00947C45" w:rsidRDefault="00947C45" w:rsidP="00947C45">
      <w:pPr>
        <w:spacing w:before="120" w:after="120"/>
        <w:jc w:val="both"/>
        <w:rPr>
          <w:b/>
          <w:sz w:val="22"/>
          <w:szCs w:val="22"/>
          <w:lang w:val="lt-LT"/>
        </w:rPr>
      </w:pPr>
      <w:r w:rsidRPr="00947C45">
        <w:rPr>
          <w:rFonts w:ascii="Arial" w:hAnsi="Arial" w:cs="Arial"/>
          <w:color w:val="000099"/>
          <w:lang w:val="lt-LT"/>
        </w:rPr>
        <w:sym w:font="Wingdings" w:char="00DE"/>
      </w:r>
      <w:r w:rsidR="006A0FAE">
        <w:rPr>
          <w:b/>
          <w:sz w:val="22"/>
          <w:szCs w:val="22"/>
          <w:lang w:val="lt-LT"/>
        </w:rPr>
        <w:t>Ketvirtas</w:t>
      </w:r>
      <w:r w:rsidRPr="00947C45">
        <w:rPr>
          <w:b/>
          <w:sz w:val="22"/>
          <w:szCs w:val="22"/>
          <w:lang w:val="lt-LT"/>
        </w:rPr>
        <w:t xml:space="preserve"> žingsnis.</w:t>
      </w:r>
    </w:p>
    <w:p w:rsidR="00947C45" w:rsidRDefault="002770A7" w:rsidP="00947C45">
      <w:pPr>
        <w:numPr>
          <w:ilvl w:val="0"/>
          <w:numId w:val="19"/>
        </w:numPr>
        <w:spacing w:before="60" w:after="60"/>
        <w:ind w:hanging="288"/>
        <w:jc w:val="both"/>
        <w:rPr>
          <w:sz w:val="22"/>
          <w:szCs w:val="22"/>
          <w:lang w:val="lt-LT"/>
        </w:rPr>
      </w:pPr>
      <w:r>
        <w:rPr>
          <w:sz w:val="22"/>
          <w:szCs w:val="22"/>
          <w:lang w:val="lt-LT"/>
        </w:rPr>
        <w:t>Parašykite metodą, kuris suranda populiariausią veislę šunų sąraše</w:t>
      </w:r>
      <w:r w:rsidR="00947C45" w:rsidRPr="00947C45">
        <w:rPr>
          <w:sz w:val="22"/>
          <w:szCs w:val="22"/>
          <w:lang w:val="lt-LT"/>
        </w:rPr>
        <w:t>:</w:t>
      </w:r>
    </w:p>
    <w:p w:rsidR="002770A7" w:rsidRDefault="002770A7" w:rsidP="002770A7">
      <w:pPr>
        <w:spacing w:before="60" w:after="60"/>
        <w:jc w:val="both"/>
        <w:rPr>
          <w:sz w:val="22"/>
          <w:szCs w:val="22"/>
          <w:lang w:val="lt-LT"/>
        </w:rPr>
      </w:pP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GetMostPopularBreed(</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dogCount)</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popular = </w:t>
      </w:r>
      <w:r>
        <w:rPr>
          <w:rFonts w:ascii="Consolas" w:hAnsi="Consolas" w:cs="Consolas"/>
          <w:color w:val="A31515"/>
          <w:sz w:val="19"/>
          <w:szCs w:val="19"/>
          <w:highlight w:val="white"/>
          <w:lang w:val="en-US"/>
        </w:rPr>
        <w:t>"Nerasta"</w:t>
      </w:r>
      <w:r>
        <w:rPr>
          <w:rFonts w:ascii="Consolas" w:hAnsi="Consolas" w:cs="Consolas"/>
          <w:color w:val="000000"/>
          <w:sz w:val="19"/>
          <w:szCs w:val="19"/>
          <w:highlight w:val="white"/>
          <w:lang w:val="en-US"/>
        </w:rPr>
        <w:t>;</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 = 0;</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breedCount = 0;</w:t>
      </w:r>
    </w:p>
    <w:p w:rsidR="00B951AB" w:rsidRDefault="00B951AB" w:rsidP="00B951AB">
      <w:pPr>
        <w:autoSpaceDE w:val="0"/>
        <w:autoSpaceDN w:val="0"/>
        <w:adjustRightInd w:val="0"/>
        <w:rPr>
          <w:rFonts w:ascii="Consolas" w:hAnsi="Consolas" w:cs="Consolas"/>
          <w:color w:val="000000"/>
          <w:sz w:val="19"/>
          <w:szCs w:val="19"/>
          <w:highlight w:val="white"/>
          <w:lang w:val="en-US"/>
        </w:rPr>
      </w:pP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breeds = GetBreeds(dogs, dogCount,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breeds,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breedCount);</w:t>
      </w:r>
    </w:p>
    <w:p w:rsidR="00B951AB" w:rsidRDefault="00B951AB" w:rsidP="00B951AB">
      <w:pPr>
        <w:autoSpaceDE w:val="0"/>
        <w:autoSpaceDN w:val="0"/>
        <w:adjustRightInd w:val="0"/>
        <w:rPr>
          <w:rFonts w:ascii="Consolas" w:hAnsi="Consolas" w:cs="Consolas"/>
          <w:color w:val="000000"/>
          <w:sz w:val="19"/>
          <w:szCs w:val="19"/>
          <w:highlight w:val="white"/>
          <w:lang w:val="en-US"/>
        </w:rPr>
      </w:pP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breedCount; i++)</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FilterByBreed(dogs, dogCount, breeds[i],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breedCount);</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(breedCount &gt; count)</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popular = breeds[i];</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count = breedCount;</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951AB" w:rsidRDefault="00B951AB" w:rsidP="00B951AB">
      <w:pPr>
        <w:autoSpaceDE w:val="0"/>
        <w:autoSpaceDN w:val="0"/>
        <w:adjustRightInd w:val="0"/>
        <w:rPr>
          <w:rFonts w:ascii="Consolas" w:hAnsi="Consolas" w:cs="Consolas"/>
          <w:color w:val="000000"/>
          <w:sz w:val="19"/>
          <w:szCs w:val="19"/>
          <w:highlight w:val="white"/>
          <w:lang w:val="en-US"/>
        </w:rPr>
      </w:pPr>
    </w:p>
    <w:p w:rsidR="00B951AB" w:rsidRDefault="00B951AB" w:rsidP="00B951A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popular;</w:t>
      </w:r>
    </w:p>
    <w:p w:rsidR="00B951AB" w:rsidRDefault="00B951AB" w:rsidP="00B951AB">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2770A7" w:rsidRDefault="002770A7" w:rsidP="002770A7">
      <w:pPr>
        <w:spacing w:before="60" w:after="60"/>
        <w:jc w:val="both"/>
        <w:rPr>
          <w:sz w:val="22"/>
          <w:szCs w:val="22"/>
          <w:lang w:val="lt-LT"/>
        </w:rPr>
      </w:pPr>
    </w:p>
    <w:p w:rsidR="007C3136" w:rsidRDefault="007C3136" w:rsidP="007C3136">
      <w:pPr>
        <w:numPr>
          <w:ilvl w:val="0"/>
          <w:numId w:val="19"/>
        </w:numPr>
        <w:spacing w:before="60" w:after="60"/>
        <w:ind w:hanging="288"/>
        <w:jc w:val="both"/>
        <w:rPr>
          <w:sz w:val="22"/>
          <w:szCs w:val="22"/>
          <w:lang w:val="lt-LT"/>
        </w:rPr>
      </w:pPr>
      <w:r>
        <w:rPr>
          <w:sz w:val="22"/>
          <w:szCs w:val="22"/>
          <w:lang w:val="lt-LT"/>
        </w:rPr>
        <w:t>Panaudokite šį metodą, surasdami ir pateikdami populiariausią Vilniaus miesto veislę</w:t>
      </w:r>
      <w:r w:rsidRPr="00947C45">
        <w:rPr>
          <w:sz w:val="22"/>
          <w:szCs w:val="22"/>
          <w:lang w:val="lt-LT"/>
        </w:rPr>
        <w:t>:</w:t>
      </w:r>
    </w:p>
    <w:p w:rsidR="007C3136" w:rsidRDefault="007C3136" w:rsidP="002770A7">
      <w:pPr>
        <w:spacing w:before="60" w:after="60"/>
        <w:jc w:val="both"/>
        <w:rPr>
          <w:sz w:val="22"/>
          <w:szCs w:val="22"/>
          <w:lang w:val="lt-LT"/>
        </w:rPr>
      </w:pPr>
    </w:p>
    <w:p w:rsidR="007C3136" w:rsidRDefault="007C3136" w:rsidP="007C3136">
      <w:pPr>
        <w:spacing w:before="60" w:after="60"/>
        <w:ind w:left="2694" w:hanging="1985"/>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"Populiariausi</w:t>
      </w:r>
      <w:r w:rsidR="0057113B">
        <w:rPr>
          <w:rFonts w:ascii="Consolas" w:hAnsi="Consolas" w:cs="Consolas"/>
          <w:color w:val="A31515"/>
          <w:sz w:val="19"/>
          <w:szCs w:val="19"/>
          <w:highlight w:val="white"/>
          <w:lang w:val="en-US"/>
        </w:rPr>
        <w:t>a</w:t>
      </w:r>
      <w:r>
        <w:rPr>
          <w:rFonts w:ascii="Consolas" w:hAnsi="Consolas" w:cs="Consolas"/>
          <w:color w:val="A31515"/>
          <w:sz w:val="19"/>
          <w:szCs w:val="19"/>
          <w:highlight w:val="white"/>
          <w:lang w:val="en-US"/>
        </w:rPr>
        <w:t xml:space="preserve"> veislė Vilniuje: {0}"</w:t>
      </w:r>
      <w:r>
        <w:rPr>
          <w:rFonts w:ascii="Consolas" w:hAnsi="Consolas" w:cs="Consolas"/>
          <w:color w:val="000000"/>
          <w:sz w:val="19"/>
          <w:szCs w:val="19"/>
          <w:highlight w:val="white"/>
          <w:lang w:val="en-US"/>
        </w:rPr>
        <w:t>, GetMostPopularBreed(branches[1].Dogs, branches[1].DogCount));</w:t>
      </w:r>
    </w:p>
    <w:p w:rsidR="007C3136" w:rsidRDefault="007C3136" w:rsidP="002770A7">
      <w:pPr>
        <w:spacing w:before="60" w:after="60"/>
        <w:jc w:val="both"/>
        <w:rPr>
          <w:rFonts w:ascii="Consolas" w:hAnsi="Consolas" w:cs="Consolas"/>
          <w:color w:val="000000"/>
          <w:sz w:val="19"/>
          <w:szCs w:val="19"/>
          <w:lang w:val="en-US"/>
        </w:rPr>
      </w:pPr>
    </w:p>
    <w:p w:rsidR="007C3136" w:rsidRPr="007C3136" w:rsidRDefault="007C3136" w:rsidP="002770A7">
      <w:pPr>
        <w:numPr>
          <w:ilvl w:val="0"/>
          <w:numId w:val="19"/>
        </w:numPr>
        <w:spacing w:before="60" w:after="60"/>
        <w:ind w:hanging="288"/>
        <w:jc w:val="both"/>
        <w:rPr>
          <w:sz w:val="22"/>
          <w:szCs w:val="22"/>
          <w:lang w:val="lt-LT"/>
        </w:rPr>
      </w:pPr>
      <w:r>
        <w:rPr>
          <w:sz w:val="22"/>
          <w:szCs w:val="22"/>
          <w:lang w:val="lt-LT"/>
        </w:rPr>
        <w:t xml:space="preserve">Galbūt pastebėjote, jog šis metodas grąžins pirmą aptiktą populiariausią veislę, tačiau veiks nekorektiškai, jei kita veislė turės lygiai tokį patį skaičių šunų. Patobulinkite metodą padarydami taip, kad metodas grąžintų populiariausių veislių sąrašą. </w:t>
      </w:r>
    </w:p>
    <w:p w:rsidR="002770A7" w:rsidRPr="00947C45" w:rsidRDefault="002770A7" w:rsidP="002770A7">
      <w:pPr>
        <w:spacing w:before="60" w:after="60"/>
        <w:jc w:val="both"/>
        <w:rPr>
          <w:sz w:val="22"/>
          <w:szCs w:val="22"/>
          <w:lang w:val="lt-LT"/>
        </w:rPr>
      </w:pPr>
    </w:p>
    <w:p w:rsidR="00947C45" w:rsidRPr="00947C45" w:rsidRDefault="00947C45" w:rsidP="00947C45">
      <w:pPr>
        <w:spacing w:before="120" w:after="120"/>
        <w:jc w:val="both"/>
        <w:rPr>
          <w:b/>
          <w:sz w:val="22"/>
          <w:szCs w:val="22"/>
          <w:lang w:val="lt-LT"/>
        </w:rPr>
      </w:pPr>
      <w:r w:rsidRPr="00947C45">
        <w:rPr>
          <w:rFonts w:ascii="Arial" w:hAnsi="Arial" w:cs="Arial"/>
          <w:color w:val="000099"/>
          <w:lang w:val="lt-LT"/>
        </w:rPr>
        <w:sym w:font="Wingdings" w:char="00DE"/>
      </w:r>
      <w:r w:rsidR="006A0FAE">
        <w:rPr>
          <w:b/>
          <w:sz w:val="22"/>
          <w:szCs w:val="22"/>
          <w:lang w:val="lt-LT"/>
        </w:rPr>
        <w:t>Penktas</w:t>
      </w:r>
      <w:r w:rsidRPr="00947C45">
        <w:rPr>
          <w:b/>
          <w:sz w:val="22"/>
          <w:szCs w:val="22"/>
          <w:lang w:val="lt-LT"/>
        </w:rPr>
        <w:t xml:space="preserve"> žingsnis.</w:t>
      </w:r>
    </w:p>
    <w:p w:rsidR="00C17A34" w:rsidRDefault="00B378C2" w:rsidP="00947C45">
      <w:pPr>
        <w:numPr>
          <w:ilvl w:val="0"/>
          <w:numId w:val="19"/>
        </w:numPr>
        <w:spacing w:before="60" w:after="60"/>
        <w:ind w:hanging="288"/>
        <w:jc w:val="both"/>
        <w:rPr>
          <w:sz w:val="22"/>
          <w:szCs w:val="22"/>
          <w:lang w:val="lt-LT"/>
        </w:rPr>
      </w:pPr>
      <w:r>
        <w:rPr>
          <w:sz w:val="22"/>
          <w:szCs w:val="22"/>
          <w:lang w:val="lt-LT"/>
        </w:rPr>
        <w:t>Realizuosime besidubliuojančių šunų aptikimą.</w:t>
      </w:r>
      <w:r w:rsidR="00947C45" w:rsidRPr="00947C45">
        <w:rPr>
          <w:sz w:val="22"/>
          <w:szCs w:val="22"/>
          <w:lang w:val="lt-LT"/>
        </w:rPr>
        <w:t xml:space="preserve"> </w:t>
      </w:r>
      <w:r w:rsidR="00C17A34">
        <w:rPr>
          <w:sz w:val="22"/>
          <w:szCs w:val="22"/>
          <w:lang w:val="lt-LT"/>
        </w:rPr>
        <w:t xml:space="preserve">Pagal sąlygą – besidubliuojantis šuo registre yra tas, kuris turi tą patį mikroschemos identifikatorių ir vardą. </w:t>
      </w:r>
    </w:p>
    <w:p w:rsidR="00947C45" w:rsidRDefault="00C17A34" w:rsidP="00947C45">
      <w:pPr>
        <w:numPr>
          <w:ilvl w:val="0"/>
          <w:numId w:val="19"/>
        </w:numPr>
        <w:spacing w:before="60" w:after="60"/>
        <w:ind w:hanging="288"/>
        <w:jc w:val="both"/>
        <w:rPr>
          <w:sz w:val="22"/>
          <w:szCs w:val="22"/>
          <w:lang w:val="lt-LT"/>
        </w:rPr>
      </w:pPr>
      <w:r>
        <w:rPr>
          <w:sz w:val="22"/>
          <w:szCs w:val="22"/>
          <w:lang w:val="lt-LT"/>
        </w:rPr>
        <w:t xml:space="preserve">Dėl to tokiam specifiniam šunų palyginimui pirmiausiai perdengsime </w:t>
      </w:r>
      <w:r>
        <w:rPr>
          <w:rFonts w:ascii="Consolas" w:hAnsi="Consolas" w:cs="Consolas"/>
          <w:color w:val="000000"/>
          <w:sz w:val="19"/>
          <w:szCs w:val="19"/>
          <w:highlight w:val="white"/>
          <w:lang w:val="en-US"/>
        </w:rPr>
        <w:t>Equals</w:t>
      </w:r>
      <w:r>
        <w:rPr>
          <w:rFonts w:ascii="Consolas" w:hAnsi="Consolas" w:cs="Consolas"/>
          <w:color w:val="000000"/>
          <w:sz w:val="19"/>
          <w:szCs w:val="19"/>
          <w:lang w:val="en-US"/>
        </w:rPr>
        <w:t xml:space="preserve"> </w:t>
      </w:r>
      <w:r>
        <w:rPr>
          <w:sz w:val="22"/>
          <w:szCs w:val="22"/>
          <w:lang w:val="lt-LT"/>
        </w:rPr>
        <w:t>metodą:</w:t>
      </w:r>
    </w:p>
    <w:p w:rsidR="00C17A34" w:rsidRDefault="00C17A34" w:rsidP="00C17A34">
      <w:pPr>
        <w:spacing w:before="60" w:after="60"/>
        <w:jc w:val="both"/>
        <w:rPr>
          <w:sz w:val="22"/>
          <w:szCs w:val="22"/>
          <w:lang w:val="lt-LT"/>
        </w:rPr>
      </w:pPr>
    </w:p>
    <w:p w:rsidR="00C17A34" w:rsidRDefault="00C17A34" w:rsidP="00C17A34">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Rekomenduojama, kad bool Equals( object obj ) tik kviestų specifinio tipo (</w:t>
      </w:r>
      <w:r w:rsidRPr="00C17A34">
        <w:rPr>
          <w:rFonts w:ascii="Consolas" w:hAnsi="Consolas" w:cs="Consolas"/>
          <w:i/>
          <w:color w:val="008000"/>
          <w:sz w:val="19"/>
          <w:szCs w:val="19"/>
          <w:highlight w:val="white"/>
          <w:lang w:val="en-US"/>
        </w:rPr>
        <w:t>type-specific</w:t>
      </w:r>
      <w:r>
        <w:rPr>
          <w:rFonts w:ascii="Consolas" w:hAnsi="Consolas" w:cs="Consolas"/>
          <w:color w:val="008000"/>
          <w:sz w:val="19"/>
          <w:szCs w:val="19"/>
          <w:highlight w:val="white"/>
          <w:lang w:val="en-US"/>
        </w:rPr>
        <w:t>) Equals metodą</w:t>
      </w:r>
      <w:r w:rsidR="008158BD">
        <w:rPr>
          <w:rFonts w:ascii="Consolas" w:hAnsi="Consolas" w:cs="Consolas"/>
          <w:color w:val="008000"/>
          <w:sz w:val="19"/>
          <w:szCs w:val="19"/>
          <w:highlight w:val="white"/>
          <w:lang w:val="en-US"/>
        </w:rPr>
        <w:t>, todėl palyginimą realizuosime kitame (Equals) metode.</w:t>
      </w:r>
    </w:p>
    <w:p w:rsidR="00C17A34" w:rsidRDefault="00C17A34" w:rsidP="00C17A34">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obj)</w:t>
      </w:r>
    </w:p>
    <w:p w:rsidR="00C17A34" w:rsidRDefault="00C17A34" w:rsidP="00C17A34">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7A34" w:rsidRDefault="00C17A34" w:rsidP="00C17A34">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.Equals(obj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
    <w:p w:rsidR="00C17A34" w:rsidRDefault="00C17A34" w:rsidP="00C17A34">
      <w:pPr>
        <w:spacing w:before="60" w:after="60"/>
        <w:ind w:left="1134" w:hanging="1134"/>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17A34" w:rsidRDefault="00C17A34" w:rsidP="00C17A34">
      <w:pPr>
        <w:spacing w:before="60" w:after="60"/>
        <w:jc w:val="both"/>
        <w:rPr>
          <w:sz w:val="22"/>
          <w:szCs w:val="22"/>
          <w:lang w:val="lt-LT"/>
        </w:rPr>
      </w:pPr>
    </w:p>
    <w:p w:rsidR="00C17A34" w:rsidRPr="00947C45" w:rsidRDefault="00C17A34" w:rsidP="00C17A34">
      <w:pPr>
        <w:numPr>
          <w:ilvl w:val="0"/>
          <w:numId w:val="19"/>
        </w:numPr>
        <w:spacing w:before="60" w:after="60"/>
        <w:ind w:hanging="288"/>
        <w:jc w:val="both"/>
        <w:rPr>
          <w:sz w:val="22"/>
          <w:szCs w:val="22"/>
          <w:lang w:val="lt-LT"/>
        </w:rPr>
      </w:pPr>
      <w:r>
        <w:rPr>
          <w:sz w:val="22"/>
          <w:szCs w:val="22"/>
          <w:lang w:val="lt-LT"/>
        </w:rPr>
        <w:t xml:space="preserve">Perdengę </w:t>
      </w:r>
      <w:r>
        <w:rPr>
          <w:rFonts w:ascii="Consolas" w:hAnsi="Consolas" w:cs="Consolas"/>
          <w:color w:val="000000"/>
          <w:sz w:val="19"/>
          <w:szCs w:val="19"/>
          <w:highlight w:val="white"/>
          <w:lang w:val="en-US"/>
        </w:rPr>
        <w:t>Equals</w:t>
      </w:r>
      <w:r>
        <w:rPr>
          <w:sz w:val="22"/>
          <w:szCs w:val="22"/>
          <w:lang w:val="lt-LT"/>
        </w:rPr>
        <w:t xml:space="preserve"> metodą realizuosime specifinio tipo </w:t>
      </w:r>
      <w:r>
        <w:rPr>
          <w:rFonts w:ascii="Consolas" w:hAnsi="Consolas" w:cs="Consolas"/>
          <w:color w:val="000000"/>
          <w:sz w:val="19"/>
          <w:szCs w:val="19"/>
          <w:highlight w:val="white"/>
          <w:lang w:val="en-US"/>
        </w:rPr>
        <w:t>Equals</w:t>
      </w:r>
      <w:r>
        <w:rPr>
          <w:sz w:val="22"/>
          <w:szCs w:val="22"/>
          <w:lang w:val="lt-LT"/>
        </w:rPr>
        <w:t xml:space="preserve"> metodą:</w:t>
      </w:r>
      <w:r w:rsidRPr="00947C45">
        <w:rPr>
          <w:sz w:val="22"/>
          <w:szCs w:val="22"/>
          <w:lang w:val="lt-LT"/>
        </w:rPr>
        <w:t xml:space="preserve"> </w:t>
      </w:r>
    </w:p>
    <w:p w:rsidR="00C17A34" w:rsidRDefault="00C17A34" w:rsidP="00C17A34">
      <w:pPr>
        <w:spacing w:before="60" w:after="60"/>
        <w:jc w:val="both"/>
        <w:rPr>
          <w:sz w:val="22"/>
          <w:szCs w:val="22"/>
          <w:lang w:val="lt-LT"/>
        </w:rPr>
      </w:pPr>
    </w:p>
    <w:p w:rsidR="00C17A34" w:rsidRPr="008158BD" w:rsidRDefault="00C17A34" w:rsidP="008839D8">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 xml:space="preserve">// Čia </w:t>
      </w:r>
      <w:r w:rsidRPr="008158BD">
        <w:rPr>
          <w:rFonts w:ascii="Consolas" w:hAnsi="Consolas" w:cs="Consolas"/>
          <w:i/>
          <w:color w:val="008000"/>
          <w:sz w:val="12"/>
          <w:szCs w:val="12"/>
          <w:highlight w:val="white"/>
          <w:lang w:val="en-US"/>
        </w:rPr>
        <w:t>type-specific</w:t>
      </w:r>
      <w:r w:rsidRPr="008158BD">
        <w:rPr>
          <w:rFonts w:ascii="Consolas" w:hAnsi="Consolas" w:cs="Consolas"/>
          <w:color w:val="008000"/>
          <w:sz w:val="12"/>
          <w:szCs w:val="12"/>
          <w:highlight w:val="white"/>
          <w:lang w:val="en-US"/>
        </w:rPr>
        <w:t xml:space="preserve"> Equals metodas.</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Realizuojant Equals, reikia laikytis šių taisyklių:</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1) x.Equals(x) returns true. This is called the reflexive property.</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2) x.Equals(y) returns the same value as y.Equals(x). This is called the symmetric property.</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3)if (x.Equals(y) &amp;&amp; y.Equals(z)) returns true, then x.Equals(z) returns true. This is called the transitive property.</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4) Successive invocations of x.Equals(y) return the same value as long as the objects referenced by x and y are not modified.</w:t>
      </w:r>
    </w:p>
    <w:p w:rsidR="00C17A34" w:rsidRPr="008158BD" w:rsidRDefault="00C17A34" w:rsidP="008839D8">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5) x.Equals(null) returns false. However, null.Equals(null) throws an exception; it does not obey rule number two above.</w:t>
      </w:r>
    </w:p>
    <w:p w:rsidR="00C17A34" w:rsidRPr="008158BD" w:rsidRDefault="00C17A34" w:rsidP="008839D8">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//tikrina, ar </w:t>
      </w:r>
      <w:r w:rsidR="008158BD">
        <w:rPr>
          <w:rFonts w:ascii="Consolas" w:hAnsi="Consolas" w:cs="Consolas"/>
          <w:color w:val="008000"/>
          <w:sz w:val="19"/>
          <w:szCs w:val="19"/>
          <w:highlight w:val="white"/>
          <w:lang w:val="en-US"/>
        </w:rPr>
        <w:t>objektas egzistuoja</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.ReferenceEquals(dog,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//Tikrina, ar tokia pati klasė (reikia tam atvejui, jei Dog klasę paveldėtų tarkim klasės Buldogas ir Pudelis)</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.GetType() != dog.GetType())</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00D30D8E">
        <w:rPr>
          <w:rFonts w:ascii="Consolas" w:hAnsi="Consolas" w:cs="Consolas"/>
          <w:color w:val="008000"/>
          <w:sz w:val="19"/>
          <w:szCs w:val="19"/>
          <w:highlight w:val="white"/>
          <w:lang w:val="en-US"/>
        </w:rPr>
        <w:t>Grąžiname</w:t>
      </w:r>
      <w:r>
        <w:rPr>
          <w:rFonts w:ascii="Consolas" w:hAnsi="Consolas" w:cs="Consolas"/>
          <w:color w:val="008000"/>
          <w:sz w:val="19"/>
          <w:szCs w:val="19"/>
          <w:highlight w:val="white"/>
          <w:lang w:val="en-US"/>
        </w:rPr>
        <w:t xml:space="preserve"> true</w:t>
      </w:r>
      <w:r w:rsidR="00D30D8E">
        <w:rPr>
          <w:rFonts w:ascii="Consolas" w:hAnsi="Consolas" w:cs="Consolas"/>
          <w:color w:val="008000"/>
          <w:sz w:val="19"/>
          <w:szCs w:val="19"/>
          <w:highlight w:val="white"/>
          <w:lang w:val="en-US"/>
        </w:rPr>
        <w:t>, jei objektų laukai (savybės) sutampa</w:t>
      </w:r>
      <w:r>
        <w:rPr>
          <w:rFonts w:ascii="Consolas" w:hAnsi="Consolas" w:cs="Consolas"/>
          <w:color w:val="008000"/>
          <w:sz w:val="19"/>
          <w:szCs w:val="19"/>
          <w:highlight w:val="white"/>
          <w:lang w:val="en-US"/>
        </w:rPr>
        <w:t xml:space="preserve">. </w:t>
      </w:r>
    </w:p>
    <w:p w:rsidR="00C17A34" w:rsidRDefault="00C17A34" w:rsidP="008839D8">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 == dog.ChipId) &amp;&amp; (Name == dog.Name);</w:t>
      </w:r>
    </w:p>
    <w:p w:rsidR="00C17A34" w:rsidRDefault="00C17A34" w:rsidP="008839D8">
      <w:pPr>
        <w:spacing w:before="60" w:after="60"/>
        <w:ind w:left="2268" w:hanging="2268"/>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17A34" w:rsidRPr="00947C45" w:rsidRDefault="00C17A34" w:rsidP="00C17A34">
      <w:pPr>
        <w:spacing w:before="60" w:after="60"/>
        <w:jc w:val="both"/>
        <w:rPr>
          <w:sz w:val="22"/>
          <w:szCs w:val="22"/>
          <w:lang w:val="lt-LT"/>
        </w:rPr>
      </w:pPr>
    </w:p>
    <w:p w:rsidR="00947C45" w:rsidRDefault="008839D8" w:rsidP="00947C45">
      <w:pPr>
        <w:numPr>
          <w:ilvl w:val="0"/>
          <w:numId w:val="19"/>
        </w:numPr>
        <w:spacing w:before="60" w:after="60"/>
        <w:ind w:hanging="288"/>
        <w:jc w:val="both"/>
        <w:rPr>
          <w:sz w:val="22"/>
          <w:szCs w:val="22"/>
          <w:lang w:val="lt-LT"/>
        </w:rPr>
      </w:pPr>
      <w:r>
        <w:rPr>
          <w:sz w:val="22"/>
          <w:szCs w:val="22"/>
          <w:lang w:val="lt-LT"/>
        </w:rPr>
        <w:t xml:space="preserve">Realizavus </w:t>
      </w:r>
      <w:r>
        <w:rPr>
          <w:rFonts w:ascii="Consolas" w:hAnsi="Consolas" w:cs="Consolas"/>
          <w:color w:val="000000"/>
          <w:sz w:val="19"/>
          <w:szCs w:val="19"/>
          <w:highlight w:val="white"/>
          <w:lang w:val="en-US"/>
        </w:rPr>
        <w:t>Equals</w:t>
      </w:r>
      <w:r>
        <w:rPr>
          <w:sz w:val="22"/>
          <w:szCs w:val="22"/>
          <w:lang w:val="lt-LT"/>
        </w:rPr>
        <w:t xml:space="preserve"> metodą reikia atkreipti dėmesį, </w:t>
      </w:r>
      <w:r w:rsidR="008158BD">
        <w:rPr>
          <w:sz w:val="22"/>
          <w:szCs w:val="22"/>
          <w:lang w:val="lt-LT"/>
        </w:rPr>
        <w:t xml:space="preserve">kad griežtai rekomenduojama perdengti </w:t>
      </w:r>
      <w:r w:rsidR="008158BD">
        <w:rPr>
          <w:rFonts w:ascii="Consolas" w:hAnsi="Consolas" w:cs="Consolas"/>
          <w:color w:val="000000"/>
          <w:sz w:val="19"/>
          <w:szCs w:val="19"/>
          <w:highlight w:val="white"/>
          <w:lang w:val="en-US"/>
        </w:rPr>
        <w:t>GetHashCode</w:t>
      </w:r>
      <w:r w:rsidR="008158BD">
        <w:rPr>
          <w:sz w:val="22"/>
          <w:szCs w:val="22"/>
          <w:lang w:val="lt-LT"/>
        </w:rPr>
        <w:t xml:space="preserve"> metodą, kuris naudojamas palyginimo optimizavimui</w:t>
      </w:r>
      <w:r w:rsidR="00947C45" w:rsidRPr="00947C45">
        <w:rPr>
          <w:sz w:val="22"/>
          <w:szCs w:val="22"/>
          <w:lang w:val="lt-LT"/>
        </w:rPr>
        <w:t xml:space="preserve">. </w:t>
      </w:r>
    </w:p>
    <w:p w:rsidR="008839D8" w:rsidRDefault="008839D8" w:rsidP="008839D8">
      <w:pPr>
        <w:spacing w:before="60" w:after="60"/>
        <w:jc w:val="both"/>
        <w:rPr>
          <w:sz w:val="22"/>
          <w:szCs w:val="22"/>
          <w:lang w:val="lt-LT"/>
        </w:rPr>
      </w:pPr>
    </w:p>
    <w:p w:rsidR="008158BD" w:rsidRPr="008158BD" w:rsidRDefault="008158BD" w:rsidP="008158BD">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8158BD" w:rsidRPr="008158BD" w:rsidRDefault="008158BD" w:rsidP="008158BD">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Also, it is STRONGLY recommended that any class that overrides Equals also override System.Object.GetHashCode.</w:t>
      </w:r>
    </w:p>
    <w:p w:rsidR="008158BD" w:rsidRPr="008158BD" w:rsidRDefault="008158BD" w:rsidP="008158BD">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Override Object.GetHashCode so that two objects that have value equality produce the same hash code.</w:t>
      </w:r>
    </w:p>
    <w:p w:rsidR="008158BD" w:rsidRPr="008158BD" w:rsidRDefault="008158BD" w:rsidP="008158BD">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8158BD" w:rsidRDefault="008158BD" w:rsidP="008158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GetHashCode()</w:t>
      </w:r>
    </w:p>
    <w:p w:rsidR="008158BD" w:rsidRDefault="008158BD" w:rsidP="008158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158BD" w:rsidRPr="008158BD" w:rsidRDefault="008158BD" w:rsidP="008158BD">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//geriausia gražinti hash code, kuris yra Equals lyginamų objekto sąvybių funkcija (mūsų atveju ChipId ir Name)</w:t>
      </w:r>
    </w:p>
    <w:p w:rsidR="008158BD" w:rsidRDefault="008158BD" w:rsidP="008158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ChipId.GetHashCode() ^ Name.GetHashCode();</w:t>
      </w:r>
    </w:p>
    <w:p w:rsidR="008158BD" w:rsidRDefault="008158BD" w:rsidP="008158BD">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8158BD" w:rsidRDefault="008158BD" w:rsidP="008839D8">
      <w:pPr>
        <w:spacing w:before="60" w:after="60"/>
        <w:jc w:val="both"/>
        <w:rPr>
          <w:sz w:val="22"/>
          <w:szCs w:val="22"/>
          <w:lang w:val="lt-LT"/>
        </w:rPr>
      </w:pPr>
      <w:r>
        <w:rPr>
          <w:sz w:val="22"/>
          <w:szCs w:val="22"/>
          <w:lang w:val="lt-LT"/>
        </w:rPr>
        <w:tab/>
      </w:r>
    </w:p>
    <w:p w:rsidR="008158BD" w:rsidRDefault="008158BD" w:rsidP="008158BD">
      <w:pPr>
        <w:spacing w:before="60" w:after="60"/>
        <w:ind w:left="709" w:hanging="709"/>
        <w:jc w:val="both"/>
        <w:rPr>
          <w:sz w:val="22"/>
          <w:szCs w:val="22"/>
          <w:lang w:val="lt-LT"/>
        </w:rPr>
      </w:pPr>
      <w:r>
        <w:rPr>
          <w:sz w:val="22"/>
          <w:szCs w:val="22"/>
          <w:lang w:val="lt-LT"/>
        </w:rPr>
        <w:tab/>
        <w:t xml:space="preserve">Vienodi </w:t>
      </w:r>
      <w:r>
        <w:rPr>
          <w:rFonts w:ascii="Consolas" w:hAnsi="Consolas" w:cs="Consolas"/>
          <w:color w:val="000000"/>
          <w:sz w:val="19"/>
          <w:szCs w:val="19"/>
          <w:highlight w:val="white"/>
          <w:lang w:val="en-US"/>
        </w:rPr>
        <w:t>Equals</w:t>
      </w:r>
      <w:r>
        <w:rPr>
          <w:sz w:val="22"/>
          <w:szCs w:val="22"/>
          <w:lang w:val="lt-LT"/>
        </w:rPr>
        <w:t xml:space="preserve"> objektai visada turi grąžinti tokį pat </w:t>
      </w:r>
      <w:r w:rsidRPr="008158BD">
        <w:rPr>
          <w:i/>
          <w:sz w:val="22"/>
          <w:szCs w:val="22"/>
          <w:lang w:val="lt-LT"/>
        </w:rPr>
        <w:t>hash</w:t>
      </w:r>
      <w:r>
        <w:rPr>
          <w:sz w:val="22"/>
          <w:szCs w:val="22"/>
          <w:lang w:val="lt-LT"/>
        </w:rPr>
        <w:t xml:space="preserve"> kodą. Atkreipkite dėmesį į tai, kad grąžiname </w:t>
      </w:r>
      <w:r>
        <w:rPr>
          <w:rFonts w:ascii="Consolas" w:hAnsi="Consolas" w:cs="Consolas"/>
          <w:color w:val="000000"/>
          <w:sz w:val="19"/>
          <w:szCs w:val="19"/>
          <w:highlight w:val="white"/>
          <w:lang w:val="en-US"/>
        </w:rPr>
        <w:t>ChipId</w:t>
      </w:r>
      <w:r>
        <w:rPr>
          <w:sz w:val="22"/>
          <w:szCs w:val="22"/>
          <w:lang w:val="lt-LT"/>
        </w:rPr>
        <w:t xml:space="preserve"> ir Name </w:t>
      </w:r>
      <w:r w:rsidRPr="008158BD">
        <w:rPr>
          <w:i/>
          <w:sz w:val="22"/>
          <w:szCs w:val="22"/>
          <w:lang w:val="lt-LT"/>
        </w:rPr>
        <w:t>hash</w:t>
      </w:r>
      <w:r>
        <w:rPr>
          <w:sz w:val="22"/>
          <w:szCs w:val="22"/>
          <w:lang w:val="lt-LT"/>
        </w:rPr>
        <w:t xml:space="preserve"> kodų sankirtą, tai yra – </w:t>
      </w:r>
      <w:r w:rsidRPr="008158BD">
        <w:rPr>
          <w:i/>
          <w:sz w:val="22"/>
          <w:szCs w:val="22"/>
          <w:lang w:val="lt-LT"/>
        </w:rPr>
        <w:t>hash</w:t>
      </w:r>
      <w:r>
        <w:rPr>
          <w:sz w:val="22"/>
          <w:szCs w:val="22"/>
          <w:lang w:val="lt-LT"/>
        </w:rPr>
        <w:t xml:space="preserve"> kodą sukuriame iš visų palyginime esančių objektų savybių.</w:t>
      </w:r>
    </w:p>
    <w:p w:rsidR="008158BD" w:rsidRPr="00947C45" w:rsidRDefault="008158BD" w:rsidP="008839D8">
      <w:pPr>
        <w:spacing w:before="60" w:after="60"/>
        <w:jc w:val="both"/>
        <w:rPr>
          <w:sz w:val="22"/>
          <w:szCs w:val="22"/>
          <w:lang w:val="lt-LT"/>
        </w:rPr>
      </w:pPr>
    </w:p>
    <w:p w:rsidR="00947C45" w:rsidRDefault="0013113E" w:rsidP="00947C45">
      <w:pPr>
        <w:numPr>
          <w:ilvl w:val="0"/>
          <w:numId w:val="19"/>
        </w:numPr>
        <w:spacing w:before="60" w:after="60"/>
        <w:ind w:hanging="288"/>
        <w:jc w:val="both"/>
        <w:rPr>
          <w:sz w:val="22"/>
          <w:szCs w:val="22"/>
          <w:lang w:val="lt-LT"/>
        </w:rPr>
      </w:pPr>
      <w:r>
        <w:rPr>
          <w:sz w:val="22"/>
          <w:szCs w:val="22"/>
          <w:lang w:val="lt-LT"/>
        </w:rPr>
        <w:t>Perdengiame palyginimo operator</w:t>
      </w:r>
      <w:r w:rsidR="00080ADB">
        <w:rPr>
          <w:sz w:val="22"/>
          <w:szCs w:val="22"/>
          <w:lang w:val="lt-LT"/>
        </w:rPr>
        <w:t>ius</w:t>
      </w:r>
      <w:r>
        <w:rPr>
          <w:sz w:val="22"/>
          <w:szCs w:val="22"/>
          <w:lang w:val="lt-LT"/>
        </w:rPr>
        <w:t xml:space="preserve"> == </w:t>
      </w:r>
      <w:r w:rsidR="00080ADB">
        <w:rPr>
          <w:sz w:val="22"/>
          <w:szCs w:val="22"/>
          <w:lang w:val="lt-LT"/>
        </w:rPr>
        <w:t xml:space="preserve">ir != </w:t>
      </w:r>
      <w:r>
        <w:rPr>
          <w:sz w:val="22"/>
          <w:szCs w:val="22"/>
          <w:lang w:val="lt-LT"/>
        </w:rPr>
        <w:t xml:space="preserve">tam, kad objektus galėtume palyginti ne tik su metodu </w:t>
      </w:r>
      <w:r>
        <w:rPr>
          <w:rFonts w:ascii="Consolas" w:hAnsi="Consolas" w:cs="Consolas"/>
          <w:color w:val="000000"/>
          <w:sz w:val="19"/>
          <w:szCs w:val="19"/>
          <w:highlight w:val="white"/>
          <w:lang w:val="en-US"/>
        </w:rPr>
        <w:t>Equals</w:t>
      </w:r>
      <w:r>
        <w:rPr>
          <w:sz w:val="22"/>
          <w:szCs w:val="22"/>
          <w:lang w:val="lt-LT"/>
        </w:rPr>
        <w:t>, bet ir su įprast</w:t>
      </w:r>
      <w:r w:rsidR="00080ADB">
        <w:rPr>
          <w:sz w:val="22"/>
          <w:szCs w:val="22"/>
          <w:lang w:val="lt-LT"/>
        </w:rPr>
        <w:t>ai</w:t>
      </w:r>
      <w:r w:rsidR="004510F2">
        <w:rPr>
          <w:sz w:val="22"/>
          <w:szCs w:val="22"/>
          <w:lang w:val="lt-LT"/>
        </w:rPr>
        <w:t>s</w:t>
      </w:r>
      <w:r>
        <w:rPr>
          <w:sz w:val="22"/>
          <w:szCs w:val="22"/>
          <w:lang w:val="lt-LT"/>
        </w:rPr>
        <w:t xml:space="preserve"> palyginimo operatori</w:t>
      </w:r>
      <w:r w:rsidR="00080ADB">
        <w:rPr>
          <w:sz w:val="22"/>
          <w:szCs w:val="22"/>
          <w:lang w:val="lt-LT"/>
        </w:rPr>
        <w:t>ais</w:t>
      </w:r>
      <w:r w:rsidR="00947C45" w:rsidRPr="00947C45">
        <w:rPr>
          <w:sz w:val="22"/>
          <w:szCs w:val="22"/>
          <w:lang w:val="lt-LT"/>
        </w:rPr>
        <w:t>.</w:t>
      </w:r>
    </w:p>
    <w:p w:rsidR="002740FC" w:rsidRDefault="002740FC" w:rsidP="002740FC">
      <w:pPr>
        <w:spacing w:before="60" w:after="60"/>
        <w:jc w:val="both"/>
        <w:rPr>
          <w:sz w:val="22"/>
          <w:szCs w:val="22"/>
          <w:lang w:val="lt-LT"/>
        </w:rPr>
      </w:pPr>
    </w:p>
    <w:p w:rsidR="00080ADB" w:rsidRDefault="00080ADB" w:rsidP="00080ADB">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p>
    <w:p w:rsidR="00080ADB" w:rsidRDefault="00080ADB" w:rsidP="00080ADB">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 Optional but recommended: Overload the == and != operators</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Patikriname kair</w:t>
      </w:r>
      <w:r>
        <w:rPr>
          <w:rFonts w:ascii="Consolas" w:hAnsi="Consolas" w:cs="Consolas"/>
          <w:color w:val="008000"/>
          <w:sz w:val="19"/>
          <w:szCs w:val="19"/>
          <w:highlight w:val="white"/>
          <w:lang w:val="lt-LT"/>
        </w:rPr>
        <w:t>ę pusę (ar egzistuoja objektas)</w:t>
      </w:r>
      <w:r>
        <w:rPr>
          <w:rFonts w:ascii="Consolas" w:hAnsi="Consolas" w:cs="Consolas"/>
          <w:color w:val="008000"/>
          <w:sz w:val="19"/>
          <w:szCs w:val="19"/>
          <w:highlight w:val="white"/>
          <w:lang w:val="en-US"/>
        </w:rPr>
        <w:t>.</w:t>
      </w:r>
    </w:p>
    <w:p w:rsidR="00080ADB" w:rsidRDefault="00080ADB" w:rsidP="00080ADB">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Negalima naudoti lhs==null. Amžinas ciklas.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.ReferenceEquals(lhs,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.ReferenceEquals(rhs,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D305A" w:rsidRDefault="00080ADB" w:rsidP="00080ADB">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jei objektas neegzistuoja nei kairėje nei dešinėje </w:t>
      </w:r>
    </w:p>
    <w:p w:rsidR="00080ADB" w:rsidRDefault="006D305A" w:rsidP="006D305A">
      <w:pPr>
        <w:autoSpaceDE w:val="0"/>
        <w:autoSpaceDN w:val="0"/>
        <w:adjustRightInd w:val="0"/>
        <w:ind w:left="720" w:firstLine="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w:t>
      </w:r>
      <w:r w:rsidR="00080ADB">
        <w:rPr>
          <w:rFonts w:ascii="Consolas" w:hAnsi="Consolas" w:cs="Consolas"/>
          <w:color w:val="008000"/>
          <w:sz w:val="19"/>
          <w:szCs w:val="19"/>
          <w:highlight w:val="white"/>
          <w:lang w:val="en-US"/>
        </w:rPr>
        <w:t xml:space="preserve">palyginimo operatoriaus pusėje, grąžiname true (null == null = true).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006D305A">
        <w:rPr>
          <w:rFonts w:ascii="Consolas" w:hAnsi="Consolas" w:cs="Consolas"/>
          <w:color w:val="008000"/>
          <w:sz w:val="19"/>
          <w:szCs w:val="19"/>
          <w:highlight w:val="white"/>
          <w:lang w:val="en-US"/>
        </w:rPr>
        <w:t>Jei objektas neegzistuoja tik kairėje pusėje</w:t>
      </w:r>
      <w:r>
        <w:rPr>
          <w:rFonts w:ascii="Consolas" w:hAnsi="Consolas" w:cs="Consolas"/>
          <w:color w:val="008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Equals </w:t>
      </w:r>
      <w:r w:rsidR="006D305A">
        <w:rPr>
          <w:rFonts w:ascii="Consolas" w:hAnsi="Consolas" w:cs="Consolas"/>
          <w:color w:val="008000"/>
          <w:sz w:val="19"/>
          <w:szCs w:val="19"/>
          <w:highlight w:val="white"/>
          <w:lang w:val="en-US"/>
        </w:rPr>
        <w:t>metodas padengia kitus atvejus</w:t>
      </w:r>
      <w:r>
        <w:rPr>
          <w:rFonts w:ascii="Consolas" w:hAnsi="Consolas" w:cs="Consolas"/>
          <w:color w:val="008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lhs.Equals(rhs);</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80ADB" w:rsidRDefault="00080ADB" w:rsidP="00080A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 == rhs);</w:t>
      </w:r>
    </w:p>
    <w:p w:rsidR="002740FC" w:rsidRDefault="00080ADB" w:rsidP="00080ADB">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2740FC" w:rsidRDefault="002740FC" w:rsidP="002740FC">
      <w:pPr>
        <w:spacing w:before="60" w:after="60"/>
        <w:jc w:val="both"/>
        <w:rPr>
          <w:sz w:val="22"/>
          <w:szCs w:val="22"/>
          <w:lang w:val="lt-LT"/>
        </w:rPr>
      </w:pPr>
    </w:p>
    <w:p w:rsidR="00AB0085" w:rsidRDefault="00AB0085" w:rsidP="002740FC">
      <w:pPr>
        <w:spacing w:before="60" w:after="60"/>
        <w:jc w:val="both"/>
        <w:rPr>
          <w:sz w:val="22"/>
          <w:szCs w:val="22"/>
          <w:lang w:val="lt-LT"/>
        </w:rPr>
      </w:pPr>
      <w:r>
        <w:rPr>
          <w:sz w:val="22"/>
          <w:szCs w:val="22"/>
          <w:lang w:val="lt-LT"/>
        </w:rPr>
        <w:tab/>
        <w:t>Atkreipkite dėmesį į tai kaip veikia visas šis mechanizmas:</w:t>
      </w:r>
    </w:p>
    <w:p w:rsidR="00AB0085" w:rsidRPr="009A11E0" w:rsidRDefault="00AB0085" w:rsidP="00AB0085">
      <w:pPr>
        <w:pStyle w:val="ListParagraph"/>
        <w:numPr>
          <w:ilvl w:val="0"/>
          <w:numId w:val="19"/>
        </w:numPr>
        <w:spacing w:before="60" w:after="60"/>
        <w:jc w:val="both"/>
        <w:rPr>
          <w:i/>
        </w:rPr>
      </w:pPr>
      <w:r>
        <w:t xml:space="preserve">Sakykime, turime tokį kodą: </w:t>
      </w:r>
      <w:r w:rsidRPr="009A11E0">
        <w:rPr>
          <w:i/>
        </w:rPr>
        <w:t>if (dog1 != dog2) ...</w:t>
      </w:r>
    </w:p>
    <w:p w:rsidR="00AB0085" w:rsidRDefault="0091158C" w:rsidP="00AB0085">
      <w:pPr>
        <w:pStyle w:val="ListParagraph"/>
        <w:numPr>
          <w:ilvl w:val="0"/>
          <w:numId w:val="19"/>
        </w:numPr>
        <w:spacing w:before="60" w:after="60"/>
        <w:jc w:val="both"/>
      </w:pPr>
      <w:r>
        <w:t xml:space="preserve">Vykdant jį pirmiausia iškviečiamas užklotas operatoriaus </w:t>
      </w:r>
      <w:r>
        <w:rPr>
          <w:rFonts w:ascii="Consolas" w:hAnsi="Consolas" w:cs="Consolas"/>
          <w:color w:val="000000"/>
          <w:sz w:val="19"/>
          <w:szCs w:val="19"/>
          <w:highlight w:val="white"/>
          <w:lang w:val="en-US"/>
        </w:rPr>
        <w:t>!=</w:t>
      </w:r>
      <w:r>
        <w:t xml:space="preserve"> metodas.</w:t>
      </w:r>
    </w:p>
    <w:p w:rsidR="0091158C" w:rsidRDefault="0091158C" w:rsidP="00AB0085">
      <w:pPr>
        <w:pStyle w:val="ListParagraph"/>
        <w:numPr>
          <w:ilvl w:val="0"/>
          <w:numId w:val="19"/>
        </w:numPr>
        <w:spacing w:before="60" w:after="60"/>
        <w:jc w:val="both"/>
      </w:pPr>
      <w:r>
        <w:t>Šio metodo viduje iškviečiamas užklotas operatoriaus == metodas.</w:t>
      </w:r>
    </w:p>
    <w:p w:rsidR="0091158C" w:rsidRPr="00AB0085" w:rsidRDefault="0091158C" w:rsidP="00AB0085">
      <w:pPr>
        <w:pStyle w:val="ListParagraph"/>
        <w:numPr>
          <w:ilvl w:val="0"/>
          <w:numId w:val="19"/>
        </w:numPr>
        <w:spacing w:before="60" w:after="60"/>
        <w:jc w:val="both"/>
      </w:pPr>
      <w:r>
        <w:t xml:space="preserve">Pastarajame metode iškviečiamas </w:t>
      </w:r>
      <w:r>
        <w:rPr>
          <w:rFonts w:ascii="Consolas" w:hAnsi="Consolas" w:cs="Consolas"/>
          <w:color w:val="000000"/>
          <w:sz w:val="19"/>
          <w:szCs w:val="19"/>
          <w:highlight w:val="white"/>
          <w:lang w:val="en-US"/>
        </w:rPr>
        <w:t>Equals</w:t>
      </w:r>
      <w:r>
        <w:t xml:space="preserve"> metodas, kuris palygina objektus pagal duotas taisykles.</w:t>
      </w:r>
    </w:p>
    <w:p w:rsidR="008158BD" w:rsidRPr="00947C45" w:rsidRDefault="008158BD" w:rsidP="008158BD">
      <w:pPr>
        <w:spacing w:before="60" w:after="60"/>
        <w:jc w:val="both"/>
        <w:rPr>
          <w:sz w:val="22"/>
          <w:szCs w:val="22"/>
          <w:lang w:val="lt-LT"/>
        </w:rPr>
      </w:pPr>
    </w:p>
    <w:p w:rsidR="0091158C" w:rsidRDefault="0091158C" w:rsidP="0091158C">
      <w:pPr>
        <w:numPr>
          <w:ilvl w:val="0"/>
          <w:numId w:val="19"/>
        </w:numPr>
        <w:spacing w:before="60" w:after="60"/>
        <w:ind w:hanging="288"/>
        <w:jc w:val="both"/>
        <w:rPr>
          <w:sz w:val="22"/>
          <w:szCs w:val="22"/>
          <w:lang w:val="lt-LT"/>
        </w:rPr>
      </w:pPr>
      <w:r>
        <w:rPr>
          <w:sz w:val="22"/>
          <w:szCs w:val="22"/>
          <w:lang w:val="lt-LT"/>
        </w:rPr>
        <w:t>Dabar esame pasiruošę realizuoti besidubliuojančių šunų metodą</w:t>
      </w:r>
      <w:r w:rsidR="00947C45" w:rsidRPr="00947C45">
        <w:rPr>
          <w:sz w:val="22"/>
          <w:szCs w:val="22"/>
          <w:lang w:val="lt-LT"/>
        </w:rPr>
        <w:t>:</w:t>
      </w:r>
    </w:p>
    <w:p w:rsidR="0091158C" w:rsidRDefault="0091158C" w:rsidP="0091158C">
      <w:pPr>
        <w:autoSpaceDE w:val="0"/>
        <w:autoSpaceDN w:val="0"/>
        <w:adjustRightInd w:val="0"/>
        <w:ind w:left="714"/>
        <w:rPr>
          <w:rFonts w:ascii="Consolas" w:hAnsi="Consolas" w:cs="Consolas"/>
          <w:color w:val="000000"/>
          <w:sz w:val="19"/>
          <w:szCs w:val="19"/>
          <w:highlight w:val="white"/>
          <w:lang w:val="en-US"/>
        </w:rPr>
      </w:pPr>
    </w:p>
    <w:p w:rsidR="001D6574" w:rsidRDefault="001D6574" w:rsidP="001D6574">
      <w:pPr>
        <w:autoSpaceDE w:val="0"/>
        <w:autoSpaceDN w:val="0"/>
        <w:adjustRightInd w:val="0"/>
        <w:ind w:left="5103" w:hanging="510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GetDoublePlacedDogs(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branch1,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branch2,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doublePlacedDogsCount)</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doublePlacedDogs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[MaxNumberOfDogs];</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doublePlacedDogsCount = 0;</w:t>
      </w:r>
    </w:p>
    <w:p w:rsidR="001D6574" w:rsidRDefault="001D6574" w:rsidP="001D6574">
      <w:pPr>
        <w:autoSpaceDE w:val="0"/>
        <w:autoSpaceDN w:val="0"/>
        <w:adjustRightInd w:val="0"/>
        <w:rPr>
          <w:rFonts w:ascii="Consolas" w:hAnsi="Consolas" w:cs="Consolas"/>
          <w:color w:val="000000"/>
          <w:sz w:val="19"/>
          <w:szCs w:val="19"/>
          <w:highlight w:val="white"/>
          <w:lang w:val="en-US"/>
        </w:rPr>
      </w:pP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branch1.DogCount; i++)</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(branch2.Dogs.Contains(branch1.Dogs[i]))</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doublePlacedDogs[doublePlacedDogsCount] = branch1.Dogs[i];</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doublePlacedDogsCount++;</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D6574" w:rsidRDefault="001D6574" w:rsidP="001D6574">
      <w:pPr>
        <w:autoSpaceDE w:val="0"/>
        <w:autoSpaceDN w:val="0"/>
        <w:adjustRightInd w:val="0"/>
        <w:rPr>
          <w:rFonts w:ascii="Consolas" w:hAnsi="Consolas" w:cs="Consolas"/>
          <w:color w:val="000000"/>
          <w:sz w:val="19"/>
          <w:szCs w:val="19"/>
          <w:highlight w:val="white"/>
          <w:lang w:val="en-US"/>
        </w:rPr>
      </w:pPr>
    </w:p>
    <w:p w:rsidR="001D6574" w:rsidRDefault="001D6574" w:rsidP="001D65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doublePlacedDogs;</w:t>
      </w:r>
    </w:p>
    <w:p w:rsidR="001D6574" w:rsidRDefault="001D6574" w:rsidP="001D6574">
      <w:pPr>
        <w:spacing w:before="60" w:after="60"/>
        <w:ind w:left="709"/>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1D6574" w:rsidRDefault="001D6574" w:rsidP="001D6574">
      <w:pPr>
        <w:spacing w:before="60" w:after="60"/>
        <w:ind w:left="709"/>
        <w:jc w:val="both"/>
        <w:rPr>
          <w:rFonts w:ascii="Consolas" w:hAnsi="Consolas" w:cs="Consolas"/>
          <w:color w:val="000000"/>
          <w:sz w:val="19"/>
          <w:szCs w:val="19"/>
          <w:lang w:val="en-US"/>
        </w:rPr>
      </w:pPr>
    </w:p>
    <w:p w:rsidR="0091158C" w:rsidRDefault="007D409A" w:rsidP="001D6574">
      <w:pPr>
        <w:spacing w:before="60" w:after="60"/>
        <w:ind w:left="709"/>
        <w:jc w:val="both"/>
        <w:rPr>
          <w:sz w:val="22"/>
          <w:szCs w:val="22"/>
          <w:lang w:val="lt-LT"/>
        </w:rPr>
      </w:pPr>
      <w:r>
        <w:rPr>
          <w:sz w:val="22"/>
          <w:szCs w:val="22"/>
          <w:lang w:val="lt-LT"/>
        </w:rPr>
        <w:tab/>
        <w:t xml:space="preserve">Metodas </w:t>
      </w:r>
      <w:r>
        <w:rPr>
          <w:rFonts w:ascii="Consolas" w:hAnsi="Consolas" w:cs="Consolas"/>
          <w:color w:val="000000"/>
          <w:sz w:val="19"/>
          <w:szCs w:val="19"/>
          <w:highlight w:val="white"/>
          <w:lang w:val="en-US"/>
        </w:rPr>
        <w:t>Contains</w:t>
      </w:r>
      <w:r>
        <w:rPr>
          <w:sz w:val="22"/>
          <w:szCs w:val="22"/>
          <w:lang w:val="lt-LT"/>
        </w:rPr>
        <w:t xml:space="preserve"> naudoja mūsų perdengtą  metodą, kuris lygina šunis pagal mikroschemos identifikatorių ir vardą.</w:t>
      </w:r>
    </w:p>
    <w:p w:rsidR="001D6574" w:rsidRPr="004510F2" w:rsidRDefault="001D6574" w:rsidP="001D6574">
      <w:pPr>
        <w:spacing w:before="60" w:after="60"/>
        <w:ind w:left="709"/>
        <w:jc w:val="both"/>
        <w:rPr>
          <w:sz w:val="22"/>
          <w:szCs w:val="22"/>
          <w:lang w:val="lt-LT"/>
        </w:rPr>
      </w:pPr>
    </w:p>
    <w:p w:rsidR="007D409A" w:rsidRDefault="007D409A" w:rsidP="007D409A">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Pr="00947C45">
        <w:rPr>
          <w:rFonts w:ascii="Courier New" w:hAnsi="Courier New" w:cs="Courier New"/>
          <w:noProof/>
          <w:sz w:val="20"/>
          <w:szCs w:val="20"/>
          <w:lang w:val="lt-LT"/>
        </w:rPr>
        <w:t>ain()</w:t>
      </w:r>
      <w:r w:rsidRPr="00947C45">
        <w:rPr>
          <w:sz w:val="22"/>
          <w:szCs w:val="22"/>
          <w:lang w:val="lt-LT"/>
        </w:rPr>
        <w:t xml:space="preserve"> </w:t>
      </w:r>
      <w:r>
        <w:rPr>
          <w:sz w:val="22"/>
          <w:szCs w:val="22"/>
          <w:lang w:val="lt-LT"/>
        </w:rPr>
        <w:t xml:space="preserve">metode realizuojame besidubliuojančių šunų suradimą Vilniaus ir Kauno registre panaudodami </w:t>
      </w:r>
      <w:r>
        <w:rPr>
          <w:rFonts w:ascii="Consolas" w:hAnsi="Consolas" w:cs="Consolas"/>
          <w:color w:val="000000"/>
          <w:sz w:val="19"/>
          <w:szCs w:val="19"/>
          <w:highlight w:val="white"/>
          <w:lang w:val="en-US"/>
        </w:rPr>
        <w:t>GetDoublePlacedDogs</w:t>
      </w:r>
      <w:r>
        <w:rPr>
          <w:sz w:val="22"/>
          <w:szCs w:val="22"/>
          <w:lang w:val="lt-LT"/>
        </w:rPr>
        <w:t xml:space="preserve"> metodą</w:t>
      </w:r>
      <w:r w:rsidRPr="00947C45">
        <w:rPr>
          <w:sz w:val="22"/>
          <w:szCs w:val="22"/>
          <w:lang w:val="lt-LT"/>
        </w:rPr>
        <w:t>:</w:t>
      </w:r>
    </w:p>
    <w:p w:rsidR="007D409A" w:rsidRDefault="007D409A" w:rsidP="007D409A">
      <w:pPr>
        <w:numPr>
          <w:ilvl w:val="0"/>
          <w:numId w:val="19"/>
        </w:numPr>
        <w:spacing w:before="60" w:after="60"/>
        <w:ind w:hanging="288"/>
        <w:jc w:val="both"/>
        <w:rPr>
          <w:sz w:val="22"/>
          <w:szCs w:val="22"/>
          <w:lang w:val="lt-LT"/>
        </w:rPr>
      </w:pPr>
    </w:p>
    <w:p w:rsidR="007D409A" w:rsidRDefault="007D409A" w:rsidP="007D409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"Dvigubai užregistruoti šunys"</w:t>
      </w:r>
      <w:r>
        <w:rPr>
          <w:rFonts w:ascii="Consolas" w:hAnsi="Consolas" w:cs="Consolas"/>
          <w:color w:val="000000"/>
          <w:sz w:val="19"/>
          <w:szCs w:val="19"/>
          <w:highlight w:val="white"/>
          <w:lang w:val="en-US"/>
        </w:rPr>
        <w:t>);</w:t>
      </w:r>
    </w:p>
    <w:p w:rsidR="007D409A" w:rsidRDefault="007D409A" w:rsidP="007D409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7D409A" w:rsidRDefault="007D409A" w:rsidP="007D409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"Vilniuje ir Kaune:"</w:t>
      </w:r>
      <w:r>
        <w:rPr>
          <w:rFonts w:ascii="Consolas" w:hAnsi="Consolas" w:cs="Consolas"/>
          <w:color w:val="000000"/>
          <w:sz w:val="19"/>
          <w:szCs w:val="19"/>
          <w:highlight w:val="white"/>
          <w:lang w:val="en-US"/>
        </w:rPr>
        <w:t>);</w:t>
      </w:r>
    </w:p>
    <w:p w:rsidR="007D409A" w:rsidRDefault="007D409A" w:rsidP="007D409A">
      <w:pPr>
        <w:autoSpaceDE w:val="0"/>
        <w:autoSpaceDN w:val="0"/>
        <w:adjustRightInd w:val="0"/>
        <w:rPr>
          <w:rFonts w:ascii="Consolas" w:hAnsi="Consolas" w:cs="Consolas"/>
          <w:color w:val="000000"/>
          <w:sz w:val="19"/>
          <w:szCs w:val="19"/>
          <w:highlight w:val="white"/>
          <w:lang w:val="en-US"/>
        </w:rPr>
      </w:pPr>
    </w:p>
    <w:p w:rsidR="007D409A" w:rsidRDefault="007D409A" w:rsidP="007D409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doublePlacedDogsCount;</w:t>
      </w:r>
    </w:p>
    <w:p w:rsidR="007D409A" w:rsidRDefault="007D409A" w:rsidP="007D409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doublePlacedDogs = GetDoublePlacedDogs(branches[1], branches[0],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doublePlacedDogsCount);</w:t>
      </w:r>
    </w:p>
    <w:p w:rsidR="0091158C" w:rsidRDefault="007D409A" w:rsidP="007D409A">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PrintDogsToConsole(doublePlacedDogs, doublePlacedDogsCount);</w:t>
      </w:r>
    </w:p>
    <w:p w:rsidR="004510F2" w:rsidRDefault="004510F2" w:rsidP="007D409A">
      <w:pPr>
        <w:spacing w:before="60" w:after="60"/>
        <w:jc w:val="both"/>
        <w:rPr>
          <w:sz w:val="22"/>
          <w:szCs w:val="22"/>
          <w:lang w:val="lt-LT"/>
        </w:rPr>
      </w:pPr>
    </w:p>
    <w:p w:rsidR="004510F2" w:rsidRPr="00947C45" w:rsidRDefault="004510F2" w:rsidP="004510F2">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Šeštas</w:t>
      </w:r>
      <w:r w:rsidRPr="00947C45">
        <w:rPr>
          <w:b/>
          <w:sz w:val="22"/>
          <w:szCs w:val="22"/>
          <w:lang w:val="lt-LT"/>
        </w:rPr>
        <w:t xml:space="preserve"> žingsnis.</w:t>
      </w:r>
    </w:p>
    <w:p w:rsidR="004510F2" w:rsidRDefault="004510F2" w:rsidP="004510F2">
      <w:pPr>
        <w:numPr>
          <w:ilvl w:val="0"/>
          <w:numId w:val="19"/>
        </w:numPr>
        <w:spacing w:before="60" w:after="60"/>
        <w:ind w:hanging="288"/>
        <w:jc w:val="both"/>
        <w:rPr>
          <w:sz w:val="22"/>
          <w:szCs w:val="22"/>
          <w:lang w:val="lt-LT"/>
        </w:rPr>
      </w:pPr>
      <w:r>
        <w:rPr>
          <w:sz w:val="22"/>
          <w:szCs w:val="22"/>
          <w:lang w:val="lt-LT"/>
        </w:rPr>
        <w:t xml:space="preserve">Realizuosime besidubliuojančių šunų </w:t>
      </w:r>
      <w:r w:rsidR="001D6574">
        <w:rPr>
          <w:sz w:val="22"/>
          <w:szCs w:val="22"/>
          <w:lang w:val="lt-LT"/>
        </w:rPr>
        <w:t>pašalinimą iš nurodyto filialo</w:t>
      </w:r>
      <w:r>
        <w:rPr>
          <w:sz w:val="22"/>
          <w:szCs w:val="22"/>
          <w:lang w:val="lt-LT"/>
        </w:rPr>
        <w:t>.</w:t>
      </w:r>
      <w:r w:rsidR="008F70F4">
        <w:rPr>
          <w:sz w:val="22"/>
          <w:szCs w:val="22"/>
          <w:lang w:val="lt-LT"/>
        </w:rPr>
        <w:t xml:space="preserve"> Filiale registruoto šuns pašalinimas yra filialo klasės atsakomybė, todėl į filialo klasę (</w:t>
      </w:r>
      <w:r w:rsidR="008F70F4">
        <w:rPr>
          <w:rFonts w:ascii="Consolas" w:hAnsi="Consolas" w:cs="Consolas"/>
          <w:color w:val="2B91AF"/>
          <w:sz w:val="19"/>
          <w:szCs w:val="19"/>
          <w:highlight w:val="white"/>
          <w:lang w:val="en-US"/>
        </w:rPr>
        <w:t>Branch</w:t>
      </w:r>
      <w:r w:rsidR="008F70F4">
        <w:rPr>
          <w:sz w:val="22"/>
          <w:szCs w:val="22"/>
          <w:lang w:val="lt-LT"/>
        </w:rPr>
        <w:t xml:space="preserve">) įdedame metodą </w:t>
      </w:r>
      <w:r w:rsidR="008F70F4">
        <w:rPr>
          <w:rFonts w:ascii="Consolas" w:hAnsi="Consolas" w:cs="Consolas"/>
          <w:color w:val="000000"/>
          <w:sz w:val="19"/>
          <w:szCs w:val="19"/>
          <w:highlight w:val="white"/>
          <w:lang w:val="en-US"/>
        </w:rPr>
        <w:t>RemoveDog</w:t>
      </w:r>
      <w:r w:rsidR="001D6574">
        <w:rPr>
          <w:sz w:val="22"/>
          <w:szCs w:val="22"/>
          <w:lang w:val="lt-LT"/>
        </w:rPr>
        <w:t>:</w:t>
      </w:r>
      <w:r>
        <w:rPr>
          <w:sz w:val="22"/>
          <w:szCs w:val="22"/>
          <w:lang w:val="lt-LT"/>
        </w:rPr>
        <w:t xml:space="preserve"> </w:t>
      </w:r>
    </w:p>
    <w:p w:rsidR="0091158C" w:rsidRDefault="0091158C" w:rsidP="0091158C">
      <w:pPr>
        <w:spacing w:before="60" w:after="60"/>
        <w:jc w:val="both"/>
        <w:rPr>
          <w:sz w:val="22"/>
          <w:szCs w:val="22"/>
          <w:lang w:val="lt-LT"/>
        </w:rPr>
      </w:pP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RemoveDog(</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(i &lt; DogCount)</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(Dogs[i] == dog) </w:t>
      </w:r>
      <w:r>
        <w:rPr>
          <w:rFonts w:ascii="Consolas" w:hAnsi="Consolas" w:cs="Consolas"/>
          <w:color w:val="008000"/>
          <w:sz w:val="19"/>
          <w:szCs w:val="19"/>
          <w:highlight w:val="white"/>
          <w:lang w:val="en-US"/>
        </w:rPr>
        <w:t>// naudoja užklotą == operatorių</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DogCount--;</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j &lt; DogCount; j++)</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Dogs[j] = Dogs[j + 1];</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F70F4" w:rsidRDefault="008F70F4" w:rsidP="008F70F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8F70F4" w:rsidP="008F70F4">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8F70F4" w:rsidRDefault="008F70F4" w:rsidP="008F70F4">
      <w:pPr>
        <w:spacing w:before="60" w:after="60"/>
        <w:jc w:val="both"/>
        <w:rPr>
          <w:rFonts w:ascii="Consolas" w:hAnsi="Consolas" w:cs="Consolas"/>
          <w:color w:val="000000"/>
          <w:sz w:val="19"/>
          <w:szCs w:val="19"/>
          <w:lang w:val="en-US"/>
        </w:rPr>
      </w:pPr>
    </w:p>
    <w:p w:rsidR="008F70F4" w:rsidRDefault="00604C07" w:rsidP="008F70F4">
      <w:pPr>
        <w:numPr>
          <w:ilvl w:val="0"/>
          <w:numId w:val="19"/>
        </w:numPr>
        <w:spacing w:before="60" w:after="60"/>
        <w:ind w:hanging="288"/>
        <w:jc w:val="both"/>
        <w:rPr>
          <w:sz w:val="22"/>
          <w:szCs w:val="22"/>
          <w:lang w:val="lt-LT"/>
        </w:rPr>
      </w:pPr>
      <w:r>
        <w:rPr>
          <w:sz w:val="22"/>
          <w:szCs w:val="22"/>
          <w:lang w:val="lt-LT"/>
        </w:rPr>
        <w:t>Dabar esame pasiruošę sukurti besidubliuojančių šunų šalinimo iš filialo metodą (pagrindinėje programoje)</w:t>
      </w:r>
      <w:r w:rsidR="008F70F4">
        <w:rPr>
          <w:sz w:val="22"/>
          <w:szCs w:val="22"/>
          <w:lang w:val="lt-LT"/>
        </w:rPr>
        <w:t xml:space="preserve">: </w:t>
      </w:r>
    </w:p>
    <w:p w:rsidR="008F70F4" w:rsidRDefault="008F70F4" w:rsidP="008F70F4">
      <w:pPr>
        <w:spacing w:before="60" w:after="60"/>
        <w:jc w:val="both"/>
        <w:rPr>
          <w:sz w:val="22"/>
          <w:szCs w:val="22"/>
          <w:lang w:val="lt-LT"/>
        </w:rPr>
      </w:pPr>
    </w:p>
    <w:p w:rsidR="00604C07" w:rsidRDefault="00604C07" w:rsidP="00604C07">
      <w:pPr>
        <w:autoSpaceDE w:val="0"/>
        <w:autoSpaceDN w:val="0"/>
        <w:adjustRightInd w:val="0"/>
        <w:ind w:left="5245" w:hanging="5245"/>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doublePlacedDogs,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doublePlacedDogsCount)</w:t>
      </w:r>
    </w:p>
    <w:p w:rsidR="00604C07" w:rsidRDefault="00604C07" w:rsidP="00604C0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04C07" w:rsidRDefault="00604C07" w:rsidP="00604C0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doublePlacedDogsCount; i++)</w:t>
      </w:r>
    </w:p>
    <w:p w:rsidR="00604C07" w:rsidRDefault="00604C07" w:rsidP="00604C0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04C07" w:rsidRDefault="00604C07" w:rsidP="00604C0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branch.RemoveDog(doublePlacedDogs[i]);</w:t>
      </w:r>
    </w:p>
    <w:p w:rsidR="00604C07" w:rsidRDefault="00604C07" w:rsidP="00604C0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F70F4" w:rsidRDefault="00604C07" w:rsidP="00604C07">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725DD" w:rsidRDefault="00C725DD" w:rsidP="00604C07">
      <w:pPr>
        <w:spacing w:before="60" w:after="60"/>
        <w:jc w:val="both"/>
        <w:rPr>
          <w:rFonts w:ascii="Consolas" w:hAnsi="Consolas" w:cs="Consolas"/>
          <w:color w:val="000000"/>
          <w:sz w:val="19"/>
          <w:szCs w:val="19"/>
          <w:lang w:val="en-US"/>
        </w:rPr>
      </w:pPr>
    </w:p>
    <w:p w:rsidR="000D2229" w:rsidRPr="000D2229" w:rsidRDefault="00C725DD" w:rsidP="000D2229">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metode iškviečiame besidubliuojančių šunų pašalinimą iš Vilniaus filialo registro:</w:t>
      </w:r>
    </w:p>
    <w:p w:rsidR="000D2229" w:rsidRDefault="000D2229" w:rsidP="000D2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0D2229" w:rsidRDefault="000D2229" w:rsidP="000D2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"Sąrašas, iš Vilniaus registro pašalinus besikartojančius:"</w:t>
      </w:r>
      <w:r>
        <w:rPr>
          <w:rFonts w:ascii="Consolas" w:hAnsi="Consolas" w:cs="Consolas"/>
          <w:color w:val="000000"/>
          <w:sz w:val="19"/>
          <w:szCs w:val="19"/>
          <w:highlight w:val="white"/>
          <w:lang w:val="en-US"/>
        </w:rPr>
        <w:t>);</w:t>
      </w:r>
    </w:p>
    <w:p w:rsidR="000D2229" w:rsidRDefault="000D2229" w:rsidP="000D2229">
      <w:pPr>
        <w:autoSpaceDE w:val="0"/>
        <w:autoSpaceDN w:val="0"/>
        <w:adjustRightInd w:val="0"/>
        <w:rPr>
          <w:rFonts w:ascii="Consolas" w:hAnsi="Consolas" w:cs="Consolas"/>
          <w:color w:val="000000"/>
          <w:sz w:val="19"/>
          <w:szCs w:val="19"/>
          <w:highlight w:val="white"/>
          <w:lang w:val="en-US"/>
        </w:rPr>
      </w:pPr>
    </w:p>
    <w:p w:rsidR="000D2229" w:rsidRDefault="000D2229" w:rsidP="000D2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0D2229" w:rsidRDefault="000D2229" w:rsidP="000D222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RemoveDoublePlacedDogs(branches[1], doublePlacedDogs, doublePlacedDogsCount);</w:t>
      </w:r>
    </w:p>
    <w:p w:rsidR="00C725DD" w:rsidRDefault="000D2229" w:rsidP="000D2229">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PrintDogsToConsole(branches[1].Dogs, branches[1].DogCount);</w:t>
      </w:r>
    </w:p>
    <w:p w:rsidR="000D2229" w:rsidRDefault="000D2229" w:rsidP="000D2229">
      <w:pPr>
        <w:spacing w:before="60" w:after="60"/>
        <w:jc w:val="both"/>
        <w:rPr>
          <w:rFonts w:ascii="Consolas" w:hAnsi="Consolas" w:cs="Consolas"/>
          <w:color w:val="000000"/>
          <w:sz w:val="19"/>
          <w:szCs w:val="19"/>
          <w:lang w:val="en-US"/>
        </w:rPr>
      </w:pPr>
    </w:p>
    <w:p w:rsidR="001D4B25" w:rsidRPr="00947C45" w:rsidRDefault="001D4B25" w:rsidP="001D4B25">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Septintas</w:t>
      </w:r>
      <w:r w:rsidRPr="00947C45">
        <w:rPr>
          <w:b/>
          <w:sz w:val="22"/>
          <w:szCs w:val="22"/>
          <w:lang w:val="lt-LT"/>
        </w:rPr>
        <w:t xml:space="preserve"> žingsnis.</w:t>
      </w:r>
    </w:p>
    <w:p w:rsidR="00FE3558" w:rsidRDefault="001D4B25" w:rsidP="001D4B25">
      <w:pPr>
        <w:numPr>
          <w:ilvl w:val="0"/>
          <w:numId w:val="19"/>
        </w:numPr>
        <w:spacing w:before="60" w:after="60"/>
        <w:ind w:hanging="288"/>
        <w:jc w:val="both"/>
        <w:rPr>
          <w:sz w:val="22"/>
          <w:szCs w:val="22"/>
          <w:lang w:val="lt-LT"/>
        </w:rPr>
      </w:pPr>
      <w:r>
        <w:rPr>
          <w:sz w:val="22"/>
          <w:szCs w:val="22"/>
          <w:lang w:val="lt-LT"/>
        </w:rPr>
        <w:t>Realizuosime rikiavimo šunų rikiavim</w:t>
      </w:r>
      <w:r w:rsidR="00FE3558">
        <w:rPr>
          <w:sz w:val="22"/>
          <w:szCs w:val="22"/>
          <w:lang w:val="lt-LT"/>
        </w:rPr>
        <w:t>ą. Filialų šunų sąrašo rikiavimas yra Filialos klasės atsakomybė, todėl šunų sąrašo rikiavimą realizuojame filialo (</w:t>
      </w:r>
      <w:r w:rsidR="00FE3558">
        <w:rPr>
          <w:rFonts w:ascii="Consolas" w:hAnsi="Consolas" w:cs="Consolas"/>
          <w:color w:val="2B91AF"/>
          <w:sz w:val="19"/>
          <w:szCs w:val="19"/>
          <w:highlight w:val="white"/>
          <w:lang w:val="en-US"/>
        </w:rPr>
        <w:t>Branch</w:t>
      </w:r>
      <w:r w:rsidR="00FE3558">
        <w:rPr>
          <w:sz w:val="22"/>
          <w:szCs w:val="22"/>
          <w:lang w:val="lt-LT"/>
        </w:rPr>
        <w:t>) klasėje:</w:t>
      </w:r>
    </w:p>
    <w:p w:rsidR="00FE3558" w:rsidRDefault="00FE3558" w:rsidP="00FE3558">
      <w:pPr>
        <w:spacing w:before="60" w:after="60"/>
        <w:jc w:val="both"/>
        <w:rPr>
          <w:sz w:val="22"/>
          <w:szCs w:val="22"/>
          <w:lang w:val="lt-LT"/>
        </w:rPr>
      </w:pP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SortDogs()</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DogCount - 1; i++)</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minValueDog = Dogs[i];</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minValueIndex = i;</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&lt; DogCount; j++)</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(Dogs[j] &lt;= minValueDog)  </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minValueDog = Dogs[j];</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minValueIndex = j;</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Dogs[minValueIndex] = Dogs[i];</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Dogs[i] = minValueDog;</w:t>
      </w:r>
    </w:p>
    <w:p w:rsidR="0096250F" w:rsidRDefault="0096250F" w:rsidP="0096250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E3558" w:rsidRDefault="0096250F" w:rsidP="0096250F">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FE3558" w:rsidRPr="0096250F" w:rsidRDefault="0096250F" w:rsidP="0096250F">
      <w:pPr>
        <w:spacing w:before="60" w:after="60"/>
        <w:ind w:left="709"/>
        <w:jc w:val="both"/>
        <w:rPr>
          <w:sz w:val="22"/>
          <w:szCs w:val="22"/>
          <w:lang w:val="en-US"/>
        </w:rPr>
      </w:pPr>
      <w:r>
        <w:rPr>
          <w:sz w:val="22"/>
          <w:szCs w:val="22"/>
          <w:lang w:val="lt-LT"/>
        </w:rPr>
        <w:tab/>
        <w:t xml:space="preserve">Čia realizuotas vadinamasis </w:t>
      </w:r>
      <w:r w:rsidRPr="0096250F">
        <w:rPr>
          <w:i/>
          <w:sz w:val="22"/>
          <w:szCs w:val="22"/>
          <w:lang w:val="lt-LT"/>
        </w:rPr>
        <w:t>min-max</w:t>
      </w:r>
      <w:r>
        <w:rPr>
          <w:sz w:val="22"/>
          <w:szCs w:val="22"/>
          <w:lang w:val="lt-LT"/>
        </w:rPr>
        <w:t xml:space="preserve"> rikiavimo metodas. Kol kas nesirūpiname kokias šuns savybes lyginame nuspręsdami kuris šuo turi atsidurti aukščiau ar žemiau sąraše. C# kalba to žinoma negali nuspręsti už jus, todėl rodys klaidą. Mes užklosime &lt;= ir &gt;= operatorius parodydami kaip mes norime palyginti šunis.</w:t>
      </w:r>
    </w:p>
    <w:p w:rsidR="001D4B25" w:rsidRDefault="001D4B25" w:rsidP="001D4B25">
      <w:pPr>
        <w:numPr>
          <w:ilvl w:val="0"/>
          <w:numId w:val="19"/>
        </w:numPr>
        <w:spacing w:before="60" w:after="60"/>
        <w:ind w:hanging="288"/>
        <w:jc w:val="both"/>
        <w:rPr>
          <w:sz w:val="22"/>
          <w:szCs w:val="22"/>
          <w:lang w:val="lt-LT"/>
        </w:rPr>
      </w:pPr>
      <w:r>
        <w:rPr>
          <w:sz w:val="22"/>
          <w:szCs w:val="22"/>
          <w:lang w:val="lt-LT"/>
        </w:rPr>
        <w:t xml:space="preserve"> </w:t>
      </w:r>
      <w:r w:rsidR="001E7033">
        <w:rPr>
          <w:sz w:val="22"/>
          <w:szCs w:val="22"/>
          <w:lang w:val="lt-LT"/>
        </w:rPr>
        <w:t>Šuns klasėje (</w:t>
      </w:r>
      <w:r w:rsidR="001E7033">
        <w:rPr>
          <w:rFonts w:ascii="Consolas" w:hAnsi="Consolas" w:cs="Consolas"/>
          <w:color w:val="2B91AF"/>
          <w:sz w:val="19"/>
          <w:szCs w:val="19"/>
          <w:highlight w:val="white"/>
          <w:lang w:val="en-US"/>
        </w:rPr>
        <w:t>Dog</w:t>
      </w:r>
      <w:r w:rsidR="001E7033">
        <w:rPr>
          <w:sz w:val="22"/>
          <w:szCs w:val="22"/>
          <w:lang w:val="lt-LT"/>
        </w:rPr>
        <w:t>) realizuokite užklotų operatorių (&lt;= ir &gt;=) metodus. Atkreipkite dėmesį į tai, kad reikia realizuoti abu šiuos operatorius, kitaip – rodys klaidą. Lyginsime mikroschemos identifikatorių, nes taip reikalauja sąlyga.</w:t>
      </w:r>
    </w:p>
    <w:p w:rsidR="001E7033" w:rsidRDefault="001E7033" w:rsidP="001E7033">
      <w:pPr>
        <w:spacing w:before="60" w:after="60"/>
        <w:jc w:val="both"/>
        <w:rPr>
          <w:sz w:val="22"/>
          <w:szCs w:val="22"/>
          <w:lang w:val="lt-LT"/>
        </w:rPr>
      </w:pP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(lhs.ChipId &lt;= rhs.ChipId);</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E7033" w:rsidRDefault="001E7033" w:rsidP="001E7033">
      <w:pPr>
        <w:autoSpaceDE w:val="0"/>
        <w:autoSpaceDN w:val="0"/>
        <w:adjustRightInd w:val="0"/>
        <w:rPr>
          <w:rFonts w:ascii="Consolas" w:hAnsi="Consolas" w:cs="Consolas"/>
          <w:color w:val="000000"/>
          <w:sz w:val="19"/>
          <w:szCs w:val="19"/>
          <w:highlight w:val="white"/>
          <w:lang w:val="en-US"/>
        </w:rPr>
      </w:pP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&gt;=(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(lhs.ChipId &gt;= rhs.ChipId);</w:t>
      </w:r>
    </w:p>
    <w:p w:rsidR="001E7033" w:rsidRDefault="001E7033" w:rsidP="001E7033">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1E7033" w:rsidRDefault="001E7033" w:rsidP="001E7033">
      <w:pPr>
        <w:spacing w:before="60" w:after="60"/>
        <w:jc w:val="both"/>
        <w:rPr>
          <w:sz w:val="22"/>
          <w:szCs w:val="22"/>
          <w:lang w:val="lt-LT"/>
        </w:rPr>
      </w:pPr>
    </w:p>
    <w:p w:rsidR="001E7033" w:rsidRDefault="001E7033" w:rsidP="001D4B25">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metode iškviečiame Kauno filialo šunų rikiavimą ir pateikiame rezultatus:</w:t>
      </w:r>
    </w:p>
    <w:p w:rsidR="008F70F4" w:rsidRDefault="008F70F4" w:rsidP="008F70F4">
      <w:pPr>
        <w:spacing w:before="60" w:after="60"/>
        <w:jc w:val="both"/>
        <w:rPr>
          <w:sz w:val="22"/>
          <w:szCs w:val="22"/>
          <w:lang w:val="lt-LT"/>
        </w:rPr>
      </w:pP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"Surūšiuotas Kauno šunų sąrašas:"</w:t>
      </w:r>
      <w:r>
        <w:rPr>
          <w:rFonts w:ascii="Consolas" w:hAnsi="Consolas" w:cs="Consolas"/>
          <w:color w:val="000000"/>
          <w:sz w:val="19"/>
          <w:szCs w:val="19"/>
          <w:highlight w:val="white"/>
          <w:lang w:val="en-US"/>
        </w:rPr>
        <w:t>);</w:t>
      </w:r>
    </w:p>
    <w:p w:rsidR="001E7033" w:rsidRDefault="001E7033" w:rsidP="001E7033">
      <w:pPr>
        <w:autoSpaceDE w:val="0"/>
        <w:autoSpaceDN w:val="0"/>
        <w:adjustRightInd w:val="0"/>
        <w:rPr>
          <w:rFonts w:ascii="Consolas" w:hAnsi="Consolas" w:cs="Consolas"/>
          <w:color w:val="000000"/>
          <w:sz w:val="19"/>
          <w:szCs w:val="19"/>
          <w:highlight w:val="white"/>
          <w:lang w:val="en-US"/>
        </w:rPr>
      </w:pP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1E7033" w:rsidRDefault="001E7033" w:rsidP="001E7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branches[0].SortDogs();</w:t>
      </w:r>
    </w:p>
    <w:p w:rsidR="00FE3558" w:rsidRDefault="001E7033" w:rsidP="001E7033">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PrintDogsToConsole(branches[0].Dogs, branches[0].DogCount);</w:t>
      </w:r>
    </w:p>
    <w:p w:rsidR="001E7033" w:rsidRDefault="001E7033" w:rsidP="001E7033">
      <w:pPr>
        <w:spacing w:before="60" w:after="60"/>
        <w:jc w:val="both"/>
        <w:rPr>
          <w:rFonts w:ascii="Consolas" w:hAnsi="Consolas" w:cs="Consolas"/>
          <w:color w:val="000000"/>
          <w:sz w:val="19"/>
          <w:szCs w:val="19"/>
          <w:lang w:val="en-US"/>
        </w:rPr>
      </w:pPr>
    </w:p>
    <w:p w:rsidR="0091158C" w:rsidRDefault="001E7033" w:rsidP="0091158C">
      <w:pPr>
        <w:numPr>
          <w:ilvl w:val="0"/>
          <w:numId w:val="19"/>
        </w:numPr>
        <w:spacing w:before="60" w:after="60"/>
        <w:ind w:hanging="288"/>
        <w:jc w:val="both"/>
        <w:rPr>
          <w:sz w:val="22"/>
          <w:szCs w:val="22"/>
          <w:lang w:val="lt-LT"/>
        </w:rPr>
      </w:pPr>
      <w:r w:rsidRPr="001E7033">
        <w:rPr>
          <w:b/>
          <w:sz w:val="22"/>
          <w:szCs w:val="22"/>
          <w:lang w:val="lt-LT"/>
        </w:rPr>
        <w:t>Pabaigai</w:t>
      </w:r>
      <w:r>
        <w:rPr>
          <w:sz w:val="22"/>
          <w:szCs w:val="22"/>
          <w:lang w:val="lt-LT"/>
        </w:rPr>
        <w:t xml:space="preserve">. Parodėme kaip realizuoti operatorių užklojimą. </w:t>
      </w:r>
      <w:r w:rsidRPr="001E7033">
        <w:rPr>
          <w:b/>
          <w:sz w:val="22"/>
          <w:szCs w:val="22"/>
          <w:lang w:val="lt-LT"/>
        </w:rPr>
        <w:t>Nepiktnaudžiaukite</w:t>
      </w:r>
      <w:r>
        <w:rPr>
          <w:sz w:val="22"/>
          <w:szCs w:val="22"/>
          <w:lang w:val="lt-LT"/>
        </w:rPr>
        <w:t xml:space="preserve"> šia programavimo technika. Operatorių užklojimas įveda lankstumo, tačiau </w:t>
      </w:r>
      <w:r w:rsidRPr="001E7033">
        <w:rPr>
          <w:b/>
          <w:sz w:val="22"/>
          <w:szCs w:val="22"/>
          <w:lang w:val="lt-LT"/>
        </w:rPr>
        <w:t>sumažina programos skaitomumą</w:t>
      </w:r>
      <w:r>
        <w:rPr>
          <w:sz w:val="22"/>
          <w:szCs w:val="22"/>
          <w:lang w:val="lt-LT"/>
        </w:rPr>
        <w:t>. Naudokite tik tuomet kai objektų tarpusavio palyginimas yra tikrai komplikuotas.</w:t>
      </w:r>
    </w:p>
    <w:p w:rsidR="005017C7" w:rsidRDefault="005017C7" w:rsidP="005017C7">
      <w:pPr>
        <w:spacing w:before="60" w:after="60"/>
        <w:jc w:val="both"/>
        <w:rPr>
          <w:sz w:val="22"/>
          <w:szCs w:val="22"/>
          <w:lang w:val="lt-LT"/>
        </w:rPr>
      </w:pPr>
    </w:p>
    <w:p w:rsidR="00932A62" w:rsidRPr="00947C45" w:rsidRDefault="00932A62" w:rsidP="00932A62">
      <w:pPr>
        <w:pStyle w:val="Heading2"/>
        <w:numPr>
          <w:ilvl w:val="0"/>
          <w:numId w:val="18"/>
        </w:numPr>
        <w:spacing w:before="240" w:after="120"/>
        <w:jc w:val="left"/>
        <w:rPr>
          <w:rFonts w:ascii="Times New Roman" w:hAnsi="Times New Roman" w:cs="Times New Roman"/>
          <w:i/>
        </w:rPr>
      </w:pPr>
      <w:r w:rsidRPr="00947C45">
        <w:rPr>
          <w:rFonts w:ascii="Times New Roman" w:hAnsi="Times New Roman" w:cs="Times New Roman"/>
        </w:rPr>
        <w:lastRenderedPageBreak/>
        <w:t xml:space="preserve">Konteinerinės klasės </w:t>
      </w:r>
      <w:r>
        <w:rPr>
          <w:rFonts w:ascii="Times New Roman" w:hAnsi="Times New Roman" w:cs="Times New Roman"/>
        </w:rPr>
        <w:t>objektų rinkiniams naudojant sąrašus</w:t>
      </w:r>
    </w:p>
    <w:p w:rsidR="00932A62" w:rsidRDefault="00932A62" w:rsidP="00932A62">
      <w:pPr>
        <w:spacing w:before="60" w:after="60"/>
        <w:jc w:val="both"/>
        <w:rPr>
          <w:sz w:val="22"/>
          <w:szCs w:val="22"/>
          <w:lang w:val="lt-LT"/>
        </w:rPr>
      </w:pPr>
    </w:p>
    <w:p w:rsidR="006F20AA" w:rsidRPr="00947C45" w:rsidRDefault="006F20AA" w:rsidP="006F20AA">
      <w:pPr>
        <w:spacing w:before="120" w:after="120"/>
        <w:jc w:val="both"/>
        <w:rPr>
          <w:b/>
          <w:sz w:val="22"/>
          <w:szCs w:val="22"/>
          <w:lang w:val="lt-LT"/>
        </w:rPr>
      </w:pPr>
      <w:r w:rsidRPr="00947C45">
        <w:rPr>
          <w:b/>
          <w:sz w:val="22"/>
          <w:szCs w:val="22"/>
          <w:lang w:val="lt-LT"/>
        </w:rPr>
        <w:t>Programos kūrimo eiga.</w:t>
      </w:r>
    </w:p>
    <w:p w:rsidR="006F20AA" w:rsidRDefault="0031430F" w:rsidP="006F20AA">
      <w:pPr>
        <w:numPr>
          <w:ilvl w:val="0"/>
          <w:numId w:val="19"/>
        </w:numPr>
        <w:spacing w:before="60" w:after="60"/>
        <w:ind w:hanging="288"/>
        <w:jc w:val="both"/>
        <w:rPr>
          <w:sz w:val="22"/>
          <w:szCs w:val="22"/>
          <w:lang w:val="lt-LT"/>
        </w:rPr>
      </w:pPr>
      <w:r>
        <w:rPr>
          <w:sz w:val="22"/>
          <w:szCs w:val="22"/>
          <w:lang w:val="lt-LT"/>
        </w:rPr>
        <w:t>Jei n</w:t>
      </w:r>
      <w:r w:rsidR="006F20AA">
        <w:rPr>
          <w:sz w:val="22"/>
          <w:szCs w:val="22"/>
          <w:lang w:val="lt-LT"/>
        </w:rPr>
        <w:t>audosi</w:t>
      </w:r>
      <w:r>
        <w:rPr>
          <w:sz w:val="22"/>
          <w:szCs w:val="22"/>
          <w:lang w:val="lt-LT"/>
        </w:rPr>
        <w:t>t</w:t>
      </w:r>
      <w:r w:rsidR="006F20AA">
        <w:rPr>
          <w:sz w:val="22"/>
          <w:szCs w:val="22"/>
          <w:lang w:val="lt-LT"/>
        </w:rPr>
        <w:t>e pirmame laboratoriniame darbe sukurtą projektą, kurį modifikuosime ir papildysime nauju funkcionalumu:</w:t>
      </w:r>
    </w:p>
    <w:p w:rsidR="006F20AA" w:rsidRDefault="006F20AA" w:rsidP="006F20AA">
      <w:pPr>
        <w:numPr>
          <w:ilvl w:val="1"/>
          <w:numId w:val="19"/>
        </w:numPr>
        <w:spacing w:before="60" w:after="60"/>
        <w:jc w:val="both"/>
        <w:rPr>
          <w:sz w:val="22"/>
          <w:szCs w:val="22"/>
          <w:lang w:val="lt-LT"/>
        </w:rPr>
      </w:pPr>
      <w:r>
        <w:rPr>
          <w:sz w:val="22"/>
          <w:szCs w:val="22"/>
          <w:lang w:val="lt-LT"/>
        </w:rPr>
        <w:t>Nukopijuokite ankstesnio laboratorinio darbo visą sprendimą (</w:t>
      </w:r>
      <w:r w:rsidRPr="00A02984">
        <w:rPr>
          <w:i/>
          <w:sz w:val="22"/>
          <w:szCs w:val="22"/>
          <w:lang w:val="lt-LT"/>
        </w:rPr>
        <w:t>solution</w:t>
      </w:r>
      <w:r>
        <w:rPr>
          <w:sz w:val="22"/>
          <w:szCs w:val="22"/>
          <w:lang w:val="lt-LT"/>
        </w:rPr>
        <w:t xml:space="preserve">) į atskirą katalogą ir pavadinkite jį </w:t>
      </w:r>
      <w:r w:rsidRPr="00A02984">
        <w:rPr>
          <w:b/>
          <w:sz w:val="22"/>
          <w:szCs w:val="22"/>
          <w:lang w:val="lt-LT"/>
        </w:rPr>
        <w:t>Lab2</w:t>
      </w:r>
      <w:r>
        <w:rPr>
          <w:sz w:val="22"/>
          <w:szCs w:val="22"/>
          <w:lang w:val="lt-LT"/>
        </w:rPr>
        <w:t>.</w:t>
      </w:r>
    </w:p>
    <w:p w:rsidR="006F20AA" w:rsidRDefault="006F20AA" w:rsidP="006F20AA">
      <w:pPr>
        <w:numPr>
          <w:ilvl w:val="0"/>
          <w:numId w:val="19"/>
        </w:numPr>
        <w:spacing w:before="60" w:after="60"/>
        <w:ind w:hanging="288"/>
        <w:jc w:val="both"/>
        <w:rPr>
          <w:sz w:val="22"/>
          <w:szCs w:val="22"/>
          <w:lang w:val="lt-LT"/>
        </w:rPr>
      </w:pPr>
      <w:r>
        <w:rPr>
          <w:sz w:val="22"/>
          <w:szCs w:val="22"/>
          <w:lang w:val="lt-LT"/>
        </w:rPr>
        <w:t>Jei norite (nebūtina) – galite pritaikyti sprendimo struktūrą prie antro laboratorinio darbo</w:t>
      </w:r>
    </w:p>
    <w:p w:rsidR="006F20AA" w:rsidRDefault="006F20AA" w:rsidP="006F20AA">
      <w:pPr>
        <w:numPr>
          <w:ilvl w:val="1"/>
          <w:numId w:val="19"/>
        </w:numPr>
        <w:spacing w:before="60" w:after="60"/>
        <w:jc w:val="both"/>
        <w:rPr>
          <w:sz w:val="22"/>
          <w:szCs w:val="22"/>
          <w:lang w:val="lt-LT"/>
        </w:rPr>
      </w:pPr>
      <w:r>
        <w:rPr>
          <w:sz w:val="22"/>
          <w:szCs w:val="22"/>
          <w:lang w:val="lt-LT"/>
        </w:rPr>
        <w:t xml:space="preserve">Pakeiskite sprendimo projektų pavadinimus (pvz. </w:t>
      </w:r>
      <w:r w:rsidRPr="00A02984">
        <w:rPr>
          <w:b/>
          <w:sz w:val="22"/>
          <w:szCs w:val="22"/>
          <w:lang w:val="lt-LT"/>
        </w:rPr>
        <w:t>Lab1.Step</w:t>
      </w:r>
      <w:r w:rsidR="0031430F">
        <w:rPr>
          <w:b/>
          <w:sz w:val="22"/>
          <w:szCs w:val="22"/>
          <w:lang w:val="lt-LT"/>
        </w:rPr>
        <w:t>2</w:t>
      </w:r>
      <w:r>
        <w:rPr>
          <w:sz w:val="22"/>
          <w:szCs w:val="22"/>
          <w:lang w:val="lt-LT"/>
        </w:rPr>
        <w:t xml:space="preserve"> į </w:t>
      </w:r>
      <w:r w:rsidRPr="00A02984">
        <w:rPr>
          <w:b/>
          <w:sz w:val="22"/>
          <w:szCs w:val="22"/>
          <w:lang w:val="lt-LT"/>
        </w:rPr>
        <w:t>Lab2.Step</w:t>
      </w:r>
      <w:r w:rsidR="0031430F">
        <w:rPr>
          <w:b/>
          <w:sz w:val="22"/>
          <w:szCs w:val="22"/>
          <w:lang w:val="lt-LT"/>
        </w:rPr>
        <w:t>2</w:t>
      </w:r>
      <w:r>
        <w:rPr>
          <w:sz w:val="22"/>
          <w:szCs w:val="22"/>
          <w:lang w:val="lt-LT"/>
        </w:rPr>
        <w:t>)</w:t>
      </w:r>
    </w:p>
    <w:p w:rsidR="006F20AA" w:rsidRDefault="006F20AA" w:rsidP="006F20AA">
      <w:pPr>
        <w:numPr>
          <w:ilvl w:val="1"/>
          <w:numId w:val="19"/>
        </w:numPr>
        <w:spacing w:before="60" w:after="60"/>
        <w:jc w:val="both"/>
        <w:rPr>
          <w:sz w:val="22"/>
          <w:szCs w:val="22"/>
          <w:lang w:val="lt-LT"/>
        </w:rPr>
      </w:pPr>
      <w:r>
        <w:rPr>
          <w:sz w:val="22"/>
          <w:szCs w:val="22"/>
          <w:lang w:val="lt-LT"/>
        </w:rPr>
        <w:t xml:space="preserve">Pakeiskite </w:t>
      </w:r>
      <w:r w:rsidRPr="00A02984">
        <w:rPr>
          <w:i/>
          <w:sz w:val="22"/>
          <w:szCs w:val="22"/>
          <w:lang w:val="lt-LT"/>
        </w:rPr>
        <w:t>namespace</w:t>
      </w:r>
      <w:r>
        <w:rPr>
          <w:sz w:val="22"/>
          <w:szCs w:val="22"/>
          <w:lang w:val="lt-LT"/>
        </w:rPr>
        <w:t xml:space="preserve"> visuose projektuose taip, kad jie atspindėtų projekto pavadinimą</w:t>
      </w:r>
    </w:p>
    <w:p w:rsidR="006F20AA" w:rsidRDefault="006F20AA" w:rsidP="006F20AA">
      <w:pPr>
        <w:numPr>
          <w:ilvl w:val="0"/>
          <w:numId w:val="19"/>
        </w:numPr>
        <w:spacing w:before="60" w:after="60"/>
        <w:ind w:hanging="288"/>
        <w:jc w:val="both"/>
        <w:rPr>
          <w:sz w:val="22"/>
          <w:szCs w:val="22"/>
          <w:lang w:val="lt-LT"/>
        </w:rPr>
      </w:pPr>
      <w:r>
        <w:rPr>
          <w:sz w:val="22"/>
          <w:szCs w:val="22"/>
          <w:lang w:val="lt-LT"/>
        </w:rPr>
        <w:t>Išmeskite iš projekto seną duomenų failą ir sukurkite naujus.</w:t>
      </w:r>
    </w:p>
    <w:p w:rsidR="006F20AA" w:rsidRDefault="006F20AA" w:rsidP="006F20AA">
      <w:pPr>
        <w:numPr>
          <w:ilvl w:val="0"/>
          <w:numId w:val="19"/>
        </w:numPr>
        <w:spacing w:before="60" w:after="60"/>
        <w:ind w:hanging="288"/>
        <w:jc w:val="both"/>
        <w:rPr>
          <w:sz w:val="22"/>
          <w:szCs w:val="22"/>
          <w:lang w:val="lt-LT"/>
        </w:rPr>
      </w:pPr>
      <w:r>
        <w:rPr>
          <w:sz w:val="22"/>
          <w:szCs w:val="22"/>
          <w:lang w:val="lt-LT"/>
        </w:rPr>
        <w:t>Filialams sukursime naują</w:t>
      </w:r>
      <w:r w:rsidRPr="00947C45">
        <w:rPr>
          <w:sz w:val="22"/>
          <w:szCs w:val="22"/>
          <w:lang w:val="lt-LT"/>
        </w:rPr>
        <w:t xml:space="preserve"> klas</w:t>
      </w:r>
      <w:r>
        <w:rPr>
          <w:sz w:val="22"/>
          <w:szCs w:val="22"/>
          <w:lang w:val="lt-LT"/>
        </w:rPr>
        <w:t>ę</w:t>
      </w:r>
      <w:r w:rsidRPr="00947C45">
        <w:rPr>
          <w:sz w:val="22"/>
          <w:szCs w:val="22"/>
          <w:lang w:val="lt-LT"/>
        </w:rPr>
        <w:t xml:space="preserve"> </w:t>
      </w:r>
      <w:r>
        <w:rPr>
          <w:rFonts w:ascii="Courier New" w:hAnsi="Courier New" w:cs="Courier New"/>
          <w:sz w:val="20"/>
          <w:szCs w:val="20"/>
          <w:lang w:val="lt-LT"/>
        </w:rPr>
        <w:t>Branch</w:t>
      </w:r>
      <w:r>
        <w:rPr>
          <w:sz w:val="22"/>
          <w:szCs w:val="22"/>
          <w:lang w:val="lt-LT"/>
        </w:rPr>
        <w:t>, kuri saugos kiekvieno filialo šunų registracijos duomenis</w:t>
      </w:r>
      <w:r w:rsidRPr="00947C45">
        <w:rPr>
          <w:sz w:val="22"/>
          <w:szCs w:val="22"/>
          <w:lang w:val="lt-LT"/>
        </w:rPr>
        <w:t>.</w:t>
      </w:r>
    </w:p>
    <w:p w:rsidR="006F20AA" w:rsidRPr="00947C45" w:rsidRDefault="006F20AA" w:rsidP="006F20AA">
      <w:pPr>
        <w:numPr>
          <w:ilvl w:val="0"/>
          <w:numId w:val="19"/>
        </w:numPr>
        <w:spacing w:before="60" w:after="60"/>
        <w:ind w:hanging="288"/>
        <w:jc w:val="both"/>
        <w:rPr>
          <w:sz w:val="22"/>
          <w:szCs w:val="22"/>
          <w:lang w:val="lt-LT"/>
        </w:rPr>
      </w:pPr>
      <w:r>
        <w:rPr>
          <w:sz w:val="22"/>
          <w:szCs w:val="22"/>
          <w:lang w:val="lt-LT"/>
        </w:rPr>
        <w:t>Šuns</w:t>
      </w:r>
      <w:r w:rsidRPr="00947C45">
        <w:rPr>
          <w:sz w:val="22"/>
          <w:szCs w:val="22"/>
          <w:lang w:val="lt-LT"/>
        </w:rPr>
        <w:t xml:space="preserve"> klasė</w:t>
      </w:r>
      <w:r>
        <w:rPr>
          <w:sz w:val="22"/>
          <w:szCs w:val="22"/>
          <w:lang w:val="lt-LT"/>
        </w:rPr>
        <w:t>je</w:t>
      </w:r>
      <w:r w:rsidRPr="00947C45">
        <w:rPr>
          <w:sz w:val="22"/>
          <w:szCs w:val="22"/>
          <w:lang w:val="lt-LT"/>
        </w:rPr>
        <w:t xml:space="preserve"> </w:t>
      </w:r>
      <w:r>
        <w:rPr>
          <w:rFonts w:ascii="Courier New" w:hAnsi="Courier New" w:cs="Courier New"/>
          <w:sz w:val="20"/>
          <w:szCs w:val="20"/>
          <w:lang w:val="lt-LT"/>
        </w:rPr>
        <w:t>Dog</w:t>
      </w:r>
      <w:r w:rsidRPr="00947C45">
        <w:rPr>
          <w:sz w:val="22"/>
          <w:szCs w:val="22"/>
          <w:lang w:val="lt-LT"/>
        </w:rPr>
        <w:t xml:space="preserve"> </w:t>
      </w:r>
      <w:r>
        <w:rPr>
          <w:sz w:val="22"/>
          <w:szCs w:val="22"/>
          <w:lang w:val="lt-LT"/>
        </w:rPr>
        <w:t xml:space="preserve">užklosime metodą </w:t>
      </w:r>
      <w:r w:rsidRPr="000425D0">
        <w:rPr>
          <w:rFonts w:ascii="Courier New" w:hAnsi="Courier New" w:cs="Courier New"/>
          <w:sz w:val="20"/>
          <w:szCs w:val="20"/>
          <w:lang w:val="lt-LT"/>
        </w:rPr>
        <w:t>ToString()</w:t>
      </w:r>
      <w:r>
        <w:rPr>
          <w:rFonts w:ascii="Courier New" w:hAnsi="Courier New" w:cs="Courier New"/>
          <w:sz w:val="20"/>
          <w:szCs w:val="20"/>
          <w:lang w:val="lt-LT"/>
        </w:rPr>
        <w:t xml:space="preserve"> </w:t>
      </w:r>
      <w:r>
        <w:rPr>
          <w:sz w:val="22"/>
          <w:szCs w:val="22"/>
          <w:lang w:val="lt-LT"/>
        </w:rPr>
        <w:t>tam, kad suformuotume eilutę išvedimui.</w:t>
      </w:r>
    </w:p>
    <w:p w:rsidR="006F20AA" w:rsidRPr="00947C45" w:rsidRDefault="006F20AA" w:rsidP="006F20AA">
      <w:pPr>
        <w:numPr>
          <w:ilvl w:val="0"/>
          <w:numId w:val="19"/>
        </w:numPr>
        <w:spacing w:before="60" w:after="60"/>
        <w:ind w:hanging="288"/>
        <w:jc w:val="both"/>
        <w:rPr>
          <w:sz w:val="22"/>
          <w:szCs w:val="22"/>
          <w:lang w:val="lt-LT"/>
        </w:rPr>
      </w:pPr>
      <w:r w:rsidRPr="00947C45">
        <w:rPr>
          <w:sz w:val="22"/>
          <w:szCs w:val="22"/>
          <w:lang w:val="lt-LT"/>
        </w:rPr>
        <w:t xml:space="preserve">Pagrindinėje programoje </w:t>
      </w:r>
      <w:r>
        <w:rPr>
          <w:sz w:val="22"/>
          <w:szCs w:val="22"/>
          <w:lang w:val="lt-LT"/>
        </w:rPr>
        <w:t xml:space="preserve">sukursime naujus arba modifikuosime esamus </w:t>
      </w:r>
      <w:r w:rsidRPr="00947C45">
        <w:rPr>
          <w:sz w:val="22"/>
          <w:szCs w:val="22"/>
          <w:lang w:val="lt-LT"/>
        </w:rPr>
        <w:t>įvedim</w:t>
      </w:r>
      <w:r>
        <w:rPr>
          <w:sz w:val="22"/>
          <w:szCs w:val="22"/>
          <w:lang w:val="lt-LT"/>
        </w:rPr>
        <w:t>o</w:t>
      </w:r>
      <w:r w:rsidRPr="00947C45">
        <w:rPr>
          <w:sz w:val="22"/>
          <w:szCs w:val="22"/>
          <w:lang w:val="lt-LT"/>
        </w:rPr>
        <w:t xml:space="preserve"> ir spausdinim</w:t>
      </w:r>
      <w:r>
        <w:rPr>
          <w:sz w:val="22"/>
          <w:szCs w:val="22"/>
          <w:lang w:val="lt-LT"/>
        </w:rPr>
        <w:t>o metodus</w:t>
      </w:r>
      <w:r w:rsidRPr="00947C45">
        <w:rPr>
          <w:sz w:val="22"/>
          <w:szCs w:val="22"/>
          <w:lang w:val="lt-LT"/>
        </w:rPr>
        <w:t>.</w:t>
      </w:r>
    </w:p>
    <w:p w:rsidR="006F20AA" w:rsidRPr="00947C45" w:rsidRDefault="006F20AA" w:rsidP="006F20AA">
      <w:pPr>
        <w:numPr>
          <w:ilvl w:val="0"/>
          <w:numId w:val="19"/>
        </w:numPr>
        <w:spacing w:before="60" w:after="60"/>
        <w:ind w:hanging="288"/>
        <w:jc w:val="both"/>
        <w:rPr>
          <w:sz w:val="22"/>
          <w:szCs w:val="22"/>
          <w:lang w:val="lt-LT"/>
        </w:rPr>
      </w:pPr>
      <w:r w:rsidRPr="00947C45">
        <w:rPr>
          <w:sz w:val="22"/>
          <w:szCs w:val="22"/>
          <w:lang w:val="lt-LT"/>
        </w:rPr>
        <w:t>Realizuojam</w:t>
      </w:r>
      <w:r>
        <w:rPr>
          <w:sz w:val="22"/>
          <w:szCs w:val="22"/>
          <w:lang w:val="lt-LT"/>
        </w:rPr>
        <w:t>i</w:t>
      </w:r>
      <w:r w:rsidRPr="00947C45">
        <w:rPr>
          <w:sz w:val="22"/>
          <w:szCs w:val="22"/>
          <w:lang w:val="lt-LT"/>
        </w:rPr>
        <w:t xml:space="preserve"> </w:t>
      </w:r>
      <w:r>
        <w:rPr>
          <w:sz w:val="22"/>
          <w:szCs w:val="22"/>
          <w:lang w:val="lt-LT"/>
        </w:rPr>
        <w:t>metodai užduočių sprendimui</w:t>
      </w:r>
      <w:r w:rsidRPr="00947C45">
        <w:rPr>
          <w:sz w:val="22"/>
          <w:szCs w:val="22"/>
          <w:lang w:val="lt-LT"/>
        </w:rPr>
        <w:t>.</w:t>
      </w: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sidRPr="00947C45">
        <w:rPr>
          <w:b/>
          <w:sz w:val="22"/>
          <w:szCs w:val="22"/>
          <w:lang w:val="lt-LT"/>
        </w:rPr>
        <w:t>Pirmas žingsnis.</w:t>
      </w:r>
    </w:p>
    <w:p w:rsidR="006F20AA" w:rsidRDefault="006F20AA" w:rsidP="006F20AA">
      <w:pPr>
        <w:numPr>
          <w:ilvl w:val="0"/>
          <w:numId w:val="19"/>
        </w:numPr>
        <w:spacing w:before="60" w:after="60"/>
        <w:ind w:hanging="288"/>
        <w:jc w:val="both"/>
        <w:rPr>
          <w:sz w:val="22"/>
          <w:szCs w:val="22"/>
          <w:lang w:val="lt-LT"/>
        </w:rPr>
      </w:pPr>
      <w:r w:rsidRPr="00947C45">
        <w:rPr>
          <w:sz w:val="22"/>
          <w:szCs w:val="22"/>
          <w:lang w:val="lt-LT"/>
        </w:rPr>
        <w:t xml:space="preserve">Sukurkite </w:t>
      </w:r>
      <w:r>
        <w:rPr>
          <w:sz w:val="22"/>
          <w:szCs w:val="22"/>
          <w:lang w:val="lt-LT"/>
        </w:rPr>
        <w:t xml:space="preserve">atskirame faile </w:t>
      </w:r>
      <w:r w:rsidRPr="00947C45">
        <w:rPr>
          <w:sz w:val="22"/>
          <w:szCs w:val="22"/>
          <w:lang w:val="lt-LT"/>
        </w:rPr>
        <w:t xml:space="preserve">klasę </w:t>
      </w:r>
      <w:r>
        <w:rPr>
          <w:rFonts w:ascii="Courier New" w:hAnsi="Courier New" w:cs="Courier New"/>
          <w:sz w:val="20"/>
          <w:szCs w:val="20"/>
          <w:lang w:val="lt-LT"/>
        </w:rPr>
        <w:t>Branch</w:t>
      </w:r>
      <w:r w:rsidRPr="00947C45">
        <w:rPr>
          <w:sz w:val="22"/>
          <w:szCs w:val="22"/>
          <w:lang w:val="lt-LT"/>
        </w:rPr>
        <w:t xml:space="preserve"> </w:t>
      </w:r>
      <w:r>
        <w:rPr>
          <w:sz w:val="22"/>
          <w:szCs w:val="22"/>
          <w:lang w:val="lt-LT"/>
        </w:rPr>
        <w:t xml:space="preserve">filialuose registruotų šunų </w:t>
      </w:r>
      <w:r w:rsidRPr="00947C45">
        <w:rPr>
          <w:sz w:val="22"/>
          <w:szCs w:val="22"/>
          <w:lang w:val="lt-LT"/>
        </w:rPr>
        <w:t xml:space="preserve">duomenims saugoti: </w:t>
      </w:r>
    </w:p>
    <w:p w:rsidR="003B2133" w:rsidRPr="00947C45" w:rsidRDefault="003B2133" w:rsidP="003B2133">
      <w:pPr>
        <w:spacing w:before="60" w:after="60"/>
        <w:jc w:val="both"/>
        <w:rPr>
          <w:sz w:val="22"/>
          <w:szCs w:val="22"/>
          <w:lang w:val="lt-LT"/>
        </w:rPr>
      </w:pPr>
    </w:p>
    <w:p w:rsidR="003B2133" w:rsidRPr="003B2133" w:rsidRDefault="003B2133" w:rsidP="003B2133">
      <w:pPr>
        <w:autoSpaceDE w:val="0"/>
        <w:autoSpaceDN w:val="0"/>
        <w:adjustRightInd w:val="0"/>
        <w:ind w:left="9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B2133">
        <w:rPr>
          <w:rFonts w:ascii="Consolas" w:hAnsi="Consolas" w:cs="Consolas"/>
          <w:color w:val="0000FF"/>
          <w:sz w:val="19"/>
          <w:szCs w:val="19"/>
          <w:highlight w:val="white"/>
          <w:lang w:val="en-US"/>
        </w:rPr>
        <w:t>using</w:t>
      </w:r>
      <w:r w:rsidRPr="003B2133">
        <w:rPr>
          <w:rFonts w:ascii="Consolas" w:hAnsi="Consolas" w:cs="Consolas"/>
          <w:color w:val="000000"/>
          <w:sz w:val="19"/>
          <w:szCs w:val="19"/>
          <w:highlight w:val="white"/>
          <w:lang w:val="en-US"/>
        </w:rPr>
        <w:t xml:space="preserve"> System.Collections.Generic;</w:t>
      </w:r>
    </w:p>
    <w:p w:rsidR="006F20AA" w:rsidRDefault="003B2133" w:rsidP="003B2133">
      <w:pPr>
        <w:autoSpaceDE w:val="0"/>
        <w:autoSpaceDN w:val="0"/>
        <w:adjustRightInd w:val="0"/>
        <w:ind w:left="924"/>
        <w:rPr>
          <w:rFonts w:ascii="Consolas" w:hAnsi="Consolas" w:cs="Consolas"/>
          <w:color w:val="000000"/>
          <w:sz w:val="19"/>
          <w:szCs w:val="19"/>
          <w:lang w:val="en-US"/>
        </w:rPr>
      </w:pPr>
      <w:r>
        <w:rPr>
          <w:rFonts w:ascii="Consolas" w:hAnsi="Consolas" w:cs="Consolas"/>
          <w:color w:val="0000FF"/>
          <w:sz w:val="19"/>
          <w:szCs w:val="19"/>
          <w:highlight w:val="white"/>
          <w:lang w:val="en-US"/>
        </w:rPr>
        <w:t xml:space="preserve"> </w:t>
      </w:r>
      <w:r w:rsidRPr="003B2133">
        <w:rPr>
          <w:rFonts w:ascii="Consolas" w:hAnsi="Consolas" w:cs="Consolas"/>
          <w:color w:val="0000FF"/>
          <w:sz w:val="19"/>
          <w:szCs w:val="19"/>
          <w:highlight w:val="white"/>
          <w:lang w:val="en-US"/>
        </w:rPr>
        <w:t>using</w:t>
      </w:r>
      <w:r w:rsidRPr="003B2133">
        <w:rPr>
          <w:rFonts w:ascii="Consolas" w:hAnsi="Consolas" w:cs="Consolas"/>
          <w:color w:val="000000"/>
          <w:sz w:val="19"/>
          <w:szCs w:val="19"/>
          <w:highlight w:val="white"/>
          <w:lang w:val="en-US"/>
        </w:rPr>
        <w:t xml:space="preserve"> System.Linq;</w:t>
      </w:r>
    </w:p>
    <w:p w:rsidR="003B2133" w:rsidRPr="003B2133" w:rsidRDefault="003B2133" w:rsidP="003B2133">
      <w:pPr>
        <w:autoSpaceDE w:val="0"/>
        <w:autoSpaceDN w:val="0"/>
        <w:adjustRightInd w:val="0"/>
        <w:ind w:left="924"/>
        <w:rPr>
          <w:rFonts w:ascii="Courier New" w:hAnsi="Courier New" w:cs="Courier New"/>
          <w:noProof/>
          <w:color w:val="008000"/>
          <w:sz w:val="20"/>
          <w:szCs w:val="20"/>
          <w:lang w:val="lt-LT"/>
        </w:rPr>
      </w:pP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w:t>
      </w:r>
      <w:r w:rsidR="00DF7F45">
        <w:rPr>
          <w:rFonts w:ascii="Consolas" w:hAnsi="Consolas" w:cs="Consolas"/>
          <w:color w:val="000000"/>
          <w:sz w:val="19"/>
          <w:szCs w:val="19"/>
          <w:highlight w:val="white"/>
          <w:lang w:val="en-US"/>
        </w:rPr>
        <w:t>2</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Branch(</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town;</w:t>
      </w:r>
    </w:p>
    <w:p w:rsidR="00833C85"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833C85">
        <w:rPr>
          <w:rFonts w:ascii="Consolas" w:hAnsi="Consolas" w:cs="Consolas"/>
          <w:color w:val="000000"/>
          <w:sz w:val="19"/>
          <w:szCs w:val="19"/>
          <w:highlight w:val="white"/>
          <w:lang w:val="en-US"/>
        </w:rPr>
        <w:t xml:space="preserve">Dogs = </w:t>
      </w:r>
      <w:r w:rsidR="00833C85">
        <w:rPr>
          <w:rFonts w:ascii="Consolas" w:hAnsi="Consolas" w:cs="Consolas"/>
          <w:color w:val="0000FF"/>
          <w:sz w:val="19"/>
          <w:szCs w:val="19"/>
          <w:highlight w:val="white"/>
          <w:lang w:val="en-US"/>
        </w:rPr>
        <w:t>new</w:t>
      </w:r>
      <w:r w:rsidR="00833C85">
        <w:rPr>
          <w:rFonts w:ascii="Consolas" w:hAnsi="Consolas" w:cs="Consolas"/>
          <w:color w:val="000000"/>
          <w:sz w:val="19"/>
          <w:szCs w:val="19"/>
          <w:highlight w:val="white"/>
          <w:lang w:val="en-US"/>
        </w:rPr>
        <w:t xml:space="preserve"> </w:t>
      </w:r>
      <w:r w:rsidR="00833C85">
        <w:rPr>
          <w:rFonts w:ascii="Consolas" w:hAnsi="Consolas" w:cs="Consolas"/>
          <w:color w:val="2B91AF"/>
          <w:sz w:val="19"/>
          <w:szCs w:val="19"/>
          <w:highlight w:val="white"/>
          <w:lang w:val="en-US"/>
        </w:rPr>
        <w:t>List</w:t>
      </w:r>
      <w:r w:rsidR="00833C85">
        <w:rPr>
          <w:rFonts w:ascii="Consolas" w:hAnsi="Consolas" w:cs="Consolas"/>
          <w:color w:val="000000"/>
          <w:sz w:val="19"/>
          <w:szCs w:val="19"/>
          <w:highlight w:val="white"/>
          <w:lang w:val="en-US"/>
        </w:rPr>
        <w:t>&lt;</w:t>
      </w:r>
      <w:r w:rsidR="00833C85">
        <w:rPr>
          <w:rFonts w:ascii="Consolas" w:hAnsi="Consolas" w:cs="Consolas"/>
          <w:color w:val="2B91AF"/>
          <w:sz w:val="19"/>
          <w:szCs w:val="19"/>
          <w:highlight w:val="white"/>
          <w:lang w:val="en-US"/>
        </w:rPr>
        <w:t>Dog</w:t>
      </w:r>
      <w:r w:rsidR="00833C85">
        <w:rPr>
          <w:rFonts w:ascii="Consolas" w:hAnsi="Consolas" w:cs="Consolas"/>
          <w:color w:val="000000"/>
          <w:sz w:val="19"/>
          <w:szCs w:val="19"/>
          <w:highlight w:val="white"/>
          <w:lang w:val="en-US"/>
        </w:rPr>
        <w:t>&gt;();</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firstLine="993"/>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firstLine="993"/>
        <w:rPr>
          <w:rFonts w:ascii="Courier New" w:hAnsi="Courier New" w:cs="Courier New"/>
          <w:noProof/>
          <w:color w:val="008000"/>
          <w:sz w:val="20"/>
          <w:szCs w:val="20"/>
          <w:lang w:val="lt-LT"/>
        </w:rPr>
      </w:pPr>
    </w:p>
    <w:p w:rsidR="006F20AA" w:rsidRDefault="006F20AA" w:rsidP="006F20AA">
      <w:pPr>
        <w:spacing w:before="60" w:after="60"/>
        <w:ind w:left="714"/>
        <w:jc w:val="both"/>
        <w:rPr>
          <w:sz w:val="22"/>
          <w:szCs w:val="22"/>
          <w:lang w:val="lt-LT"/>
        </w:rPr>
      </w:pPr>
      <w:r>
        <w:rPr>
          <w:sz w:val="22"/>
          <w:szCs w:val="22"/>
          <w:lang w:val="lt-LT"/>
        </w:rPr>
        <w:t>Kaip matome – filialas turi miesto pavadinimą (</w:t>
      </w:r>
      <w:r w:rsidRPr="00A21756">
        <w:rPr>
          <w:i/>
          <w:sz w:val="22"/>
          <w:szCs w:val="22"/>
          <w:lang w:val="lt-LT"/>
        </w:rPr>
        <w:t>Town</w:t>
      </w:r>
      <w:r>
        <w:rPr>
          <w:sz w:val="22"/>
          <w:szCs w:val="22"/>
          <w:lang w:val="lt-LT"/>
        </w:rPr>
        <w:t>), jame registruotų šunų masyvą (</w:t>
      </w:r>
      <w:r w:rsidRPr="00A21756">
        <w:rPr>
          <w:i/>
          <w:sz w:val="22"/>
          <w:szCs w:val="22"/>
          <w:lang w:val="lt-LT"/>
        </w:rPr>
        <w:t>Dogs</w:t>
      </w:r>
      <w:r>
        <w:rPr>
          <w:sz w:val="22"/>
          <w:szCs w:val="22"/>
          <w:lang w:val="lt-LT"/>
        </w:rPr>
        <w:t>) ir šunų skaitliuką (</w:t>
      </w:r>
      <w:r w:rsidRPr="00A21756">
        <w:rPr>
          <w:i/>
          <w:sz w:val="22"/>
          <w:szCs w:val="22"/>
          <w:lang w:val="lt-LT"/>
        </w:rPr>
        <w:t>DogCount</w:t>
      </w:r>
      <w:r>
        <w:rPr>
          <w:sz w:val="22"/>
          <w:szCs w:val="22"/>
          <w:lang w:val="lt-LT"/>
        </w:rPr>
        <w:t xml:space="preserve">). Sukuriant filialą konstruktoriui reikia pateikti miesto pavadinimą. Inicializacijos metu filialo objektui priskiriama miesto reikšmė bei sukuriamas (tuščias) šunų </w:t>
      </w:r>
      <w:r w:rsidR="00F34553">
        <w:rPr>
          <w:sz w:val="22"/>
          <w:szCs w:val="22"/>
          <w:lang w:val="lt-LT"/>
        </w:rPr>
        <w:t>sąrašas</w:t>
      </w:r>
      <w:r>
        <w:rPr>
          <w:sz w:val="22"/>
          <w:szCs w:val="22"/>
          <w:lang w:val="lt-LT"/>
        </w:rPr>
        <w:t>.</w:t>
      </w:r>
    </w:p>
    <w:p w:rsidR="006F20AA" w:rsidRPr="00947C45" w:rsidRDefault="006F20AA" w:rsidP="006F20AA">
      <w:pPr>
        <w:numPr>
          <w:ilvl w:val="0"/>
          <w:numId w:val="19"/>
        </w:numPr>
        <w:spacing w:before="60" w:after="60"/>
        <w:ind w:hanging="288"/>
        <w:jc w:val="both"/>
        <w:rPr>
          <w:sz w:val="22"/>
          <w:szCs w:val="22"/>
          <w:lang w:val="lt-LT"/>
        </w:rPr>
      </w:pPr>
      <w:r>
        <w:rPr>
          <w:sz w:val="22"/>
          <w:szCs w:val="22"/>
          <w:lang w:val="lt-LT"/>
        </w:rPr>
        <w:t>Realizuokite duomenų nuskaitymą iš failo pagrindinėje programoje</w:t>
      </w:r>
      <w:r w:rsidRPr="00947C45">
        <w:rPr>
          <w:sz w:val="22"/>
          <w:szCs w:val="22"/>
          <w:lang w:val="lt-LT"/>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ReadDogData(</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&gt; branches)</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F34553" w:rsidRDefault="00F34553" w:rsidP="00F34553">
      <w:pPr>
        <w:autoSpaceDE w:val="0"/>
        <w:autoSpaceDN w:val="0"/>
        <w:adjustRightInd w:val="0"/>
        <w:rPr>
          <w:rFonts w:ascii="Consolas" w:hAnsi="Consolas" w:cs="Consolas"/>
          <w:color w:val="000000"/>
          <w:sz w:val="19"/>
          <w:szCs w:val="19"/>
          <w:highlight w:val="white"/>
          <w:lang w:val="en-US"/>
        </w:rPr>
      </w:pP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 xml:space="preserve"> reader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(@file))</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line = reader.ReadLine();</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line;</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 branches[town];</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(line = reader.ReadLine()))</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values = line.Split(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name = values[0];</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chipId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.Parse(values[1]);</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 values[2];</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owner = values[3];</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phone = values[4];</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 xml:space="preserve"> vd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.Parse(values[5]);</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.Parse(values[6]);</w:t>
      </w:r>
    </w:p>
    <w:p w:rsidR="00F34553" w:rsidRDefault="00F34553" w:rsidP="00F34553">
      <w:pPr>
        <w:autoSpaceDE w:val="0"/>
        <w:autoSpaceDN w:val="0"/>
        <w:adjustRightInd w:val="0"/>
        <w:rPr>
          <w:rFonts w:ascii="Consolas" w:hAnsi="Consolas" w:cs="Consolas"/>
          <w:color w:val="000000"/>
          <w:sz w:val="19"/>
          <w:szCs w:val="19"/>
          <w:highlight w:val="white"/>
          <w:lang w:val="en-US"/>
        </w:rPr>
      </w:pP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(name, chipId, breed, owner, phone, vd, aggressive);</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//nedėti, jei toks jau yra</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(!branch.Dogs.Contains(dog))</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branch.Dogs.Add(dog);</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F34553" w:rsidP="00F3455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F34553" w:rsidRDefault="00F34553" w:rsidP="00F34553">
      <w:pPr>
        <w:autoSpaceDE w:val="0"/>
        <w:autoSpaceDN w:val="0"/>
        <w:adjustRightInd w:val="0"/>
        <w:rPr>
          <w:rFonts w:ascii="Consolas" w:hAnsi="Consolas" w:cs="Consolas"/>
          <w:color w:val="000000"/>
          <w:sz w:val="19"/>
          <w:szCs w:val="19"/>
          <w:lang w:val="en-US"/>
        </w:rPr>
      </w:pPr>
    </w:p>
    <w:p w:rsidR="006F20AA" w:rsidRDefault="006F20AA" w:rsidP="006F20AA">
      <w:pPr>
        <w:autoSpaceDE w:val="0"/>
        <w:autoSpaceDN w:val="0"/>
        <w:adjustRightInd w:val="0"/>
        <w:ind w:left="709" w:hanging="709"/>
        <w:rPr>
          <w:sz w:val="22"/>
          <w:szCs w:val="22"/>
          <w:lang w:val="lt-LT"/>
        </w:rPr>
      </w:pPr>
      <w:r>
        <w:rPr>
          <w:rFonts w:ascii="Consolas" w:hAnsi="Consolas" w:cs="Consolas"/>
          <w:color w:val="000000"/>
          <w:sz w:val="19"/>
          <w:szCs w:val="19"/>
          <w:lang w:val="en-US"/>
        </w:rPr>
        <w:tab/>
      </w:r>
      <w:r w:rsidRPr="00BA5779">
        <w:rPr>
          <w:sz w:val="22"/>
          <w:szCs w:val="22"/>
          <w:lang w:val="lt-LT"/>
        </w:rPr>
        <w:t xml:space="preserve">Atkreipkite dėmesį, kad </w:t>
      </w:r>
      <w:r w:rsidR="00F34553">
        <w:rPr>
          <w:sz w:val="22"/>
          <w:szCs w:val="22"/>
          <w:lang w:val="lt-LT"/>
        </w:rPr>
        <w:t>mums nebereikia papildomo</w:t>
      </w:r>
      <w:r>
        <w:rPr>
          <w:sz w:val="22"/>
          <w:szCs w:val="22"/>
          <w:lang w:val="lt-LT"/>
        </w:rPr>
        <w:t xml:space="preserve"> metod</w:t>
      </w:r>
      <w:r w:rsidR="00F34553">
        <w:rPr>
          <w:sz w:val="22"/>
          <w:szCs w:val="22"/>
          <w:lang w:val="lt-LT"/>
        </w:rPr>
        <w:t>o</w:t>
      </w:r>
      <w:r>
        <w:rPr>
          <w:sz w:val="22"/>
          <w:szCs w:val="22"/>
          <w:lang w:val="lt-LT"/>
        </w:rPr>
        <w:t xml:space="preserve"> (</w:t>
      </w:r>
      <w:r w:rsidRPr="00BA5779">
        <w:rPr>
          <w:i/>
          <w:sz w:val="22"/>
          <w:szCs w:val="22"/>
          <w:lang w:val="lt-LT"/>
        </w:rPr>
        <w:t>GetBranchByTown</w:t>
      </w:r>
      <w:r>
        <w:rPr>
          <w:sz w:val="22"/>
          <w:szCs w:val="22"/>
          <w:lang w:val="lt-LT"/>
        </w:rPr>
        <w:t xml:space="preserve">). </w:t>
      </w:r>
      <w:r w:rsidR="00F34553">
        <w:rPr>
          <w:rFonts w:ascii="Consolas" w:hAnsi="Consolas" w:cs="Consolas"/>
          <w:color w:val="2B91AF"/>
          <w:sz w:val="19"/>
          <w:szCs w:val="19"/>
          <w:highlight w:val="white"/>
          <w:lang w:val="en-US"/>
        </w:rPr>
        <w:t>Dictionary</w:t>
      </w:r>
      <w:r w:rsidR="00F34553">
        <w:rPr>
          <w:sz w:val="22"/>
          <w:szCs w:val="22"/>
          <w:lang w:val="lt-LT"/>
        </w:rPr>
        <w:t xml:space="preserve"> struktūra leidžia daug paprasčiau viską realizuoti</w:t>
      </w:r>
      <w:r>
        <w:rPr>
          <w:sz w:val="22"/>
          <w:szCs w:val="22"/>
          <w:lang w:val="lt-LT"/>
        </w:rPr>
        <w:t>.</w:t>
      </w:r>
    </w:p>
    <w:p w:rsidR="006F20AA" w:rsidRDefault="006F20AA" w:rsidP="006F20AA">
      <w:pPr>
        <w:autoSpaceDE w:val="0"/>
        <w:autoSpaceDN w:val="0"/>
        <w:adjustRightInd w:val="0"/>
        <w:ind w:left="709" w:hanging="709"/>
        <w:rPr>
          <w:sz w:val="22"/>
          <w:szCs w:val="22"/>
          <w:lang w:val="lt-LT"/>
        </w:rPr>
      </w:pPr>
    </w:p>
    <w:p w:rsidR="006F20AA" w:rsidRPr="00947C45" w:rsidRDefault="006F20AA" w:rsidP="006F20AA">
      <w:pPr>
        <w:numPr>
          <w:ilvl w:val="0"/>
          <w:numId w:val="19"/>
        </w:numPr>
        <w:spacing w:before="60" w:after="60"/>
        <w:ind w:hanging="288"/>
        <w:jc w:val="both"/>
        <w:rPr>
          <w:sz w:val="22"/>
          <w:szCs w:val="22"/>
          <w:lang w:val="lt-LT"/>
        </w:rPr>
      </w:pPr>
      <w:r>
        <w:rPr>
          <w:sz w:val="22"/>
          <w:szCs w:val="22"/>
          <w:lang w:val="lt-LT"/>
        </w:rPr>
        <w:t xml:space="preserve">Padarysime nuskaitytų duomenų spausdinimą. Kad būtų paprasčiau suformuoti šuns duomenų eilutę – </w:t>
      </w:r>
      <w:r w:rsidRPr="00EA39F7">
        <w:rPr>
          <w:i/>
          <w:sz w:val="22"/>
          <w:szCs w:val="22"/>
          <w:lang w:val="lt-LT"/>
        </w:rPr>
        <w:t>Dog</w:t>
      </w:r>
      <w:r>
        <w:rPr>
          <w:sz w:val="22"/>
          <w:szCs w:val="22"/>
          <w:lang w:val="lt-LT"/>
        </w:rPr>
        <w:t xml:space="preserve"> klasėje perklosime metodą </w:t>
      </w:r>
      <w:r>
        <w:rPr>
          <w:rFonts w:ascii="Consolas" w:hAnsi="Consolas" w:cs="Consolas"/>
          <w:color w:val="000000"/>
          <w:sz w:val="19"/>
          <w:szCs w:val="19"/>
          <w:highlight w:val="white"/>
          <w:lang w:val="en-US"/>
        </w:rPr>
        <w:t>ToString()</w:t>
      </w:r>
      <w:r w:rsidRPr="00947C45">
        <w:rPr>
          <w:sz w:val="22"/>
          <w:szCs w:val="22"/>
          <w:lang w:val="lt-LT"/>
        </w:rPr>
        <w:t>:</w:t>
      </w:r>
    </w:p>
    <w:p w:rsidR="006F20AA" w:rsidRDefault="006F20AA" w:rsidP="006F20AA">
      <w:pPr>
        <w:autoSpaceDE w:val="0"/>
        <w:autoSpaceDN w:val="0"/>
        <w:adjustRightInd w:val="0"/>
        <w:ind w:left="709" w:hanging="709"/>
        <w:rPr>
          <w:sz w:val="22"/>
          <w:szCs w:val="22"/>
          <w:lang w:val="lt-LT"/>
        </w:rPr>
      </w:pP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ToString()</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1276"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"ChipId: {0,5}, Name: {1,10}, Owner: {2,16} ({3}), Last vaccination date: {4:yyyy-MM-dd}"</w:t>
      </w:r>
      <w:r>
        <w:rPr>
          <w:rFonts w:ascii="Consolas" w:hAnsi="Consolas" w:cs="Consolas"/>
          <w:color w:val="000000"/>
          <w:sz w:val="19"/>
          <w:szCs w:val="19"/>
          <w:highlight w:val="white"/>
          <w:lang w:val="en-US"/>
        </w:rPr>
        <w:t>, ChipId, Name, Owner, Phone, VaccinationDate);</w:t>
      </w:r>
    </w:p>
    <w:p w:rsidR="006F20AA" w:rsidRDefault="006F20AA" w:rsidP="006F20AA">
      <w:pPr>
        <w:autoSpaceDE w:val="0"/>
        <w:autoSpaceDN w:val="0"/>
        <w:adjustRightInd w:val="0"/>
        <w:ind w:left="709" w:hanging="709"/>
        <w:rPr>
          <w:sz w:val="22"/>
          <w:szCs w:val="22"/>
          <w:lang w:val="lt-LT"/>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709" w:hanging="709"/>
        <w:rPr>
          <w:sz w:val="22"/>
          <w:szCs w:val="22"/>
          <w:lang w:val="lt-LT"/>
        </w:rPr>
      </w:pPr>
    </w:p>
    <w:p w:rsidR="006F20AA" w:rsidRDefault="006F20AA" w:rsidP="006F20AA">
      <w:pPr>
        <w:autoSpaceDE w:val="0"/>
        <w:autoSpaceDN w:val="0"/>
        <w:adjustRightInd w:val="0"/>
        <w:ind w:left="709" w:hanging="709"/>
        <w:rPr>
          <w:sz w:val="22"/>
          <w:szCs w:val="22"/>
          <w:lang w:val="lt-LT"/>
        </w:rPr>
      </w:pPr>
      <w:r>
        <w:rPr>
          <w:sz w:val="22"/>
          <w:szCs w:val="22"/>
          <w:lang w:val="lt-LT"/>
        </w:rPr>
        <w:tab/>
        <w:t xml:space="preserve">Atkreipkite dėmesį į metodo aprašo eilutę. Direktyva </w:t>
      </w:r>
      <w:r>
        <w:rPr>
          <w:rFonts w:ascii="Consolas" w:hAnsi="Consolas" w:cs="Consolas"/>
          <w:color w:val="0000FF"/>
          <w:sz w:val="19"/>
          <w:szCs w:val="19"/>
          <w:highlight w:val="white"/>
          <w:lang w:val="en-US"/>
        </w:rPr>
        <w:t>override</w:t>
      </w:r>
      <w:r>
        <w:rPr>
          <w:sz w:val="22"/>
          <w:szCs w:val="22"/>
          <w:lang w:val="lt-LT"/>
        </w:rPr>
        <w:t xml:space="preserve"> nusako, jog perrašomas standartinis </w:t>
      </w:r>
      <w:r>
        <w:rPr>
          <w:rFonts w:ascii="Consolas" w:hAnsi="Consolas" w:cs="Consolas"/>
          <w:color w:val="000000"/>
          <w:sz w:val="19"/>
          <w:szCs w:val="19"/>
          <w:highlight w:val="white"/>
          <w:lang w:val="en-US"/>
        </w:rPr>
        <w:t>ToString()</w:t>
      </w:r>
      <w:r>
        <w:rPr>
          <w:rFonts w:ascii="Consolas" w:hAnsi="Consolas" w:cs="Consolas"/>
          <w:color w:val="000000"/>
          <w:sz w:val="19"/>
          <w:szCs w:val="19"/>
          <w:lang w:val="en-US"/>
        </w:rPr>
        <w:t xml:space="preserve"> </w:t>
      </w:r>
      <w:r>
        <w:rPr>
          <w:sz w:val="22"/>
          <w:szCs w:val="22"/>
          <w:lang w:val="lt-LT"/>
        </w:rPr>
        <w:t xml:space="preserve">metodas. </w:t>
      </w:r>
    </w:p>
    <w:p w:rsidR="006F20AA" w:rsidRDefault="006F20AA" w:rsidP="006F20AA">
      <w:pPr>
        <w:autoSpaceDE w:val="0"/>
        <w:autoSpaceDN w:val="0"/>
        <w:adjustRightInd w:val="0"/>
        <w:ind w:left="709" w:hanging="709"/>
        <w:rPr>
          <w:sz w:val="22"/>
          <w:szCs w:val="22"/>
          <w:lang w:val="lt-LT"/>
        </w:rPr>
      </w:pPr>
    </w:p>
    <w:p w:rsidR="006F20AA" w:rsidRDefault="006F20AA" w:rsidP="006F20AA">
      <w:pPr>
        <w:autoSpaceDE w:val="0"/>
        <w:autoSpaceDN w:val="0"/>
        <w:adjustRightInd w:val="0"/>
        <w:ind w:left="709" w:hanging="709"/>
        <w:rPr>
          <w:sz w:val="22"/>
          <w:szCs w:val="22"/>
          <w:lang w:val="lt-LT"/>
        </w:rPr>
      </w:pPr>
      <w:r>
        <w:rPr>
          <w:sz w:val="22"/>
          <w:szCs w:val="22"/>
          <w:lang w:val="lt-LT"/>
        </w:rPr>
        <w:tab/>
        <w:t xml:space="preserve">Dabar modifikuosime </w:t>
      </w:r>
      <w:r>
        <w:rPr>
          <w:rFonts w:ascii="Consolas" w:hAnsi="Consolas" w:cs="Consolas"/>
          <w:color w:val="000000"/>
          <w:sz w:val="19"/>
          <w:szCs w:val="19"/>
          <w:highlight w:val="white"/>
          <w:lang w:val="en-US"/>
        </w:rPr>
        <w:t>PrintDogsToConsole</w:t>
      </w:r>
      <w:r>
        <w:rPr>
          <w:sz w:val="22"/>
          <w:szCs w:val="22"/>
          <w:lang w:val="lt-LT"/>
        </w:rPr>
        <w:t xml:space="preserve"> metodą, kuris į konsolę išrašo pateiktų šunų sąrašą:</w:t>
      </w:r>
    </w:p>
    <w:p w:rsidR="006F20AA" w:rsidRDefault="006F20AA" w:rsidP="006F20AA">
      <w:pPr>
        <w:autoSpaceDE w:val="0"/>
        <w:autoSpaceDN w:val="0"/>
        <w:adjustRightInd w:val="0"/>
        <w:ind w:left="709" w:hanging="709"/>
        <w:rPr>
          <w:sz w:val="22"/>
          <w:szCs w:val="22"/>
          <w:lang w:val="lt-LT"/>
        </w:rPr>
      </w:pP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PrintDogsToConsole(</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dog.ToString());</w:t>
      </w:r>
    </w:p>
    <w:p w:rsidR="009C61EC" w:rsidRDefault="009C61EC" w:rsidP="009C61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9C61EC" w:rsidP="009C61EC">
      <w:pPr>
        <w:autoSpaceDE w:val="0"/>
        <w:autoSpaceDN w:val="0"/>
        <w:adjustRightInd w:val="0"/>
        <w:ind w:left="709" w:hanging="709"/>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ind w:left="709" w:hanging="709"/>
        <w:rPr>
          <w:sz w:val="22"/>
          <w:szCs w:val="22"/>
          <w:lang w:val="lt-LT"/>
        </w:rPr>
      </w:pPr>
    </w:p>
    <w:p w:rsidR="006F20AA" w:rsidRDefault="006F20AA" w:rsidP="006F20AA">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Pr="00947C45">
        <w:rPr>
          <w:rFonts w:ascii="Courier New" w:hAnsi="Courier New" w:cs="Courier New"/>
          <w:noProof/>
          <w:sz w:val="20"/>
          <w:szCs w:val="20"/>
          <w:lang w:val="lt-LT"/>
        </w:rPr>
        <w:t>ain()</w:t>
      </w:r>
      <w:r w:rsidRPr="00947C45">
        <w:rPr>
          <w:sz w:val="22"/>
          <w:szCs w:val="22"/>
          <w:lang w:val="lt-LT"/>
        </w:rPr>
        <w:t xml:space="preserve"> </w:t>
      </w:r>
      <w:r>
        <w:rPr>
          <w:sz w:val="22"/>
          <w:szCs w:val="22"/>
          <w:lang w:val="lt-LT"/>
        </w:rPr>
        <w:t>metode organizuokite Vilniaus, Kauno ir Šiaulių filialų nuskaitymą ir</w:t>
      </w:r>
      <w:r w:rsidR="00876474">
        <w:rPr>
          <w:sz w:val="22"/>
          <w:szCs w:val="22"/>
          <w:lang w:val="lt-LT"/>
        </w:rPr>
        <w:t xml:space="preserve"> Vilniaus registro</w:t>
      </w:r>
      <w:r>
        <w:rPr>
          <w:sz w:val="22"/>
          <w:szCs w:val="22"/>
          <w:lang w:val="lt-LT"/>
        </w:rPr>
        <w:t xml:space="preserve"> duomenų išvedimą į konsolę. Jei modifikuojate ankstesnę programą – pašalinkite ankstesnį šio metodo turinį.</w:t>
      </w:r>
    </w:p>
    <w:p w:rsidR="006F20AA" w:rsidRDefault="006F20AA" w:rsidP="006F20AA">
      <w:pPr>
        <w:spacing w:before="60" w:after="60"/>
        <w:ind w:left="714"/>
        <w:jc w:val="both"/>
        <w:rPr>
          <w:sz w:val="22"/>
          <w:szCs w:val="22"/>
          <w:lang w:val="lt-LT"/>
        </w:rPr>
      </w:pPr>
    </w:p>
    <w:p w:rsidR="006F20AA" w:rsidRDefault="006F20AA" w:rsidP="006F20AA">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w:t>
      </w:r>
    </w:p>
    <w:p w:rsidR="006F20AA" w:rsidRDefault="006F20AA" w:rsidP="006F20AA">
      <w:pPr>
        <w:spacing w:before="60" w:after="60"/>
        <w:ind w:left="714" w:firstLine="137"/>
        <w:jc w:val="both"/>
        <w:rPr>
          <w:rFonts w:ascii="Consolas" w:hAnsi="Consolas" w:cs="Consolas"/>
          <w:color w:val="000000"/>
          <w:sz w:val="19"/>
          <w:szCs w:val="19"/>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System.IO;</w:t>
      </w:r>
    </w:p>
    <w:p w:rsidR="006F20AA" w:rsidRPr="00947C45" w:rsidRDefault="006F20AA" w:rsidP="006F20AA">
      <w:pPr>
        <w:spacing w:before="60" w:after="60"/>
        <w:ind w:left="714" w:firstLine="137"/>
        <w:jc w:val="both"/>
        <w:rPr>
          <w:sz w:val="22"/>
          <w:szCs w:val="22"/>
          <w:lang w:val="lt-LT"/>
        </w:rPr>
      </w:pP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w:t>
      </w:r>
      <w:r w:rsidR="00876474">
        <w:rPr>
          <w:rFonts w:ascii="Consolas" w:hAnsi="Consolas" w:cs="Consolas"/>
          <w:color w:val="000000"/>
          <w:sz w:val="19"/>
          <w:szCs w:val="19"/>
          <w:highlight w:val="white"/>
          <w:lang w:val="en-US"/>
        </w:rPr>
        <w:t>2</w:t>
      </w: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Program</w:t>
      </w: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args)</w:t>
      </w:r>
    </w:p>
    <w:p w:rsidR="006F20AA" w:rsidRDefault="006F20AA" w:rsidP="006F20AA">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ind w:left="1440" w:firstLine="687"/>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&gt; branches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&gt;();</w:t>
      </w:r>
    </w:p>
    <w:p w:rsidR="009C61EC" w:rsidRDefault="009C61EC" w:rsidP="009C61EC">
      <w:pPr>
        <w:autoSpaceDE w:val="0"/>
        <w:autoSpaceDN w:val="0"/>
        <w:adjustRightInd w:val="0"/>
        <w:ind w:left="1440" w:firstLine="687"/>
        <w:rPr>
          <w:rFonts w:ascii="Consolas" w:hAnsi="Consolas" w:cs="Consolas"/>
          <w:color w:val="000000"/>
          <w:sz w:val="19"/>
          <w:szCs w:val="19"/>
          <w:highlight w:val="white"/>
          <w:lang w:val="en-US"/>
        </w:rPr>
      </w:pP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branches.Add(</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branches.Add(</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branches.Add(</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p>
    <w:p w:rsidR="009C61EC" w:rsidRDefault="009C61EC" w:rsidP="009C61EC">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filePaths = </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.GetFiles(</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 xml:space="preserve">.GetCurrentDirectory(), </w:t>
      </w:r>
      <w:r>
        <w:rPr>
          <w:rFonts w:ascii="Consolas" w:hAnsi="Consolas" w:cs="Consolas"/>
          <w:color w:val="A31515"/>
          <w:sz w:val="19"/>
          <w:szCs w:val="19"/>
          <w:highlight w:val="white"/>
          <w:lang w:val="en-US"/>
        </w:rPr>
        <w:t>"*.csv"</w:t>
      </w:r>
      <w:r>
        <w:rPr>
          <w:rFonts w:ascii="Consolas" w:hAnsi="Consolas" w:cs="Consolas"/>
          <w:color w:val="000000"/>
          <w:sz w:val="19"/>
          <w:szCs w:val="19"/>
          <w:highlight w:val="white"/>
          <w:lang w:val="en-US"/>
        </w:rPr>
        <w:t>);</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path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filePaths)</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ReadDogData(path, branches);</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p>
    <w:p w:rsidR="009C61EC" w:rsidRDefault="009C61EC" w:rsidP="009C61EC">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"Vilniuje užregistruoti šunys:"</w:t>
      </w:r>
      <w:r>
        <w:rPr>
          <w:rFonts w:ascii="Consolas" w:hAnsi="Consolas" w:cs="Consolas"/>
          <w:color w:val="000000"/>
          <w:sz w:val="19"/>
          <w:szCs w:val="19"/>
          <w:highlight w:val="white"/>
          <w:lang w:val="en-US"/>
        </w:rPr>
        <w:t>);</w:t>
      </w:r>
    </w:p>
    <w:p w:rsidR="009C61EC" w:rsidRDefault="009C61EC" w:rsidP="009C61EC">
      <w:pPr>
        <w:autoSpaceDE w:val="0"/>
        <w:autoSpaceDN w:val="0"/>
        <w:adjustRightInd w:val="0"/>
        <w:ind w:left="4253" w:hanging="3402"/>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6F20AA" w:rsidRDefault="006F20AA" w:rsidP="009C61EC">
      <w:pPr>
        <w:autoSpaceDE w:val="0"/>
        <w:autoSpaceDN w:val="0"/>
        <w:adjustRightInd w:val="0"/>
        <w:ind w:left="4253" w:hanging="2552"/>
        <w:rPr>
          <w:rFonts w:ascii="Consolas" w:hAnsi="Consolas" w:cs="Consolas"/>
          <w:color w:val="000000"/>
          <w:sz w:val="19"/>
          <w:szCs w:val="19"/>
          <w:lang w:val="en-US"/>
        </w:rPr>
      </w:pPr>
      <w:r>
        <w:rPr>
          <w:rFonts w:ascii="Consolas" w:hAnsi="Consolas" w:cs="Consolas"/>
          <w:color w:val="000000"/>
          <w:sz w:val="19"/>
          <w:szCs w:val="19"/>
          <w:lang w:val="en-US"/>
        </w:rPr>
        <w:t>}</w:t>
      </w:r>
    </w:p>
    <w:p w:rsidR="006F20AA" w:rsidRDefault="006F20AA" w:rsidP="006F20AA">
      <w:pPr>
        <w:autoSpaceDE w:val="0"/>
        <w:autoSpaceDN w:val="0"/>
        <w:adjustRightInd w:val="0"/>
        <w:ind w:left="4253" w:hanging="2977"/>
        <w:rPr>
          <w:rFonts w:ascii="Consolas" w:hAnsi="Consolas" w:cs="Consolas"/>
          <w:color w:val="000000"/>
          <w:sz w:val="19"/>
          <w:szCs w:val="19"/>
          <w:lang w:val="en-US"/>
        </w:rPr>
      </w:pPr>
      <w:r>
        <w:rPr>
          <w:rFonts w:ascii="Consolas" w:hAnsi="Consolas" w:cs="Consolas"/>
          <w:color w:val="000000"/>
          <w:sz w:val="19"/>
          <w:szCs w:val="19"/>
          <w:lang w:val="en-US"/>
        </w:rPr>
        <w:t>}</w:t>
      </w:r>
    </w:p>
    <w:p w:rsidR="006F20AA" w:rsidRDefault="006F20AA" w:rsidP="006F20AA">
      <w:pPr>
        <w:autoSpaceDE w:val="0"/>
        <w:autoSpaceDN w:val="0"/>
        <w:adjustRightInd w:val="0"/>
        <w:ind w:left="4253" w:hanging="3402"/>
        <w:rPr>
          <w:rFonts w:ascii="Courier New" w:hAnsi="Courier New" w:cs="Courier New"/>
          <w:noProof/>
          <w:sz w:val="20"/>
          <w:szCs w:val="20"/>
          <w:lang w:val="en-US"/>
        </w:rPr>
      </w:pPr>
      <w:r>
        <w:rPr>
          <w:rFonts w:ascii="Consolas" w:hAnsi="Consolas" w:cs="Consolas"/>
          <w:color w:val="000000"/>
          <w:sz w:val="19"/>
          <w:szCs w:val="19"/>
          <w:lang w:val="en-US"/>
        </w:rPr>
        <w:t>}</w:t>
      </w:r>
    </w:p>
    <w:p w:rsidR="006F20AA" w:rsidRDefault="006F20AA" w:rsidP="006F20AA">
      <w:pPr>
        <w:autoSpaceDE w:val="0"/>
        <w:autoSpaceDN w:val="0"/>
        <w:adjustRightInd w:val="0"/>
        <w:rPr>
          <w:rFonts w:ascii="Courier New" w:hAnsi="Courier New" w:cs="Courier New"/>
          <w:noProof/>
          <w:color w:val="008000"/>
          <w:sz w:val="20"/>
          <w:szCs w:val="20"/>
        </w:rPr>
      </w:pP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Antras</w:t>
      </w:r>
      <w:r w:rsidRPr="00947C45">
        <w:rPr>
          <w:b/>
          <w:sz w:val="22"/>
          <w:szCs w:val="22"/>
          <w:lang w:val="lt-LT"/>
        </w:rPr>
        <w:t xml:space="preserve"> žingsnis.</w:t>
      </w:r>
    </w:p>
    <w:p w:rsidR="006F20AA" w:rsidRDefault="006F20AA" w:rsidP="006F20AA">
      <w:pPr>
        <w:numPr>
          <w:ilvl w:val="0"/>
          <w:numId w:val="19"/>
        </w:numPr>
        <w:spacing w:before="60" w:after="60"/>
        <w:ind w:hanging="288"/>
        <w:jc w:val="both"/>
        <w:rPr>
          <w:sz w:val="22"/>
          <w:szCs w:val="22"/>
          <w:lang w:val="lt-LT"/>
        </w:rPr>
      </w:pPr>
      <w:r>
        <w:rPr>
          <w:sz w:val="22"/>
          <w:szCs w:val="22"/>
          <w:lang w:val="lt-LT"/>
        </w:rPr>
        <w:t xml:space="preserve">Pasinaudosime pirmame laboratoriniame darbe sukurtu metodu </w:t>
      </w:r>
      <w:r>
        <w:rPr>
          <w:rFonts w:ascii="Consolas" w:hAnsi="Consolas" w:cs="Consolas"/>
          <w:color w:val="000000"/>
          <w:sz w:val="19"/>
          <w:szCs w:val="19"/>
          <w:highlight w:val="white"/>
          <w:lang w:val="en-US"/>
        </w:rPr>
        <w:t>GetBreeds</w:t>
      </w:r>
      <w:r>
        <w:rPr>
          <w:sz w:val="22"/>
          <w:szCs w:val="22"/>
          <w:lang w:val="lt-LT"/>
        </w:rPr>
        <w:t xml:space="preserve"> tam, kad atspausdinti tam tikruose filialuose užregistruotus šunis. Metodas lieka toks pats, tiesiog paduosime reikalingo (šiuo atveju – Šiaulių) filialo šunis. Main() metode įterpkite šį kodą:</w:t>
      </w:r>
    </w:p>
    <w:p w:rsidR="006F20AA" w:rsidRDefault="006F20AA" w:rsidP="006F20AA">
      <w:pPr>
        <w:spacing w:before="60" w:after="60"/>
        <w:jc w:val="both"/>
        <w:rPr>
          <w:sz w:val="22"/>
          <w:szCs w:val="22"/>
          <w:lang w:val="lt-LT"/>
        </w:rPr>
      </w:pP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"Šiauliuose registruotų šunų veislės:"</w:t>
      </w:r>
      <w:r>
        <w:rPr>
          <w:rFonts w:ascii="Consolas" w:hAnsi="Consolas" w:cs="Consolas"/>
          <w:color w:val="000000"/>
          <w:sz w:val="19"/>
          <w:szCs w:val="19"/>
          <w:highlight w:val="white"/>
          <w:lang w:val="en-US"/>
        </w:rPr>
        <w:t>);</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breeds = GetBreeds(branches[</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].Dogs);</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breeds)</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.WriteLine(breed);</w:t>
      </w:r>
    </w:p>
    <w:p w:rsidR="006F20AA" w:rsidRDefault="0028321B" w:rsidP="0028321B">
      <w:pPr>
        <w:autoSpaceDE w:val="0"/>
        <w:autoSpaceDN w:val="0"/>
        <w:adjustRightInd w:val="0"/>
        <w:rPr>
          <w:rFonts w:ascii="Courier New" w:hAnsi="Courier New" w:cs="Courier New"/>
          <w:noProof/>
          <w:color w:val="008000"/>
          <w:sz w:val="20"/>
          <w:szCs w:val="20"/>
        </w:rPr>
      </w:pPr>
      <w:r>
        <w:rPr>
          <w:rFonts w:ascii="Consolas" w:hAnsi="Consolas" w:cs="Consolas"/>
          <w:color w:val="000000"/>
          <w:sz w:val="19"/>
          <w:szCs w:val="19"/>
          <w:highlight w:val="white"/>
          <w:lang w:val="en-US"/>
        </w:rPr>
        <w:t xml:space="preserve">            }</w:t>
      </w:r>
    </w:p>
    <w:p w:rsidR="006F20AA" w:rsidRPr="00E4794C" w:rsidRDefault="006F20AA" w:rsidP="006F20AA">
      <w:pPr>
        <w:autoSpaceDE w:val="0"/>
        <w:autoSpaceDN w:val="0"/>
        <w:adjustRightInd w:val="0"/>
        <w:rPr>
          <w:rFonts w:ascii="Courier New" w:hAnsi="Courier New" w:cs="Courier New"/>
          <w:noProof/>
          <w:color w:val="008000"/>
          <w:sz w:val="20"/>
          <w:szCs w:val="20"/>
        </w:rPr>
      </w:pP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Trečias</w:t>
      </w:r>
      <w:r w:rsidRPr="00947C45">
        <w:rPr>
          <w:b/>
          <w:sz w:val="22"/>
          <w:szCs w:val="22"/>
          <w:lang w:val="lt-LT"/>
        </w:rPr>
        <w:t xml:space="preserve"> žingsnis.</w:t>
      </w:r>
    </w:p>
    <w:p w:rsidR="006F20AA" w:rsidRDefault="006F20AA" w:rsidP="006F20AA">
      <w:pPr>
        <w:numPr>
          <w:ilvl w:val="0"/>
          <w:numId w:val="19"/>
        </w:numPr>
        <w:spacing w:before="60" w:after="60"/>
        <w:ind w:hanging="288"/>
        <w:jc w:val="both"/>
        <w:rPr>
          <w:sz w:val="22"/>
          <w:szCs w:val="22"/>
          <w:lang w:val="lt-LT"/>
        </w:rPr>
      </w:pPr>
      <w:r>
        <w:rPr>
          <w:sz w:val="22"/>
          <w:szCs w:val="22"/>
          <w:lang w:val="lt-LT"/>
        </w:rPr>
        <w:t>Sukurkite metodą, kuris skaičiuotų agresyvių šunų kiekį pateiktame šunų masyve. Pirmame darbe mes buvome sukūrę metodą, kuris suskaičiuoja agresyvius tam tikro amžiaus šunis. Šį metodą galite palikti - sukursime naują metodą tuo pačiu pavadinimu, tačiau skirtingu parametrų rinkinių. Tuo būdu perdengsime seną metodą ir esant reikalui galėsite naudoti abu metodus.</w:t>
      </w:r>
    </w:p>
    <w:p w:rsidR="006F20AA" w:rsidRDefault="006F20AA" w:rsidP="006F20AA">
      <w:pPr>
        <w:spacing w:before="60" w:after="60"/>
        <w:jc w:val="both"/>
        <w:rPr>
          <w:sz w:val="22"/>
          <w:szCs w:val="22"/>
          <w:lang w:val="lt-LT"/>
        </w:rPr>
      </w:pP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CountAggressive(</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counter = 0;</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(dog.Aggressive.Equals(</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counter++;</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8321B" w:rsidRDefault="0028321B" w:rsidP="0028321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counter;</w:t>
      </w:r>
    </w:p>
    <w:p w:rsidR="006F20AA" w:rsidRDefault="0028321B" w:rsidP="0028321B">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28321B" w:rsidRDefault="0028321B" w:rsidP="0028321B">
      <w:pPr>
        <w:spacing w:before="60" w:after="60"/>
        <w:jc w:val="both"/>
        <w:rPr>
          <w:sz w:val="22"/>
          <w:szCs w:val="22"/>
          <w:lang w:val="lt-LT"/>
        </w:rPr>
      </w:pPr>
    </w:p>
    <w:p w:rsidR="006F20AA" w:rsidRPr="00213018" w:rsidRDefault="006F20AA" w:rsidP="006F20AA">
      <w:pPr>
        <w:pStyle w:val="ListParagraph"/>
        <w:numPr>
          <w:ilvl w:val="0"/>
          <w:numId w:val="41"/>
        </w:numPr>
        <w:spacing w:before="60" w:after="60"/>
        <w:jc w:val="both"/>
        <w:rPr>
          <w:rFonts w:ascii="Times New Roman" w:eastAsia="Times New Roman" w:hAnsi="Times New Roman"/>
        </w:rPr>
      </w:pPr>
      <w:r>
        <w:rPr>
          <w:rFonts w:ascii="Times New Roman" w:eastAsia="Times New Roman" w:hAnsi="Times New Roman"/>
        </w:rPr>
        <w:t>Iškvieskite šį metodą pagrindinėje programoje ir atspausdinkite rezultatą:</w:t>
      </w:r>
    </w:p>
    <w:p w:rsidR="006F20AA" w:rsidRDefault="00213018" w:rsidP="00213018">
      <w:pPr>
        <w:spacing w:before="60" w:after="60"/>
        <w:ind w:left="2835" w:hanging="1984"/>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"Agresyviausi Kauno šunys: {0}"</w:t>
      </w:r>
      <w:r>
        <w:rPr>
          <w:rFonts w:ascii="Consolas" w:hAnsi="Consolas" w:cs="Consolas"/>
          <w:color w:val="000000"/>
          <w:sz w:val="19"/>
          <w:szCs w:val="19"/>
          <w:highlight w:val="white"/>
          <w:lang w:val="en-US"/>
        </w:rPr>
        <w:t>, CountAggressive(branches[</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].Dogs));</w:t>
      </w:r>
    </w:p>
    <w:p w:rsidR="00213018" w:rsidRDefault="00213018" w:rsidP="00213018">
      <w:pPr>
        <w:spacing w:before="60" w:after="60"/>
        <w:ind w:left="2835" w:hanging="1984"/>
        <w:rPr>
          <w:sz w:val="22"/>
          <w:szCs w:val="22"/>
          <w:lang w:val="lt-LT"/>
        </w:rPr>
      </w:pP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Ketvirtas</w:t>
      </w:r>
      <w:r w:rsidRPr="00947C45">
        <w:rPr>
          <w:b/>
          <w:sz w:val="22"/>
          <w:szCs w:val="22"/>
          <w:lang w:val="lt-LT"/>
        </w:rPr>
        <w:t xml:space="preserve"> žingsnis.</w:t>
      </w:r>
    </w:p>
    <w:p w:rsidR="006F20AA" w:rsidRDefault="006F20AA" w:rsidP="006F20AA">
      <w:pPr>
        <w:numPr>
          <w:ilvl w:val="0"/>
          <w:numId w:val="19"/>
        </w:numPr>
        <w:spacing w:before="60" w:after="60"/>
        <w:ind w:hanging="288"/>
        <w:jc w:val="both"/>
        <w:rPr>
          <w:sz w:val="22"/>
          <w:szCs w:val="22"/>
          <w:lang w:val="lt-LT"/>
        </w:rPr>
      </w:pPr>
      <w:r>
        <w:rPr>
          <w:sz w:val="22"/>
          <w:szCs w:val="22"/>
          <w:lang w:val="lt-LT"/>
        </w:rPr>
        <w:t>Parašykite metodą, kuris suranda populiariausią veislę šunų sąraše</w:t>
      </w:r>
      <w:r w:rsidRPr="00947C45">
        <w:rPr>
          <w:sz w:val="22"/>
          <w:szCs w:val="22"/>
          <w:lang w:val="lt-LT"/>
        </w:rPr>
        <w:t>:</w:t>
      </w:r>
    </w:p>
    <w:p w:rsidR="006F20AA" w:rsidRDefault="006F20AA" w:rsidP="006F20AA">
      <w:pPr>
        <w:spacing w:before="60" w:after="60"/>
        <w:jc w:val="both"/>
        <w:rPr>
          <w:sz w:val="22"/>
          <w:szCs w:val="22"/>
          <w:lang w:val="lt-LT"/>
        </w:rPr>
      </w:pP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GetMostPopularBreed(</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popular = </w:t>
      </w:r>
      <w:r>
        <w:rPr>
          <w:rFonts w:ascii="Consolas" w:hAnsi="Consolas" w:cs="Consolas"/>
          <w:color w:val="A31515"/>
          <w:sz w:val="19"/>
          <w:szCs w:val="19"/>
          <w:highlight w:val="white"/>
          <w:lang w:val="en-US"/>
        </w:rPr>
        <w:t>"not found"</w:t>
      </w:r>
      <w:r>
        <w:rPr>
          <w:rFonts w:ascii="Consolas" w:hAnsi="Consolas" w:cs="Consolas"/>
          <w:color w:val="000000"/>
          <w:sz w:val="19"/>
          <w:szCs w:val="19"/>
          <w:highlight w:val="white"/>
          <w:lang w:val="en-US"/>
        </w:rPr>
        <w:t>;</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 = 0;</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breeds = GetBreeds(dogs);</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breeds)</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currentCount = FilterByBreed(dogs, breed).Count;</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(currentCount &gt; count)</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popular = breed;</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count = currentCount;</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418E4" w:rsidRDefault="00C418E4" w:rsidP="00C418E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popular;</w:t>
      </w:r>
    </w:p>
    <w:p w:rsidR="006F20AA" w:rsidRDefault="00C418E4" w:rsidP="00C418E4">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418E4" w:rsidRDefault="00C418E4" w:rsidP="00C418E4">
      <w:pPr>
        <w:spacing w:before="60" w:after="60"/>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sz w:val="22"/>
          <w:szCs w:val="22"/>
          <w:lang w:val="lt-LT"/>
        </w:rPr>
        <w:t>Panaudokite šį metodą, surasdami ir pateikdami populiariausią Vilniaus miesto veislę</w:t>
      </w:r>
      <w:r w:rsidRPr="00947C45">
        <w:rPr>
          <w:sz w:val="22"/>
          <w:szCs w:val="22"/>
          <w:lang w:val="lt-LT"/>
        </w:rPr>
        <w:t>:</w:t>
      </w:r>
    </w:p>
    <w:p w:rsidR="006F20AA" w:rsidRDefault="006F20AA" w:rsidP="006F20AA">
      <w:pPr>
        <w:spacing w:before="60" w:after="60"/>
        <w:jc w:val="both"/>
        <w:rPr>
          <w:sz w:val="22"/>
          <w:szCs w:val="22"/>
          <w:lang w:val="lt-LT"/>
        </w:rPr>
      </w:pPr>
    </w:p>
    <w:p w:rsidR="006F20AA" w:rsidRDefault="00401576" w:rsidP="00401576">
      <w:pPr>
        <w:spacing w:before="60" w:after="60"/>
        <w:ind w:left="2977" w:hanging="2126"/>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"Populiariausia veislė Vilniuje: {0}"</w:t>
      </w:r>
      <w:r>
        <w:rPr>
          <w:rFonts w:ascii="Consolas" w:hAnsi="Consolas" w:cs="Consolas"/>
          <w:color w:val="000000"/>
          <w:sz w:val="19"/>
          <w:szCs w:val="19"/>
          <w:highlight w:val="white"/>
          <w:lang w:val="en-US"/>
        </w:rPr>
        <w:t>, GetMostPopularBreed(branches[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401576" w:rsidRDefault="00401576" w:rsidP="006F20AA">
      <w:pPr>
        <w:spacing w:before="60" w:after="60"/>
        <w:jc w:val="both"/>
        <w:rPr>
          <w:rFonts w:ascii="Consolas" w:hAnsi="Consolas" w:cs="Consolas"/>
          <w:color w:val="000000"/>
          <w:sz w:val="19"/>
          <w:szCs w:val="19"/>
          <w:lang w:val="en-US"/>
        </w:rPr>
      </w:pPr>
    </w:p>
    <w:p w:rsidR="006F20AA" w:rsidRPr="007C3136" w:rsidRDefault="006F20AA" w:rsidP="006F20AA">
      <w:pPr>
        <w:numPr>
          <w:ilvl w:val="0"/>
          <w:numId w:val="19"/>
        </w:numPr>
        <w:spacing w:before="60" w:after="60"/>
        <w:ind w:hanging="288"/>
        <w:jc w:val="both"/>
        <w:rPr>
          <w:sz w:val="22"/>
          <w:szCs w:val="22"/>
          <w:lang w:val="lt-LT"/>
        </w:rPr>
      </w:pPr>
      <w:r>
        <w:rPr>
          <w:sz w:val="22"/>
          <w:szCs w:val="22"/>
          <w:lang w:val="lt-LT"/>
        </w:rPr>
        <w:t xml:space="preserve">Galbūt pastebėjote, jog šis metodas grąžins pirmą aptiktą populiariausią veislę, tačiau veiks nekorektiškai, jei kita veislė turės lygiai tokį patį skaičių šunų. Patobulinkite metodą padarydami taip, kad metodas grąžintų populiariausių veislių sąrašą. </w:t>
      </w:r>
    </w:p>
    <w:p w:rsidR="006F20AA" w:rsidRPr="00947C45" w:rsidRDefault="006F20AA" w:rsidP="006F20AA">
      <w:pPr>
        <w:spacing w:before="60" w:after="60"/>
        <w:jc w:val="both"/>
        <w:rPr>
          <w:sz w:val="22"/>
          <w:szCs w:val="22"/>
          <w:lang w:val="lt-LT"/>
        </w:rPr>
      </w:pP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Penktas</w:t>
      </w:r>
      <w:r w:rsidRPr="00947C45">
        <w:rPr>
          <w:b/>
          <w:sz w:val="22"/>
          <w:szCs w:val="22"/>
          <w:lang w:val="lt-LT"/>
        </w:rPr>
        <w:t xml:space="preserve"> žingsnis.</w:t>
      </w:r>
    </w:p>
    <w:p w:rsidR="006F20AA" w:rsidRDefault="006F20AA" w:rsidP="006F20AA">
      <w:pPr>
        <w:numPr>
          <w:ilvl w:val="0"/>
          <w:numId w:val="19"/>
        </w:numPr>
        <w:spacing w:before="60" w:after="60"/>
        <w:ind w:hanging="288"/>
        <w:jc w:val="both"/>
        <w:rPr>
          <w:sz w:val="22"/>
          <w:szCs w:val="22"/>
          <w:lang w:val="lt-LT"/>
        </w:rPr>
      </w:pPr>
      <w:r>
        <w:rPr>
          <w:sz w:val="22"/>
          <w:szCs w:val="22"/>
          <w:lang w:val="lt-LT"/>
        </w:rPr>
        <w:t>Realizuosime besidubliuojančių šunų aptikimą.</w:t>
      </w:r>
      <w:r w:rsidRPr="00947C45">
        <w:rPr>
          <w:sz w:val="22"/>
          <w:szCs w:val="22"/>
          <w:lang w:val="lt-LT"/>
        </w:rPr>
        <w:t xml:space="preserve"> </w:t>
      </w:r>
      <w:r>
        <w:rPr>
          <w:sz w:val="22"/>
          <w:szCs w:val="22"/>
          <w:lang w:val="lt-LT"/>
        </w:rPr>
        <w:t xml:space="preserve">Pagal sąlygą – besidubliuojantis šuo registre yra tas, kuris turi tą patį mikroschemos identifikatorių ir vardą. </w:t>
      </w:r>
    </w:p>
    <w:p w:rsidR="006F20AA" w:rsidRDefault="006F20AA" w:rsidP="006F20AA">
      <w:pPr>
        <w:numPr>
          <w:ilvl w:val="0"/>
          <w:numId w:val="19"/>
        </w:numPr>
        <w:spacing w:before="60" w:after="60"/>
        <w:ind w:hanging="288"/>
        <w:jc w:val="both"/>
        <w:rPr>
          <w:sz w:val="22"/>
          <w:szCs w:val="22"/>
          <w:lang w:val="lt-LT"/>
        </w:rPr>
      </w:pPr>
      <w:r>
        <w:rPr>
          <w:sz w:val="22"/>
          <w:szCs w:val="22"/>
          <w:lang w:val="lt-LT"/>
        </w:rPr>
        <w:t xml:space="preserve">Dėl to tokiam specifiniam šunų palyginimui pirmiausiai perdengsime </w:t>
      </w:r>
      <w:r>
        <w:rPr>
          <w:rFonts w:ascii="Consolas" w:hAnsi="Consolas" w:cs="Consolas"/>
          <w:color w:val="000000"/>
          <w:sz w:val="19"/>
          <w:szCs w:val="19"/>
          <w:highlight w:val="white"/>
          <w:lang w:val="en-US"/>
        </w:rPr>
        <w:t>Equals</w:t>
      </w:r>
      <w:r>
        <w:rPr>
          <w:rFonts w:ascii="Consolas" w:hAnsi="Consolas" w:cs="Consolas"/>
          <w:color w:val="000000"/>
          <w:sz w:val="19"/>
          <w:szCs w:val="19"/>
          <w:lang w:val="en-US"/>
        </w:rPr>
        <w:t xml:space="preserve"> </w:t>
      </w:r>
      <w:r>
        <w:rPr>
          <w:sz w:val="22"/>
          <w:szCs w:val="22"/>
          <w:lang w:val="lt-LT"/>
        </w:rPr>
        <w:t>metodą:</w:t>
      </w:r>
    </w:p>
    <w:p w:rsidR="006F20AA" w:rsidRDefault="006F20AA" w:rsidP="006F20AA">
      <w:pPr>
        <w:spacing w:before="60" w:after="60"/>
        <w:jc w:val="both"/>
        <w:rPr>
          <w:sz w:val="22"/>
          <w:szCs w:val="22"/>
          <w:lang w:val="lt-LT"/>
        </w:rPr>
      </w:pPr>
    </w:p>
    <w:p w:rsidR="006F20AA" w:rsidRDefault="006F20AA" w:rsidP="006F20AA">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Rekomenduojama, kad bool Equals( object obj ) tik kviestų specifinio tipo (</w:t>
      </w:r>
      <w:r w:rsidRPr="00C17A34">
        <w:rPr>
          <w:rFonts w:ascii="Consolas" w:hAnsi="Consolas" w:cs="Consolas"/>
          <w:i/>
          <w:color w:val="008000"/>
          <w:sz w:val="19"/>
          <w:szCs w:val="19"/>
          <w:highlight w:val="white"/>
          <w:lang w:val="en-US"/>
        </w:rPr>
        <w:t>type-specific</w:t>
      </w:r>
      <w:r>
        <w:rPr>
          <w:rFonts w:ascii="Consolas" w:hAnsi="Consolas" w:cs="Consolas"/>
          <w:color w:val="008000"/>
          <w:sz w:val="19"/>
          <w:szCs w:val="19"/>
          <w:highlight w:val="white"/>
          <w:lang w:val="en-US"/>
        </w:rPr>
        <w:t>) Equals metodą, todėl palyginimą realizuosime kitame (Equals) metode.</w:t>
      </w:r>
    </w:p>
    <w:p w:rsidR="006F20AA" w:rsidRDefault="006F20AA" w:rsidP="006F20AA">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obj)</w:t>
      </w:r>
    </w:p>
    <w:p w:rsidR="006F20AA" w:rsidRDefault="006F20AA" w:rsidP="006F20AA">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.Equals(obj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
    <w:p w:rsidR="006F20AA" w:rsidRDefault="006F20AA" w:rsidP="006F20AA">
      <w:pPr>
        <w:spacing w:before="60" w:after="60"/>
        <w:ind w:left="1134" w:hanging="1134"/>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6F20AA" w:rsidRDefault="006F20AA" w:rsidP="006F20AA">
      <w:pPr>
        <w:spacing w:before="60" w:after="60"/>
        <w:jc w:val="both"/>
        <w:rPr>
          <w:sz w:val="22"/>
          <w:szCs w:val="22"/>
          <w:lang w:val="lt-LT"/>
        </w:rPr>
      </w:pPr>
    </w:p>
    <w:p w:rsidR="006F20AA" w:rsidRPr="00947C45" w:rsidRDefault="006F20AA" w:rsidP="006F20AA">
      <w:pPr>
        <w:numPr>
          <w:ilvl w:val="0"/>
          <w:numId w:val="19"/>
        </w:numPr>
        <w:spacing w:before="60" w:after="60"/>
        <w:ind w:hanging="288"/>
        <w:jc w:val="both"/>
        <w:rPr>
          <w:sz w:val="22"/>
          <w:szCs w:val="22"/>
          <w:lang w:val="lt-LT"/>
        </w:rPr>
      </w:pPr>
      <w:r>
        <w:rPr>
          <w:sz w:val="22"/>
          <w:szCs w:val="22"/>
          <w:lang w:val="lt-LT"/>
        </w:rPr>
        <w:t xml:space="preserve">Perdengę </w:t>
      </w:r>
      <w:r>
        <w:rPr>
          <w:rFonts w:ascii="Consolas" w:hAnsi="Consolas" w:cs="Consolas"/>
          <w:color w:val="000000"/>
          <w:sz w:val="19"/>
          <w:szCs w:val="19"/>
          <w:highlight w:val="white"/>
          <w:lang w:val="en-US"/>
        </w:rPr>
        <w:t>Equals</w:t>
      </w:r>
      <w:r>
        <w:rPr>
          <w:sz w:val="22"/>
          <w:szCs w:val="22"/>
          <w:lang w:val="lt-LT"/>
        </w:rPr>
        <w:t xml:space="preserve"> metodą realizuosime specifinio tipo </w:t>
      </w:r>
      <w:r>
        <w:rPr>
          <w:rFonts w:ascii="Consolas" w:hAnsi="Consolas" w:cs="Consolas"/>
          <w:color w:val="000000"/>
          <w:sz w:val="19"/>
          <w:szCs w:val="19"/>
          <w:highlight w:val="white"/>
          <w:lang w:val="en-US"/>
        </w:rPr>
        <w:t>Equals</w:t>
      </w:r>
      <w:r>
        <w:rPr>
          <w:sz w:val="22"/>
          <w:szCs w:val="22"/>
          <w:lang w:val="lt-LT"/>
        </w:rPr>
        <w:t xml:space="preserve"> metodą:</w:t>
      </w:r>
      <w:r w:rsidRPr="00947C45">
        <w:rPr>
          <w:sz w:val="22"/>
          <w:szCs w:val="22"/>
          <w:lang w:val="lt-LT"/>
        </w:rPr>
        <w:t xml:space="preserve"> </w:t>
      </w:r>
    </w:p>
    <w:p w:rsidR="006F20AA" w:rsidRDefault="006F20AA" w:rsidP="006F20AA">
      <w:pPr>
        <w:spacing w:before="60" w:after="60"/>
        <w:jc w:val="both"/>
        <w:rPr>
          <w:sz w:val="22"/>
          <w:szCs w:val="22"/>
          <w:lang w:val="lt-LT"/>
        </w:rPr>
      </w:pPr>
    </w:p>
    <w:p w:rsidR="006F20AA" w:rsidRPr="008158BD" w:rsidRDefault="006F20AA" w:rsidP="006F20AA">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 xml:space="preserve">// Čia </w:t>
      </w:r>
      <w:r w:rsidRPr="008158BD">
        <w:rPr>
          <w:rFonts w:ascii="Consolas" w:hAnsi="Consolas" w:cs="Consolas"/>
          <w:i/>
          <w:color w:val="008000"/>
          <w:sz w:val="12"/>
          <w:szCs w:val="12"/>
          <w:highlight w:val="white"/>
          <w:lang w:val="en-US"/>
        </w:rPr>
        <w:t>type-specific</w:t>
      </w:r>
      <w:r w:rsidRPr="008158BD">
        <w:rPr>
          <w:rFonts w:ascii="Consolas" w:hAnsi="Consolas" w:cs="Consolas"/>
          <w:color w:val="008000"/>
          <w:sz w:val="12"/>
          <w:szCs w:val="12"/>
          <w:highlight w:val="white"/>
          <w:lang w:val="en-US"/>
        </w:rPr>
        <w:t xml:space="preserve"> Equals metodas.</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Realizuojant Equals, reikia laikytis šių taisyklių:</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1) x.Equals(x) returns true. This is called the reflexive property.</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2) x.Equals(y) returns the same value as y.Equals(x). This is called the symmetric property.</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3)if (x.Equals(y) &amp;&amp; y.Equals(z)) returns true, then x.Equals(z) returns true. This is called the transitive property.</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4) Successive invocations of x.Equals(y) return the same value as long as the objects referenced by x and y are not modified.</w:t>
      </w:r>
    </w:p>
    <w:p w:rsidR="006F20AA" w:rsidRPr="008158BD" w:rsidRDefault="006F20AA" w:rsidP="006F20AA">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5) x.Equals(null) returns false. However, null.Equals(null) throws an exception; it does not obey rule number two above.</w:t>
      </w:r>
    </w:p>
    <w:p w:rsidR="006F20AA" w:rsidRPr="008158BD" w:rsidRDefault="006F20AA" w:rsidP="006F20AA">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//tikrina, ar objektas egzistuoja</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.ReferenceEquals(dog,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//Tikrina, ar tokia pati klasė (reikia tam atvejui, jei Dog klasę paveldėtų tarkim klasės Buldogas ir Pudelis)</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.GetType() != dog.GetType())</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Grąžiname true, jei objektų laukai (savybės) sutampa. </w:t>
      </w:r>
    </w:p>
    <w:p w:rsidR="006F20AA" w:rsidRDefault="006F20AA" w:rsidP="006F20AA">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 == dog.ChipId) &amp;&amp; (Name == dog.Name);</w:t>
      </w:r>
    </w:p>
    <w:p w:rsidR="006F20AA" w:rsidRDefault="006F20AA" w:rsidP="006F20AA">
      <w:pPr>
        <w:spacing w:before="60" w:after="60"/>
        <w:ind w:left="2268" w:hanging="2268"/>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6F20AA" w:rsidRPr="00947C45" w:rsidRDefault="006F20AA" w:rsidP="006F20AA">
      <w:pPr>
        <w:spacing w:before="60" w:after="60"/>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sz w:val="22"/>
          <w:szCs w:val="22"/>
          <w:lang w:val="lt-LT"/>
        </w:rPr>
        <w:t xml:space="preserve">Realizavus </w:t>
      </w:r>
      <w:r>
        <w:rPr>
          <w:rFonts w:ascii="Consolas" w:hAnsi="Consolas" w:cs="Consolas"/>
          <w:color w:val="000000"/>
          <w:sz w:val="19"/>
          <w:szCs w:val="19"/>
          <w:highlight w:val="white"/>
          <w:lang w:val="en-US"/>
        </w:rPr>
        <w:t>Equals</w:t>
      </w:r>
      <w:r>
        <w:rPr>
          <w:sz w:val="22"/>
          <w:szCs w:val="22"/>
          <w:lang w:val="lt-LT"/>
        </w:rPr>
        <w:t xml:space="preserve"> metodą reikia atkreipti dėmesį, kad griežtai rekomenduojama perdengti </w:t>
      </w:r>
      <w:r>
        <w:rPr>
          <w:rFonts w:ascii="Consolas" w:hAnsi="Consolas" w:cs="Consolas"/>
          <w:color w:val="000000"/>
          <w:sz w:val="19"/>
          <w:szCs w:val="19"/>
          <w:highlight w:val="white"/>
          <w:lang w:val="en-US"/>
        </w:rPr>
        <w:t>GetHashCode</w:t>
      </w:r>
      <w:r>
        <w:rPr>
          <w:sz w:val="22"/>
          <w:szCs w:val="22"/>
          <w:lang w:val="lt-LT"/>
        </w:rPr>
        <w:t xml:space="preserve"> metodą, kuris naudojamas palyginimo optimizavimui</w:t>
      </w:r>
      <w:r w:rsidRPr="00947C45">
        <w:rPr>
          <w:sz w:val="22"/>
          <w:szCs w:val="22"/>
          <w:lang w:val="lt-LT"/>
        </w:rPr>
        <w:t xml:space="preserve">. </w:t>
      </w:r>
    </w:p>
    <w:p w:rsidR="006F20AA" w:rsidRDefault="006F20AA" w:rsidP="006F20AA">
      <w:pPr>
        <w:spacing w:before="60" w:after="60"/>
        <w:jc w:val="both"/>
        <w:rPr>
          <w:sz w:val="22"/>
          <w:szCs w:val="22"/>
          <w:lang w:val="lt-LT"/>
        </w:rPr>
      </w:pPr>
    </w:p>
    <w:p w:rsidR="006F20AA" w:rsidRPr="008158BD" w:rsidRDefault="006F20AA" w:rsidP="006F20AA">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6F20AA" w:rsidRPr="008158BD" w:rsidRDefault="006F20AA" w:rsidP="006F20AA">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Also, it is STRONGLY recommended that any class that overrides Equals also override System.Object.GetHashCode.</w:t>
      </w:r>
    </w:p>
    <w:p w:rsidR="006F20AA" w:rsidRPr="008158BD" w:rsidRDefault="006F20AA" w:rsidP="006F20AA">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Override Object.GetHashCode so that two objects that have value equality produce the same hash code.</w:t>
      </w:r>
    </w:p>
    <w:p w:rsidR="006F20AA" w:rsidRPr="008158BD" w:rsidRDefault="006F20AA" w:rsidP="006F20AA">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GetHashCode()</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Pr="008158BD" w:rsidRDefault="006F20AA" w:rsidP="006F20AA">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//geriausia gražinti hash code, kuris yra Equals lyginamų objekto sąvybių funkcija (mūsų atveju ChipId ir Name)</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ChipId.GetHashCode() ^ Name.GetHashCode();</w:t>
      </w:r>
    </w:p>
    <w:p w:rsidR="006F20AA" w:rsidRDefault="006F20AA" w:rsidP="006F20AA">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6F20AA" w:rsidRDefault="006F20AA" w:rsidP="006F20AA">
      <w:pPr>
        <w:spacing w:before="60" w:after="60"/>
        <w:jc w:val="both"/>
        <w:rPr>
          <w:sz w:val="22"/>
          <w:szCs w:val="22"/>
          <w:lang w:val="lt-LT"/>
        </w:rPr>
      </w:pPr>
      <w:r>
        <w:rPr>
          <w:sz w:val="22"/>
          <w:szCs w:val="22"/>
          <w:lang w:val="lt-LT"/>
        </w:rPr>
        <w:tab/>
      </w:r>
    </w:p>
    <w:p w:rsidR="006F20AA" w:rsidRDefault="006F20AA" w:rsidP="006F20AA">
      <w:pPr>
        <w:spacing w:before="60" w:after="60"/>
        <w:ind w:left="709" w:hanging="709"/>
        <w:jc w:val="both"/>
        <w:rPr>
          <w:sz w:val="22"/>
          <w:szCs w:val="22"/>
          <w:lang w:val="lt-LT"/>
        </w:rPr>
      </w:pPr>
      <w:r>
        <w:rPr>
          <w:sz w:val="22"/>
          <w:szCs w:val="22"/>
          <w:lang w:val="lt-LT"/>
        </w:rPr>
        <w:tab/>
        <w:t xml:space="preserve">Vienodi </w:t>
      </w:r>
      <w:r>
        <w:rPr>
          <w:rFonts w:ascii="Consolas" w:hAnsi="Consolas" w:cs="Consolas"/>
          <w:color w:val="000000"/>
          <w:sz w:val="19"/>
          <w:szCs w:val="19"/>
          <w:highlight w:val="white"/>
          <w:lang w:val="en-US"/>
        </w:rPr>
        <w:t>Equals</w:t>
      </w:r>
      <w:r>
        <w:rPr>
          <w:sz w:val="22"/>
          <w:szCs w:val="22"/>
          <w:lang w:val="lt-LT"/>
        </w:rPr>
        <w:t xml:space="preserve"> objektai visada turi grąžinti tokį pat </w:t>
      </w:r>
      <w:r w:rsidRPr="008158BD">
        <w:rPr>
          <w:i/>
          <w:sz w:val="22"/>
          <w:szCs w:val="22"/>
          <w:lang w:val="lt-LT"/>
        </w:rPr>
        <w:t>hash</w:t>
      </w:r>
      <w:r>
        <w:rPr>
          <w:sz w:val="22"/>
          <w:szCs w:val="22"/>
          <w:lang w:val="lt-LT"/>
        </w:rPr>
        <w:t xml:space="preserve"> kodą. Atkreipkite dėmesį į tai, kad grąžiname </w:t>
      </w:r>
      <w:r>
        <w:rPr>
          <w:rFonts w:ascii="Consolas" w:hAnsi="Consolas" w:cs="Consolas"/>
          <w:color w:val="000000"/>
          <w:sz w:val="19"/>
          <w:szCs w:val="19"/>
          <w:highlight w:val="white"/>
          <w:lang w:val="en-US"/>
        </w:rPr>
        <w:t>ChipId</w:t>
      </w:r>
      <w:r>
        <w:rPr>
          <w:sz w:val="22"/>
          <w:szCs w:val="22"/>
          <w:lang w:val="lt-LT"/>
        </w:rPr>
        <w:t xml:space="preserve"> ir Name </w:t>
      </w:r>
      <w:r w:rsidRPr="008158BD">
        <w:rPr>
          <w:i/>
          <w:sz w:val="22"/>
          <w:szCs w:val="22"/>
          <w:lang w:val="lt-LT"/>
        </w:rPr>
        <w:t>hash</w:t>
      </w:r>
      <w:r>
        <w:rPr>
          <w:sz w:val="22"/>
          <w:szCs w:val="22"/>
          <w:lang w:val="lt-LT"/>
        </w:rPr>
        <w:t xml:space="preserve"> kodų sankirtą, tai yra – </w:t>
      </w:r>
      <w:r w:rsidRPr="008158BD">
        <w:rPr>
          <w:i/>
          <w:sz w:val="22"/>
          <w:szCs w:val="22"/>
          <w:lang w:val="lt-LT"/>
        </w:rPr>
        <w:t>hash</w:t>
      </w:r>
      <w:r>
        <w:rPr>
          <w:sz w:val="22"/>
          <w:szCs w:val="22"/>
          <w:lang w:val="lt-LT"/>
        </w:rPr>
        <w:t xml:space="preserve"> kodą sukuriame iš visų palyginime esančių objektų savybių.</w:t>
      </w:r>
    </w:p>
    <w:p w:rsidR="006F20AA" w:rsidRPr="00947C45" w:rsidRDefault="006F20AA" w:rsidP="006F20AA">
      <w:pPr>
        <w:spacing w:before="60" w:after="60"/>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sz w:val="22"/>
          <w:szCs w:val="22"/>
          <w:lang w:val="lt-LT"/>
        </w:rPr>
        <w:t xml:space="preserve">Perdengiame palyginimo operatorius == ir != tam, kad objektus galėtume palyginti ne tik su metodu </w:t>
      </w:r>
      <w:r>
        <w:rPr>
          <w:rFonts w:ascii="Consolas" w:hAnsi="Consolas" w:cs="Consolas"/>
          <w:color w:val="000000"/>
          <w:sz w:val="19"/>
          <w:szCs w:val="19"/>
          <w:highlight w:val="white"/>
          <w:lang w:val="en-US"/>
        </w:rPr>
        <w:t>Equals</w:t>
      </w:r>
      <w:r>
        <w:rPr>
          <w:sz w:val="22"/>
          <w:szCs w:val="22"/>
          <w:lang w:val="lt-LT"/>
        </w:rPr>
        <w:t>, bet ir su įprastais palyginimo operatoriais</w:t>
      </w:r>
      <w:r w:rsidRPr="00947C45">
        <w:rPr>
          <w:sz w:val="22"/>
          <w:szCs w:val="22"/>
          <w:lang w:val="lt-LT"/>
        </w:rPr>
        <w:t>.</w:t>
      </w:r>
    </w:p>
    <w:p w:rsidR="006F20AA" w:rsidRDefault="006F20AA" w:rsidP="006F20AA">
      <w:pPr>
        <w:spacing w:before="60" w:after="60"/>
        <w:jc w:val="both"/>
        <w:rPr>
          <w:sz w:val="22"/>
          <w:szCs w:val="22"/>
          <w:lang w:val="lt-LT"/>
        </w:rPr>
      </w:pPr>
    </w:p>
    <w:p w:rsidR="006F20AA" w:rsidRDefault="006F20AA" w:rsidP="006F20AA">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p>
    <w:p w:rsidR="006F20AA" w:rsidRDefault="006F20AA" w:rsidP="006F20AA">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 Optional but recommended: Overload the == and != operators</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Patikriname kair</w:t>
      </w:r>
      <w:r>
        <w:rPr>
          <w:rFonts w:ascii="Consolas" w:hAnsi="Consolas" w:cs="Consolas"/>
          <w:color w:val="008000"/>
          <w:sz w:val="19"/>
          <w:szCs w:val="19"/>
          <w:highlight w:val="white"/>
          <w:lang w:val="lt-LT"/>
        </w:rPr>
        <w:t>ę pusę (ar egzistuoja objektas)</w:t>
      </w:r>
      <w:r>
        <w:rPr>
          <w:rFonts w:ascii="Consolas" w:hAnsi="Consolas" w:cs="Consolas"/>
          <w:color w:val="008000"/>
          <w:sz w:val="19"/>
          <w:szCs w:val="19"/>
          <w:highlight w:val="white"/>
          <w:lang w:val="en-US"/>
        </w:rPr>
        <w:t>.</w:t>
      </w:r>
    </w:p>
    <w:p w:rsidR="006F20AA" w:rsidRDefault="006F20AA" w:rsidP="006F20AA">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Negalima naudoti lhs==null. Amžinas ciklas.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.ReferenceEquals(lhs,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.ReferenceEquals(rhs,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jei objektas neegzistuoja nei kairėje nei dešinėje </w:t>
      </w:r>
    </w:p>
    <w:p w:rsidR="006F20AA" w:rsidRDefault="006F20AA" w:rsidP="006F20AA">
      <w:pPr>
        <w:autoSpaceDE w:val="0"/>
        <w:autoSpaceDN w:val="0"/>
        <w:adjustRightInd w:val="0"/>
        <w:ind w:left="720" w:firstLine="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palyginimo operatoriaus pusėje, grąžiname true (null == null = true).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Jei objektas neegzistuoja tik kairėje pusėje.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Equals metodas padengia kitus atvejus.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lhs.Equals(rhs);</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0AA" w:rsidRDefault="006F20AA" w:rsidP="006F20A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 == rhs);</w:t>
      </w:r>
    </w:p>
    <w:p w:rsidR="006F20AA" w:rsidRDefault="006F20AA" w:rsidP="006F20AA">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6F20AA" w:rsidRDefault="006F20AA" w:rsidP="006F20AA">
      <w:pPr>
        <w:spacing w:before="60" w:after="60"/>
        <w:jc w:val="both"/>
        <w:rPr>
          <w:sz w:val="22"/>
          <w:szCs w:val="22"/>
          <w:lang w:val="lt-LT"/>
        </w:rPr>
      </w:pPr>
    </w:p>
    <w:p w:rsidR="006F20AA" w:rsidRDefault="006F20AA" w:rsidP="006F20AA">
      <w:pPr>
        <w:spacing w:before="60" w:after="60"/>
        <w:jc w:val="both"/>
        <w:rPr>
          <w:sz w:val="22"/>
          <w:szCs w:val="22"/>
          <w:lang w:val="lt-LT"/>
        </w:rPr>
      </w:pPr>
      <w:r>
        <w:rPr>
          <w:sz w:val="22"/>
          <w:szCs w:val="22"/>
          <w:lang w:val="lt-LT"/>
        </w:rPr>
        <w:tab/>
        <w:t>Atkreipkite dėmesį į tai kaip veikia visas šis mechanizmas:</w:t>
      </w:r>
    </w:p>
    <w:p w:rsidR="006F20AA" w:rsidRPr="009A11E0" w:rsidRDefault="006F20AA" w:rsidP="006F20AA">
      <w:pPr>
        <w:pStyle w:val="ListParagraph"/>
        <w:numPr>
          <w:ilvl w:val="0"/>
          <w:numId w:val="19"/>
        </w:numPr>
        <w:spacing w:before="60" w:after="60"/>
        <w:jc w:val="both"/>
        <w:rPr>
          <w:i/>
        </w:rPr>
      </w:pPr>
      <w:r>
        <w:t xml:space="preserve">Sakykime, turime tokį kodą: </w:t>
      </w:r>
      <w:r w:rsidRPr="009A11E0">
        <w:rPr>
          <w:i/>
        </w:rPr>
        <w:t>if (dog1 != dog2) ...</w:t>
      </w:r>
    </w:p>
    <w:p w:rsidR="006F20AA" w:rsidRDefault="006F20AA" w:rsidP="006F20AA">
      <w:pPr>
        <w:pStyle w:val="ListParagraph"/>
        <w:numPr>
          <w:ilvl w:val="0"/>
          <w:numId w:val="19"/>
        </w:numPr>
        <w:spacing w:before="60" w:after="60"/>
        <w:jc w:val="both"/>
      </w:pPr>
      <w:r>
        <w:t xml:space="preserve">Vykdant jį pirmiausia iškviečiamas užklotas operatoriaus </w:t>
      </w:r>
      <w:r>
        <w:rPr>
          <w:rFonts w:ascii="Consolas" w:hAnsi="Consolas" w:cs="Consolas"/>
          <w:color w:val="000000"/>
          <w:sz w:val="19"/>
          <w:szCs w:val="19"/>
          <w:highlight w:val="white"/>
          <w:lang w:val="en-US"/>
        </w:rPr>
        <w:t>!=</w:t>
      </w:r>
      <w:r>
        <w:t xml:space="preserve"> metodas.</w:t>
      </w:r>
    </w:p>
    <w:p w:rsidR="006F20AA" w:rsidRDefault="006F20AA" w:rsidP="006F20AA">
      <w:pPr>
        <w:pStyle w:val="ListParagraph"/>
        <w:numPr>
          <w:ilvl w:val="0"/>
          <w:numId w:val="19"/>
        </w:numPr>
        <w:spacing w:before="60" w:after="60"/>
        <w:jc w:val="both"/>
      </w:pPr>
      <w:r>
        <w:t>Šio metodo viduje iškviečiamas užklotas operatoriaus == metodas.</w:t>
      </w:r>
    </w:p>
    <w:p w:rsidR="006F20AA" w:rsidRPr="00AB0085" w:rsidRDefault="006F20AA" w:rsidP="006F20AA">
      <w:pPr>
        <w:pStyle w:val="ListParagraph"/>
        <w:numPr>
          <w:ilvl w:val="0"/>
          <w:numId w:val="19"/>
        </w:numPr>
        <w:spacing w:before="60" w:after="60"/>
        <w:jc w:val="both"/>
      </w:pPr>
      <w:r>
        <w:t xml:space="preserve">Pastarajame metode iškviečiamas </w:t>
      </w:r>
      <w:r>
        <w:rPr>
          <w:rFonts w:ascii="Consolas" w:hAnsi="Consolas" w:cs="Consolas"/>
          <w:color w:val="000000"/>
          <w:sz w:val="19"/>
          <w:szCs w:val="19"/>
          <w:highlight w:val="white"/>
          <w:lang w:val="en-US"/>
        </w:rPr>
        <w:t>Equals</w:t>
      </w:r>
      <w:r>
        <w:t xml:space="preserve"> metodas, kuris palygina objektus pagal duotas taisykles.</w:t>
      </w:r>
    </w:p>
    <w:p w:rsidR="006F20AA" w:rsidRPr="00947C45" w:rsidRDefault="006F20AA" w:rsidP="006F20AA">
      <w:pPr>
        <w:spacing w:before="60" w:after="60"/>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sz w:val="22"/>
          <w:szCs w:val="22"/>
          <w:lang w:val="lt-LT"/>
        </w:rPr>
        <w:t>Dabar esame pasiruošę realizuoti besidubliuojančių šunų metodą</w:t>
      </w:r>
      <w:r w:rsidRPr="00947C45">
        <w:rPr>
          <w:sz w:val="22"/>
          <w:szCs w:val="22"/>
          <w:lang w:val="lt-LT"/>
        </w:rPr>
        <w:t>:</w:t>
      </w:r>
    </w:p>
    <w:p w:rsidR="006F20AA" w:rsidRDefault="006F20AA" w:rsidP="006F20AA">
      <w:pPr>
        <w:autoSpaceDE w:val="0"/>
        <w:autoSpaceDN w:val="0"/>
        <w:adjustRightInd w:val="0"/>
        <w:ind w:left="714"/>
        <w:rPr>
          <w:rFonts w:ascii="Consolas" w:hAnsi="Consolas" w:cs="Consolas"/>
          <w:color w:val="000000"/>
          <w:sz w:val="19"/>
          <w:szCs w:val="19"/>
          <w:highlight w:val="white"/>
          <w:lang w:val="en-US"/>
        </w:rPr>
      </w:pP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//prieš realizuojant šį metodą, realizuoti Equals</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GetDoublePlacedDogs(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b1,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b2)</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results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b1.Dogs)</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(b2.Dogs.Contains(dog))</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results.Add(dog);</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C29F3" w:rsidRDefault="00EC29F3" w:rsidP="00EC29F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results;</w:t>
      </w:r>
    </w:p>
    <w:p w:rsidR="006F20AA" w:rsidRDefault="00EC29F3" w:rsidP="00EC29F3">
      <w:pPr>
        <w:spacing w:before="60" w:after="60"/>
        <w:ind w:left="709"/>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EC29F3" w:rsidRDefault="00EC29F3" w:rsidP="00EC29F3">
      <w:pPr>
        <w:spacing w:before="60" w:after="60"/>
        <w:ind w:left="709"/>
        <w:jc w:val="both"/>
        <w:rPr>
          <w:rFonts w:ascii="Consolas" w:hAnsi="Consolas" w:cs="Consolas"/>
          <w:color w:val="000000"/>
          <w:sz w:val="19"/>
          <w:szCs w:val="19"/>
          <w:lang w:val="en-US"/>
        </w:rPr>
      </w:pPr>
    </w:p>
    <w:p w:rsidR="006F20AA" w:rsidRDefault="006F20AA" w:rsidP="006F20AA">
      <w:pPr>
        <w:spacing w:before="60" w:after="60"/>
        <w:ind w:left="709"/>
        <w:jc w:val="both"/>
        <w:rPr>
          <w:sz w:val="22"/>
          <w:szCs w:val="22"/>
          <w:lang w:val="lt-LT"/>
        </w:rPr>
      </w:pPr>
      <w:r>
        <w:rPr>
          <w:sz w:val="22"/>
          <w:szCs w:val="22"/>
          <w:lang w:val="lt-LT"/>
        </w:rPr>
        <w:tab/>
        <w:t xml:space="preserve">Metodas </w:t>
      </w:r>
      <w:r>
        <w:rPr>
          <w:rFonts w:ascii="Consolas" w:hAnsi="Consolas" w:cs="Consolas"/>
          <w:color w:val="000000"/>
          <w:sz w:val="19"/>
          <w:szCs w:val="19"/>
          <w:highlight w:val="white"/>
          <w:lang w:val="en-US"/>
        </w:rPr>
        <w:t>Contains</w:t>
      </w:r>
      <w:r>
        <w:rPr>
          <w:sz w:val="22"/>
          <w:szCs w:val="22"/>
          <w:lang w:val="lt-LT"/>
        </w:rPr>
        <w:t xml:space="preserve"> naudoja mūsų perdengtą  metodą, kuris lygina šunis pagal mikroschemos identifikatorių ir vardą.</w:t>
      </w:r>
    </w:p>
    <w:p w:rsidR="006F20AA" w:rsidRPr="004510F2" w:rsidRDefault="006F20AA" w:rsidP="006F20AA">
      <w:pPr>
        <w:spacing w:before="60" w:after="60"/>
        <w:ind w:left="709"/>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Pr="00947C45">
        <w:rPr>
          <w:rFonts w:ascii="Courier New" w:hAnsi="Courier New" w:cs="Courier New"/>
          <w:noProof/>
          <w:sz w:val="20"/>
          <w:szCs w:val="20"/>
          <w:lang w:val="lt-LT"/>
        </w:rPr>
        <w:t>ain()</w:t>
      </w:r>
      <w:r w:rsidRPr="00947C45">
        <w:rPr>
          <w:sz w:val="22"/>
          <w:szCs w:val="22"/>
          <w:lang w:val="lt-LT"/>
        </w:rPr>
        <w:t xml:space="preserve"> </w:t>
      </w:r>
      <w:r>
        <w:rPr>
          <w:sz w:val="22"/>
          <w:szCs w:val="22"/>
          <w:lang w:val="lt-LT"/>
        </w:rPr>
        <w:t xml:space="preserve">metode realizuojame besidubliuojančių šunų suradimą Vilniaus ir Kauno registre panaudodami </w:t>
      </w:r>
      <w:r>
        <w:rPr>
          <w:rFonts w:ascii="Consolas" w:hAnsi="Consolas" w:cs="Consolas"/>
          <w:color w:val="000000"/>
          <w:sz w:val="19"/>
          <w:szCs w:val="19"/>
          <w:highlight w:val="white"/>
          <w:lang w:val="en-US"/>
        </w:rPr>
        <w:t>GetDoublePlacedDogs</w:t>
      </w:r>
      <w:r>
        <w:rPr>
          <w:sz w:val="22"/>
          <w:szCs w:val="22"/>
          <w:lang w:val="lt-LT"/>
        </w:rPr>
        <w:t xml:space="preserve"> metodą</w:t>
      </w:r>
      <w:r w:rsidRPr="00947C45">
        <w:rPr>
          <w:sz w:val="22"/>
          <w:szCs w:val="22"/>
          <w:lang w:val="lt-LT"/>
        </w:rPr>
        <w:t>:</w:t>
      </w:r>
    </w:p>
    <w:p w:rsidR="006F20AA" w:rsidRDefault="006F20AA" w:rsidP="002335BC">
      <w:pPr>
        <w:spacing w:before="60" w:after="60"/>
        <w:jc w:val="both"/>
        <w:rPr>
          <w:sz w:val="22"/>
          <w:szCs w:val="22"/>
          <w:lang w:val="lt-LT"/>
        </w:rPr>
      </w:pPr>
    </w:p>
    <w:p w:rsidR="002335BC" w:rsidRDefault="002335BC" w:rsidP="002335B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335BC" w:rsidRDefault="002335BC" w:rsidP="002335B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"Dvigubai užregistruoti šunys"</w:t>
      </w:r>
      <w:r>
        <w:rPr>
          <w:rFonts w:ascii="Consolas" w:hAnsi="Consolas" w:cs="Consolas"/>
          <w:color w:val="000000"/>
          <w:sz w:val="19"/>
          <w:szCs w:val="19"/>
          <w:highlight w:val="white"/>
          <w:lang w:val="en-US"/>
        </w:rPr>
        <w:t>);</w:t>
      </w:r>
    </w:p>
    <w:p w:rsidR="002335BC" w:rsidRDefault="002335BC" w:rsidP="002335B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335BC" w:rsidRDefault="002335BC" w:rsidP="002335B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335BC" w:rsidRDefault="002335BC" w:rsidP="002335B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"Vilniuje ir Kaune:"</w:t>
      </w:r>
      <w:r>
        <w:rPr>
          <w:rFonts w:ascii="Consolas" w:hAnsi="Consolas" w:cs="Consolas"/>
          <w:color w:val="000000"/>
          <w:sz w:val="19"/>
          <w:szCs w:val="19"/>
          <w:highlight w:val="white"/>
          <w:lang w:val="en-US"/>
        </w:rPr>
        <w:t>);</w:t>
      </w:r>
    </w:p>
    <w:p w:rsidR="002335BC" w:rsidRDefault="002335BC" w:rsidP="002335BC">
      <w:pPr>
        <w:autoSpaceDE w:val="0"/>
        <w:autoSpaceDN w:val="0"/>
        <w:adjustRightInd w:val="0"/>
        <w:ind w:left="4253" w:hanging="425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doublePlacedDogs = GetDoublePlacedDogs(branches[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w:t>
      </w:r>
    </w:p>
    <w:p w:rsidR="006F20AA" w:rsidRDefault="002335BC" w:rsidP="002335BC">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PrintDogsToConsole(doublePlacedDogs);</w:t>
      </w:r>
    </w:p>
    <w:p w:rsidR="002335BC" w:rsidRDefault="002335BC" w:rsidP="002335BC">
      <w:pPr>
        <w:spacing w:before="60" w:after="60"/>
        <w:jc w:val="both"/>
        <w:rPr>
          <w:sz w:val="22"/>
          <w:szCs w:val="22"/>
          <w:lang w:val="lt-LT"/>
        </w:rPr>
      </w:pPr>
    </w:p>
    <w:p w:rsidR="006F20AA" w:rsidRPr="00947C45" w:rsidRDefault="006F20AA" w:rsidP="006F20AA">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Šeštas</w:t>
      </w:r>
      <w:r w:rsidRPr="00947C45">
        <w:rPr>
          <w:b/>
          <w:sz w:val="22"/>
          <w:szCs w:val="22"/>
          <w:lang w:val="lt-LT"/>
        </w:rPr>
        <w:t xml:space="preserve"> žingsnis.</w:t>
      </w:r>
    </w:p>
    <w:p w:rsidR="00C14E51" w:rsidRDefault="006F20AA" w:rsidP="006F20AA">
      <w:pPr>
        <w:numPr>
          <w:ilvl w:val="0"/>
          <w:numId w:val="19"/>
        </w:numPr>
        <w:spacing w:before="60" w:after="60"/>
        <w:ind w:hanging="288"/>
        <w:jc w:val="both"/>
        <w:rPr>
          <w:sz w:val="22"/>
          <w:szCs w:val="22"/>
          <w:lang w:val="lt-LT"/>
        </w:rPr>
      </w:pPr>
      <w:r>
        <w:rPr>
          <w:sz w:val="22"/>
          <w:szCs w:val="22"/>
          <w:lang w:val="lt-LT"/>
        </w:rPr>
        <w:t>Realiz</w:t>
      </w:r>
      <w:r w:rsidR="00C14E51">
        <w:rPr>
          <w:sz w:val="22"/>
          <w:szCs w:val="22"/>
          <w:lang w:val="lt-LT"/>
        </w:rPr>
        <w:t xml:space="preserve">uoti </w:t>
      </w:r>
      <w:r w:rsidR="00C14E51" w:rsidRPr="00C14E51">
        <w:rPr>
          <w:i/>
          <w:sz w:val="22"/>
          <w:szCs w:val="22"/>
          <w:lang w:val="lt-LT"/>
        </w:rPr>
        <w:t>RemoveDog</w:t>
      </w:r>
      <w:r w:rsidR="00C14E51">
        <w:rPr>
          <w:sz w:val="22"/>
          <w:szCs w:val="22"/>
          <w:lang w:val="lt-LT"/>
        </w:rPr>
        <w:t xml:space="preserve"> metodo šį kartą nebereikia, nes </w:t>
      </w:r>
      <w:r w:rsidR="00C14E51" w:rsidRPr="00C14E51">
        <w:rPr>
          <w:i/>
          <w:sz w:val="22"/>
          <w:szCs w:val="22"/>
          <w:lang w:val="lt-LT"/>
        </w:rPr>
        <w:t>List</w:t>
      </w:r>
      <w:r w:rsidR="00C14E51">
        <w:rPr>
          <w:sz w:val="22"/>
          <w:szCs w:val="22"/>
          <w:lang w:val="lt-LT"/>
        </w:rPr>
        <w:t xml:space="preserve"> struktūra jau turi tam parengtus metodus.</w:t>
      </w:r>
    </w:p>
    <w:p w:rsidR="006F20AA" w:rsidRDefault="00C14E51" w:rsidP="006F20AA">
      <w:pPr>
        <w:numPr>
          <w:ilvl w:val="0"/>
          <w:numId w:val="19"/>
        </w:numPr>
        <w:spacing w:before="60" w:after="60"/>
        <w:ind w:hanging="288"/>
        <w:jc w:val="both"/>
        <w:rPr>
          <w:sz w:val="22"/>
          <w:szCs w:val="22"/>
          <w:lang w:val="lt-LT"/>
        </w:rPr>
      </w:pPr>
      <w:r>
        <w:rPr>
          <w:sz w:val="22"/>
          <w:szCs w:val="22"/>
          <w:lang w:val="lt-LT"/>
        </w:rPr>
        <w:t>Sukuriame</w:t>
      </w:r>
      <w:r w:rsidR="006F20AA">
        <w:rPr>
          <w:sz w:val="22"/>
          <w:szCs w:val="22"/>
          <w:lang w:val="lt-LT"/>
        </w:rPr>
        <w:t xml:space="preserve"> besidubliuojančių šunų šalinimo iš filialo metodą (pagrindinėje programoje): </w:t>
      </w:r>
    </w:p>
    <w:p w:rsidR="006F20AA" w:rsidRDefault="006F20AA" w:rsidP="006F20AA">
      <w:pPr>
        <w:spacing w:before="60" w:after="60"/>
        <w:jc w:val="both"/>
        <w:rPr>
          <w:sz w:val="22"/>
          <w:szCs w:val="22"/>
          <w:lang w:val="lt-LT"/>
        </w:rPr>
      </w:pPr>
    </w:p>
    <w:p w:rsidR="00C14E51" w:rsidRDefault="00C14E51" w:rsidP="00C14E51">
      <w:pPr>
        <w:autoSpaceDE w:val="0"/>
        <w:autoSpaceDN w:val="0"/>
        <w:adjustRightInd w:val="0"/>
        <w:ind w:left="5387" w:hanging="5387"/>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doublePlacedDogs)</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doublePlacedDogs)</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branch.Dogs.Remove(dog);</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719BD" w:rsidRDefault="00C14E51" w:rsidP="00C14E51">
      <w:pPr>
        <w:spacing w:before="120" w:after="12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8719BD" w:rsidRDefault="008719BD" w:rsidP="008719BD">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xml:space="preserve">) metode iškviečiame besidubliuojančių šnų pašalinimą iš </w:t>
      </w:r>
      <w:r w:rsidR="001C2122">
        <w:rPr>
          <w:sz w:val="22"/>
          <w:szCs w:val="22"/>
          <w:lang w:val="lt-LT"/>
        </w:rPr>
        <w:t>Vilniaus</w:t>
      </w:r>
      <w:r>
        <w:rPr>
          <w:sz w:val="22"/>
          <w:szCs w:val="22"/>
          <w:lang w:val="lt-LT"/>
        </w:rPr>
        <w:t xml:space="preserve"> filialo registro:</w:t>
      </w:r>
    </w:p>
    <w:p w:rsidR="001C2122" w:rsidRDefault="001C2122" w:rsidP="001C212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1C2122" w:rsidRDefault="001C2122" w:rsidP="001C212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"Sąrašas, iš Vilniaus registro pašalinus besikartojančius:"</w:t>
      </w:r>
      <w:r>
        <w:rPr>
          <w:rFonts w:ascii="Consolas" w:hAnsi="Consolas" w:cs="Consolas"/>
          <w:color w:val="000000"/>
          <w:sz w:val="19"/>
          <w:szCs w:val="19"/>
          <w:highlight w:val="white"/>
          <w:lang w:val="en-US"/>
        </w:rPr>
        <w:t>);</w:t>
      </w:r>
    </w:p>
    <w:p w:rsidR="001C2122" w:rsidRDefault="001C2122" w:rsidP="001C2122">
      <w:pPr>
        <w:autoSpaceDE w:val="0"/>
        <w:autoSpaceDN w:val="0"/>
        <w:adjustRightInd w:val="0"/>
        <w:rPr>
          <w:rFonts w:ascii="Consolas" w:hAnsi="Consolas" w:cs="Consolas"/>
          <w:color w:val="000000"/>
          <w:sz w:val="19"/>
          <w:szCs w:val="19"/>
          <w:highlight w:val="white"/>
          <w:lang w:val="en-US"/>
        </w:rPr>
      </w:pPr>
    </w:p>
    <w:p w:rsidR="001C2122" w:rsidRDefault="001C2122" w:rsidP="001C212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1C2122" w:rsidRDefault="001C2122" w:rsidP="001C212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RemoveDoublePlacedDogs(branches[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doublePlacedDogs);</w:t>
      </w:r>
    </w:p>
    <w:p w:rsidR="008719BD" w:rsidRDefault="001C2122" w:rsidP="001C2122">
      <w:pPr>
        <w:spacing w:before="120" w:after="12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1C2122" w:rsidRDefault="001C2122" w:rsidP="001C2122">
      <w:pPr>
        <w:spacing w:before="120" w:after="120"/>
        <w:jc w:val="both"/>
        <w:rPr>
          <w:rFonts w:ascii="Consolas" w:hAnsi="Consolas" w:cs="Consolas"/>
          <w:color w:val="000000"/>
          <w:sz w:val="19"/>
          <w:szCs w:val="19"/>
          <w:lang w:val="en-US"/>
        </w:rPr>
      </w:pPr>
    </w:p>
    <w:p w:rsidR="006F20AA" w:rsidRPr="00947C45" w:rsidRDefault="006F20AA" w:rsidP="00C14E51">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Septintas</w:t>
      </w:r>
      <w:r w:rsidRPr="00947C45">
        <w:rPr>
          <w:b/>
          <w:sz w:val="22"/>
          <w:szCs w:val="22"/>
          <w:lang w:val="lt-LT"/>
        </w:rPr>
        <w:t xml:space="preserve"> žingsnis.</w:t>
      </w:r>
    </w:p>
    <w:p w:rsidR="006F20AA" w:rsidRDefault="006F20AA" w:rsidP="006F20AA">
      <w:pPr>
        <w:numPr>
          <w:ilvl w:val="0"/>
          <w:numId w:val="19"/>
        </w:numPr>
        <w:spacing w:before="60" w:after="60"/>
        <w:ind w:hanging="288"/>
        <w:jc w:val="both"/>
        <w:rPr>
          <w:sz w:val="22"/>
          <w:szCs w:val="22"/>
          <w:lang w:val="lt-LT"/>
        </w:rPr>
      </w:pPr>
      <w:r>
        <w:rPr>
          <w:sz w:val="22"/>
          <w:szCs w:val="22"/>
          <w:lang w:val="lt-LT"/>
        </w:rPr>
        <w:t>Realizuosime rikiavimo šunų rikiavimą. Filialų šunų sąrašo rikiavimas yra Filialo klasės atsakomybė, todėl šunų sąrašo rikiavimą realizuojame filialo (</w:t>
      </w:r>
      <w:r>
        <w:rPr>
          <w:rFonts w:ascii="Consolas" w:hAnsi="Consolas" w:cs="Consolas"/>
          <w:color w:val="2B91AF"/>
          <w:sz w:val="19"/>
          <w:szCs w:val="19"/>
          <w:highlight w:val="white"/>
          <w:lang w:val="en-US"/>
        </w:rPr>
        <w:t>Branch</w:t>
      </w:r>
      <w:r>
        <w:rPr>
          <w:sz w:val="22"/>
          <w:szCs w:val="22"/>
          <w:lang w:val="lt-LT"/>
        </w:rPr>
        <w:t>) klasėje:</w:t>
      </w:r>
    </w:p>
    <w:p w:rsidR="006F20AA" w:rsidRDefault="006F20AA" w:rsidP="006F20AA">
      <w:pPr>
        <w:spacing w:before="60" w:after="60"/>
        <w:jc w:val="both"/>
        <w:rPr>
          <w:sz w:val="22"/>
          <w:szCs w:val="22"/>
          <w:lang w:val="lt-LT"/>
        </w:rPr>
      </w:pP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SortDogs()</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14E51" w:rsidRDefault="00C14E51" w:rsidP="00C14E5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 = Dogs.OrderBy(o =&gt; o.ChipId).ToList();</w:t>
      </w:r>
    </w:p>
    <w:p w:rsidR="00C14E51" w:rsidRDefault="00C14E51" w:rsidP="00C14E51">
      <w:pPr>
        <w:spacing w:before="60" w:after="60"/>
        <w:ind w:left="709"/>
        <w:jc w:val="both"/>
        <w:rPr>
          <w:rFonts w:ascii="Consolas" w:hAnsi="Consolas" w:cs="Consolas"/>
          <w:color w:val="000000"/>
          <w:sz w:val="19"/>
          <w:szCs w:val="19"/>
          <w:lang w:val="en-US"/>
        </w:rPr>
      </w:pPr>
      <w:r>
        <w:rPr>
          <w:rFonts w:ascii="Consolas" w:hAnsi="Consolas" w:cs="Consolas"/>
          <w:color w:val="000000"/>
          <w:sz w:val="19"/>
          <w:szCs w:val="19"/>
          <w:highlight w:val="white"/>
          <w:lang w:val="en-US"/>
        </w:rPr>
        <w:lastRenderedPageBreak/>
        <w:t xml:space="preserve"> }</w:t>
      </w:r>
    </w:p>
    <w:p w:rsidR="00C14E51" w:rsidRDefault="006F20AA" w:rsidP="00C14E51">
      <w:pPr>
        <w:spacing w:before="60" w:after="60"/>
        <w:ind w:left="709"/>
        <w:jc w:val="both"/>
        <w:rPr>
          <w:sz w:val="22"/>
          <w:szCs w:val="22"/>
          <w:lang w:val="lt-LT"/>
        </w:rPr>
      </w:pPr>
      <w:r>
        <w:rPr>
          <w:sz w:val="22"/>
          <w:szCs w:val="22"/>
          <w:lang w:val="lt-LT"/>
        </w:rPr>
        <w:tab/>
      </w:r>
    </w:p>
    <w:p w:rsidR="00C14E51" w:rsidRDefault="00C14E51" w:rsidP="006F20AA">
      <w:pPr>
        <w:spacing w:before="60" w:after="60"/>
        <w:ind w:left="709"/>
        <w:jc w:val="both"/>
        <w:rPr>
          <w:sz w:val="22"/>
          <w:szCs w:val="22"/>
          <w:lang w:val="lt-LT"/>
        </w:rPr>
      </w:pPr>
      <w:r>
        <w:rPr>
          <w:sz w:val="22"/>
          <w:szCs w:val="22"/>
          <w:lang w:val="lt-LT"/>
        </w:rPr>
        <w:t xml:space="preserve">Daug nesikankiname ir pasinaudojome </w:t>
      </w:r>
      <w:r w:rsidRPr="00C14E51">
        <w:rPr>
          <w:i/>
          <w:sz w:val="22"/>
          <w:szCs w:val="22"/>
          <w:lang w:val="lt-LT"/>
        </w:rPr>
        <w:t>Linq</w:t>
      </w:r>
      <w:r>
        <w:rPr>
          <w:sz w:val="22"/>
          <w:szCs w:val="22"/>
          <w:lang w:val="lt-LT"/>
        </w:rPr>
        <w:t xml:space="preserve">, nes visi kiti struktūros </w:t>
      </w:r>
      <w:r w:rsidRPr="00BB6968">
        <w:rPr>
          <w:i/>
          <w:sz w:val="22"/>
          <w:szCs w:val="22"/>
          <w:lang w:val="lt-LT"/>
        </w:rPr>
        <w:t>List</w:t>
      </w:r>
      <w:r>
        <w:rPr>
          <w:sz w:val="22"/>
          <w:szCs w:val="22"/>
          <w:lang w:val="lt-LT"/>
        </w:rPr>
        <w:t xml:space="preserve"> rūšiavimo būdai yra gana griozdiški.</w:t>
      </w:r>
    </w:p>
    <w:p w:rsidR="00C14E51" w:rsidRDefault="00C14E51" w:rsidP="006F20AA">
      <w:pPr>
        <w:spacing w:before="60" w:after="60"/>
        <w:ind w:left="709"/>
        <w:jc w:val="both"/>
        <w:rPr>
          <w:sz w:val="22"/>
          <w:szCs w:val="22"/>
          <w:lang w:val="lt-LT"/>
        </w:rPr>
      </w:pPr>
    </w:p>
    <w:p w:rsidR="006F20AA" w:rsidRDefault="006F20AA" w:rsidP="006F20AA">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metode iškviečiame Kauno filialo šunų rikiavimą ir pateikiame rezultatus:</w:t>
      </w:r>
    </w:p>
    <w:p w:rsidR="006F20AA" w:rsidRDefault="006F20AA" w:rsidP="006F20AA">
      <w:pPr>
        <w:spacing w:before="60" w:after="60"/>
        <w:jc w:val="both"/>
        <w:rPr>
          <w:sz w:val="22"/>
          <w:szCs w:val="22"/>
          <w:lang w:val="lt-LT"/>
        </w:rPr>
      </w:pPr>
    </w:p>
    <w:p w:rsidR="00BB6968" w:rsidRDefault="00BB6968" w:rsidP="00BB696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BB6968" w:rsidRDefault="00BB6968" w:rsidP="00BB696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"Surūšiuotas Kauno šunų sąrašas:"</w:t>
      </w:r>
      <w:r>
        <w:rPr>
          <w:rFonts w:ascii="Consolas" w:hAnsi="Consolas" w:cs="Consolas"/>
          <w:color w:val="000000"/>
          <w:sz w:val="19"/>
          <w:szCs w:val="19"/>
          <w:highlight w:val="white"/>
          <w:lang w:val="en-US"/>
        </w:rPr>
        <w:t>);</w:t>
      </w:r>
    </w:p>
    <w:p w:rsidR="00BB6968" w:rsidRDefault="00BB6968" w:rsidP="00BB6968">
      <w:pPr>
        <w:autoSpaceDE w:val="0"/>
        <w:autoSpaceDN w:val="0"/>
        <w:adjustRightInd w:val="0"/>
        <w:rPr>
          <w:rFonts w:ascii="Consolas" w:hAnsi="Consolas" w:cs="Consolas"/>
          <w:color w:val="000000"/>
          <w:sz w:val="19"/>
          <w:szCs w:val="19"/>
          <w:highlight w:val="white"/>
          <w:lang w:val="en-US"/>
        </w:rPr>
      </w:pPr>
    </w:p>
    <w:p w:rsidR="00BB6968" w:rsidRDefault="00BB6968" w:rsidP="00BB696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BB6968" w:rsidRDefault="00BB6968" w:rsidP="00BB696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].SortDogs();</w:t>
      </w:r>
    </w:p>
    <w:p w:rsidR="00932A62" w:rsidRDefault="00BB6968" w:rsidP="00BB6968">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].Dogs);</w:t>
      </w:r>
    </w:p>
    <w:p w:rsidR="00BB6968" w:rsidRDefault="00BB6968" w:rsidP="00BB6968">
      <w:pPr>
        <w:spacing w:before="60" w:after="60"/>
        <w:jc w:val="both"/>
        <w:rPr>
          <w:sz w:val="22"/>
          <w:szCs w:val="22"/>
          <w:lang w:val="lt-LT"/>
        </w:rPr>
      </w:pPr>
    </w:p>
    <w:p w:rsidR="002E42A5" w:rsidRPr="002E42A5" w:rsidRDefault="002E42A5" w:rsidP="00BB6968">
      <w:pPr>
        <w:numPr>
          <w:ilvl w:val="0"/>
          <w:numId w:val="19"/>
        </w:numPr>
        <w:spacing w:before="60" w:after="60"/>
        <w:ind w:hanging="288"/>
        <w:jc w:val="both"/>
        <w:rPr>
          <w:sz w:val="22"/>
          <w:szCs w:val="22"/>
          <w:lang w:val="lt-LT"/>
        </w:rPr>
      </w:pPr>
      <w:r w:rsidRPr="002E42A5">
        <w:rPr>
          <w:b/>
          <w:sz w:val="22"/>
          <w:szCs w:val="22"/>
          <w:lang w:val="lt-LT"/>
        </w:rPr>
        <w:t>Pabaigai</w:t>
      </w:r>
      <w:r>
        <w:rPr>
          <w:sz w:val="22"/>
          <w:szCs w:val="22"/>
          <w:lang w:val="lt-LT"/>
        </w:rPr>
        <w:t xml:space="preserve">. Atkreipkite dėmesį, kaip supaprastėjo programavimas ir sumažėjo klaidų galimybė naudojant </w:t>
      </w:r>
      <w:r w:rsidRPr="002E42A5">
        <w:rPr>
          <w:i/>
          <w:sz w:val="22"/>
          <w:szCs w:val="22"/>
          <w:lang w:val="lt-LT"/>
        </w:rPr>
        <w:t>List</w:t>
      </w:r>
      <w:r>
        <w:rPr>
          <w:sz w:val="22"/>
          <w:szCs w:val="22"/>
          <w:lang w:val="lt-LT"/>
        </w:rPr>
        <w:t xml:space="preserve"> struktūrą. Realiuose projektuose tai ir naudokite. Masyvų programavimu užsiimkite tik </w:t>
      </w:r>
      <w:r w:rsidR="0071623C">
        <w:rPr>
          <w:sz w:val="22"/>
          <w:szCs w:val="22"/>
          <w:lang w:val="lt-LT"/>
        </w:rPr>
        <w:t>retais atvejais</w:t>
      </w:r>
      <w:r>
        <w:rPr>
          <w:sz w:val="22"/>
          <w:szCs w:val="22"/>
          <w:lang w:val="lt-LT"/>
        </w:rPr>
        <w:t xml:space="preserve">, kai reikia </w:t>
      </w:r>
      <w:r w:rsidR="0071623C">
        <w:rPr>
          <w:sz w:val="22"/>
          <w:szCs w:val="22"/>
          <w:lang w:val="lt-LT"/>
        </w:rPr>
        <w:t xml:space="preserve">itin </w:t>
      </w:r>
      <w:r>
        <w:rPr>
          <w:sz w:val="22"/>
          <w:szCs w:val="22"/>
          <w:lang w:val="lt-LT"/>
        </w:rPr>
        <w:t>aukšto programos veikimo našumo.</w:t>
      </w:r>
    </w:p>
    <w:p w:rsidR="002E42A5" w:rsidRPr="00947C45" w:rsidRDefault="002E42A5" w:rsidP="002E42A5">
      <w:pPr>
        <w:pStyle w:val="Heading2"/>
        <w:numPr>
          <w:ilvl w:val="0"/>
          <w:numId w:val="18"/>
        </w:numPr>
        <w:spacing w:before="240" w:after="120"/>
        <w:jc w:val="left"/>
        <w:rPr>
          <w:rFonts w:ascii="Times New Roman" w:hAnsi="Times New Roman" w:cs="Times New Roman"/>
          <w:i/>
        </w:rPr>
      </w:pPr>
      <w:r w:rsidRPr="00947C45">
        <w:rPr>
          <w:rFonts w:ascii="Times New Roman" w:hAnsi="Times New Roman" w:cs="Times New Roman"/>
        </w:rPr>
        <w:t xml:space="preserve">Konteinerinės klasės </w:t>
      </w:r>
      <w:r>
        <w:rPr>
          <w:rFonts w:ascii="Times New Roman" w:hAnsi="Times New Roman" w:cs="Times New Roman"/>
        </w:rPr>
        <w:t>objektų rinkiniams naudojant Linq</w:t>
      </w:r>
      <w:r w:rsidR="00905F56">
        <w:rPr>
          <w:rFonts w:ascii="Times New Roman" w:hAnsi="Times New Roman" w:cs="Times New Roman"/>
        </w:rPr>
        <w:t xml:space="preserve"> (Lambda išraiškas)</w:t>
      </w:r>
      <w:bookmarkStart w:id="0" w:name="_GoBack"/>
      <w:bookmarkEnd w:id="0"/>
    </w:p>
    <w:p w:rsidR="002E42A5" w:rsidRDefault="002E42A5" w:rsidP="002E42A5">
      <w:pPr>
        <w:spacing w:before="60" w:after="60"/>
        <w:jc w:val="both"/>
        <w:rPr>
          <w:sz w:val="22"/>
          <w:szCs w:val="22"/>
          <w:lang w:val="lt-LT"/>
        </w:rPr>
      </w:pPr>
    </w:p>
    <w:p w:rsidR="002E42A5" w:rsidRPr="00947C45" w:rsidRDefault="002E42A5" w:rsidP="002E42A5">
      <w:pPr>
        <w:spacing w:before="120" w:after="120"/>
        <w:jc w:val="both"/>
        <w:rPr>
          <w:b/>
          <w:sz w:val="22"/>
          <w:szCs w:val="22"/>
          <w:lang w:val="lt-LT"/>
        </w:rPr>
      </w:pPr>
      <w:r w:rsidRPr="00947C45">
        <w:rPr>
          <w:b/>
          <w:sz w:val="22"/>
          <w:szCs w:val="22"/>
          <w:lang w:val="lt-LT"/>
        </w:rPr>
        <w:t>Programos kūrimo eiga.</w:t>
      </w:r>
    </w:p>
    <w:p w:rsidR="002E42A5" w:rsidRDefault="002E42A5" w:rsidP="002E42A5">
      <w:pPr>
        <w:numPr>
          <w:ilvl w:val="0"/>
          <w:numId w:val="19"/>
        </w:numPr>
        <w:spacing w:before="60" w:after="60"/>
        <w:ind w:hanging="288"/>
        <w:jc w:val="both"/>
        <w:rPr>
          <w:sz w:val="22"/>
          <w:szCs w:val="22"/>
          <w:lang w:val="lt-LT"/>
        </w:rPr>
      </w:pPr>
      <w:r>
        <w:rPr>
          <w:sz w:val="22"/>
          <w:szCs w:val="22"/>
          <w:lang w:val="lt-LT"/>
        </w:rPr>
        <w:t>Jei naudosite pirmame laboratoriniame darbe sukurtą projektą, kurį modifikuosime ir papildysime nauju funkcionalumu:</w:t>
      </w:r>
    </w:p>
    <w:p w:rsidR="002E42A5" w:rsidRDefault="002E42A5" w:rsidP="002E42A5">
      <w:pPr>
        <w:numPr>
          <w:ilvl w:val="1"/>
          <w:numId w:val="19"/>
        </w:numPr>
        <w:spacing w:before="60" w:after="60"/>
        <w:jc w:val="both"/>
        <w:rPr>
          <w:sz w:val="22"/>
          <w:szCs w:val="22"/>
          <w:lang w:val="lt-LT"/>
        </w:rPr>
      </w:pPr>
      <w:r>
        <w:rPr>
          <w:sz w:val="22"/>
          <w:szCs w:val="22"/>
          <w:lang w:val="lt-LT"/>
        </w:rPr>
        <w:t>Nukopijuokite ankstesnio laboratorinio darbo visą sprendimą (</w:t>
      </w:r>
      <w:r w:rsidRPr="00A02984">
        <w:rPr>
          <w:i/>
          <w:sz w:val="22"/>
          <w:szCs w:val="22"/>
          <w:lang w:val="lt-LT"/>
        </w:rPr>
        <w:t>solution</w:t>
      </w:r>
      <w:r>
        <w:rPr>
          <w:sz w:val="22"/>
          <w:szCs w:val="22"/>
          <w:lang w:val="lt-LT"/>
        </w:rPr>
        <w:t xml:space="preserve">) į atskirą katalogą ir pavadinkite jį </w:t>
      </w:r>
      <w:r w:rsidRPr="00A02984">
        <w:rPr>
          <w:b/>
          <w:sz w:val="22"/>
          <w:szCs w:val="22"/>
          <w:lang w:val="lt-LT"/>
        </w:rPr>
        <w:t>Lab2</w:t>
      </w:r>
      <w:r>
        <w:rPr>
          <w:sz w:val="22"/>
          <w:szCs w:val="22"/>
          <w:lang w:val="lt-LT"/>
        </w:rPr>
        <w:t>.</w:t>
      </w:r>
    </w:p>
    <w:p w:rsidR="002E42A5" w:rsidRDefault="002E42A5" w:rsidP="002E42A5">
      <w:pPr>
        <w:numPr>
          <w:ilvl w:val="0"/>
          <w:numId w:val="19"/>
        </w:numPr>
        <w:spacing w:before="60" w:after="60"/>
        <w:ind w:hanging="288"/>
        <w:jc w:val="both"/>
        <w:rPr>
          <w:sz w:val="22"/>
          <w:szCs w:val="22"/>
          <w:lang w:val="lt-LT"/>
        </w:rPr>
      </w:pPr>
      <w:r>
        <w:rPr>
          <w:sz w:val="22"/>
          <w:szCs w:val="22"/>
          <w:lang w:val="lt-LT"/>
        </w:rPr>
        <w:t>Jei norite (nebūtina) – galite pritaikyti sprendimo struktūrą prie antro laboratorinio darbo</w:t>
      </w:r>
    </w:p>
    <w:p w:rsidR="002E42A5" w:rsidRDefault="002E42A5" w:rsidP="002E42A5">
      <w:pPr>
        <w:numPr>
          <w:ilvl w:val="1"/>
          <w:numId w:val="19"/>
        </w:numPr>
        <w:spacing w:before="60" w:after="60"/>
        <w:jc w:val="both"/>
        <w:rPr>
          <w:sz w:val="22"/>
          <w:szCs w:val="22"/>
          <w:lang w:val="lt-LT"/>
        </w:rPr>
      </w:pPr>
      <w:r>
        <w:rPr>
          <w:sz w:val="22"/>
          <w:szCs w:val="22"/>
          <w:lang w:val="lt-LT"/>
        </w:rPr>
        <w:t xml:space="preserve">Pakeiskite sprendimo projektų pavadinimus (pvz. </w:t>
      </w:r>
      <w:r w:rsidRPr="00A02984">
        <w:rPr>
          <w:b/>
          <w:sz w:val="22"/>
          <w:szCs w:val="22"/>
          <w:lang w:val="lt-LT"/>
        </w:rPr>
        <w:t>Lab1.Step</w:t>
      </w:r>
      <w:r w:rsidR="0071623C">
        <w:rPr>
          <w:b/>
          <w:sz w:val="22"/>
          <w:szCs w:val="22"/>
          <w:lang w:val="lt-LT"/>
        </w:rPr>
        <w:t>3</w:t>
      </w:r>
      <w:r>
        <w:rPr>
          <w:sz w:val="22"/>
          <w:szCs w:val="22"/>
          <w:lang w:val="lt-LT"/>
        </w:rPr>
        <w:t xml:space="preserve"> į </w:t>
      </w:r>
      <w:r w:rsidRPr="00A02984">
        <w:rPr>
          <w:b/>
          <w:sz w:val="22"/>
          <w:szCs w:val="22"/>
          <w:lang w:val="lt-LT"/>
        </w:rPr>
        <w:t>Lab2.Step</w:t>
      </w:r>
      <w:r w:rsidR="0071623C">
        <w:rPr>
          <w:b/>
          <w:sz w:val="22"/>
          <w:szCs w:val="22"/>
          <w:lang w:val="lt-LT"/>
        </w:rPr>
        <w:t>3</w:t>
      </w:r>
      <w:r>
        <w:rPr>
          <w:sz w:val="22"/>
          <w:szCs w:val="22"/>
          <w:lang w:val="lt-LT"/>
        </w:rPr>
        <w:t>)</w:t>
      </w:r>
    </w:p>
    <w:p w:rsidR="002E42A5" w:rsidRDefault="002E42A5" w:rsidP="002E42A5">
      <w:pPr>
        <w:numPr>
          <w:ilvl w:val="1"/>
          <w:numId w:val="19"/>
        </w:numPr>
        <w:spacing w:before="60" w:after="60"/>
        <w:jc w:val="both"/>
        <w:rPr>
          <w:sz w:val="22"/>
          <w:szCs w:val="22"/>
          <w:lang w:val="lt-LT"/>
        </w:rPr>
      </w:pPr>
      <w:r>
        <w:rPr>
          <w:sz w:val="22"/>
          <w:szCs w:val="22"/>
          <w:lang w:val="lt-LT"/>
        </w:rPr>
        <w:t xml:space="preserve">Pakeiskite </w:t>
      </w:r>
      <w:r w:rsidRPr="00A02984">
        <w:rPr>
          <w:i/>
          <w:sz w:val="22"/>
          <w:szCs w:val="22"/>
          <w:lang w:val="lt-LT"/>
        </w:rPr>
        <w:t>namespace</w:t>
      </w:r>
      <w:r>
        <w:rPr>
          <w:sz w:val="22"/>
          <w:szCs w:val="22"/>
          <w:lang w:val="lt-LT"/>
        </w:rPr>
        <w:t xml:space="preserve"> visuose projektuose taip, kad jie atspindėtų projekto pavadinimą</w:t>
      </w:r>
    </w:p>
    <w:p w:rsidR="002E42A5" w:rsidRDefault="002E42A5" w:rsidP="002E42A5">
      <w:pPr>
        <w:numPr>
          <w:ilvl w:val="0"/>
          <w:numId w:val="19"/>
        </w:numPr>
        <w:spacing w:before="60" w:after="60"/>
        <w:ind w:hanging="288"/>
        <w:jc w:val="both"/>
        <w:rPr>
          <w:sz w:val="22"/>
          <w:szCs w:val="22"/>
          <w:lang w:val="lt-LT"/>
        </w:rPr>
      </w:pPr>
      <w:r>
        <w:rPr>
          <w:sz w:val="22"/>
          <w:szCs w:val="22"/>
          <w:lang w:val="lt-LT"/>
        </w:rPr>
        <w:t>Išmeskite iš projekto seną duomenų failą ir sukurkite naujus.</w:t>
      </w:r>
    </w:p>
    <w:p w:rsidR="002E42A5" w:rsidRDefault="002E42A5" w:rsidP="002E42A5">
      <w:pPr>
        <w:numPr>
          <w:ilvl w:val="0"/>
          <w:numId w:val="19"/>
        </w:numPr>
        <w:spacing w:before="60" w:after="60"/>
        <w:ind w:hanging="288"/>
        <w:jc w:val="both"/>
        <w:rPr>
          <w:sz w:val="22"/>
          <w:szCs w:val="22"/>
          <w:lang w:val="lt-LT"/>
        </w:rPr>
      </w:pPr>
      <w:r>
        <w:rPr>
          <w:sz w:val="22"/>
          <w:szCs w:val="22"/>
          <w:lang w:val="lt-LT"/>
        </w:rPr>
        <w:t>Filialams sukursime naują</w:t>
      </w:r>
      <w:r w:rsidRPr="00947C45">
        <w:rPr>
          <w:sz w:val="22"/>
          <w:szCs w:val="22"/>
          <w:lang w:val="lt-LT"/>
        </w:rPr>
        <w:t xml:space="preserve"> klas</w:t>
      </w:r>
      <w:r>
        <w:rPr>
          <w:sz w:val="22"/>
          <w:szCs w:val="22"/>
          <w:lang w:val="lt-LT"/>
        </w:rPr>
        <w:t>ę</w:t>
      </w:r>
      <w:r w:rsidRPr="00947C45">
        <w:rPr>
          <w:sz w:val="22"/>
          <w:szCs w:val="22"/>
          <w:lang w:val="lt-LT"/>
        </w:rPr>
        <w:t xml:space="preserve"> </w:t>
      </w:r>
      <w:r>
        <w:rPr>
          <w:rFonts w:ascii="Courier New" w:hAnsi="Courier New" w:cs="Courier New"/>
          <w:sz w:val="20"/>
          <w:szCs w:val="20"/>
          <w:lang w:val="lt-LT"/>
        </w:rPr>
        <w:t>Branch</w:t>
      </w:r>
      <w:r>
        <w:rPr>
          <w:sz w:val="22"/>
          <w:szCs w:val="22"/>
          <w:lang w:val="lt-LT"/>
        </w:rPr>
        <w:t>, kuri saugos kiekvieno filialo šunų registracijos duomenis</w:t>
      </w:r>
      <w:r w:rsidRPr="00947C45">
        <w:rPr>
          <w:sz w:val="22"/>
          <w:szCs w:val="22"/>
          <w:lang w:val="lt-LT"/>
        </w:rPr>
        <w:t>.</w:t>
      </w:r>
    </w:p>
    <w:p w:rsidR="002E42A5" w:rsidRPr="00947C45" w:rsidRDefault="002E42A5" w:rsidP="002E42A5">
      <w:pPr>
        <w:numPr>
          <w:ilvl w:val="0"/>
          <w:numId w:val="19"/>
        </w:numPr>
        <w:spacing w:before="60" w:after="60"/>
        <w:ind w:hanging="288"/>
        <w:jc w:val="both"/>
        <w:rPr>
          <w:sz w:val="22"/>
          <w:szCs w:val="22"/>
          <w:lang w:val="lt-LT"/>
        </w:rPr>
      </w:pPr>
      <w:r>
        <w:rPr>
          <w:sz w:val="22"/>
          <w:szCs w:val="22"/>
          <w:lang w:val="lt-LT"/>
        </w:rPr>
        <w:t>Šuns</w:t>
      </w:r>
      <w:r w:rsidRPr="00947C45">
        <w:rPr>
          <w:sz w:val="22"/>
          <w:szCs w:val="22"/>
          <w:lang w:val="lt-LT"/>
        </w:rPr>
        <w:t xml:space="preserve"> klasė</w:t>
      </w:r>
      <w:r>
        <w:rPr>
          <w:sz w:val="22"/>
          <w:szCs w:val="22"/>
          <w:lang w:val="lt-LT"/>
        </w:rPr>
        <w:t>je</w:t>
      </w:r>
      <w:r w:rsidRPr="00947C45">
        <w:rPr>
          <w:sz w:val="22"/>
          <w:szCs w:val="22"/>
          <w:lang w:val="lt-LT"/>
        </w:rPr>
        <w:t xml:space="preserve"> </w:t>
      </w:r>
      <w:r>
        <w:rPr>
          <w:rFonts w:ascii="Courier New" w:hAnsi="Courier New" w:cs="Courier New"/>
          <w:sz w:val="20"/>
          <w:szCs w:val="20"/>
          <w:lang w:val="lt-LT"/>
        </w:rPr>
        <w:t>Dog</w:t>
      </w:r>
      <w:r w:rsidRPr="00947C45">
        <w:rPr>
          <w:sz w:val="22"/>
          <w:szCs w:val="22"/>
          <w:lang w:val="lt-LT"/>
        </w:rPr>
        <w:t xml:space="preserve"> </w:t>
      </w:r>
      <w:r>
        <w:rPr>
          <w:sz w:val="22"/>
          <w:szCs w:val="22"/>
          <w:lang w:val="lt-LT"/>
        </w:rPr>
        <w:t xml:space="preserve">užklosime metodą </w:t>
      </w:r>
      <w:r w:rsidRPr="000425D0">
        <w:rPr>
          <w:rFonts w:ascii="Courier New" w:hAnsi="Courier New" w:cs="Courier New"/>
          <w:sz w:val="20"/>
          <w:szCs w:val="20"/>
          <w:lang w:val="lt-LT"/>
        </w:rPr>
        <w:t>ToString()</w:t>
      </w:r>
      <w:r>
        <w:rPr>
          <w:rFonts w:ascii="Courier New" w:hAnsi="Courier New" w:cs="Courier New"/>
          <w:sz w:val="20"/>
          <w:szCs w:val="20"/>
          <w:lang w:val="lt-LT"/>
        </w:rPr>
        <w:t xml:space="preserve"> </w:t>
      </w:r>
      <w:r>
        <w:rPr>
          <w:sz w:val="22"/>
          <w:szCs w:val="22"/>
          <w:lang w:val="lt-LT"/>
        </w:rPr>
        <w:t>tam, kad suformuotume eilutę išvedimui.</w:t>
      </w:r>
    </w:p>
    <w:p w:rsidR="002E42A5" w:rsidRPr="00947C45" w:rsidRDefault="002E42A5" w:rsidP="002E42A5">
      <w:pPr>
        <w:numPr>
          <w:ilvl w:val="0"/>
          <w:numId w:val="19"/>
        </w:numPr>
        <w:spacing w:before="60" w:after="60"/>
        <w:ind w:hanging="288"/>
        <w:jc w:val="both"/>
        <w:rPr>
          <w:sz w:val="22"/>
          <w:szCs w:val="22"/>
          <w:lang w:val="lt-LT"/>
        </w:rPr>
      </w:pPr>
      <w:r w:rsidRPr="00947C45">
        <w:rPr>
          <w:sz w:val="22"/>
          <w:szCs w:val="22"/>
          <w:lang w:val="lt-LT"/>
        </w:rPr>
        <w:t xml:space="preserve">Pagrindinėje programoje </w:t>
      </w:r>
      <w:r>
        <w:rPr>
          <w:sz w:val="22"/>
          <w:szCs w:val="22"/>
          <w:lang w:val="lt-LT"/>
        </w:rPr>
        <w:t xml:space="preserve">sukursime naujus arba modifikuosime esamus </w:t>
      </w:r>
      <w:r w:rsidRPr="00947C45">
        <w:rPr>
          <w:sz w:val="22"/>
          <w:szCs w:val="22"/>
          <w:lang w:val="lt-LT"/>
        </w:rPr>
        <w:t>įvedim</w:t>
      </w:r>
      <w:r>
        <w:rPr>
          <w:sz w:val="22"/>
          <w:szCs w:val="22"/>
          <w:lang w:val="lt-LT"/>
        </w:rPr>
        <w:t>o</w:t>
      </w:r>
      <w:r w:rsidRPr="00947C45">
        <w:rPr>
          <w:sz w:val="22"/>
          <w:szCs w:val="22"/>
          <w:lang w:val="lt-LT"/>
        </w:rPr>
        <w:t xml:space="preserve"> ir spausdinim</w:t>
      </w:r>
      <w:r>
        <w:rPr>
          <w:sz w:val="22"/>
          <w:szCs w:val="22"/>
          <w:lang w:val="lt-LT"/>
        </w:rPr>
        <w:t>o metodus</w:t>
      </w:r>
      <w:r w:rsidRPr="00947C45">
        <w:rPr>
          <w:sz w:val="22"/>
          <w:szCs w:val="22"/>
          <w:lang w:val="lt-LT"/>
        </w:rPr>
        <w:t>.</w:t>
      </w:r>
    </w:p>
    <w:p w:rsidR="002E42A5" w:rsidRPr="00947C45" w:rsidRDefault="002E42A5" w:rsidP="002E42A5">
      <w:pPr>
        <w:numPr>
          <w:ilvl w:val="0"/>
          <w:numId w:val="19"/>
        </w:numPr>
        <w:spacing w:before="60" w:after="60"/>
        <w:ind w:hanging="288"/>
        <w:jc w:val="both"/>
        <w:rPr>
          <w:sz w:val="22"/>
          <w:szCs w:val="22"/>
          <w:lang w:val="lt-LT"/>
        </w:rPr>
      </w:pPr>
      <w:r w:rsidRPr="00947C45">
        <w:rPr>
          <w:sz w:val="22"/>
          <w:szCs w:val="22"/>
          <w:lang w:val="lt-LT"/>
        </w:rPr>
        <w:t>Realizuojam</w:t>
      </w:r>
      <w:r>
        <w:rPr>
          <w:sz w:val="22"/>
          <w:szCs w:val="22"/>
          <w:lang w:val="lt-LT"/>
        </w:rPr>
        <w:t>i</w:t>
      </w:r>
      <w:r w:rsidRPr="00947C45">
        <w:rPr>
          <w:sz w:val="22"/>
          <w:szCs w:val="22"/>
          <w:lang w:val="lt-LT"/>
        </w:rPr>
        <w:t xml:space="preserve"> </w:t>
      </w:r>
      <w:r>
        <w:rPr>
          <w:sz w:val="22"/>
          <w:szCs w:val="22"/>
          <w:lang w:val="lt-LT"/>
        </w:rPr>
        <w:t>metodai užduočių sprendimui</w:t>
      </w:r>
      <w:r w:rsidRPr="00947C45">
        <w:rPr>
          <w:sz w:val="22"/>
          <w:szCs w:val="22"/>
          <w:lang w:val="lt-LT"/>
        </w:rPr>
        <w:t>.</w:t>
      </w: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sidRPr="00947C45">
        <w:rPr>
          <w:b/>
          <w:sz w:val="22"/>
          <w:szCs w:val="22"/>
          <w:lang w:val="lt-LT"/>
        </w:rPr>
        <w:t>Pirmas žingsnis.</w:t>
      </w:r>
    </w:p>
    <w:p w:rsidR="002E42A5" w:rsidRDefault="002E42A5" w:rsidP="002E42A5">
      <w:pPr>
        <w:numPr>
          <w:ilvl w:val="0"/>
          <w:numId w:val="19"/>
        </w:numPr>
        <w:spacing w:before="60" w:after="60"/>
        <w:ind w:hanging="288"/>
        <w:jc w:val="both"/>
        <w:rPr>
          <w:sz w:val="22"/>
          <w:szCs w:val="22"/>
          <w:lang w:val="lt-LT"/>
        </w:rPr>
      </w:pPr>
      <w:r w:rsidRPr="00947C45">
        <w:rPr>
          <w:sz w:val="22"/>
          <w:szCs w:val="22"/>
          <w:lang w:val="lt-LT"/>
        </w:rPr>
        <w:t xml:space="preserve">Sukurkite </w:t>
      </w:r>
      <w:r>
        <w:rPr>
          <w:sz w:val="22"/>
          <w:szCs w:val="22"/>
          <w:lang w:val="lt-LT"/>
        </w:rPr>
        <w:t xml:space="preserve">atskirame faile </w:t>
      </w:r>
      <w:r w:rsidRPr="00947C45">
        <w:rPr>
          <w:sz w:val="22"/>
          <w:szCs w:val="22"/>
          <w:lang w:val="lt-LT"/>
        </w:rPr>
        <w:t xml:space="preserve">klasę </w:t>
      </w:r>
      <w:r>
        <w:rPr>
          <w:rFonts w:ascii="Courier New" w:hAnsi="Courier New" w:cs="Courier New"/>
          <w:sz w:val="20"/>
          <w:szCs w:val="20"/>
          <w:lang w:val="lt-LT"/>
        </w:rPr>
        <w:t>Branch</w:t>
      </w:r>
      <w:r w:rsidRPr="00947C45">
        <w:rPr>
          <w:sz w:val="22"/>
          <w:szCs w:val="22"/>
          <w:lang w:val="lt-LT"/>
        </w:rPr>
        <w:t xml:space="preserve"> </w:t>
      </w:r>
      <w:r>
        <w:rPr>
          <w:sz w:val="22"/>
          <w:szCs w:val="22"/>
          <w:lang w:val="lt-LT"/>
        </w:rPr>
        <w:t xml:space="preserve">filialuose registruotų šunų </w:t>
      </w:r>
      <w:r w:rsidRPr="00947C45">
        <w:rPr>
          <w:sz w:val="22"/>
          <w:szCs w:val="22"/>
          <w:lang w:val="lt-LT"/>
        </w:rPr>
        <w:t xml:space="preserve">duomenims saugoti: </w:t>
      </w:r>
    </w:p>
    <w:p w:rsidR="002E42A5" w:rsidRPr="00947C45" w:rsidRDefault="002E42A5" w:rsidP="002E42A5">
      <w:pPr>
        <w:spacing w:before="60" w:after="60"/>
        <w:jc w:val="both"/>
        <w:rPr>
          <w:sz w:val="22"/>
          <w:szCs w:val="22"/>
          <w:lang w:val="lt-LT"/>
        </w:rPr>
      </w:pPr>
    </w:p>
    <w:p w:rsidR="002E42A5" w:rsidRPr="003B2133" w:rsidRDefault="002E42A5" w:rsidP="002E42A5">
      <w:pPr>
        <w:autoSpaceDE w:val="0"/>
        <w:autoSpaceDN w:val="0"/>
        <w:adjustRightInd w:val="0"/>
        <w:ind w:left="924"/>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B2133">
        <w:rPr>
          <w:rFonts w:ascii="Consolas" w:hAnsi="Consolas" w:cs="Consolas"/>
          <w:color w:val="0000FF"/>
          <w:sz w:val="19"/>
          <w:szCs w:val="19"/>
          <w:highlight w:val="white"/>
          <w:lang w:val="en-US"/>
        </w:rPr>
        <w:t>using</w:t>
      </w:r>
      <w:r w:rsidRPr="003B2133">
        <w:rPr>
          <w:rFonts w:ascii="Consolas" w:hAnsi="Consolas" w:cs="Consolas"/>
          <w:color w:val="000000"/>
          <w:sz w:val="19"/>
          <w:szCs w:val="19"/>
          <w:highlight w:val="white"/>
          <w:lang w:val="en-US"/>
        </w:rPr>
        <w:t xml:space="preserve"> System.Collections.Generic;</w:t>
      </w:r>
    </w:p>
    <w:p w:rsidR="002E42A5" w:rsidRDefault="002E42A5" w:rsidP="002E42A5">
      <w:pPr>
        <w:autoSpaceDE w:val="0"/>
        <w:autoSpaceDN w:val="0"/>
        <w:adjustRightInd w:val="0"/>
        <w:ind w:left="924"/>
        <w:rPr>
          <w:rFonts w:ascii="Consolas" w:hAnsi="Consolas" w:cs="Consolas"/>
          <w:color w:val="000000"/>
          <w:sz w:val="19"/>
          <w:szCs w:val="19"/>
          <w:lang w:val="en-US"/>
        </w:rPr>
      </w:pPr>
      <w:r>
        <w:rPr>
          <w:rFonts w:ascii="Consolas" w:hAnsi="Consolas" w:cs="Consolas"/>
          <w:color w:val="0000FF"/>
          <w:sz w:val="19"/>
          <w:szCs w:val="19"/>
          <w:highlight w:val="white"/>
          <w:lang w:val="en-US"/>
        </w:rPr>
        <w:t xml:space="preserve"> </w:t>
      </w:r>
      <w:r w:rsidRPr="003B2133">
        <w:rPr>
          <w:rFonts w:ascii="Consolas" w:hAnsi="Consolas" w:cs="Consolas"/>
          <w:color w:val="0000FF"/>
          <w:sz w:val="19"/>
          <w:szCs w:val="19"/>
          <w:highlight w:val="white"/>
          <w:lang w:val="en-US"/>
        </w:rPr>
        <w:t>using</w:t>
      </w:r>
      <w:r w:rsidRPr="003B2133">
        <w:rPr>
          <w:rFonts w:ascii="Consolas" w:hAnsi="Consolas" w:cs="Consolas"/>
          <w:color w:val="000000"/>
          <w:sz w:val="19"/>
          <w:szCs w:val="19"/>
          <w:highlight w:val="white"/>
          <w:lang w:val="en-US"/>
        </w:rPr>
        <w:t xml:space="preserve"> System.Linq;</w:t>
      </w:r>
    </w:p>
    <w:p w:rsidR="002E42A5" w:rsidRPr="003B2133" w:rsidRDefault="002E42A5" w:rsidP="002E42A5">
      <w:pPr>
        <w:autoSpaceDE w:val="0"/>
        <w:autoSpaceDN w:val="0"/>
        <w:adjustRightInd w:val="0"/>
        <w:ind w:left="924"/>
        <w:rPr>
          <w:rFonts w:ascii="Courier New" w:hAnsi="Courier New" w:cs="Courier New"/>
          <w:noProof/>
          <w:color w:val="008000"/>
          <w:sz w:val="20"/>
          <w:szCs w:val="20"/>
          <w:lang w:val="lt-LT"/>
        </w:rPr>
      </w:pP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w:t>
      </w:r>
      <w:r w:rsidR="00DD1EED">
        <w:rPr>
          <w:rFonts w:ascii="Consolas" w:hAnsi="Consolas" w:cs="Consolas"/>
          <w:color w:val="000000"/>
          <w:sz w:val="19"/>
          <w:szCs w:val="19"/>
          <w:highlight w:val="white"/>
          <w:lang w:val="en-US"/>
        </w:rPr>
        <w:t>3</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Branch(</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town;</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rsidR="002E42A5" w:rsidRDefault="002E42A5" w:rsidP="002E42A5">
      <w:pPr>
        <w:autoSpaceDE w:val="0"/>
        <w:autoSpaceDN w:val="0"/>
        <w:adjustRightInd w:val="0"/>
        <w:ind w:firstLine="993"/>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993"/>
        <w:rPr>
          <w:rFonts w:ascii="Courier New" w:hAnsi="Courier New" w:cs="Courier New"/>
          <w:noProof/>
          <w:color w:val="008000"/>
          <w:sz w:val="20"/>
          <w:szCs w:val="20"/>
          <w:lang w:val="lt-LT"/>
        </w:rPr>
      </w:pPr>
    </w:p>
    <w:p w:rsidR="002E42A5" w:rsidRDefault="002E42A5" w:rsidP="002E42A5">
      <w:pPr>
        <w:spacing w:before="60" w:after="60"/>
        <w:ind w:left="714"/>
        <w:jc w:val="both"/>
        <w:rPr>
          <w:sz w:val="22"/>
          <w:szCs w:val="22"/>
          <w:lang w:val="lt-LT"/>
        </w:rPr>
      </w:pPr>
      <w:r>
        <w:rPr>
          <w:sz w:val="22"/>
          <w:szCs w:val="22"/>
          <w:lang w:val="lt-LT"/>
        </w:rPr>
        <w:t>Kaip matome – filialas turi miesto pavadinimą (</w:t>
      </w:r>
      <w:r w:rsidRPr="00A21756">
        <w:rPr>
          <w:i/>
          <w:sz w:val="22"/>
          <w:szCs w:val="22"/>
          <w:lang w:val="lt-LT"/>
        </w:rPr>
        <w:t>Town</w:t>
      </w:r>
      <w:r>
        <w:rPr>
          <w:sz w:val="22"/>
          <w:szCs w:val="22"/>
          <w:lang w:val="lt-LT"/>
        </w:rPr>
        <w:t>), jame registruotų šunų masyvą (</w:t>
      </w:r>
      <w:r w:rsidRPr="00A21756">
        <w:rPr>
          <w:i/>
          <w:sz w:val="22"/>
          <w:szCs w:val="22"/>
          <w:lang w:val="lt-LT"/>
        </w:rPr>
        <w:t>Dogs</w:t>
      </w:r>
      <w:r>
        <w:rPr>
          <w:sz w:val="22"/>
          <w:szCs w:val="22"/>
          <w:lang w:val="lt-LT"/>
        </w:rPr>
        <w:t>) ir šunų skaitliuką (</w:t>
      </w:r>
      <w:r w:rsidRPr="00A21756">
        <w:rPr>
          <w:i/>
          <w:sz w:val="22"/>
          <w:szCs w:val="22"/>
          <w:lang w:val="lt-LT"/>
        </w:rPr>
        <w:t>DogCount</w:t>
      </w:r>
      <w:r>
        <w:rPr>
          <w:sz w:val="22"/>
          <w:szCs w:val="22"/>
          <w:lang w:val="lt-LT"/>
        </w:rPr>
        <w:t>). Sukuriant filialą konstruktoriui reikia pateikti miesto pavadinimą. Inicializacijos metu filialo objektui priskiriama miesto reikšmė bei sukuriamas (tuščias) šunų sąrašas.</w:t>
      </w:r>
    </w:p>
    <w:p w:rsidR="002E42A5" w:rsidRPr="00947C45" w:rsidRDefault="002E42A5" w:rsidP="002E42A5">
      <w:pPr>
        <w:numPr>
          <w:ilvl w:val="0"/>
          <w:numId w:val="19"/>
        </w:numPr>
        <w:spacing w:before="60" w:after="60"/>
        <w:ind w:hanging="288"/>
        <w:jc w:val="both"/>
        <w:rPr>
          <w:sz w:val="22"/>
          <w:szCs w:val="22"/>
          <w:lang w:val="lt-LT"/>
        </w:rPr>
      </w:pPr>
      <w:r>
        <w:rPr>
          <w:sz w:val="22"/>
          <w:szCs w:val="22"/>
          <w:lang w:val="lt-LT"/>
        </w:rPr>
        <w:t>Realizuokite duomenų nuskaitymą iš failo pagrindinėje programoje</w:t>
      </w:r>
      <w:r w:rsidRPr="00947C45">
        <w:rPr>
          <w:sz w:val="22"/>
          <w:szCs w:val="22"/>
          <w:lang w:val="lt-LT"/>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ReadDogData(</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&gt; branches)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town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 xml:space="preserve"> reader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StreamReader</w:t>
      </w:r>
      <w:r>
        <w:rPr>
          <w:rFonts w:ascii="Consolas" w:hAnsi="Consolas" w:cs="Consolas"/>
          <w:color w:val="000000"/>
          <w:sz w:val="19"/>
          <w:szCs w:val="19"/>
          <w:highlight w:val="white"/>
          <w:lang w:val="en-US"/>
        </w:rPr>
        <w:t>(@file))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line = reader.ReadLine();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town = 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 branches[town];</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(line = reader.ReadLine()))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values = line.Split(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name = values[0];</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chipId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.Parse(values[1]);</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 values[2];</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owner = values[3];</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phone = values[4];</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 xml:space="preserve"> vd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.Parse(values[5]);</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.Parse(values[6]);</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(name, chipId, breed, owner, phone, vd, aggressive);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//nedėti, jei toks jau yra</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(!branch.Dogs.Contains(dog))</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branch.Dogs.Add(dog);</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lang w:val="en-US"/>
        </w:rPr>
      </w:pPr>
    </w:p>
    <w:p w:rsidR="002E42A5" w:rsidRDefault="002E42A5" w:rsidP="002E42A5">
      <w:pPr>
        <w:autoSpaceDE w:val="0"/>
        <w:autoSpaceDN w:val="0"/>
        <w:adjustRightInd w:val="0"/>
        <w:ind w:left="709" w:hanging="709"/>
        <w:rPr>
          <w:sz w:val="22"/>
          <w:szCs w:val="22"/>
          <w:lang w:val="lt-LT"/>
        </w:rPr>
      </w:pPr>
      <w:r>
        <w:rPr>
          <w:rFonts w:ascii="Consolas" w:hAnsi="Consolas" w:cs="Consolas"/>
          <w:color w:val="000000"/>
          <w:sz w:val="19"/>
          <w:szCs w:val="19"/>
          <w:lang w:val="en-US"/>
        </w:rPr>
        <w:tab/>
      </w:r>
      <w:r w:rsidRPr="00BA5779">
        <w:rPr>
          <w:sz w:val="22"/>
          <w:szCs w:val="22"/>
          <w:lang w:val="lt-LT"/>
        </w:rPr>
        <w:t xml:space="preserve">Atkreipkite dėmesį, kad </w:t>
      </w:r>
      <w:r>
        <w:rPr>
          <w:sz w:val="22"/>
          <w:szCs w:val="22"/>
          <w:lang w:val="lt-LT"/>
        </w:rPr>
        <w:t>mums nebereikia papildomo metodo (</w:t>
      </w:r>
      <w:r w:rsidRPr="00BA5779">
        <w:rPr>
          <w:i/>
          <w:sz w:val="22"/>
          <w:szCs w:val="22"/>
          <w:lang w:val="lt-LT"/>
        </w:rPr>
        <w:t>GetBranchByTown</w:t>
      </w:r>
      <w:r>
        <w:rPr>
          <w:sz w:val="22"/>
          <w:szCs w:val="22"/>
          <w:lang w:val="lt-LT"/>
        </w:rPr>
        <w:t xml:space="preserve">). </w:t>
      </w:r>
      <w:r>
        <w:rPr>
          <w:rFonts w:ascii="Consolas" w:hAnsi="Consolas" w:cs="Consolas"/>
          <w:color w:val="2B91AF"/>
          <w:sz w:val="19"/>
          <w:szCs w:val="19"/>
          <w:highlight w:val="white"/>
          <w:lang w:val="en-US"/>
        </w:rPr>
        <w:t>Dictionary</w:t>
      </w:r>
      <w:r>
        <w:rPr>
          <w:sz w:val="22"/>
          <w:szCs w:val="22"/>
          <w:lang w:val="lt-LT"/>
        </w:rPr>
        <w:t xml:space="preserve"> struktūra leidžia daug paprasčiau viską realizuoti.</w:t>
      </w:r>
    </w:p>
    <w:p w:rsidR="002E42A5" w:rsidRDefault="002E42A5" w:rsidP="002E42A5">
      <w:pPr>
        <w:autoSpaceDE w:val="0"/>
        <w:autoSpaceDN w:val="0"/>
        <w:adjustRightInd w:val="0"/>
        <w:ind w:left="709" w:hanging="709"/>
        <w:rPr>
          <w:sz w:val="22"/>
          <w:szCs w:val="22"/>
          <w:lang w:val="lt-LT"/>
        </w:rPr>
      </w:pPr>
    </w:p>
    <w:p w:rsidR="002E42A5" w:rsidRPr="00947C45" w:rsidRDefault="002E42A5" w:rsidP="002E42A5">
      <w:pPr>
        <w:numPr>
          <w:ilvl w:val="0"/>
          <w:numId w:val="19"/>
        </w:numPr>
        <w:spacing w:before="60" w:after="60"/>
        <w:ind w:hanging="288"/>
        <w:jc w:val="both"/>
        <w:rPr>
          <w:sz w:val="22"/>
          <w:szCs w:val="22"/>
          <w:lang w:val="lt-LT"/>
        </w:rPr>
      </w:pPr>
      <w:r>
        <w:rPr>
          <w:sz w:val="22"/>
          <w:szCs w:val="22"/>
          <w:lang w:val="lt-LT"/>
        </w:rPr>
        <w:t xml:space="preserve">Padarysime nuskaitytų duomenų spausdinimą. Kad būtų paprasčiau suformuoti šuns duomenų eilutę – </w:t>
      </w:r>
      <w:r w:rsidRPr="00EA39F7">
        <w:rPr>
          <w:i/>
          <w:sz w:val="22"/>
          <w:szCs w:val="22"/>
          <w:lang w:val="lt-LT"/>
        </w:rPr>
        <w:t>Dog</w:t>
      </w:r>
      <w:r>
        <w:rPr>
          <w:sz w:val="22"/>
          <w:szCs w:val="22"/>
          <w:lang w:val="lt-LT"/>
        </w:rPr>
        <w:t xml:space="preserve"> klasėje perklosime metodą </w:t>
      </w:r>
      <w:r>
        <w:rPr>
          <w:rFonts w:ascii="Consolas" w:hAnsi="Consolas" w:cs="Consolas"/>
          <w:color w:val="000000"/>
          <w:sz w:val="19"/>
          <w:szCs w:val="19"/>
          <w:highlight w:val="white"/>
          <w:lang w:val="en-US"/>
        </w:rPr>
        <w:t>ToString()</w:t>
      </w:r>
      <w:r w:rsidRPr="00947C45">
        <w:rPr>
          <w:sz w:val="22"/>
          <w:szCs w:val="22"/>
          <w:lang w:val="lt-LT"/>
        </w:rPr>
        <w:t>:</w:t>
      </w:r>
    </w:p>
    <w:p w:rsidR="002E42A5" w:rsidRDefault="002E42A5" w:rsidP="002E42A5">
      <w:pPr>
        <w:autoSpaceDE w:val="0"/>
        <w:autoSpaceDN w:val="0"/>
        <w:adjustRightInd w:val="0"/>
        <w:ind w:left="709" w:hanging="709"/>
        <w:rPr>
          <w:sz w:val="22"/>
          <w:szCs w:val="22"/>
          <w:lang w:val="lt-LT"/>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ToString()</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1276"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"ChipId: {0,5}, Name: {1,10}, Owner: {2,16} ({3}), Last vaccination date: {4:yyyy-MM-dd}"</w:t>
      </w:r>
      <w:r>
        <w:rPr>
          <w:rFonts w:ascii="Consolas" w:hAnsi="Consolas" w:cs="Consolas"/>
          <w:color w:val="000000"/>
          <w:sz w:val="19"/>
          <w:szCs w:val="19"/>
          <w:highlight w:val="white"/>
          <w:lang w:val="en-US"/>
        </w:rPr>
        <w:t>, ChipId, Name, Owner, Phone, VaccinationDate);</w:t>
      </w:r>
    </w:p>
    <w:p w:rsidR="002E42A5" w:rsidRDefault="002E42A5" w:rsidP="002E42A5">
      <w:pPr>
        <w:autoSpaceDE w:val="0"/>
        <w:autoSpaceDN w:val="0"/>
        <w:adjustRightInd w:val="0"/>
        <w:ind w:left="709" w:hanging="709"/>
        <w:rPr>
          <w:sz w:val="22"/>
          <w:szCs w:val="22"/>
          <w:lang w:val="lt-LT"/>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709" w:hanging="709"/>
        <w:rPr>
          <w:sz w:val="22"/>
          <w:szCs w:val="22"/>
          <w:lang w:val="lt-LT"/>
        </w:rPr>
      </w:pPr>
    </w:p>
    <w:p w:rsidR="002E42A5" w:rsidRDefault="002E42A5" w:rsidP="002E42A5">
      <w:pPr>
        <w:autoSpaceDE w:val="0"/>
        <w:autoSpaceDN w:val="0"/>
        <w:adjustRightInd w:val="0"/>
        <w:ind w:left="709" w:hanging="709"/>
        <w:rPr>
          <w:sz w:val="22"/>
          <w:szCs w:val="22"/>
          <w:lang w:val="lt-LT"/>
        </w:rPr>
      </w:pPr>
      <w:r>
        <w:rPr>
          <w:sz w:val="22"/>
          <w:szCs w:val="22"/>
          <w:lang w:val="lt-LT"/>
        </w:rPr>
        <w:tab/>
        <w:t xml:space="preserve">Atkreipkite dėmesį į metodo aprašo eilutę. Direktyva </w:t>
      </w:r>
      <w:r>
        <w:rPr>
          <w:rFonts w:ascii="Consolas" w:hAnsi="Consolas" w:cs="Consolas"/>
          <w:color w:val="0000FF"/>
          <w:sz w:val="19"/>
          <w:szCs w:val="19"/>
          <w:highlight w:val="white"/>
          <w:lang w:val="en-US"/>
        </w:rPr>
        <w:t>override</w:t>
      </w:r>
      <w:r>
        <w:rPr>
          <w:sz w:val="22"/>
          <w:szCs w:val="22"/>
          <w:lang w:val="lt-LT"/>
        </w:rPr>
        <w:t xml:space="preserve"> nusako, jog perrašomas standartinis </w:t>
      </w:r>
      <w:r>
        <w:rPr>
          <w:rFonts w:ascii="Consolas" w:hAnsi="Consolas" w:cs="Consolas"/>
          <w:color w:val="000000"/>
          <w:sz w:val="19"/>
          <w:szCs w:val="19"/>
          <w:highlight w:val="white"/>
          <w:lang w:val="en-US"/>
        </w:rPr>
        <w:t>ToString()</w:t>
      </w:r>
      <w:r>
        <w:rPr>
          <w:rFonts w:ascii="Consolas" w:hAnsi="Consolas" w:cs="Consolas"/>
          <w:color w:val="000000"/>
          <w:sz w:val="19"/>
          <w:szCs w:val="19"/>
          <w:lang w:val="en-US"/>
        </w:rPr>
        <w:t xml:space="preserve"> </w:t>
      </w:r>
      <w:r>
        <w:rPr>
          <w:sz w:val="22"/>
          <w:szCs w:val="22"/>
          <w:lang w:val="lt-LT"/>
        </w:rPr>
        <w:t xml:space="preserve">metodas. </w:t>
      </w:r>
    </w:p>
    <w:p w:rsidR="002E42A5" w:rsidRDefault="002E42A5" w:rsidP="002E42A5">
      <w:pPr>
        <w:autoSpaceDE w:val="0"/>
        <w:autoSpaceDN w:val="0"/>
        <w:adjustRightInd w:val="0"/>
        <w:ind w:left="709" w:hanging="709"/>
        <w:rPr>
          <w:sz w:val="22"/>
          <w:szCs w:val="22"/>
          <w:lang w:val="lt-LT"/>
        </w:rPr>
      </w:pPr>
    </w:p>
    <w:p w:rsidR="002E42A5" w:rsidRDefault="002E42A5" w:rsidP="002E42A5">
      <w:pPr>
        <w:autoSpaceDE w:val="0"/>
        <w:autoSpaceDN w:val="0"/>
        <w:adjustRightInd w:val="0"/>
        <w:ind w:left="709" w:hanging="709"/>
        <w:rPr>
          <w:sz w:val="22"/>
          <w:szCs w:val="22"/>
          <w:lang w:val="lt-LT"/>
        </w:rPr>
      </w:pPr>
      <w:r>
        <w:rPr>
          <w:sz w:val="22"/>
          <w:szCs w:val="22"/>
          <w:lang w:val="lt-LT"/>
        </w:rPr>
        <w:tab/>
        <w:t xml:space="preserve">Dabar modifikuosime </w:t>
      </w:r>
      <w:r>
        <w:rPr>
          <w:rFonts w:ascii="Consolas" w:hAnsi="Consolas" w:cs="Consolas"/>
          <w:color w:val="000000"/>
          <w:sz w:val="19"/>
          <w:szCs w:val="19"/>
          <w:highlight w:val="white"/>
          <w:lang w:val="en-US"/>
        </w:rPr>
        <w:t>PrintDogsToConsole</w:t>
      </w:r>
      <w:r>
        <w:rPr>
          <w:sz w:val="22"/>
          <w:szCs w:val="22"/>
          <w:lang w:val="lt-LT"/>
        </w:rPr>
        <w:t xml:space="preserve"> metodą, kuris į konsolę išrašo pateiktų šunų sąrašą:</w:t>
      </w:r>
    </w:p>
    <w:p w:rsidR="002E42A5" w:rsidRDefault="002E42A5" w:rsidP="002E42A5">
      <w:pPr>
        <w:autoSpaceDE w:val="0"/>
        <w:autoSpaceDN w:val="0"/>
        <w:adjustRightInd w:val="0"/>
        <w:ind w:left="709" w:hanging="709"/>
        <w:rPr>
          <w:sz w:val="22"/>
          <w:szCs w:val="22"/>
          <w:lang w:val="lt-LT"/>
        </w:rPr>
      </w:pPr>
    </w:p>
    <w:p w:rsidR="0025389B" w:rsidRDefault="0025389B" w:rsidP="002538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PrintDogsToConsole(</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25389B" w:rsidRDefault="0025389B" w:rsidP="002538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5389B" w:rsidRDefault="0025389B" w:rsidP="002538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dogs.ForEach(d =&gt;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d.ToString()));</w:t>
      </w:r>
    </w:p>
    <w:p w:rsidR="002E42A5" w:rsidRDefault="0025389B" w:rsidP="0025389B">
      <w:pPr>
        <w:autoSpaceDE w:val="0"/>
        <w:autoSpaceDN w:val="0"/>
        <w:adjustRightInd w:val="0"/>
        <w:ind w:left="709" w:hanging="709"/>
        <w:rPr>
          <w:sz w:val="22"/>
          <w:szCs w:val="22"/>
          <w:lang w:val="lt-LT"/>
        </w:rPr>
      </w:pPr>
      <w:r>
        <w:rPr>
          <w:rFonts w:ascii="Consolas" w:hAnsi="Consolas" w:cs="Consolas"/>
          <w:color w:val="000000"/>
          <w:sz w:val="19"/>
          <w:szCs w:val="19"/>
          <w:highlight w:val="white"/>
          <w:lang w:val="en-US"/>
        </w:rPr>
        <w:lastRenderedPageBreak/>
        <w:t xml:space="preserve">        }</w:t>
      </w:r>
    </w:p>
    <w:p w:rsidR="002E42A5" w:rsidRDefault="002E42A5" w:rsidP="002E42A5">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Pr="00947C45">
        <w:rPr>
          <w:rFonts w:ascii="Courier New" w:hAnsi="Courier New" w:cs="Courier New"/>
          <w:noProof/>
          <w:sz w:val="20"/>
          <w:szCs w:val="20"/>
          <w:lang w:val="lt-LT"/>
        </w:rPr>
        <w:t>ain()</w:t>
      </w:r>
      <w:r w:rsidRPr="00947C45">
        <w:rPr>
          <w:sz w:val="22"/>
          <w:szCs w:val="22"/>
          <w:lang w:val="lt-LT"/>
        </w:rPr>
        <w:t xml:space="preserve"> </w:t>
      </w:r>
      <w:r>
        <w:rPr>
          <w:sz w:val="22"/>
          <w:szCs w:val="22"/>
          <w:lang w:val="lt-LT"/>
        </w:rPr>
        <w:t>metode organizuokite Vilniaus, Kauno ir Šiaulių filialų nuskaitymą ir Vilniaus registro duomenų išvedimą į konsolę. Jei modifikuojate ankstesnę programą – pašalinkite ankstesnį šio metodo turinį.</w:t>
      </w:r>
    </w:p>
    <w:p w:rsidR="002E42A5" w:rsidRDefault="002E42A5" w:rsidP="002E42A5">
      <w:pPr>
        <w:spacing w:before="60" w:after="60"/>
        <w:ind w:left="714"/>
        <w:jc w:val="both"/>
        <w:rPr>
          <w:sz w:val="22"/>
          <w:szCs w:val="22"/>
          <w:lang w:val="lt-LT"/>
        </w:rPr>
      </w:pP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w:t>
      </w:r>
    </w:p>
    <w:p w:rsidR="002E42A5" w:rsidRDefault="002E42A5" w:rsidP="002E42A5">
      <w:pPr>
        <w:spacing w:before="60" w:after="60"/>
        <w:ind w:left="714" w:firstLine="137"/>
        <w:jc w:val="both"/>
        <w:rPr>
          <w:rFonts w:ascii="Consolas" w:hAnsi="Consolas" w:cs="Consolas"/>
          <w:color w:val="000000"/>
          <w:sz w:val="19"/>
          <w:szCs w:val="19"/>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System.IO;</w:t>
      </w:r>
    </w:p>
    <w:p w:rsidR="002E42A5" w:rsidRPr="00947C45" w:rsidRDefault="002E42A5" w:rsidP="002E42A5">
      <w:pPr>
        <w:spacing w:before="60" w:after="60"/>
        <w:ind w:left="714" w:firstLine="137"/>
        <w:jc w:val="both"/>
        <w:rPr>
          <w:sz w:val="22"/>
          <w:szCs w:val="22"/>
          <w:lang w:val="lt-LT"/>
        </w:rPr>
      </w:pP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Lab2.Step</w:t>
      </w:r>
      <w:r w:rsidR="0025389B">
        <w:rPr>
          <w:rFonts w:ascii="Consolas" w:hAnsi="Consolas" w:cs="Consolas"/>
          <w:color w:val="000000"/>
          <w:sz w:val="19"/>
          <w:szCs w:val="19"/>
          <w:highlight w:val="white"/>
          <w:lang w:val="en-US"/>
        </w:rPr>
        <w:t>3</w:t>
      </w: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Program</w:t>
      </w: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args)</w:t>
      </w: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1440" w:firstLine="687"/>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&gt; branches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&gt;();</w:t>
      </w:r>
    </w:p>
    <w:p w:rsidR="002E42A5" w:rsidRDefault="002E42A5" w:rsidP="002E42A5">
      <w:pPr>
        <w:autoSpaceDE w:val="0"/>
        <w:autoSpaceDN w:val="0"/>
        <w:adjustRightInd w:val="0"/>
        <w:ind w:left="1440" w:firstLine="687"/>
        <w:rPr>
          <w:rFonts w:ascii="Consolas" w:hAnsi="Consolas" w:cs="Consolas"/>
          <w:color w:val="000000"/>
          <w:sz w:val="19"/>
          <w:szCs w:val="19"/>
          <w:highlight w:val="white"/>
          <w:lang w:val="en-US"/>
        </w:rPr>
      </w:pP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branches.Add(</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branches.Add(</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branches.Add(</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p>
    <w:p w:rsidR="002E42A5" w:rsidRDefault="002E42A5" w:rsidP="002E42A5">
      <w:pPr>
        <w:autoSpaceDE w:val="0"/>
        <w:autoSpaceDN w:val="0"/>
        <w:adjustRightInd w:val="0"/>
        <w:ind w:left="4253" w:hanging="3402"/>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filePaths = </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.GetFiles(</w:t>
      </w:r>
      <w:r>
        <w:rPr>
          <w:rFonts w:ascii="Consolas" w:hAnsi="Consolas" w:cs="Consolas"/>
          <w:color w:val="2B91AF"/>
          <w:sz w:val="19"/>
          <w:szCs w:val="19"/>
          <w:highlight w:val="white"/>
          <w:lang w:val="en-US"/>
        </w:rPr>
        <w:t>Directory</w:t>
      </w:r>
      <w:r>
        <w:rPr>
          <w:rFonts w:ascii="Consolas" w:hAnsi="Consolas" w:cs="Consolas"/>
          <w:color w:val="000000"/>
          <w:sz w:val="19"/>
          <w:szCs w:val="19"/>
          <w:highlight w:val="white"/>
          <w:lang w:val="en-US"/>
        </w:rPr>
        <w:t xml:space="preserve">.GetCurrentDirectory(), </w:t>
      </w:r>
      <w:r>
        <w:rPr>
          <w:rFonts w:ascii="Consolas" w:hAnsi="Consolas" w:cs="Consolas"/>
          <w:color w:val="A31515"/>
          <w:sz w:val="19"/>
          <w:szCs w:val="19"/>
          <w:highlight w:val="white"/>
          <w:lang w:val="en-US"/>
        </w:rPr>
        <w:t>"*.csv"</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path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filePaths)</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ReadDogData(path, branches);</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p>
    <w:p w:rsidR="002E42A5" w:rsidRDefault="002E42A5" w:rsidP="002E42A5">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"Vilniuje užregistruoti šunys:"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4253" w:hanging="3402"/>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2E42A5" w:rsidRDefault="002E42A5" w:rsidP="002E42A5">
      <w:pPr>
        <w:autoSpaceDE w:val="0"/>
        <w:autoSpaceDN w:val="0"/>
        <w:adjustRightInd w:val="0"/>
        <w:ind w:left="4253" w:hanging="2552"/>
        <w:rPr>
          <w:rFonts w:ascii="Consolas" w:hAnsi="Consolas" w:cs="Consolas"/>
          <w:color w:val="000000"/>
          <w:sz w:val="19"/>
          <w:szCs w:val="19"/>
          <w:lang w:val="en-US"/>
        </w:rPr>
      </w:pPr>
      <w:r>
        <w:rPr>
          <w:rFonts w:ascii="Consolas" w:hAnsi="Consolas" w:cs="Consolas"/>
          <w:color w:val="000000"/>
          <w:sz w:val="19"/>
          <w:szCs w:val="19"/>
          <w:lang w:val="en-US"/>
        </w:rPr>
        <w:t>}</w:t>
      </w:r>
    </w:p>
    <w:p w:rsidR="002E42A5" w:rsidRDefault="002E42A5" w:rsidP="002E42A5">
      <w:pPr>
        <w:autoSpaceDE w:val="0"/>
        <w:autoSpaceDN w:val="0"/>
        <w:adjustRightInd w:val="0"/>
        <w:ind w:left="4253" w:hanging="2977"/>
        <w:rPr>
          <w:rFonts w:ascii="Consolas" w:hAnsi="Consolas" w:cs="Consolas"/>
          <w:color w:val="000000"/>
          <w:sz w:val="19"/>
          <w:szCs w:val="19"/>
          <w:lang w:val="en-US"/>
        </w:rPr>
      </w:pPr>
      <w:r>
        <w:rPr>
          <w:rFonts w:ascii="Consolas" w:hAnsi="Consolas" w:cs="Consolas"/>
          <w:color w:val="000000"/>
          <w:sz w:val="19"/>
          <w:szCs w:val="19"/>
          <w:lang w:val="en-US"/>
        </w:rPr>
        <w:t>}</w:t>
      </w:r>
    </w:p>
    <w:p w:rsidR="002E42A5" w:rsidRDefault="002E42A5" w:rsidP="002E42A5">
      <w:pPr>
        <w:autoSpaceDE w:val="0"/>
        <w:autoSpaceDN w:val="0"/>
        <w:adjustRightInd w:val="0"/>
        <w:ind w:left="4253" w:hanging="3402"/>
        <w:rPr>
          <w:rFonts w:ascii="Courier New" w:hAnsi="Courier New" w:cs="Courier New"/>
          <w:noProof/>
          <w:sz w:val="20"/>
          <w:szCs w:val="20"/>
          <w:lang w:val="en-US"/>
        </w:rPr>
      </w:pPr>
      <w:r>
        <w:rPr>
          <w:rFonts w:ascii="Consolas" w:hAnsi="Consolas" w:cs="Consolas"/>
          <w:color w:val="000000"/>
          <w:sz w:val="19"/>
          <w:szCs w:val="19"/>
          <w:lang w:val="en-US"/>
        </w:rPr>
        <w:t>}</w:t>
      </w:r>
    </w:p>
    <w:p w:rsidR="002E42A5" w:rsidRDefault="002E42A5" w:rsidP="002E42A5">
      <w:pPr>
        <w:autoSpaceDE w:val="0"/>
        <w:autoSpaceDN w:val="0"/>
        <w:adjustRightInd w:val="0"/>
        <w:rPr>
          <w:rFonts w:ascii="Courier New" w:hAnsi="Courier New" w:cs="Courier New"/>
          <w:noProof/>
          <w:color w:val="008000"/>
          <w:sz w:val="20"/>
          <w:szCs w:val="20"/>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Antras</w:t>
      </w:r>
      <w:r w:rsidRPr="00947C45">
        <w:rPr>
          <w:b/>
          <w:sz w:val="22"/>
          <w:szCs w:val="22"/>
          <w:lang w:val="lt-LT"/>
        </w:rPr>
        <w:t xml:space="preserve"> žingsnis.</w:t>
      </w:r>
    </w:p>
    <w:p w:rsidR="00DE3319" w:rsidRDefault="00DE3319" w:rsidP="002E42A5">
      <w:pPr>
        <w:numPr>
          <w:ilvl w:val="0"/>
          <w:numId w:val="19"/>
        </w:numPr>
        <w:spacing w:before="60" w:after="60"/>
        <w:ind w:hanging="288"/>
        <w:jc w:val="both"/>
        <w:rPr>
          <w:sz w:val="22"/>
          <w:szCs w:val="22"/>
          <w:lang w:val="lt-LT"/>
        </w:rPr>
      </w:pPr>
      <w:r>
        <w:rPr>
          <w:sz w:val="22"/>
          <w:szCs w:val="22"/>
          <w:lang w:val="lt-LT"/>
        </w:rPr>
        <w:t xml:space="preserve">Pasinaudosime </w:t>
      </w:r>
      <w:r w:rsidRPr="00DE3319">
        <w:rPr>
          <w:i/>
          <w:sz w:val="22"/>
          <w:szCs w:val="22"/>
          <w:lang w:val="lt-LT"/>
        </w:rPr>
        <w:t>Linq</w:t>
      </w:r>
      <w:r>
        <w:rPr>
          <w:sz w:val="22"/>
          <w:szCs w:val="22"/>
          <w:lang w:val="lt-LT"/>
        </w:rPr>
        <w:t xml:space="preserve"> galimybėmis tam, kad elegantiškiau užrašyti</w:t>
      </w:r>
      <w:r w:rsidR="002E42A5">
        <w:rPr>
          <w:sz w:val="22"/>
          <w:szCs w:val="22"/>
          <w:lang w:val="lt-LT"/>
        </w:rPr>
        <w:t xml:space="preserve"> </w:t>
      </w:r>
      <w:r w:rsidR="002E42A5">
        <w:rPr>
          <w:rFonts w:ascii="Consolas" w:hAnsi="Consolas" w:cs="Consolas"/>
          <w:color w:val="000000"/>
          <w:sz w:val="19"/>
          <w:szCs w:val="19"/>
          <w:highlight w:val="white"/>
          <w:lang w:val="en-US"/>
        </w:rPr>
        <w:t>GetBreeds</w:t>
      </w:r>
      <w:r w:rsidR="002E42A5">
        <w:rPr>
          <w:sz w:val="22"/>
          <w:szCs w:val="22"/>
          <w:lang w:val="lt-LT"/>
        </w:rPr>
        <w:t xml:space="preserve"> </w:t>
      </w:r>
      <w:r>
        <w:rPr>
          <w:sz w:val="22"/>
          <w:szCs w:val="22"/>
          <w:lang w:val="lt-LT"/>
        </w:rPr>
        <w:t>metodą:</w:t>
      </w:r>
    </w:p>
    <w:p w:rsidR="00DE3319" w:rsidRDefault="00DE3319" w:rsidP="00DE3319">
      <w:pPr>
        <w:spacing w:before="60" w:after="60"/>
        <w:jc w:val="both"/>
        <w:rPr>
          <w:sz w:val="22"/>
          <w:szCs w:val="22"/>
          <w:lang w:val="lt-LT"/>
        </w:rPr>
      </w:pP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GetBreeds(</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dogs.Select(o =&gt; o.Breed).Distinct().ToList();</w:t>
      </w:r>
    </w:p>
    <w:p w:rsidR="00DE3319" w:rsidRDefault="00CD3DFC" w:rsidP="00CD3DFC">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D3DFC" w:rsidRDefault="00CD3DFC" w:rsidP="00CD3DFC">
      <w:pPr>
        <w:spacing w:before="60" w:after="60"/>
        <w:jc w:val="both"/>
        <w:rPr>
          <w:sz w:val="22"/>
          <w:szCs w:val="22"/>
          <w:lang w:val="lt-LT"/>
        </w:rPr>
      </w:pPr>
    </w:p>
    <w:p w:rsidR="002E42A5" w:rsidRDefault="00DE3319" w:rsidP="002E42A5">
      <w:pPr>
        <w:numPr>
          <w:ilvl w:val="0"/>
          <w:numId w:val="19"/>
        </w:numPr>
        <w:spacing w:before="60" w:after="60"/>
        <w:ind w:hanging="288"/>
        <w:jc w:val="both"/>
        <w:rPr>
          <w:sz w:val="22"/>
          <w:szCs w:val="22"/>
          <w:lang w:val="lt-LT"/>
        </w:rPr>
      </w:pPr>
      <w:r>
        <w:rPr>
          <w:sz w:val="22"/>
          <w:szCs w:val="22"/>
          <w:lang w:val="lt-LT"/>
        </w:rPr>
        <w:t>Iškviesime šį metodą ir atspausdinsime rezultatus.</w:t>
      </w:r>
      <w:r w:rsidR="002E42A5">
        <w:rPr>
          <w:sz w:val="22"/>
          <w:szCs w:val="22"/>
          <w:lang w:val="lt-LT"/>
        </w:rPr>
        <w:t xml:space="preserve"> Main() metode įterpkite šį kodą:</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"Šiauliuose registruotų šunų veislės:"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breeds = GetBreeds(branches[</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].Dogs);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breeds)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.WriteLine(breed);</w:t>
      </w:r>
    </w:p>
    <w:p w:rsidR="002E42A5" w:rsidRDefault="002E42A5" w:rsidP="002E42A5">
      <w:pPr>
        <w:autoSpaceDE w:val="0"/>
        <w:autoSpaceDN w:val="0"/>
        <w:adjustRightInd w:val="0"/>
        <w:rPr>
          <w:rFonts w:ascii="Courier New" w:hAnsi="Courier New" w:cs="Courier New"/>
          <w:noProof/>
          <w:color w:val="008000"/>
          <w:sz w:val="20"/>
          <w:szCs w:val="20"/>
        </w:rPr>
      </w:pPr>
      <w:r>
        <w:rPr>
          <w:rFonts w:ascii="Consolas" w:hAnsi="Consolas" w:cs="Consolas"/>
          <w:color w:val="000000"/>
          <w:sz w:val="19"/>
          <w:szCs w:val="19"/>
          <w:highlight w:val="white"/>
          <w:lang w:val="en-US"/>
        </w:rPr>
        <w:t xml:space="preserve">            }</w:t>
      </w:r>
    </w:p>
    <w:p w:rsidR="002E42A5" w:rsidRPr="00E4794C" w:rsidRDefault="002E42A5" w:rsidP="002E42A5">
      <w:pPr>
        <w:autoSpaceDE w:val="0"/>
        <w:autoSpaceDN w:val="0"/>
        <w:adjustRightInd w:val="0"/>
        <w:rPr>
          <w:rFonts w:ascii="Courier New" w:hAnsi="Courier New" w:cs="Courier New"/>
          <w:noProof/>
          <w:color w:val="008000"/>
          <w:sz w:val="20"/>
          <w:szCs w:val="20"/>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Trečias</w:t>
      </w:r>
      <w:r w:rsidRPr="00947C45">
        <w:rPr>
          <w:b/>
          <w:sz w:val="22"/>
          <w:szCs w:val="22"/>
          <w:lang w:val="lt-LT"/>
        </w:rPr>
        <w:t xml:space="preserve"> žingsnis.</w:t>
      </w:r>
    </w:p>
    <w:p w:rsidR="002E42A5" w:rsidRDefault="002E42A5" w:rsidP="002E42A5">
      <w:pPr>
        <w:numPr>
          <w:ilvl w:val="0"/>
          <w:numId w:val="19"/>
        </w:numPr>
        <w:spacing w:before="60" w:after="60"/>
        <w:ind w:hanging="288"/>
        <w:jc w:val="both"/>
        <w:rPr>
          <w:sz w:val="22"/>
          <w:szCs w:val="22"/>
          <w:lang w:val="lt-LT"/>
        </w:rPr>
      </w:pPr>
      <w:r>
        <w:rPr>
          <w:sz w:val="22"/>
          <w:szCs w:val="22"/>
          <w:lang w:val="lt-LT"/>
        </w:rPr>
        <w:t>Sukurkite metodą, kuris skaičiuotų agresyvių šunų kiekį pateiktame šunų masyve. Pirmame darbe mes buvome sukūrę metodą, kuris suskaičiuoja agresyvius tam tikro amžiaus šunis. Šį metodą galite palikti - sukursime naują metodą tuo pačiu pavadinimu, tačiau skirtingu parametrų rinkinių. Tuo būdu perdengsime seną metodą ir esant reikalui galėsite naudoti abu metodus.</w:t>
      </w:r>
    </w:p>
    <w:p w:rsidR="002E42A5" w:rsidRDefault="002E42A5" w:rsidP="002E42A5">
      <w:pPr>
        <w:spacing w:before="60" w:after="60"/>
        <w:jc w:val="both"/>
        <w:rPr>
          <w:sz w:val="22"/>
          <w:szCs w:val="22"/>
          <w:lang w:val="lt-LT"/>
        </w:rPr>
      </w:pP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CountAggressive(</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dogs.Where(o =&gt; o.Aggressive.Equals(</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)).Count();</w:t>
      </w:r>
    </w:p>
    <w:p w:rsidR="002E42A5" w:rsidRDefault="00CD3DFC" w:rsidP="00CD3DFC">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D3DFC" w:rsidRDefault="00CD3DFC" w:rsidP="00CD3DFC">
      <w:pPr>
        <w:spacing w:before="60" w:after="60"/>
        <w:jc w:val="both"/>
        <w:rPr>
          <w:sz w:val="22"/>
          <w:szCs w:val="22"/>
          <w:lang w:val="lt-LT"/>
        </w:rPr>
      </w:pPr>
    </w:p>
    <w:p w:rsidR="002E42A5" w:rsidRPr="00213018" w:rsidRDefault="002E42A5" w:rsidP="002E42A5">
      <w:pPr>
        <w:pStyle w:val="ListParagraph"/>
        <w:numPr>
          <w:ilvl w:val="0"/>
          <w:numId w:val="41"/>
        </w:numPr>
        <w:spacing w:before="60" w:after="60"/>
        <w:jc w:val="both"/>
        <w:rPr>
          <w:rFonts w:ascii="Times New Roman" w:eastAsia="Times New Roman" w:hAnsi="Times New Roman"/>
        </w:rPr>
      </w:pPr>
      <w:r>
        <w:rPr>
          <w:rFonts w:ascii="Times New Roman" w:eastAsia="Times New Roman" w:hAnsi="Times New Roman"/>
        </w:rPr>
        <w:t>Iškvieskite šį metodą pagrindinėje programoje ir atspausdinkite rezultatą:</w:t>
      </w:r>
    </w:p>
    <w:p w:rsidR="002E42A5" w:rsidRDefault="002E42A5" w:rsidP="002E42A5">
      <w:pPr>
        <w:spacing w:before="60" w:after="60"/>
        <w:ind w:left="2835" w:hanging="1984"/>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"Agresyviausi Kauno šunys: {0}"</w:t>
      </w:r>
      <w:r>
        <w:rPr>
          <w:rFonts w:ascii="Consolas" w:hAnsi="Consolas" w:cs="Consolas"/>
          <w:color w:val="000000"/>
          <w:sz w:val="19"/>
          <w:szCs w:val="19"/>
          <w:highlight w:val="white"/>
          <w:lang w:val="en-US"/>
        </w:rPr>
        <w:t>, CountAggressive(branches[</w:t>
      </w:r>
      <w:r>
        <w:rPr>
          <w:rFonts w:ascii="Consolas" w:hAnsi="Consolas" w:cs="Consolas"/>
          <w:color w:val="A31515"/>
          <w:sz w:val="19"/>
          <w:szCs w:val="19"/>
          <w:highlight w:val="white"/>
          <w:lang w:val="en-US"/>
        </w:rPr>
        <w:t>"Šiauliai"</w:t>
      </w:r>
      <w:r>
        <w:rPr>
          <w:rFonts w:ascii="Consolas" w:hAnsi="Consolas" w:cs="Consolas"/>
          <w:color w:val="000000"/>
          <w:sz w:val="19"/>
          <w:szCs w:val="19"/>
          <w:highlight w:val="white"/>
          <w:lang w:val="en-US"/>
        </w:rPr>
        <w:t>].Dogs));</w:t>
      </w:r>
    </w:p>
    <w:p w:rsidR="002E42A5" w:rsidRDefault="002E42A5" w:rsidP="002E42A5">
      <w:pPr>
        <w:spacing w:before="60" w:after="60"/>
        <w:ind w:left="2835" w:hanging="1984"/>
        <w:rPr>
          <w:sz w:val="22"/>
          <w:szCs w:val="22"/>
          <w:lang w:val="lt-LT"/>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Ketvirtas</w:t>
      </w:r>
      <w:r w:rsidRPr="00947C45">
        <w:rPr>
          <w:b/>
          <w:sz w:val="22"/>
          <w:szCs w:val="22"/>
          <w:lang w:val="lt-LT"/>
        </w:rPr>
        <w:t xml:space="preserve"> žingsnis.</w:t>
      </w:r>
    </w:p>
    <w:p w:rsidR="002E42A5" w:rsidRDefault="002E42A5" w:rsidP="002E42A5">
      <w:pPr>
        <w:numPr>
          <w:ilvl w:val="0"/>
          <w:numId w:val="19"/>
        </w:numPr>
        <w:spacing w:before="60" w:after="60"/>
        <w:ind w:hanging="288"/>
        <w:jc w:val="both"/>
        <w:rPr>
          <w:sz w:val="22"/>
          <w:szCs w:val="22"/>
          <w:lang w:val="lt-LT"/>
        </w:rPr>
      </w:pPr>
      <w:r>
        <w:rPr>
          <w:sz w:val="22"/>
          <w:szCs w:val="22"/>
          <w:lang w:val="lt-LT"/>
        </w:rPr>
        <w:t>Parašykite metodą, kuris suranda populiariausią veislę šunų sąraše</w:t>
      </w:r>
      <w:r w:rsidRPr="00947C45">
        <w:rPr>
          <w:sz w:val="22"/>
          <w:szCs w:val="22"/>
          <w:lang w:val="lt-LT"/>
        </w:rPr>
        <w:t>:</w:t>
      </w:r>
    </w:p>
    <w:p w:rsidR="002E42A5" w:rsidRDefault="002E42A5" w:rsidP="002E42A5">
      <w:pPr>
        <w:spacing w:before="60" w:after="60"/>
        <w:jc w:val="both"/>
        <w:rPr>
          <w:sz w:val="22"/>
          <w:szCs w:val="22"/>
          <w:lang w:val="lt-LT"/>
        </w:rPr>
      </w:pP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GetMostPopularBreed(</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popular = dogs.GroupBy(o =&gt; o.Breed)</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.OrderByDescending(op =&gt; op.Count())</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.Take(1)</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.Select(g =&gt; g.Key).ToList();</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popular[0];</w:t>
      </w:r>
    </w:p>
    <w:p w:rsidR="002E42A5" w:rsidRDefault="00CD3DFC" w:rsidP="00CD3DFC">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CD3DFC" w:rsidRDefault="00CD3DFC" w:rsidP="00CD3DFC">
      <w:pPr>
        <w:spacing w:before="60" w:after="60"/>
        <w:jc w:val="both"/>
        <w:rPr>
          <w:sz w:val="22"/>
          <w:szCs w:val="22"/>
          <w:lang w:val="lt-LT"/>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Panaudokite šį metodą, surasdami ir pateikdami populiariausią Vilniaus miesto veislę</w:t>
      </w:r>
      <w:r w:rsidRPr="00947C45">
        <w:rPr>
          <w:sz w:val="22"/>
          <w:szCs w:val="22"/>
          <w:lang w:val="lt-LT"/>
        </w:rPr>
        <w:t>:</w:t>
      </w:r>
    </w:p>
    <w:p w:rsidR="002E42A5" w:rsidRDefault="002E42A5" w:rsidP="002E42A5">
      <w:pPr>
        <w:spacing w:before="60" w:after="60"/>
        <w:jc w:val="both"/>
        <w:rPr>
          <w:sz w:val="22"/>
          <w:szCs w:val="22"/>
          <w:lang w:val="lt-LT"/>
        </w:rPr>
      </w:pPr>
    </w:p>
    <w:p w:rsidR="002E42A5" w:rsidRDefault="002E42A5" w:rsidP="002E42A5">
      <w:pPr>
        <w:spacing w:before="60" w:after="60"/>
        <w:ind w:left="2977" w:hanging="2126"/>
        <w:rPr>
          <w:rFonts w:ascii="Consolas" w:hAnsi="Consolas" w:cs="Consolas"/>
          <w:color w:val="000000"/>
          <w:sz w:val="19"/>
          <w:szCs w:val="19"/>
          <w:lang w:val="en-US"/>
        </w:rPr>
      </w:pP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"Populiariausia veislė Vilniuje: {0}"</w:t>
      </w:r>
      <w:r>
        <w:rPr>
          <w:rFonts w:ascii="Consolas" w:hAnsi="Consolas" w:cs="Consolas"/>
          <w:color w:val="000000"/>
          <w:sz w:val="19"/>
          <w:szCs w:val="19"/>
          <w:highlight w:val="white"/>
          <w:lang w:val="en-US"/>
        </w:rPr>
        <w:t>, GetMostPopularBreed(branches[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2E42A5" w:rsidRDefault="002E42A5" w:rsidP="002E42A5">
      <w:pPr>
        <w:spacing w:before="60" w:after="60"/>
        <w:jc w:val="both"/>
        <w:rPr>
          <w:rFonts w:ascii="Consolas" w:hAnsi="Consolas" w:cs="Consolas"/>
          <w:color w:val="000000"/>
          <w:sz w:val="19"/>
          <w:szCs w:val="19"/>
          <w:lang w:val="en-US"/>
        </w:rPr>
      </w:pPr>
    </w:p>
    <w:p w:rsidR="002E42A5" w:rsidRPr="007C3136" w:rsidRDefault="002E42A5" w:rsidP="002E42A5">
      <w:pPr>
        <w:numPr>
          <w:ilvl w:val="0"/>
          <w:numId w:val="19"/>
        </w:numPr>
        <w:spacing w:before="60" w:after="60"/>
        <w:ind w:hanging="288"/>
        <w:jc w:val="both"/>
        <w:rPr>
          <w:sz w:val="22"/>
          <w:szCs w:val="22"/>
          <w:lang w:val="lt-LT"/>
        </w:rPr>
      </w:pPr>
      <w:r>
        <w:rPr>
          <w:sz w:val="22"/>
          <w:szCs w:val="22"/>
          <w:lang w:val="lt-LT"/>
        </w:rPr>
        <w:t xml:space="preserve">Galbūt pastebėjote, jog šis metodas grąžins pirmą aptiktą populiariausią veislę, tačiau veiks nekorektiškai, jei kita veislė turės lygiai tokį patį skaičių šunų. Patobulinkite metodą padarydami taip, kad metodas grąžintų populiariausių veislių sąrašą. </w:t>
      </w:r>
    </w:p>
    <w:p w:rsidR="002E42A5" w:rsidRPr="00947C45" w:rsidRDefault="002E42A5" w:rsidP="002E42A5">
      <w:pPr>
        <w:spacing w:before="60" w:after="60"/>
        <w:jc w:val="both"/>
        <w:rPr>
          <w:sz w:val="22"/>
          <w:szCs w:val="22"/>
          <w:lang w:val="lt-LT"/>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b/>
          <w:sz w:val="22"/>
          <w:szCs w:val="22"/>
          <w:lang w:val="lt-LT"/>
        </w:rPr>
        <w:t>Penktas</w:t>
      </w:r>
      <w:r w:rsidRPr="00947C45">
        <w:rPr>
          <w:b/>
          <w:sz w:val="22"/>
          <w:szCs w:val="22"/>
          <w:lang w:val="lt-LT"/>
        </w:rPr>
        <w:t xml:space="preserve"> žingsnis.</w:t>
      </w:r>
    </w:p>
    <w:p w:rsidR="002E42A5" w:rsidRDefault="002E42A5" w:rsidP="002E42A5">
      <w:pPr>
        <w:numPr>
          <w:ilvl w:val="0"/>
          <w:numId w:val="19"/>
        </w:numPr>
        <w:spacing w:before="60" w:after="60"/>
        <w:ind w:hanging="288"/>
        <w:jc w:val="both"/>
        <w:rPr>
          <w:sz w:val="22"/>
          <w:szCs w:val="22"/>
          <w:lang w:val="lt-LT"/>
        </w:rPr>
      </w:pPr>
      <w:r>
        <w:rPr>
          <w:sz w:val="22"/>
          <w:szCs w:val="22"/>
          <w:lang w:val="lt-LT"/>
        </w:rPr>
        <w:t>Realizuosime besidubliuojančių šunų aptikimą.</w:t>
      </w:r>
      <w:r w:rsidRPr="00947C45">
        <w:rPr>
          <w:sz w:val="22"/>
          <w:szCs w:val="22"/>
          <w:lang w:val="lt-LT"/>
        </w:rPr>
        <w:t xml:space="preserve"> </w:t>
      </w:r>
      <w:r>
        <w:rPr>
          <w:sz w:val="22"/>
          <w:szCs w:val="22"/>
          <w:lang w:val="lt-LT"/>
        </w:rPr>
        <w:t xml:space="preserve">Pagal sąlygą – besidubliuojantis šuo registre yra tas, kuris turi tą patį mikroschemos identifikatorių ir vardą. </w:t>
      </w:r>
    </w:p>
    <w:p w:rsidR="002E42A5" w:rsidRDefault="002E42A5" w:rsidP="002E42A5">
      <w:pPr>
        <w:numPr>
          <w:ilvl w:val="0"/>
          <w:numId w:val="19"/>
        </w:numPr>
        <w:spacing w:before="60" w:after="60"/>
        <w:ind w:hanging="288"/>
        <w:jc w:val="both"/>
        <w:rPr>
          <w:sz w:val="22"/>
          <w:szCs w:val="22"/>
          <w:lang w:val="lt-LT"/>
        </w:rPr>
      </w:pPr>
      <w:r>
        <w:rPr>
          <w:sz w:val="22"/>
          <w:szCs w:val="22"/>
          <w:lang w:val="lt-LT"/>
        </w:rPr>
        <w:t xml:space="preserve">Dėl to tokiam specifiniam šunų palyginimui pirmiausiai perdengsime </w:t>
      </w:r>
      <w:r>
        <w:rPr>
          <w:rFonts w:ascii="Consolas" w:hAnsi="Consolas" w:cs="Consolas"/>
          <w:color w:val="000000"/>
          <w:sz w:val="19"/>
          <w:szCs w:val="19"/>
          <w:highlight w:val="white"/>
          <w:lang w:val="en-US"/>
        </w:rPr>
        <w:t>Equals</w:t>
      </w:r>
      <w:r>
        <w:rPr>
          <w:rFonts w:ascii="Consolas" w:hAnsi="Consolas" w:cs="Consolas"/>
          <w:color w:val="000000"/>
          <w:sz w:val="19"/>
          <w:szCs w:val="19"/>
          <w:lang w:val="en-US"/>
        </w:rPr>
        <w:t xml:space="preserve"> </w:t>
      </w:r>
      <w:r>
        <w:rPr>
          <w:sz w:val="22"/>
          <w:szCs w:val="22"/>
          <w:lang w:val="lt-LT"/>
        </w:rPr>
        <w:t>metodą:</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Rekomenduojama, kad bool Equals( object obj ) tik kviestų specifinio tipo (</w:t>
      </w:r>
      <w:r w:rsidRPr="00C17A34">
        <w:rPr>
          <w:rFonts w:ascii="Consolas" w:hAnsi="Consolas" w:cs="Consolas"/>
          <w:i/>
          <w:color w:val="008000"/>
          <w:sz w:val="19"/>
          <w:szCs w:val="19"/>
          <w:highlight w:val="white"/>
          <w:lang w:val="en-US"/>
        </w:rPr>
        <w:t>type-specific</w:t>
      </w:r>
      <w:r>
        <w:rPr>
          <w:rFonts w:ascii="Consolas" w:hAnsi="Consolas" w:cs="Consolas"/>
          <w:color w:val="008000"/>
          <w:sz w:val="19"/>
          <w:szCs w:val="19"/>
          <w:highlight w:val="white"/>
          <w:lang w:val="en-US"/>
        </w:rPr>
        <w:t>) Equals metodą, todėl palyginimą realizuosime kitame (Equals) metode.</w:t>
      </w:r>
    </w:p>
    <w:p w:rsidR="002E42A5" w:rsidRDefault="002E42A5" w:rsidP="002E42A5">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obj)</w:t>
      </w:r>
    </w:p>
    <w:p w:rsidR="002E42A5" w:rsidRDefault="002E42A5" w:rsidP="002E42A5">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1134" w:hanging="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.Equals(obj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
    <w:p w:rsidR="002E42A5" w:rsidRDefault="002E42A5" w:rsidP="002E42A5">
      <w:pPr>
        <w:spacing w:before="60" w:after="60"/>
        <w:ind w:left="1134" w:hanging="1134"/>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2E42A5" w:rsidRDefault="002E42A5" w:rsidP="002E42A5">
      <w:pPr>
        <w:spacing w:before="60" w:after="60"/>
        <w:jc w:val="both"/>
        <w:rPr>
          <w:sz w:val="22"/>
          <w:szCs w:val="22"/>
          <w:lang w:val="lt-LT"/>
        </w:rPr>
      </w:pPr>
    </w:p>
    <w:p w:rsidR="002E42A5" w:rsidRPr="00947C45" w:rsidRDefault="002E42A5" w:rsidP="002E42A5">
      <w:pPr>
        <w:numPr>
          <w:ilvl w:val="0"/>
          <w:numId w:val="19"/>
        </w:numPr>
        <w:spacing w:before="60" w:after="60"/>
        <w:ind w:hanging="288"/>
        <w:jc w:val="both"/>
        <w:rPr>
          <w:sz w:val="22"/>
          <w:szCs w:val="22"/>
          <w:lang w:val="lt-LT"/>
        </w:rPr>
      </w:pPr>
      <w:r>
        <w:rPr>
          <w:sz w:val="22"/>
          <w:szCs w:val="22"/>
          <w:lang w:val="lt-LT"/>
        </w:rPr>
        <w:t xml:space="preserve">Perdengę </w:t>
      </w:r>
      <w:r>
        <w:rPr>
          <w:rFonts w:ascii="Consolas" w:hAnsi="Consolas" w:cs="Consolas"/>
          <w:color w:val="000000"/>
          <w:sz w:val="19"/>
          <w:szCs w:val="19"/>
          <w:highlight w:val="white"/>
          <w:lang w:val="en-US"/>
        </w:rPr>
        <w:t>Equals</w:t>
      </w:r>
      <w:r>
        <w:rPr>
          <w:sz w:val="22"/>
          <w:szCs w:val="22"/>
          <w:lang w:val="lt-LT"/>
        </w:rPr>
        <w:t xml:space="preserve"> metodą realizuosime specifinio tipo </w:t>
      </w:r>
      <w:r>
        <w:rPr>
          <w:rFonts w:ascii="Consolas" w:hAnsi="Consolas" w:cs="Consolas"/>
          <w:color w:val="000000"/>
          <w:sz w:val="19"/>
          <w:szCs w:val="19"/>
          <w:highlight w:val="white"/>
          <w:lang w:val="en-US"/>
        </w:rPr>
        <w:t>Equals</w:t>
      </w:r>
      <w:r>
        <w:rPr>
          <w:sz w:val="22"/>
          <w:szCs w:val="22"/>
          <w:lang w:val="lt-LT"/>
        </w:rPr>
        <w:t xml:space="preserve"> metodą:</w:t>
      </w:r>
      <w:r w:rsidRPr="00947C45">
        <w:rPr>
          <w:sz w:val="22"/>
          <w:szCs w:val="22"/>
          <w:lang w:val="lt-LT"/>
        </w:rPr>
        <w:t xml:space="preserve"> </w:t>
      </w:r>
    </w:p>
    <w:p w:rsidR="002E42A5" w:rsidRDefault="002E42A5" w:rsidP="002E42A5">
      <w:pPr>
        <w:spacing w:before="60" w:after="60"/>
        <w:jc w:val="both"/>
        <w:rPr>
          <w:sz w:val="22"/>
          <w:szCs w:val="22"/>
          <w:lang w:val="lt-LT"/>
        </w:rPr>
      </w:pPr>
    </w:p>
    <w:p w:rsidR="002E42A5" w:rsidRPr="008158BD" w:rsidRDefault="002E42A5" w:rsidP="002E42A5">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 xml:space="preserve">// Čia </w:t>
      </w:r>
      <w:r w:rsidRPr="008158BD">
        <w:rPr>
          <w:rFonts w:ascii="Consolas" w:hAnsi="Consolas" w:cs="Consolas"/>
          <w:i/>
          <w:color w:val="008000"/>
          <w:sz w:val="12"/>
          <w:szCs w:val="12"/>
          <w:highlight w:val="white"/>
          <w:lang w:val="en-US"/>
        </w:rPr>
        <w:t>type-specific</w:t>
      </w:r>
      <w:r w:rsidRPr="008158BD">
        <w:rPr>
          <w:rFonts w:ascii="Consolas" w:hAnsi="Consolas" w:cs="Consolas"/>
          <w:color w:val="008000"/>
          <w:sz w:val="12"/>
          <w:szCs w:val="12"/>
          <w:highlight w:val="white"/>
          <w:lang w:val="en-US"/>
        </w:rPr>
        <w:t xml:space="preserve"> Equals metodas.</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Realizuojant Equals, reikia laikytis šių taisyklių:</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1) x.Equals(x) returns true. This is called the reflexive property.</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2) x.Equals(y) returns the same value as y.Equals(x). This is called the symmetric property.</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3)if (x.Equals(y) &amp;&amp; y.Equals(z)) returns true, then x.Equals(z) returns true. This is called the transitive property.</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4) Successive invocations of x.Equals(y) return the same value as long as the objects referenced by x and y are not modified.</w:t>
      </w:r>
    </w:p>
    <w:p w:rsidR="002E42A5" w:rsidRPr="008158BD" w:rsidRDefault="002E42A5" w:rsidP="002E42A5">
      <w:pPr>
        <w:autoSpaceDE w:val="0"/>
        <w:autoSpaceDN w:val="0"/>
        <w:adjustRightInd w:val="0"/>
        <w:ind w:left="2268" w:hanging="2268"/>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5) x.Equals(null) returns false. However, null.Equals(null) throws an exception; it does not obey rule number two above.</w:t>
      </w:r>
    </w:p>
    <w:p w:rsidR="002E42A5" w:rsidRPr="008158BD" w:rsidRDefault="002E42A5" w:rsidP="002E42A5">
      <w:pPr>
        <w:autoSpaceDE w:val="0"/>
        <w:autoSpaceDN w:val="0"/>
        <w:adjustRightInd w:val="0"/>
        <w:ind w:left="2268" w:hanging="2268"/>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Equals(</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//tikrina, ar objektas egzistuoja</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.ReferenceEquals(dog,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//Tikrina, ar tokia pati klasė (reikia tam atvejui, jei Dog klasę paveldėtų tarkim klasės Buldogas ir Pudelis)</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.GetType() != dog.GetType())</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Grąžiname true, jei objektų laukai (savybės) sutampa. </w:t>
      </w:r>
    </w:p>
    <w:p w:rsidR="002E42A5" w:rsidRDefault="002E42A5" w:rsidP="002E42A5">
      <w:pPr>
        <w:autoSpaceDE w:val="0"/>
        <w:autoSpaceDN w:val="0"/>
        <w:adjustRightInd w:val="0"/>
        <w:ind w:left="2268" w:hanging="226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 == dog.ChipId) &amp;&amp; (Name == dog.Name);</w:t>
      </w:r>
    </w:p>
    <w:p w:rsidR="002E42A5" w:rsidRDefault="002E42A5" w:rsidP="002E42A5">
      <w:pPr>
        <w:spacing w:before="60" w:after="60"/>
        <w:ind w:left="2268" w:hanging="2268"/>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2E42A5" w:rsidRPr="00947C45" w:rsidRDefault="002E42A5" w:rsidP="002E42A5">
      <w:pPr>
        <w:spacing w:before="60" w:after="60"/>
        <w:jc w:val="both"/>
        <w:rPr>
          <w:sz w:val="22"/>
          <w:szCs w:val="22"/>
          <w:lang w:val="lt-LT"/>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 xml:space="preserve">Realizavus </w:t>
      </w:r>
      <w:r>
        <w:rPr>
          <w:rFonts w:ascii="Consolas" w:hAnsi="Consolas" w:cs="Consolas"/>
          <w:color w:val="000000"/>
          <w:sz w:val="19"/>
          <w:szCs w:val="19"/>
          <w:highlight w:val="white"/>
          <w:lang w:val="en-US"/>
        </w:rPr>
        <w:t>Equals</w:t>
      </w:r>
      <w:r>
        <w:rPr>
          <w:sz w:val="22"/>
          <w:szCs w:val="22"/>
          <w:lang w:val="lt-LT"/>
        </w:rPr>
        <w:t xml:space="preserve"> metodą reikia atkreipti dėmesį, kad griežtai rekomenduojama perdengti </w:t>
      </w:r>
      <w:r>
        <w:rPr>
          <w:rFonts w:ascii="Consolas" w:hAnsi="Consolas" w:cs="Consolas"/>
          <w:color w:val="000000"/>
          <w:sz w:val="19"/>
          <w:szCs w:val="19"/>
          <w:highlight w:val="white"/>
          <w:lang w:val="en-US"/>
        </w:rPr>
        <w:t>GetHashCode</w:t>
      </w:r>
      <w:r>
        <w:rPr>
          <w:sz w:val="22"/>
          <w:szCs w:val="22"/>
          <w:lang w:val="lt-LT"/>
        </w:rPr>
        <w:t xml:space="preserve"> metodą, kuris naudojamas palyginimo optimizavimui</w:t>
      </w:r>
      <w:r w:rsidRPr="00947C45">
        <w:rPr>
          <w:sz w:val="22"/>
          <w:szCs w:val="22"/>
          <w:lang w:val="lt-LT"/>
        </w:rPr>
        <w:t xml:space="preserve">. </w:t>
      </w:r>
    </w:p>
    <w:p w:rsidR="002E42A5" w:rsidRDefault="002E42A5" w:rsidP="002E42A5">
      <w:pPr>
        <w:spacing w:before="60" w:after="60"/>
        <w:jc w:val="both"/>
        <w:rPr>
          <w:sz w:val="22"/>
          <w:szCs w:val="22"/>
          <w:lang w:val="lt-LT"/>
        </w:rPr>
      </w:pPr>
    </w:p>
    <w:p w:rsidR="002E42A5" w:rsidRPr="008158BD" w:rsidRDefault="002E42A5" w:rsidP="002E42A5">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w:t>
      </w:r>
    </w:p>
    <w:p w:rsidR="002E42A5" w:rsidRPr="008158BD" w:rsidRDefault="002E42A5" w:rsidP="002E42A5">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Also, it is STRONGLY recommended that any class that overrides Equals also override System.Object.GetHashCode.</w:t>
      </w:r>
    </w:p>
    <w:p w:rsidR="002E42A5" w:rsidRPr="008158BD" w:rsidRDefault="002E42A5" w:rsidP="002E42A5">
      <w:pPr>
        <w:autoSpaceDE w:val="0"/>
        <w:autoSpaceDN w:val="0"/>
        <w:adjustRightInd w:val="0"/>
        <w:rPr>
          <w:rFonts w:ascii="Consolas" w:hAnsi="Consolas" w:cs="Consolas"/>
          <w:color w:val="008000"/>
          <w:sz w:val="12"/>
          <w:szCs w:val="12"/>
          <w:highlight w:val="white"/>
          <w:lang w:val="en-US"/>
        </w:rPr>
      </w:pPr>
      <w:r w:rsidRPr="008158BD">
        <w:rPr>
          <w:rFonts w:ascii="Consolas" w:hAnsi="Consolas" w:cs="Consolas"/>
          <w:color w:val="008000"/>
          <w:sz w:val="12"/>
          <w:szCs w:val="12"/>
          <w:highlight w:val="white"/>
          <w:lang w:val="en-US"/>
        </w:rPr>
        <w:t xml:space="preserve">         * Override Object.GetHashCode so that two objects that have value equality produce the same hash code.</w:t>
      </w:r>
    </w:p>
    <w:p w:rsidR="002E42A5" w:rsidRPr="008158BD" w:rsidRDefault="002E42A5" w:rsidP="002E42A5">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8000"/>
          <w:sz w:val="12"/>
          <w:szCs w:val="12"/>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GetHashCode()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Pr="008158BD" w:rsidRDefault="002E42A5" w:rsidP="002E42A5">
      <w:pPr>
        <w:autoSpaceDE w:val="0"/>
        <w:autoSpaceDN w:val="0"/>
        <w:adjustRightInd w:val="0"/>
        <w:rPr>
          <w:rFonts w:ascii="Consolas" w:hAnsi="Consolas" w:cs="Consolas"/>
          <w:color w:val="000000"/>
          <w:sz w:val="12"/>
          <w:szCs w:val="12"/>
          <w:highlight w:val="white"/>
          <w:lang w:val="en-US"/>
        </w:rPr>
      </w:pPr>
      <w:r w:rsidRPr="008158BD">
        <w:rPr>
          <w:rFonts w:ascii="Consolas" w:hAnsi="Consolas" w:cs="Consolas"/>
          <w:color w:val="000000"/>
          <w:sz w:val="12"/>
          <w:szCs w:val="12"/>
          <w:highlight w:val="white"/>
          <w:lang w:val="en-US"/>
        </w:rPr>
        <w:t xml:space="preserve">            </w:t>
      </w:r>
      <w:r>
        <w:rPr>
          <w:rFonts w:ascii="Consolas" w:hAnsi="Consolas" w:cs="Consolas"/>
          <w:color w:val="000000"/>
          <w:sz w:val="12"/>
          <w:szCs w:val="12"/>
          <w:highlight w:val="white"/>
          <w:lang w:val="en-US"/>
        </w:rPr>
        <w:t xml:space="preserve">       </w:t>
      </w:r>
      <w:r w:rsidRPr="008158BD">
        <w:rPr>
          <w:rFonts w:ascii="Consolas" w:hAnsi="Consolas" w:cs="Consolas"/>
          <w:color w:val="008000"/>
          <w:sz w:val="12"/>
          <w:szCs w:val="12"/>
          <w:highlight w:val="white"/>
          <w:lang w:val="en-US"/>
        </w:rPr>
        <w:t>//geriausia gražinti hash code, kuris yra Equals lyginamų objekto sąvybių funkcija (mūsų atveju ChipId ir Name)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ChipId.GetHashCode() ^ Name.GetHashCode();</w:t>
      </w:r>
    </w:p>
    <w:p w:rsidR="002E42A5" w:rsidRDefault="002E42A5" w:rsidP="002E42A5">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2E42A5" w:rsidRDefault="002E42A5" w:rsidP="002E42A5">
      <w:pPr>
        <w:spacing w:before="60" w:after="60"/>
        <w:jc w:val="both"/>
        <w:rPr>
          <w:sz w:val="22"/>
          <w:szCs w:val="22"/>
          <w:lang w:val="lt-LT"/>
        </w:rPr>
      </w:pPr>
      <w:r>
        <w:rPr>
          <w:sz w:val="22"/>
          <w:szCs w:val="22"/>
          <w:lang w:val="lt-LT"/>
        </w:rPr>
        <w:tab/>
      </w:r>
    </w:p>
    <w:p w:rsidR="002E42A5" w:rsidRDefault="002E42A5" w:rsidP="002E42A5">
      <w:pPr>
        <w:spacing w:before="60" w:after="60"/>
        <w:ind w:left="709" w:hanging="709"/>
        <w:jc w:val="both"/>
        <w:rPr>
          <w:sz w:val="22"/>
          <w:szCs w:val="22"/>
          <w:lang w:val="lt-LT"/>
        </w:rPr>
      </w:pPr>
      <w:r>
        <w:rPr>
          <w:sz w:val="22"/>
          <w:szCs w:val="22"/>
          <w:lang w:val="lt-LT"/>
        </w:rPr>
        <w:tab/>
        <w:t xml:space="preserve">Vienodi </w:t>
      </w:r>
      <w:r>
        <w:rPr>
          <w:rFonts w:ascii="Consolas" w:hAnsi="Consolas" w:cs="Consolas"/>
          <w:color w:val="000000"/>
          <w:sz w:val="19"/>
          <w:szCs w:val="19"/>
          <w:highlight w:val="white"/>
          <w:lang w:val="en-US"/>
        </w:rPr>
        <w:t>Equals</w:t>
      </w:r>
      <w:r>
        <w:rPr>
          <w:sz w:val="22"/>
          <w:szCs w:val="22"/>
          <w:lang w:val="lt-LT"/>
        </w:rPr>
        <w:t xml:space="preserve"> objektai visada turi grąžinti tokį pat </w:t>
      </w:r>
      <w:r w:rsidRPr="008158BD">
        <w:rPr>
          <w:i/>
          <w:sz w:val="22"/>
          <w:szCs w:val="22"/>
          <w:lang w:val="lt-LT"/>
        </w:rPr>
        <w:t>hash</w:t>
      </w:r>
      <w:r>
        <w:rPr>
          <w:sz w:val="22"/>
          <w:szCs w:val="22"/>
          <w:lang w:val="lt-LT"/>
        </w:rPr>
        <w:t xml:space="preserve"> kodą. Atkreipkite dėmesį į tai, kad grąžiname </w:t>
      </w:r>
      <w:r>
        <w:rPr>
          <w:rFonts w:ascii="Consolas" w:hAnsi="Consolas" w:cs="Consolas"/>
          <w:color w:val="000000"/>
          <w:sz w:val="19"/>
          <w:szCs w:val="19"/>
          <w:highlight w:val="white"/>
          <w:lang w:val="en-US"/>
        </w:rPr>
        <w:t>ChipId</w:t>
      </w:r>
      <w:r>
        <w:rPr>
          <w:sz w:val="22"/>
          <w:szCs w:val="22"/>
          <w:lang w:val="lt-LT"/>
        </w:rPr>
        <w:t xml:space="preserve"> ir Name </w:t>
      </w:r>
      <w:r w:rsidRPr="008158BD">
        <w:rPr>
          <w:i/>
          <w:sz w:val="22"/>
          <w:szCs w:val="22"/>
          <w:lang w:val="lt-LT"/>
        </w:rPr>
        <w:t>hash</w:t>
      </w:r>
      <w:r>
        <w:rPr>
          <w:sz w:val="22"/>
          <w:szCs w:val="22"/>
          <w:lang w:val="lt-LT"/>
        </w:rPr>
        <w:t xml:space="preserve"> kodų sankirtą, tai yra – </w:t>
      </w:r>
      <w:r w:rsidRPr="008158BD">
        <w:rPr>
          <w:i/>
          <w:sz w:val="22"/>
          <w:szCs w:val="22"/>
          <w:lang w:val="lt-LT"/>
        </w:rPr>
        <w:t>hash</w:t>
      </w:r>
      <w:r>
        <w:rPr>
          <w:sz w:val="22"/>
          <w:szCs w:val="22"/>
          <w:lang w:val="lt-LT"/>
        </w:rPr>
        <w:t xml:space="preserve"> kodą sukuriame iš visų palyginime esančių objektų savybių.</w:t>
      </w:r>
    </w:p>
    <w:p w:rsidR="002E42A5" w:rsidRPr="00947C45" w:rsidRDefault="002E42A5" w:rsidP="002E42A5">
      <w:pPr>
        <w:spacing w:before="60" w:after="60"/>
        <w:jc w:val="both"/>
        <w:rPr>
          <w:sz w:val="22"/>
          <w:szCs w:val="22"/>
          <w:lang w:val="lt-LT"/>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 xml:space="preserve">Perdengiame palyginimo operatorius == ir != tam, kad objektus galėtume palyginti ne tik su metodu </w:t>
      </w:r>
      <w:r>
        <w:rPr>
          <w:rFonts w:ascii="Consolas" w:hAnsi="Consolas" w:cs="Consolas"/>
          <w:color w:val="000000"/>
          <w:sz w:val="19"/>
          <w:szCs w:val="19"/>
          <w:highlight w:val="white"/>
          <w:lang w:val="en-US"/>
        </w:rPr>
        <w:t>Equals</w:t>
      </w:r>
      <w:r>
        <w:rPr>
          <w:sz w:val="22"/>
          <w:szCs w:val="22"/>
          <w:lang w:val="lt-LT"/>
        </w:rPr>
        <w:t>, bet ir su įprastais palyginimo operatoriais</w:t>
      </w:r>
      <w:r w:rsidRPr="00947C45">
        <w:rPr>
          <w:sz w:val="22"/>
          <w:szCs w:val="22"/>
          <w:lang w:val="lt-LT"/>
        </w:rPr>
        <w:t>.</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p>
    <w:p w:rsidR="002E42A5" w:rsidRDefault="002E42A5" w:rsidP="002E42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 Optional but recommended: Overload the == and != operators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Patikriname kair</w:t>
      </w:r>
      <w:r>
        <w:rPr>
          <w:rFonts w:ascii="Consolas" w:hAnsi="Consolas" w:cs="Consolas"/>
          <w:color w:val="008000"/>
          <w:sz w:val="19"/>
          <w:szCs w:val="19"/>
          <w:highlight w:val="white"/>
          <w:lang w:val="lt-LT"/>
        </w:rPr>
        <w:t>ę pusę (ar egzistuoja objektas)</w:t>
      </w:r>
      <w:r>
        <w:rPr>
          <w:rFonts w:ascii="Consolas" w:hAnsi="Consolas" w:cs="Consolas"/>
          <w:color w:val="008000"/>
          <w:sz w:val="19"/>
          <w:szCs w:val="19"/>
          <w:highlight w:val="white"/>
          <w:lang w:val="en-US"/>
        </w:rPr>
        <w:t>.</w:t>
      </w:r>
    </w:p>
    <w:p w:rsidR="002E42A5" w:rsidRDefault="002E42A5" w:rsidP="002E42A5">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Negalima naudoti lhs==null. Amžinas ciklas.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.ReferenceEquals(lhs,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Object</w:t>
      </w:r>
      <w:r>
        <w:rPr>
          <w:rFonts w:ascii="Consolas" w:hAnsi="Consolas" w:cs="Consolas"/>
          <w:color w:val="000000"/>
          <w:sz w:val="19"/>
          <w:szCs w:val="19"/>
          <w:highlight w:val="white"/>
          <w:lang w:val="en-US"/>
        </w:rPr>
        <w:t xml:space="preserve">.ReferenceEquals(rhs,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jei objektas neegzistuoja nei kairėje nei dešinėje </w:t>
      </w:r>
    </w:p>
    <w:p w:rsidR="002E42A5" w:rsidRDefault="002E42A5" w:rsidP="002E42A5">
      <w:pPr>
        <w:autoSpaceDE w:val="0"/>
        <w:autoSpaceDN w:val="0"/>
        <w:adjustRightInd w:val="0"/>
        <w:ind w:left="720" w:firstLine="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palyginimo operatoriaus pusėje, grąžiname true (null == null = true).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Jei objektas neegzistuoja tik kairėje pusėje.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Equals metodas padengia kitus atvejus.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lhs.Equals(rhs);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operator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lhs,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rhs)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!(lhs == rhs);</w:t>
      </w:r>
    </w:p>
    <w:p w:rsidR="002E42A5" w:rsidRDefault="002E42A5" w:rsidP="002E42A5">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2E42A5" w:rsidRDefault="002E42A5" w:rsidP="002E42A5">
      <w:pPr>
        <w:spacing w:before="60" w:after="60"/>
        <w:jc w:val="both"/>
        <w:rPr>
          <w:sz w:val="22"/>
          <w:szCs w:val="22"/>
          <w:lang w:val="lt-LT"/>
        </w:rPr>
      </w:pPr>
    </w:p>
    <w:p w:rsidR="002E42A5" w:rsidRDefault="002E42A5" w:rsidP="002E42A5">
      <w:pPr>
        <w:spacing w:before="60" w:after="60"/>
        <w:jc w:val="both"/>
        <w:rPr>
          <w:sz w:val="22"/>
          <w:szCs w:val="22"/>
          <w:lang w:val="lt-LT"/>
        </w:rPr>
      </w:pPr>
      <w:r>
        <w:rPr>
          <w:sz w:val="22"/>
          <w:szCs w:val="22"/>
          <w:lang w:val="lt-LT"/>
        </w:rPr>
        <w:tab/>
        <w:t>Atkreipkite dėmesį į tai kaip veikia visas šis mechanizmas:</w:t>
      </w:r>
    </w:p>
    <w:p w:rsidR="002E42A5" w:rsidRPr="009A11E0" w:rsidRDefault="002E42A5" w:rsidP="002E42A5">
      <w:pPr>
        <w:pStyle w:val="ListParagraph"/>
        <w:numPr>
          <w:ilvl w:val="0"/>
          <w:numId w:val="19"/>
        </w:numPr>
        <w:spacing w:before="60" w:after="60"/>
        <w:jc w:val="both"/>
        <w:rPr>
          <w:i/>
        </w:rPr>
      </w:pPr>
      <w:r>
        <w:t xml:space="preserve">Sakykime, turime tokį kodą: </w:t>
      </w:r>
      <w:r w:rsidRPr="009A11E0">
        <w:rPr>
          <w:i/>
        </w:rPr>
        <w:t>if (dog1 != dog2) ...</w:t>
      </w:r>
    </w:p>
    <w:p w:rsidR="002E42A5" w:rsidRDefault="002E42A5" w:rsidP="002E42A5">
      <w:pPr>
        <w:pStyle w:val="ListParagraph"/>
        <w:numPr>
          <w:ilvl w:val="0"/>
          <w:numId w:val="19"/>
        </w:numPr>
        <w:spacing w:before="60" w:after="60"/>
        <w:jc w:val="both"/>
      </w:pPr>
      <w:r>
        <w:lastRenderedPageBreak/>
        <w:t xml:space="preserve">Vykdant jį pirmiausia iškviečiamas užklotas operatoriaus </w:t>
      </w:r>
      <w:r>
        <w:rPr>
          <w:rFonts w:ascii="Consolas" w:hAnsi="Consolas" w:cs="Consolas"/>
          <w:color w:val="000000"/>
          <w:sz w:val="19"/>
          <w:szCs w:val="19"/>
          <w:highlight w:val="white"/>
          <w:lang w:val="en-US"/>
        </w:rPr>
        <w:t>!=</w:t>
      </w:r>
      <w:r>
        <w:t xml:space="preserve"> metodas.</w:t>
      </w:r>
    </w:p>
    <w:p w:rsidR="002E42A5" w:rsidRDefault="002E42A5" w:rsidP="002E42A5">
      <w:pPr>
        <w:pStyle w:val="ListParagraph"/>
        <w:numPr>
          <w:ilvl w:val="0"/>
          <w:numId w:val="19"/>
        </w:numPr>
        <w:spacing w:before="60" w:after="60"/>
        <w:jc w:val="both"/>
      </w:pPr>
      <w:r>
        <w:t>Šio metodo viduje iškviečiamas užklotas operatoriaus == metodas.</w:t>
      </w:r>
    </w:p>
    <w:p w:rsidR="002E42A5" w:rsidRPr="00AB0085" w:rsidRDefault="002E42A5" w:rsidP="002E42A5">
      <w:pPr>
        <w:pStyle w:val="ListParagraph"/>
        <w:numPr>
          <w:ilvl w:val="0"/>
          <w:numId w:val="19"/>
        </w:numPr>
        <w:spacing w:before="60" w:after="60"/>
        <w:jc w:val="both"/>
      </w:pPr>
      <w:r>
        <w:t xml:space="preserve">Pastarajame metode iškviečiamas </w:t>
      </w:r>
      <w:r>
        <w:rPr>
          <w:rFonts w:ascii="Consolas" w:hAnsi="Consolas" w:cs="Consolas"/>
          <w:color w:val="000000"/>
          <w:sz w:val="19"/>
          <w:szCs w:val="19"/>
          <w:highlight w:val="white"/>
          <w:lang w:val="en-US"/>
        </w:rPr>
        <w:t>Equals</w:t>
      </w:r>
      <w:r>
        <w:t xml:space="preserve"> metodas, kuris palygina objektus pagal duotas taisykles.</w:t>
      </w:r>
    </w:p>
    <w:p w:rsidR="002E42A5" w:rsidRPr="00947C45" w:rsidRDefault="002E42A5" w:rsidP="002E42A5">
      <w:pPr>
        <w:spacing w:before="60" w:after="60"/>
        <w:jc w:val="both"/>
        <w:rPr>
          <w:sz w:val="22"/>
          <w:szCs w:val="22"/>
          <w:lang w:val="lt-LT"/>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Dabar esame pasiruošę realizuoti besidubliuojančių šunų metodą</w:t>
      </w:r>
      <w:r w:rsidRPr="00947C45">
        <w:rPr>
          <w:sz w:val="22"/>
          <w:szCs w:val="22"/>
          <w:lang w:val="lt-LT"/>
        </w:rPr>
        <w:t>:</w:t>
      </w:r>
    </w:p>
    <w:p w:rsidR="002E42A5" w:rsidRDefault="002E42A5" w:rsidP="002E42A5">
      <w:pPr>
        <w:autoSpaceDE w:val="0"/>
        <w:autoSpaceDN w:val="0"/>
        <w:adjustRightInd w:val="0"/>
        <w:ind w:left="714"/>
        <w:rPr>
          <w:rFonts w:ascii="Consolas" w:hAnsi="Consolas" w:cs="Consolas"/>
          <w:color w:val="000000"/>
          <w:sz w:val="19"/>
          <w:szCs w:val="19"/>
          <w:highlight w:val="white"/>
          <w:lang w:val="en-US"/>
        </w:rPr>
      </w:pP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GetDoublePlacedDogs(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b1, </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b2)</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D3DFC" w:rsidRDefault="00CD3DFC" w:rsidP="00CD3D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(b1.Dogs.Intersect(b2.Dogs)).ToList();</w:t>
      </w:r>
    </w:p>
    <w:p w:rsidR="002E42A5" w:rsidRDefault="00CD3DFC" w:rsidP="00CD3DFC">
      <w:pPr>
        <w:spacing w:before="60" w:after="60"/>
        <w:ind w:left="709"/>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D3DFC" w:rsidRDefault="00CD3DFC" w:rsidP="00CD3DFC">
      <w:pPr>
        <w:spacing w:before="60" w:after="60"/>
        <w:ind w:left="709"/>
        <w:jc w:val="both"/>
        <w:rPr>
          <w:rFonts w:ascii="Consolas" w:hAnsi="Consolas" w:cs="Consolas"/>
          <w:color w:val="000000"/>
          <w:sz w:val="19"/>
          <w:szCs w:val="19"/>
          <w:lang w:val="en-US"/>
        </w:rPr>
      </w:pPr>
    </w:p>
    <w:p w:rsidR="002E42A5" w:rsidRDefault="002E42A5" w:rsidP="002E42A5">
      <w:pPr>
        <w:numPr>
          <w:ilvl w:val="0"/>
          <w:numId w:val="19"/>
        </w:numPr>
        <w:spacing w:before="60" w:after="60"/>
        <w:ind w:hanging="288"/>
        <w:jc w:val="both"/>
        <w:rPr>
          <w:sz w:val="22"/>
          <w:szCs w:val="22"/>
          <w:lang w:val="lt-LT"/>
        </w:rPr>
      </w:pPr>
      <w:r>
        <w:rPr>
          <w:rFonts w:ascii="Courier New" w:hAnsi="Courier New" w:cs="Courier New"/>
          <w:noProof/>
          <w:sz w:val="20"/>
          <w:szCs w:val="20"/>
          <w:lang w:val="lt-LT"/>
        </w:rPr>
        <w:t>M</w:t>
      </w:r>
      <w:r w:rsidRPr="00947C45">
        <w:rPr>
          <w:rFonts w:ascii="Courier New" w:hAnsi="Courier New" w:cs="Courier New"/>
          <w:noProof/>
          <w:sz w:val="20"/>
          <w:szCs w:val="20"/>
          <w:lang w:val="lt-LT"/>
        </w:rPr>
        <w:t>ain()</w:t>
      </w:r>
      <w:r w:rsidRPr="00947C45">
        <w:rPr>
          <w:sz w:val="22"/>
          <w:szCs w:val="22"/>
          <w:lang w:val="lt-LT"/>
        </w:rPr>
        <w:t xml:space="preserve"> </w:t>
      </w:r>
      <w:r>
        <w:rPr>
          <w:sz w:val="22"/>
          <w:szCs w:val="22"/>
          <w:lang w:val="lt-LT"/>
        </w:rPr>
        <w:t xml:space="preserve">metode realizuojame besidubliuojančių šunų suradimą Vilniaus ir Kauno registre panaudodami </w:t>
      </w:r>
      <w:r>
        <w:rPr>
          <w:rFonts w:ascii="Consolas" w:hAnsi="Consolas" w:cs="Consolas"/>
          <w:color w:val="000000"/>
          <w:sz w:val="19"/>
          <w:szCs w:val="19"/>
          <w:highlight w:val="white"/>
          <w:lang w:val="en-US"/>
        </w:rPr>
        <w:t>GetDoublePlacedDogs</w:t>
      </w:r>
      <w:r>
        <w:rPr>
          <w:sz w:val="22"/>
          <w:szCs w:val="22"/>
          <w:lang w:val="lt-LT"/>
        </w:rPr>
        <w:t xml:space="preserve"> metodą</w:t>
      </w:r>
      <w:r w:rsidRPr="00947C45">
        <w:rPr>
          <w:sz w:val="22"/>
          <w:szCs w:val="22"/>
          <w:lang w:val="lt-LT"/>
        </w:rPr>
        <w:t>:</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"Dvigubai užregistruoti šunys"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"Vilniuje ir Kaune:"</w:t>
      </w:r>
      <w:r>
        <w:rPr>
          <w:rFonts w:ascii="Consolas" w:hAnsi="Consolas" w:cs="Consolas"/>
          <w:color w:val="000000"/>
          <w:sz w:val="19"/>
          <w:szCs w:val="19"/>
          <w:highlight w:val="white"/>
          <w:lang w:val="en-US"/>
        </w:rPr>
        <w:t>);</w:t>
      </w:r>
    </w:p>
    <w:p w:rsidR="002E42A5" w:rsidRDefault="002E42A5" w:rsidP="002E42A5">
      <w:pPr>
        <w:autoSpaceDE w:val="0"/>
        <w:autoSpaceDN w:val="0"/>
        <w:adjustRightInd w:val="0"/>
        <w:ind w:left="4253" w:hanging="425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doublePlacedDogs = GetDoublePlacedDogs(branches[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w:t>
      </w:r>
    </w:p>
    <w:p w:rsidR="002E42A5" w:rsidRDefault="002E42A5" w:rsidP="002E42A5">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PrintDogsToConsole(doublePlacedDogs);</w:t>
      </w:r>
    </w:p>
    <w:p w:rsidR="002E42A5" w:rsidRDefault="002E42A5" w:rsidP="002E42A5">
      <w:pPr>
        <w:spacing w:before="60" w:after="60"/>
        <w:jc w:val="both"/>
        <w:rPr>
          <w:sz w:val="22"/>
          <w:szCs w:val="22"/>
          <w:lang w:val="lt-LT"/>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Šeštas</w:t>
      </w:r>
      <w:r w:rsidRPr="00947C45">
        <w:rPr>
          <w:b/>
          <w:sz w:val="22"/>
          <w:szCs w:val="22"/>
          <w:lang w:val="lt-LT"/>
        </w:rPr>
        <w:t xml:space="preserve"> žingsnis.</w:t>
      </w:r>
    </w:p>
    <w:p w:rsidR="002E42A5" w:rsidRDefault="002E42A5" w:rsidP="002E42A5">
      <w:pPr>
        <w:numPr>
          <w:ilvl w:val="0"/>
          <w:numId w:val="19"/>
        </w:numPr>
        <w:spacing w:before="60" w:after="60"/>
        <w:ind w:hanging="288"/>
        <w:jc w:val="both"/>
        <w:rPr>
          <w:sz w:val="22"/>
          <w:szCs w:val="22"/>
          <w:lang w:val="lt-LT"/>
        </w:rPr>
      </w:pPr>
      <w:r>
        <w:rPr>
          <w:sz w:val="22"/>
          <w:szCs w:val="22"/>
          <w:lang w:val="lt-LT"/>
        </w:rPr>
        <w:t xml:space="preserve">Realizuoti </w:t>
      </w:r>
      <w:r w:rsidRPr="00C14E51">
        <w:rPr>
          <w:i/>
          <w:sz w:val="22"/>
          <w:szCs w:val="22"/>
          <w:lang w:val="lt-LT"/>
        </w:rPr>
        <w:t>RemoveDog</w:t>
      </w:r>
      <w:r>
        <w:rPr>
          <w:sz w:val="22"/>
          <w:szCs w:val="22"/>
          <w:lang w:val="lt-LT"/>
        </w:rPr>
        <w:t xml:space="preserve"> metodo šį kartą nebereikia, nes </w:t>
      </w:r>
      <w:r w:rsidRPr="00C14E51">
        <w:rPr>
          <w:i/>
          <w:sz w:val="22"/>
          <w:szCs w:val="22"/>
          <w:lang w:val="lt-LT"/>
        </w:rPr>
        <w:t>List</w:t>
      </w:r>
      <w:r>
        <w:rPr>
          <w:sz w:val="22"/>
          <w:szCs w:val="22"/>
          <w:lang w:val="lt-LT"/>
        </w:rPr>
        <w:t xml:space="preserve"> struktūra jau turi tam parengtus metodus.</w:t>
      </w:r>
    </w:p>
    <w:p w:rsidR="002E42A5" w:rsidRDefault="002E42A5" w:rsidP="002E42A5">
      <w:pPr>
        <w:numPr>
          <w:ilvl w:val="0"/>
          <w:numId w:val="19"/>
        </w:numPr>
        <w:spacing w:before="60" w:after="60"/>
        <w:ind w:hanging="288"/>
        <w:jc w:val="both"/>
        <w:rPr>
          <w:sz w:val="22"/>
          <w:szCs w:val="22"/>
          <w:lang w:val="lt-LT"/>
        </w:rPr>
      </w:pPr>
      <w:r>
        <w:rPr>
          <w:sz w:val="22"/>
          <w:szCs w:val="22"/>
          <w:lang w:val="lt-LT"/>
        </w:rPr>
        <w:t xml:space="preserve">Sukuriame besidubliuojančių šunų šalinimo iš filialo metodą (pagrindinėje programoje): </w:t>
      </w:r>
    </w:p>
    <w:p w:rsidR="002E42A5" w:rsidRDefault="002E42A5" w:rsidP="002E42A5">
      <w:pPr>
        <w:spacing w:before="60" w:after="60"/>
        <w:jc w:val="both"/>
        <w:rPr>
          <w:sz w:val="22"/>
          <w:szCs w:val="22"/>
          <w:lang w:val="lt-LT"/>
        </w:rPr>
      </w:pPr>
    </w:p>
    <w:p w:rsidR="00F97A0E" w:rsidRDefault="00F97A0E" w:rsidP="00F97A0E">
      <w:pPr>
        <w:autoSpaceDE w:val="0"/>
        <w:autoSpaceDN w:val="0"/>
        <w:adjustRightInd w:val="0"/>
        <w:ind w:left="5245" w:hanging="5245"/>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RemoveDoublePlacedDogs(</w:t>
      </w:r>
      <w:r>
        <w:rPr>
          <w:rFonts w:ascii="Consolas" w:hAnsi="Consolas" w:cs="Consolas"/>
          <w:color w:val="2B91AF"/>
          <w:sz w:val="19"/>
          <w:szCs w:val="19"/>
          <w:highlight w:val="white"/>
          <w:lang w:val="en-US"/>
        </w:rPr>
        <w:t>Branch</w:t>
      </w:r>
      <w:r>
        <w:rPr>
          <w:rFonts w:ascii="Consolas" w:hAnsi="Consolas" w:cs="Consolas"/>
          <w:color w:val="000000"/>
          <w:sz w:val="19"/>
          <w:szCs w:val="19"/>
          <w:highlight w:val="white"/>
          <w:lang w:val="en-US"/>
        </w:rPr>
        <w:t xml:space="preserve"> branch,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doublePlacedDogs)</w:t>
      </w:r>
    </w:p>
    <w:p w:rsidR="00F97A0E" w:rsidRDefault="00F97A0E" w:rsidP="00F97A0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97A0E" w:rsidRDefault="00F97A0E" w:rsidP="00F97A0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branch.Dogs = branch.Dogs.Except(doublePlacedDogs).ToList();</w:t>
      </w:r>
    </w:p>
    <w:p w:rsidR="00F97A0E" w:rsidRDefault="00F97A0E" w:rsidP="00F97A0E">
      <w:pPr>
        <w:spacing w:before="120" w:after="12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F97A0E" w:rsidRDefault="00F97A0E" w:rsidP="00F97A0E">
      <w:pPr>
        <w:spacing w:before="120" w:after="120"/>
        <w:jc w:val="both"/>
        <w:rPr>
          <w:rFonts w:ascii="Consolas" w:hAnsi="Consolas" w:cs="Consolas"/>
          <w:color w:val="000000"/>
          <w:sz w:val="19"/>
          <w:szCs w:val="19"/>
          <w:lang w:val="en-US"/>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metode iškviečiame besidubliuojančių šnų pašalinimą iš Vilniaus filialo registro:</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"Sąrašas, iš Vilniaus registro pašalinus besikartojančius:"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RemoveDoublePlacedDogs(branches[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 doublePlacedDogs);</w:t>
      </w:r>
    </w:p>
    <w:p w:rsidR="002E42A5" w:rsidRDefault="002E42A5" w:rsidP="002E42A5">
      <w:pPr>
        <w:spacing w:before="120" w:after="12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"Vilnius"</w:t>
      </w:r>
      <w:r>
        <w:rPr>
          <w:rFonts w:ascii="Consolas" w:hAnsi="Consolas" w:cs="Consolas"/>
          <w:color w:val="000000"/>
          <w:sz w:val="19"/>
          <w:szCs w:val="19"/>
          <w:highlight w:val="white"/>
          <w:lang w:val="en-US"/>
        </w:rPr>
        <w:t>].Dogs);</w:t>
      </w:r>
    </w:p>
    <w:p w:rsidR="002E42A5" w:rsidRDefault="002E42A5" w:rsidP="002E42A5">
      <w:pPr>
        <w:spacing w:before="120" w:after="120"/>
        <w:jc w:val="both"/>
        <w:rPr>
          <w:rFonts w:ascii="Consolas" w:hAnsi="Consolas" w:cs="Consolas"/>
          <w:color w:val="000000"/>
          <w:sz w:val="19"/>
          <w:szCs w:val="19"/>
          <w:lang w:val="en-US"/>
        </w:rPr>
      </w:pPr>
    </w:p>
    <w:p w:rsidR="002E42A5" w:rsidRPr="00947C45" w:rsidRDefault="002E42A5" w:rsidP="002E42A5">
      <w:pPr>
        <w:spacing w:before="120" w:after="120"/>
        <w:jc w:val="both"/>
        <w:rPr>
          <w:b/>
          <w:sz w:val="22"/>
          <w:szCs w:val="22"/>
          <w:lang w:val="lt-LT"/>
        </w:rPr>
      </w:pPr>
      <w:r w:rsidRPr="00947C45">
        <w:rPr>
          <w:rFonts w:ascii="Arial" w:hAnsi="Arial" w:cs="Arial"/>
          <w:color w:val="000099"/>
          <w:lang w:val="lt-LT"/>
        </w:rPr>
        <w:sym w:font="Wingdings" w:char="00DE"/>
      </w:r>
      <w:r>
        <w:rPr>
          <w:rFonts w:ascii="Arial" w:hAnsi="Arial" w:cs="Arial"/>
          <w:color w:val="000099"/>
          <w:lang w:val="lt-LT"/>
        </w:rPr>
        <w:t xml:space="preserve"> </w:t>
      </w:r>
      <w:r>
        <w:rPr>
          <w:b/>
          <w:sz w:val="22"/>
          <w:szCs w:val="22"/>
          <w:lang w:val="lt-LT"/>
        </w:rPr>
        <w:t>Septintas</w:t>
      </w:r>
      <w:r w:rsidRPr="00947C45">
        <w:rPr>
          <w:b/>
          <w:sz w:val="22"/>
          <w:szCs w:val="22"/>
          <w:lang w:val="lt-LT"/>
        </w:rPr>
        <w:t xml:space="preserve"> žingsnis.</w:t>
      </w:r>
    </w:p>
    <w:p w:rsidR="002E42A5" w:rsidRDefault="002E42A5" w:rsidP="002E42A5">
      <w:pPr>
        <w:numPr>
          <w:ilvl w:val="0"/>
          <w:numId w:val="19"/>
        </w:numPr>
        <w:spacing w:before="60" w:after="60"/>
        <w:ind w:hanging="288"/>
        <w:jc w:val="both"/>
        <w:rPr>
          <w:sz w:val="22"/>
          <w:szCs w:val="22"/>
          <w:lang w:val="lt-LT"/>
        </w:rPr>
      </w:pPr>
      <w:r>
        <w:rPr>
          <w:sz w:val="22"/>
          <w:szCs w:val="22"/>
          <w:lang w:val="lt-LT"/>
        </w:rPr>
        <w:t>Realizuosime rikiavimo šunų rikiavimą. Filialų šunų sąrašo rikiavimas yra Filialo klasės atsakomybė, todėl šunų sąrašo rikiavimą realizuojame filialo (</w:t>
      </w:r>
      <w:r>
        <w:rPr>
          <w:rFonts w:ascii="Consolas" w:hAnsi="Consolas" w:cs="Consolas"/>
          <w:color w:val="2B91AF"/>
          <w:sz w:val="19"/>
          <w:szCs w:val="19"/>
          <w:highlight w:val="white"/>
          <w:lang w:val="en-US"/>
        </w:rPr>
        <w:t>Branch</w:t>
      </w:r>
      <w:r>
        <w:rPr>
          <w:sz w:val="22"/>
          <w:szCs w:val="22"/>
          <w:lang w:val="lt-LT"/>
        </w:rPr>
        <w:t>) klasėje:</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SortDogs()</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Dogs = Dogs.OrderBy(o =&gt; o.ChipId).ToList();</w:t>
      </w:r>
    </w:p>
    <w:p w:rsidR="002E42A5" w:rsidRDefault="002E42A5" w:rsidP="002E42A5">
      <w:pPr>
        <w:spacing w:before="60" w:after="60"/>
        <w:ind w:left="709"/>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2E42A5" w:rsidRDefault="002E42A5" w:rsidP="002E42A5">
      <w:pPr>
        <w:spacing w:before="60" w:after="60"/>
        <w:ind w:left="709"/>
        <w:jc w:val="both"/>
        <w:rPr>
          <w:sz w:val="22"/>
          <w:szCs w:val="22"/>
          <w:lang w:val="lt-LT"/>
        </w:rPr>
      </w:pPr>
      <w:r>
        <w:rPr>
          <w:sz w:val="22"/>
          <w:szCs w:val="22"/>
          <w:lang w:val="lt-LT"/>
        </w:rPr>
        <w:tab/>
      </w:r>
    </w:p>
    <w:p w:rsidR="002E42A5" w:rsidRDefault="00C55D9C" w:rsidP="002E42A5">
      <w:pPr>
        <w:spacing w:before="60" w:after="60"/>
        <w:ind w:left="709"/>
        <w:jc w:val="both"/>
        <w:rPr>
          <w:sz w:val="22"/>
          <w:szCs w:val="22"/>
          <w:lang w:val="lt-LT"/>
        </w:rPr>
      </w:pPr>
      <w:r>
        <w:rPr>
          <w:sz w:val="22"/>
          <w:szCs w:val="22"/>
          <w:lang w:val="lt-LT"/>
        </w:rPr>
        <w:lastRenderedPageBreak/>
        <w:t>Čia tikrai tinka</w:t>
      </w:r>
      <w:r w:rsidR="002E42A5">
        <w:rPr>
          <w:sz w:val="22"/>
          <w:szCs w:val="22"/>
          <w:lang w:val="lt-LT"/>
        </w:rPr>
        <w:t xml:space="preserve"> </w:t>
      </w:r>
      <w:r w:rsidR="002E42A5" w:rsidRPr="00C14E51">
        <w:rPr>
          <w:i/>
          <w:sz w:val="22"/>
          <w:szCs w:val="22"/>
          <w:lang w:val="lt-LT"/>
        </w:rPr>
        <w:t>Linq</w:t>
      </w:r>
      <w:r w:rsidR="002E42A5">
        <w:rPr>
          <w:sz w:val="22"/>
          <w:szCs w:val="22"/>
          <w:lang w:val="lt-LT"/>
        </w:rPr>
        <w:t xml:space="preserve">, nes visi kiti struktūros </w:t>
      </w:r>
      <w:r w:rsidR="002E42A5" w:rsidRPr="00BB6968">
        <w:rPr>
          <w:i/>
          <w:sz w:val="22"/>
          <w:szCs w:val="22"/>
          <w:lang w:val="lt-LT"/>
        </w:rPr>
        <w:t>List</w:t>
      </w:r>
      <w:r w:rsidR="002E42A5">
        <w:rPr>
          <w:sz w:val="22"/>
          <w:szCs w:val="22"/>
          <w:lang w:val="lt-LT"/>
        </w:rPr>
        <w:t xml:space="preserve"> rūšiavimo būdai yra gana griozdiški.</w:t>
      </w:r>
    </w:p>
    <w:p w:rsidR="002E42A5" w:rsidRDefault="002E42A5" w:rsidP="002E42A5">
      <w:pPr>
        <w:spacing w:before="60" w:after="60"/>
        <w:ind w:left="709"/>
        <w:jc w:val="both"/>
        <w:rPr>
          <w:sz w:val="22"/>
          <w:szCs w:val="22"/>
          <w:lang w:val="lt-LT"/>
        </w:rPr>
      </w:pPr>
    </w:p>
    <w:p w:rsidR="002E42A5" w:rsidRDefault="002E42A5" w:rsidP="002E42A5">
      <w:pPr>
        <w:numPr>
          <w:ilvl w:val="0"/>
          <w:numId w:val="19"/>
        </w:numPr>
        <w:spacing w:before="60" w:after="60"/>
        <w:ind w:hanging="288"/>
        <w:jc w:val="both"/>
        <w:rPr>
          <w:sz w:val="22"/>
          <w:szCs w:val="22"/>
          <w:lang w:val="lt-LT"/>
        </w:rPr>
      </w:pPr>
      <w:r>
        <w:rPr>
          <w:sz w:val="22"/>
          <w:szCs w:val="22"/>
          <w:lang w:val="lt-LT"/>
        </w:rPr>
        <w:t>Pagrindiniame (</w:t>
      </w:r>
      <w:r w:rsidRPr="001E7033">
        <w:rPr>
          <w:i/>
          <w:sz w:val="22"/>
          <w:szCs w:val="22"/>
          <w:lang w:val="lt-LT"/>
        </w:rPr>
        <w:t>Main</w:t>
      </w:r>
      <w:r>
        <w:rPr>
          <w:sz w:val="22"/>
          <w:szCs w:val="22"/>
          <w:lang w:val="lt-LT"/>
        </w:rPr>
        <w:t>) metode iškviečiame Kauno filialo šunų rikiavimą ir pateikiame rezultatus:</w:t>
      </w:r>
    </w:p>
    <w:p w:rsidR="002E42A5" w:rsidRDefault="002E42A5" w:rsidP="002E42A5">
      <w:pPr>
        <w:spacing w:before="60" w:after="60"/>
        <w:jc w:val="both"/>
        <w:rPr>
          <w:sz w:val="22"/>
          <w:szCs w:val="22"/>
          <w:lang w:val="lt-LT"/>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r>
        <w:rPr>
          <w:rFonts w:ascii="Consolas" w:hAnsi="Consolas" w:cs="Consolas"/>
          <w:color w:val="A31515"/>
          <w:sz w:val="19"/>
          <w:szCs w:val="19"/>
          <w:highlight w:val="white"/>
          <w:lang w:val="en-US"/>
        </w:rPr>
        <w:t>"Surūšiuotas Kauno šunų sąrašas:"</w:t>
      </w:r>
      <w:r>
        <w:rPr>
          <w:rFonts w:ascii="Consolas" w:hAnsi="Consolas" w:cs="Consolas"/>
          <w:color w:val="000000"/>
          <w:sz w:val="19"/>
          <w:szCs w:val="19"/>
          <w:highlight w:val="white"/>
          <w:lang w:val="en-US"/>
        </w:rPr>
        <w:t>);</w:t>
      </w:r>
    </w:p>
    <w:p w:rsidR="002E42A5" w:rsidRDefault="002E42A5" w:rsidP="002E42A5">
      <w:pPr>
        <w:autoSpaceDE w:val="0"/>
        <w:autoSpaceDN w:val="0"/>
        <w:adjustRightInd w:val="0"/>
        <w:rPr>
          <w:rFonts w:ascii="Consolas" w:hAnsi="Consolas" w:cs="Consolas"/>
          <w:color w:val="000000"/>
          <w:sz w:val="19"/>
          <w:szCs w:val="19"/>
          <w:highlight w:val="white"/>
          <w:lang w:val="en-US"/>
        </w:rPr>
      </w:pP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
    <w:p w:rsidR="002E42A5" w:rsidRDefault="002E42A5" w:rsidP="002E42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].SortDogs();</w:t>
      </w:r>
    </w:p>
    <w:p w:rsidR="002E42A5" w:rsidRDefault="002E42A5" w:rsidP="002E42A5">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PrintDogsToConsole(branches[</w:t>
      </w:r>
      <w:r>
        <w:rPr>
          <w:rFonts w:ascii="Consolas" w:hAnsi="Consolas" w:cs="Consolas"/>
          <w:color w:val="A31515"/>
          <w:sz w:val="19"/>
          <w:szCs w:val="19"/>
          <w:highlight w:val="white"/>
          <w:lang w:val="en-US"/>
        </w:rPr>
        <w:t>"Kaunas"</w:t>
      </w:r>
      <w:r>
        <w:rPr>
          <w:rFonts w:ascii="Consolas" w:hAnsi="Consolas" w:cs="Consolas"/>
          <w:color w:val="000000"/>
          <w:sz w:val="19"/>
          <w:szCs w:val="19"/>
          <w:highlight w:val="white"/>
          <w:lang w:val="en-US"/>
        </w:rPr>
        <w:t>].Dogs);</w:t>
      </w:r>
    </w:p>
    <w:p w:rsidR="00905F56" w:rsidRDefault="00905F56" w:rsidP="00905F56">
      <w:pPr>
        <w:spacing w:before="60" w:after="60"/>
        <w:ind w:left="714"/>
        <w:jc w:val="both"/>
        <w:rPr>
          <w:sz w:val="22"/>
          <w:szCs w:val="22"/>
          <w:lang w:val="lt-LT"/>
        </w:rPr>
      </w:pPr>
    </w:p>
    <w:p w:rsidR="00905F56" w:rsidRDefault="00905F56" w:rsidP="00905F56">
      <w:pPr>
        <w:numPr>
          <w:ilvl w:val="0"/>
          <w:numId w:val="19"/>
        </w:numPr>
        <w:spacing w:before="60" w:after="60"/>
        <w:ind w:hanging="288"/>
        <w:jc w:val="both"/>
        <w:rPr>
          <w:sz w:val="22"/>
          <w:szCs w:val="22"/>
          <w:lang w:val="lt-LT"/>
        </w:rPr>
      </w:pPr>
      <w:r w:rsidRPr="00905F56">
        <w:rPr>
          <w:b/>
          <w:sz w:val="22"/>
          <w:szCs w:val="22"/>
          <w:lang w:val="lt-LT"/>
        </w:rPr>
        <w:t>Pabaigai</w:t>
      </w:r>
      <w:r>
        <w:rPr>
          <w:sz w:val="22"/>
          <w:szCs w:val="22"/>
          <w:lang w:val="lt-LT"/>
        </w:rPr>
        <w:t xml:space="preserve">. Kaip pamatėte – </w:t>
      </w:r>
      <w:r w:rsidRPr="00905F56">
        <w:rPr>
          <w:i/>
          <w:sz w:val="22"/>
          <w:szCs w:val="22"/>
          <w:lang w:val="lt-LT"/>
        </w:rPr>
        <w:t>Linq</w:t>
      </w:r>
      <w:r>
        <w:rPr>
          <w:sz w:val="22"/>
          <w:szCs w:val="22"/>
          <w:lang w:val="lt-LT"/>
        </w:rPr>
        <w:t xml:space="preserve"> realizuoja daugelį duomenų apdorojimo metodų, įtraukiant veiksmus su duomenų aibėmis. Be to, </w:t>
      </w:r>
      <w:r w:rsidRPr="00905F56">
        <w:rPr>
          <w:i/>
          <w:sz w:val="22"/>
          <w:szCs w:val="22"/>
          <w:lang w:val="lt-LT"/>
        </w:rPr>
        <w:t>Linq</w:t>
      </w:r>
      <w:r>
        <w:rPr>
          <w:sz w:val="22"/>
          <w:szCs w:val="22"/>
          <w:lang w:val="lt-LT"/>
        </w:rPr>
        <w:t xml:space="preserve"> leidžia trumpai ir elegantiškai užrašyti duomenų apdorojimo kodą, kas gerina programinio kodo skaitomumą.</w:t>
      </w:r>
    </w:p>
    <w:p w:rsidR="00905F56" w:rsidRPr="001E7033" w:rsidRDefault="00905F56" w:rsidP="00BB6968">
      <w:pPr>
        <w:spacing w:before="60" w:after="60"/>
        <w:jc w:val="both"/>
        <w:rPr>
          <w:sz w:val="22"/>
          <w:szCs w:val="22"/>
          <w:lang w:val="lt-LT"/>
        </w:rPr>
      </w:pPr>
    </w:p>
    <w:p w:rsidR="00947C45" w:rsidRPr="00947C45" w:rsidRDefault="00947C45" w:rsidP="00947C45">
      <w:pPr>
        <w:spacing w:before="120" w:after="120"/>
        <w:jc w:val="both"/>
        <w:rPr>
          <w:b/>
          <w:sz w:val="22"/>
          <w:szCs w:val="22"/>
          <w:lang w:val="lt-LT"/>
        </w:rPr>
      </w:pPr>
      <w:r w:rsidRPr="00947C45">
        <w:rPr>
          <w:b/>
          <w:sz w:val="22"/>
          <w:szCs w:val="22"/>
          <w:lang w:val="lt-LT"/>
        </w:rPr>
        <w:t>Savarankiško darbo užduotis.</w:t>
      </w:r>
    </w:p>
    <w:p w:rsidR="00947C45" w:rsidRPr="00947C45" w:rsidRDefault="00947C45" w:rsidP="00947C45">
      <w:pPr>
        <w:jc w:val="both"/>
        <w:rPr>
          <w:sz w:val="22"/>
          <w:szCs w:val="22"/>
          <w:lang w:val="lt-LT"/>
        </w:rPr>
      </w:pPr>
      <w:r w:rsidRPr="00947C45">
        <w:rPr>
          <w:sz w:val="22"/>
          <w:szCs w:val="22"/>
          <w:lang w:val="lt-LT"/>
        </w:rPr>
        <w:t xml:space="preserve">Pirmoje failo eilutėje nurodytas fakulteto pavadinimas. Tekstiniame faile yra fakulteto </w:t>
      </w:r>
      <w:r w:rsidR="0078537A">
        <w:rPr>
          <w:sz w:val="22"/>
          <w:szCs w:val="22"/>
          <w:lang w:val="lt-LT"/>
        </w:rPr>
        <w:t xml:space="preserve">studentų </w:t>
      </w:r>
      <w:r w:rsidRPr="00947C45">
        <w:rPr>
          <w:sz w:val="22"/>
          <w:szCs w:val="22"/>
          <w:lang w:val="lt-LT"/>
        </w:rPr>
        <w:t xml:space="preserve">žiemos sesijos </w:t>
      </w:r>
      <w:r w:rsidR="0078537A">
        <w:rPr>
          <w:sz w:val="22"/>
          <w:szCs w:val="22"/>
          <w:lang w:val="lt-LT"/>
        </w:rPr>
        <w:t>dalykų įvertinimai</w:t>
      </w:r>
      <w:r w:rsidRPr="00947C45">
        <w:rPr>
          <w:sz w:val="22"/>
          <w:szCs w:val="22"/>
          <w:lang w:val="lt-LT"/>
        </w:rPr>
        <w:t>. Eilutėje apie studentą yra tokie duomenys: pavardė, vardas, grupė, pažymių kiekis, pažymiai. Nustatykite kiekvienos grupės bendrą mokymosi vidurkį. Rezultatus išspausdinkite surikiuotus mažėjančiai pagal vidurkį ir pagal grupes abėcėliškai.</w:t>
      </w:r>
    </w:p>
    <w:p w:rsidR="00206D9F" w:rsidRPr="00947C45" w:rsidRDefault="0008202E" w:rsidP="000C1943">
      <w:pPr>
        <w:pStyle w:val="Heading2"/>
        <w:numPr>
          <w:ilvl w:val="0"/>
          <w:numId w:val="18"/>
        </w:numPr>
        <w:spacing w:before="240" w:after="120"/>
        <w:rPr>
          <w:rFonts w:ascii="Times New Roman" w:hAnsi="Times New Roman" w:cs="Times New Roman"/>
        </w:rPr>
      </w:pPr>
      <w:r>
        <w:rPr>
          <w:rFonts w:ascii="Times New Roman" w:hAnsi="Times New Roman" w:cs="Times New Roman"/>
        </w:rPr>
        <w:t>Kontroliniai kla</w:t>
      </w:r>
      <w:r w:rsidR="00206D9F">
        <w:rPr>
          <w:rFonts w:ascii="Times New Roman" w:hAnsi="Times New Roman" w:cs="Times New Roman"/>
        </w:rPr>
        <w:t>usimai</w:t>
      </w:r>
    </w:p>
    <w:p w:rsidR="00206D9F" w:rsidRDefault="00206D9F" w:rsidP="00206D9F">
      <w:pPr>
        <w:spacing w:before="60" w:after="60"/>
        <w:jc w:val="both"/>
        <w:rPr>
          <w:bCs/>
          <w:sz w:val="22"/>
          <w:szCs w:val="22"/>
          <w:lang w:val="lt-LT"/>
        </w:rPr>
      </w:pPr>
    </w:p>
    <w:p w:rsidR="00CC2A8C" w:rsidRPr="00CC2A8C" w:rsidRDefault="00CC2A8C" w:rsidP="00206D9F">
      <w:pPr>
        <w:numPr>
          <w:ilvl w:val="0"/>
          <w:numId w:val="20"/>
        </w:numPr>
        <w:spacing w:before="60" w:after="60"/>
        <w:jc w:val="both"/>
        <w:rPr>
          <w:bCs/>
          <w:sz w:val="22"/>
          <w:szCs w:val="22"/>
          <w:lang w:val="lt-LT"/>
        </w:rPr>
      </w:pPr>
      <w:r>
        <w:rPr>
          <w:bCs/>
          <w:sz w:val="22"/>
          <w:szCs w:val="22"/>
          <w:lang w:val="lt-LT"/>
        </w:rPr>
        <w:t xml:space="preserve">Kokio raktinio žodžio papildomai reikia, norint skelbti klasėje metodą </w:t>
      </w:r>
      <w:r w:rsidRPr="00CC2A8C">
        <w:rPr>
          <w:rFonts w:ascii="Courier New" w:hAnsi="Courier New" w:cs="Courier New"/>
          <w:bCs/>
          <w:sz w:val="20"/>
          <w:szCs w:val="20"/>
          <w:lang w:val="lt-LT"/>
        </w:rPr>
        <w:t>ToString</w:t>
      </w:r>
      <w:r>
        <w:rPr>
          <w:bCs/>
          <w:sz w:val="22"/>
          <w:szCs w:val="22"/>
          <w:lang w:val="lt-LT"/>
        </w:rPr>
        <w:t xml:space="preserve">()? </w:t>
      </w:r>
      <w:r w:rsidR="00C037E9">
        <w:rPr>
          <w:bCs/>
          <w:sz w:val="22"/>
          <w:szCs w:val="22"/>
          <w:lang w:val="lt-LT"/>
        </w:rPr>
        <w:t xml:space="preserve"> </w:t>
      </w:r>
      <w:r>
        <w:rPr>
          <w:bCs/>
          <w:sz w:val="22"/>
          <w:szCs w:val="22"/>
          <w:lang w:val="lt-LT"/>
        </w:rPr>
        <w:t>Kokia šio raktinio žodžio prasmė?</w:t>
      </w:r>
    </w:p>
    <w:p w:rsidR="00206D9F" w:rsidRPr="00206D9F" w:rsidRDefault="00206D9F" w:rsidP="00206D9F">
      <w:pPr>
        <w:numPr>
          <w:ilvl w:val="0"/>
          <w:numId w:val="20"/>
        </w:numPr>
        <w:spacing w:before="60" w:after="60"/>
        <w:jc w:val="both"/>
        <w:rPr>
          <w:bCs/>
          <w:sz w:val="22"/>
          <w:szCs w:val="22"/>
          <w:lang w:val="lt-LT"/>
        </w:rPr>
      </w:pPr>
      <w:r>
        <w:rPr>
          <w:sz w:val="22"/>
          <w:szCs w:val="22"/>
        </w:rPr>
        <w:t>K</w:t>
      </w:r>
      <w:r w:rsidR="0008202E">
        <w:rPr>
          <w:sz w:val="22"/>
          <w:szCs w:val="22"/>
        </w:rPr>
        <w:t>okią klasę vadiname konteinerine klase</w:t>
      </w:r>
      <w:r>
        <w:rPr>
          <w:sz w:val="22"/>
          <w:szCs w:val="22"/>
        </w:rPr>
        <w:t>?</w:t>
      </w:r>
    </w:p>
    <w:p w:rsidR="00CC2A8C" w:rsidRPr="00CC2A8C" w:rsidRDefault="00EB2EC4" w:rsidP="00CC2A8C">
      <w:pPr>
        <w:numPr>
          <w:ilvl w:val="0"/>
          <w:numId w:val="20"/>
        </w:numPr>
        <w:spacing w:before="60" w:after="60"/>
        <w:jc w:val="both"/>
        <w:rPr>
          <w:bCs/>
          <w:sz w:val="22"/>
          <w:szCs w:val="22"/>
          <w:lang w:val="lt-LT"/>
        </w:rPr>
      </w:pPr>
      <w:r>
        <w:rPr>
          <w:bCs/>
          <w:sz w:val="22"/>
          <w:szCs w:val="22"/>
          <w:lang w:val="lt-LT"/>
        </w:rPr>
        <w:t>Kelių tipų objektų rinkinius galima aprašyti vienoje konteinerinėje klasėje?</w:t>
      </w:r>
    </w:p>
    <w:p w:rsidR="00CC2A8C" w:rsidRDefault="00CC2A8C" w:rsidP="00CC2A8C">
      <w:pPr>
        <w:numPr>
          <w:ilvl w:val="0"/>
          <w:numId w:val="20"/>
        </w:numPr>
        <w:spacing w:before="60" w:after="60"/>
        <w:jc w:val="both"/>
        <w:rPr>
          <w:bCs/>
          <w:sz w:val="22"/>
          <w:szCs w:val="22"/>
          <w:lang w:val="lt-LT"/>
        </w:rPr>
      </w:pPr>
      <w:r>
        <w:rPr>
          <w:bCs/>
          <w:sz w:val="22"/>
          <w:szCs w:val="22"/>
          <w:lang w:val="lt-LT"/>
        </w:rPr>
        <w:t>Kaip vadinamas konteinerinės klasė objektas?</w:t>
      </w:r>
    </w:p>
    <w:p w:rsidR="00CC2A8C" w:rsidRPr="0035524A" w:rsidRDefault="00CC2A8C" w:rsidP="00CC2A8C">
      <w:pPr>
        <w:numPr>
          <w:ilvl w:val="0"/>
          <w:numId w:val="20"/>
        </w:numPr>
        <w:spacing w:before="60" w:after="60"/>
        <w:jc w:val="both"/>
        <w:rPr>
          <w:bCs/>
          <w:sz w:val="22"/>
          <w:szCs w:val="22"/>
          <w:lang w:val="lt-LT"/>
        </w:rPr>
      </w:pPr>
      <w:r>
        <w:rPr>
          <w:bCs/>
          <w:sz w:val="22"/>
          <w:szCs w:val="22"/>
          <w:lang w:val="lt-LT"/>
        </w:rPr>
        <w:t>Kokie raktiniai žodžiai sudaro užklojamo operatoriaus metodo antraštę?</w:t>
      </w:r>
    </w:p>
    <w:p w:rsidR="00CC2A8C" w:rsidRPr="00EB2EC4" w:rsidRDefault="00CC2A8C" w:rsidP="00EB2EC4">
      <w:pPr>
        <w:numPr>
          <w:ilvl w:val="0"/>
          <w:numId w:val="20"/>
        </w:numPr>
        <w:spacing w:before="60" w:after="60"/>
        <w:jc w:val="both"/>
        <w:rPr>
          <w:bCs/>
          <w:sz w:val="22"/>
          <w:szCs w:val="22"/>
          <w:lang w:val="lt-LT"/>
        </w:rPr>
      </w:pPr>
      <w:r>
        <w:rPr>
          <w:bCs/>
          <w:sz w:val="22"/>
          <w:szCs w:val="22"/>
          <w:lang w:val="lt-LT"/>
        </w:rPr>
        <w:t>Kiek parametrų turi užklojamos operacijos metodo antraštė?</w:t>
      </w:r>
    </w:p>
    <w:p w:rsidR="00206D9F" w:rsidRDefault="00CC2A8C" w:rsidP="00206D9F">
      <w:pPr>
        <w:numPr>
          <w:ilvl w:val="0"/>
          <w:numId w:val="20"/>
        </w:numPr>
        <w:spacing w:before="60" w:after="60"/>
        <w:jc w:val="both"/>
        <w:rPr>
          <w:bCs/>
          <w:sz w:val="22"/>
          <w:szCs w:val="22"/>
          <w:lang w:val="lt-LT"/>
        </w:rPr>
      </w:pPr>
      <w:r>
        <w:rPr>
          <w:bCs/>
          <w:sz w:val="22"/>
          <w:szCs w:val="22"/>
          <w:lang w:val="lt-LT"/>
        </w:rPr>
        <w:t xml:space="preserve">Kokį duomenų tipą aprašo raktinis žodis </w:t>
      </w:r>
      <w:r w:rsidRPr="00CC2A8C">
        <w:rPr>
          <w:rFonts w:ascii="Courier New" w:hAnsi="Courier New" w:cs="Courier New"/>
          <w:bCs/>
          <w:sz w:val="22"/>
          <w:szCs w:val="22"/>
          <w:lang w:val="lt-LT"/>
        </w:rPr>
        <w:t>List</w:t>
      </w:r>
      <w:r w:rsidR="008759C3">
        <w:rPr>
          <w:bCs/>
          <w:sz w:val="22"/>
          <w:szCs w:val="22"/>
          <w:lang w:val="lt-LT"/>
        </w:rPr>
        <w:t>?</w:t>
      </w:r>
    </w:p>
    <w:p w:rsidR="008759C3" w:rsidRDefault="00CC2A8C" w:rsidP="00206D9F">
      <w:pPr>
        <w:numPr>
          <w:ilvl w:val="0"/>
          <w:numId w:val="20"/>
        </w:numPr>
        <w:spacing w:before="60" w:after="60"/>
        <w:jc w:val="both"/>
        <w:rPr>
          <w:bCs/>
          <w:sz w:val="22"/>
          <w:szCs w:val="22"/>
          <w:lang w:val="lt-LT"/>
        </w:rPr>
      </w:pPr>
      <w:r>
        <w:rPr>
          <w:bCs/>
          <w:sz w:val="22"/>
          <w:szCs w:val="22"/>
          <w:lang w:val="lt-LT"/>
        </w:rPr>
        <w:t xml:space="preserve">Kuo yra patogus ciklo operatorius </w:t>
      </w:r>
      <w:r w:rsidRPr="00CC2A8C">
        <w:rPr>
          <w:rFonts w:ascii="Courier New" w:hAnsi="Courier New" w:cs="Courier New"/>
          <w:bCs/>
          <w:sz w:val="22"/>
          <w:szCs w:val="22"/>
          <w:lang w:val="lt-LT"/>
        </w:rPr>
        <w:t>foreach</w:t>
      </w:r>
      <w:r w:rsidR="0035524A">
        <w:rPr>
          <w:bCs/>
          <w:sz w:val="22"/>
          <w:szCs w:val="22"/>
          <w:lang w:val="lt-LT"/>
        </w:rPr>
        <w:t>?</w:t>
      </w:r>
    </w:p>
    <w:p w:rsidR="0035524A" w:rsidRDefault="00CC2A8C" w:rsidP="00206D9F">
      <w:pPr>
        <w:numPr>
          <w:ilvl w:val="0"/>
          <w:numId w:val="20"/>
        </w:numPr>
        <w:spacing w:before="60" w:after="60"/>
        <w:jc w:val="both"/>
        <w:rPr>
          <w:bCs/>
          <w:sz w:val="22"/>
          <w:szCs w:val="22"/>
          <w:lang w:val="lt-LT"/>
        </w:rPr>
      </w:pPr>
      <w:r>
        <w:rPr>
          <w:bCs/>
          <w:sz w:val="22"/>
          <w:szCs w:val="22"/>
          <w:lang w:val="lt-LT"/>
        </w:rPr>
        <w:t xml:space="preserve">Kokią direktyvą reikia įtraukti, norint naudoti </w:t>
      </w:r>
      <w:r w:rsidRPr="00CC2A8C">
        <w:rPr>
          <w:rFonts w:ascii="Courier New" w:hAnsi="Courier New" w:cs="Courier New"/>
          <w:bCs/>
          <w:sz w:val="22"/>
          <w:szCs w:val="22"/>
          <w:lang w:val="lt-LT"/>
        </w:rPr>
        <w:t>List</w:t>
      </w:r>
      <w:r w:rsidR="0035524A">
        <w:rPr>
          <w:bCs/>
          <w:sz w:val="22"/>
          <w:szCs w:val="22"/>
          <w:lang w:val="lt-LT"/>
        </w:rPr>
        <w:t>?</w:t>
      </w:r>
    </w:p>
    <w:p w:rsidR="00206D9F" w:rsidRPr="00330A21" w:rsidRDefault="000061CA" w:rsidP="005F11F9">
      <w:pPr>
        <w:pStyle w:val="Heading2"/>
        <w:numPr>
          <w:ilvl w:val="0"/>
          <w:numId w:val="18"/>
        </w:numPr>
        <w:spacing w:before="240" w:after="120"/>
        <w:ind w:left="612" w:hanging="45"/>
        <w:rPr>
          <w:rFonts w:ascii="Times New Roman" w:hAnsi="Times New Roman" w:cs="Times New Roman"/>
        </w:rPr>
      </w:pPr>
      <w:r w:rsidRPr="00330A21">
        <w:rPr>
          <w:rFonts w:ascii="Times New Roman" w:hAnsi="Times New Roman" w:cs="Times New Roman"/>
        </w:rPr>
        <w:t>Užduotys</w:t>
      </w:r>
    </w:p>
    <w:p w:rsidR="002152EF" w:rsidRPr="000061CA" w:rsidRDefault="002152EF" w:rsidP="000061CA">
      <w:pPr>
        <w:numPr>
          <w:ilvl w:val="0"/>
          <w:numId w:val="10"/>
        </w:numPr>
        <w:jc w:val="both"/>
        <w:rPr>
          <w:sz w:val="22"/>
          <w:szCs w:val="22"/>
          <w:lang w:val="lt-LT"/>
        </w:rPr>
      </w:pPr>
      <w:r w:rsidRPr="000061CA">
        <w:rPr>
          <w:b/>
          <w:sz w:val="22"/>
          <w:szCs w:val="22"/>
          <w:lang w:val="lt-LT"/>
        </w:rPr>
        <w:t>Orai</w:t>
      </w:r>
      <w:r w:rsidRPr="000061CA">
        <w:rPr>
          <w:sz w:val="22"/>
          <w:szCs w:val="22"/>
          <w:lang w:val="lt-LT"/>
        </w:rPr>
        <w:t xml:space="preserve"> </w:t>
      </w:r>
    </w:p>
    <w:p w:rsidR="002152EF" w:rsidRPr="000061CA" w:rsidRDefault="002152EF" w:rsidP="002152EF">
      <w:pPr>
        <w:spacing w:after="120"/>
        <w:jc w:val="both"/>
        <w:rPr>
          <w:sz w:val="22"/>
          <w:szCs w:val="22"/>
          <w:lang w:val="lt-LT"/>
        </w:rPr>
      </w:pPr>
      <w:r w:rsidRPr="000061CA">
        <w:rPr>
          <w:sz w:val="22"/>
          <w:szCs w:val="22"/>
          <w:lang w:val="lt-LT"/>
        </w:rPr>
        <w:t xml:space="preserve">Lietuvos hidrometeorologijos centre kiekvieną dieną kaupiama informacija apie oro stebėjimo duomenis. Pradiniai duomenys duoti tekstiniame faile </w:t>
      </w:r>
      <w:r w:rsidRPr="000061CA">
        <w:rPr>
          <w:rFonts w:ascii="Courier New" w:hAnsi="Courier New" w:cs="Courier New"/>
          <w:sz w:val="20"/>
          <w:szCs w:val="20"/>
          <w:lang w:val="lt-LT"/>
        </w:rPr>
        <w:t>Stebėjimai.txt</w:t>
      </w:r>
      <w:r w:rsidRPr="000061CA">
        <w:rPr>
          <w:sz w:val="22"/>
          <w:szCs w:val="22"/>
          <w:lang w:val="lt-LT"/>
        </w:rPr>
        <w:t>: data (metai, mėnuo, diena), valanda, vietovės pavadinimas, rajono pavadinimas, oro temperatūra (</w:t>
      </w:r>
      <w:r w:rsidRPr="000061CA">
        <w:rPr>
          <w:bCs/>
          <w:sz w:val="22"/>
          <w:szCs w:val="22"/>
          <w:lang w:val="lt-LT"/>
        </w:rPr>
        <w:t>°C</w:t>
      </w:r>
      <w:r w:rsidRPr="000061CA">
        <w:rPr>
          <w:sz w:val="22"/>
          <w:szCs w:val="22"/>
          <w:lang w:val="lt-LT"/>
        </w:rPr>
        <w:t>), kritulių kiekis (mm), oro drėgnumas (%), oro slėgis (</w:t>
      </w:r>
      <w:r w:rsidRPr="000061CA">
        <w:rPr>
          <w:bCs/>
          <w:sz w:val="22"/>
          <w:szCs w:val="22"/>
          <w:lang w:val="lt-LT"/>
        </w:rPr>
        <w:t>mmHg)</w:t>
      </w:r>
      <w:r w:rsidRPr="000061CA">
        <w:rPr>
          <w:sz w:val="22"/>
          <w:szCs w:val="22"/>
          <w:lang w:val="lt-LT"/>
        </w:rPr>
        <w:t xml:space="preserve">. </w:t>
      </w:r>
    </w:p>
    <w:p w:rsidR="002152EF" w:rsidRPr="000061CA" w:rsidRDefault="002152EF" w:rsidP="002152EF">
      <w:pPr>
        <w:spacing w:after="120"/>
        <w:jc w:val="both"/>
        <w:rPr>
          <w:sz w:val="22"/>
          <w:szCs w:val="22"/>
          <w:lang w:val="lt-LT"/>
        </w:rPr>
      </w:pPr>
      <w:r w:rsidRPr="000061CA">
        <w:rPr>
          <w:sz w:val="22"/>
          <w:szCs w:val="22"/>
          <w:lang w:val="lt-LT"/>
        </w:rPr>
        <w:t>Duomenis saugokite objektų rinkinyje. Realizuokite duomenų atrinkimą į kitą tos pačios klasės objektų rinkinį pagal nurodytą požymį (mėnuo,  vietovės pavadinimas, rajono pavadinimas, oro temperatūra didesnė/mažesnė nei 0</w:t>
      </w:r>
      <w:r w:rsidRPr="000061CA">
        <w:rPr>
          <w:bCs/>
          <w:sz w:val="22"/>
          <w:szCs w:val="22"/>
          <w:lang w:val="lt-LT"/>
        </w:rPr>
        <w:t>°C</w:t>
      </w:r>
      <w:r w:rsidRPr="000061CA">
        <w:rPr>
          <w:sz w:val="22"/>
          <w:szCs w:val="22"/>
          <w:lang w:val="lt-LT"/>
        </w:rPr>
        <w:t>, kritulių kiekis didesnis/lygus 0). Sukurtos klasės testavimui parašykite testavimo klasę.</w:t>
      </w:r>
    </w:p>
    <w:p w:rsidR="002152EF" w:rsidRPr="000061CA" w:rsidRDefault="002152EF" w:rsidP="002152EF">
      <w:pPr>
        <w:spacing w:after="120"/>
        <w:jc w:val="both"/>
        <w:rPr>
          <w:sz w:val="22"/>
          <w:szCs w:val="22"/>
          <w:lang w:val="lt-LT"/>
        </w:rPr>
      </w:pPr>
      <w:r w:rsidRPr="000061CA">
        <w:rPr>
          <w:sz w:val="22"/>
          <w:szCs w:val="22"/>
          <w:lang w:val="lt-LT"/>
        </w:rPr>
        <w:t xml:space="preserve">Raskite ir spausdinkite rezultatų faile </w:t>
      </w:r>
      <w:r w:rsidRPr="000061CA">
        <w:rPr>
          <w:rFonts w:ascii="Courier New" w:hAnsi="Courier New" w:cs="Courier New"/>
          <w:sz w:val="20"/>
          <w:szCs w:val="20"/>
          <w:lang w:val="lt-LT"/>
        </w:rPr>
        <w:t>Rezultatai.txt</w:t>
      </w:r>
      <w:r w:rsidRPr="000061CA">
        <w:rPr>
          <w:sz w:val="22"/>
          <w:szCs w:val="22"/>
          <w:lang w:val="lt-LT"/>
        </w:rPr>
        <w:t xml:space="preserve"> ir parodykite ekrane:</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buvo užregistruota aukščiausia/žemiausia oro temperatūra;</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buvo užregistruotas didžiausias kritulių kiekis;</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kuris rajonas vidutiniškai yra šilčiausias/šalčiausias;</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 xml:space="preserve">kuriame rajone lyja daugiausiai/mažiausiai; </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kurios vietovės orai pagal vidutinę oro temperatūrą / kritulių kiekį mažiausiai skiriasi nuo visos Lietuvos orų;</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lastRenderedPageBreak/>
        <w:t>kur ir kada buvo užregistruota aukščiausia/žemiausia tam tikro mėnesio (įvedama klaviatūra) temperatūra;</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kokia yra kiekvieno mėnesio vidutinė oro temperatūra / kritulių kiekis;</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užregistruotas didžiausias skirtumas tarp vietovės ir rajono vidutinės temperatūros;</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užregistruotas didžiausias oro slėgio pokytis tarp gretimų oro stebėjimų rezultatų;</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užregistruotas didžiausias oro drėgnumas nelyjant;</w:t>
      </w:r>
    </w:p>
    <w:p w:rsidR="002152EF" w:rsidRPr="000061CA"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 ir kada užregistruotas mažiausias oro slėgis esant neigiamai temperatūrai;</w:t>
      </w:r>
    </w:p>
    <w:p w:rsidR="002152EF" w:rsidRDefault="002152EF" w:rsidP="002152EF">
      <w:pPr>
        <w:pStyle w:val="ListParagraph"/>
        <w:numPr>
          <w:ilvl w:val="0"/>
          <w:numId w:val="7"/>
        </w:numPr>
        <w:spacing w:after="120" w:line="240" w:lineRule="auto"/>
        <w:jc w:val="both"/>
        <w:rPr>
          <w:rFonts w:ascii="Times New Roman" w:hAnsi="Times New Roman"/>
        </w:rPr>
      </w:pPr>
      <w:r w:rsidRPr="000061CA">
        <w:rPr>
          <w:rFonts w:ascii="Times New Roman" w:hAnsi="Times New Roman"/>
        </w:rPr>
        <w:t>kurioje vietovėje, kada ir kiek laiko ilgiausiai lijo / nelijo;</w:t>
      </w:r>
    </w:p>
    <w:p w:rsidR="0006414C" w:rsidRPr="000061CA" w:rsidRDefault="0006414C" w:rsidP="0006414C">
      <w:pPr>
        <w:pStyle w:val="ListParagraph"/>
        <w:spacing w:after="120" w:line="240" w:lineRule="auto"/>
        <w:ind w:left="0"/>
        <w:jc w:val="both"/>
        <w:rPr>
          <w:rFonts w:ascii="Times New Roman" w:hAnsi="Times New Roman"/>
        </w:rPr>
      </w:pPr>
    </w:p>
    <w:p w:rsidR="00FB38FE" w:rsidRPr="0006414C" w:rsidRDefault="00FB38FE" w:rsidP="00FB38FE">
      <w:pPr>
        <w:numPr>
          <w:ilvl w:val="0"/>
          <w:numId w:val="10"/>
        </w:numPr>
        <w:jc w:val="both"/>
        <w:rPr>
          <w:sz w:val="22"/>
          <w:szCs w:val="22"/>
          <w:lang w:val="lt-LT"/>
        </w:rPr>
      </w:pPr>
      <w:r w:rsidRPr="0006414C">
        <w:rPr>
          <w:b/>
          <w:sz w:val="22"/>
          <w:szCs w:val="22"/>
          <w:lang w:val="lt-LT"/>
        </w:rPr>
        <w:t>Skaičiuotė</w:t>
      </w:r>
    </w:p>
    <w:p w:rsidR="00FB38FE" w:rsidRPr="0006414C" w:rsidRDefault="00FB38FE" w:rsidP="00FB38FE">
      <w:pPr>
        <w:pStyle w:val="ListParagraph"/>
        <w:spacing w:line="240" w:lineRule="auto"/>
        <w:ind w:left="0"/>
        <w:jc w:val="both"/>
        <w:rPr>
          <w:rFonts w:ascii="Times New Roman" w:hAnsi="Times New Roman"/>
        </w:rPr>
      </w:pPr>
      <w:r w:rsidRPr="0006414C">
        <w:rPr>
          <w:rFonts w:ascii="Times New Roman" w:hAnsi="Times New Roman"/>
        </w:rPr>
        <w:t xml:space="preserve"> Vaikams žaidžiant slėpynes, reikia išskaičiuoti, kas liks nežiūrėti. Skaičiuojant pirmą kartą, pradedama nuo pirmojo eilėje stovinčio vaiko. Pasiekus eilės galą, tęsiama skaičiuotė vėl nuo eilės pradžioje stovinčio vaiko. Vaikas, kuriam tenka pasku</w:t>
      </w:r>
      <w:r w:rsidRPr="0006414C">
        <w:rPr>
          <w:rFonts w:ascii="Times New Roman" w:hAnsi="Times New Roman"/>
        </w:rPr>
        <w:softHyphen/>
        <w:t>tinis skaičiuotės žodis, išeina iš eilės. Skaičiuojama iš naujo, pradedant nuo sekančio eilėje vaiko. Skaičiavi</w:t>
      </w:r>
      <w:r w:rsidRPr="0006414C">
        <w:rPr>
          <w:rFonts w:ascii="Times New Roman" w:hAnsi="Times New Roman"/>
        </w:rPr>
        <w:softHyphen/>
        <w:t>mai baigiami, kai eilėje lieka tik vienas vaikas. Jis ir lieka nežiūrėti.</w:t>
      </w:r>
    </w:p>
    <w:p w:rsidR="00FB38FE" w:rsidRPr="0006414C" w:rsidRDefault="00FB38FE" w:rsidP="00FB38FE">
      <w:pPr>
        <w:pStyle w:val="ListParagraph"/>
        <w:spacing w:line="240" w:lineRule="auto"/>
        <w:ind w:left="0"/>
        <w:jc w:val="both"/>
        <w:rPr>
          <w:rFonts w:ascii="Times New Roman" w:hAnsi="Times New Roman"/>
        </w:rPr>
      </w:pPr>
      <w:r w:rsidRPr="0006414C">
        <w:rPr>
          <w:rFonts w:ascii="Times New Roman" w:hAnsi="Times New Roman"/>
        </w:rPr>
        <w:t>Atbėga Petriukas ir prašo priimti žaisti. Vaikai sutinka, jeigu Petriukas atsistos į eilę taip, kad skaičiavimus baigus jis liktų nežiūrėti.</w:t>
      </w:r>
    </w:p>
    <w:p w:rsidR="00FB38FE" w:rsidRPr="0006414C" w:rsidRDefault="00FB38FE" w:rsidP="00FB38FE">
      <w:pPr>
        <w:pStyle w:val="ListParagraph"/>
        <w:spacing w:line="240" w:lineRule="auto"/>
        <w:ind w:left="0"/>
        <w:jc w:val="both"/>
        <w:rPr>
          <w:rFonts w:ascii="Times New Roman" w:hAnsi="Times New Roman"/>
        </w:rPr>
      </w:pPr>
      <w:r w:rsidRPr="0006414C">
        <w:rPr>
          <w:rFonts w:ascii="Times New Roman" w:hAnsi="Times New Roman"/>
        </w:rPr>
        <w:t>Parašykite programą, kuri patartų Petriukui, kur reikia atsistoti.</w:t>
      </w:r>
    </w:p>
    <w:p w:rsidR="00FB38FE" w:rsidRPr="0006414C" w:rsidRDefault="00FB38FE" w:rsidP="00FB38FE">
      <w:pPr>
        <w:pStyle w:val="ListParagraph"/>
        <w:spacing w:before="120" w:line="240" w:lineRule="auto"/>
        <w:ind w:left="0"/>
        <w:jc w:val="both"/>
        <w:rPr>
          <w:rFonts w:ascii="Times New Roman" w:hAnsi="Times New Roman"/>
        </w:rPr>
      </w:pPr>
      <w:r w:rsidRPr="0006414C">
        <w:rPr>
          <w:rFonts w:ascii="Times New Roman" w:hAnsi="Times New Roman"/>
          <w:u w:val="single"/>
        </w:rPr>
        <w:t>Duomenys</w:t>
      </w:r>
      <w:r>
        <w:rPr>
          <w:rFonts w:ascii="Times New Roman" w:hAnsi="Times New Roman"/>
        </w:rPr>
        <w:t xml:space="preserve"> yra tekstiniame faile </w:t>
      </w:r>
      <w:r w:rsidRPr="0006414C">
        <w:rPr>
          <w:rFonts w:ascii="Courier New" w:hAnsi="Courier New" w:cs="Courier New"/>
          <w:sz w:val="20"/>
          <w:szCs w:val="20"/>
        </w:rPr>
        <w:t>U3.txt</w:t>
      </w:r>
      <w:r w:rsidRPr="0006414C">
        <w:rPr>
          <w:rFonts w:ascii="Times New Roman" w:hAnsi="Times New Roman"/>
        </w:rPr>
        <w:t>. Pirmoje eilutėje užrašytas vaikų skaičius N (N &lt;= 100). Toliau N eilutėse surašyti vaikų vardai po vieną eilutėje. Tai pradinė vaikų eilė. Po to kitoje eilutėje užrašytas vaikams žinomų skaičiuočių skaičius K (K &lt;= 5). Paskutinėje eilutėje užrašyta K skaičių, kurių kiekvienas rodo, kiek kurioje skaičiuotėje yra žodžių.</w:t>
      </w:r>
    </w:p>
    <w:p w:rsidR="00FB38FE" w:rsidRPr="0006414C" w:rsidRDefault="00FB38FE" w:rsidP="00FB38FE">
      <w:pPr>
        <w:pStyle w:val="ListParagraph"/>
        <w:spacing w:before="120" w:line="240" w:lineRule="auto"/>
        <w:ind w:left="0"/>
        <w:jc w:val="both"/>
        <w:rPr>
          <w:rFonts w:ascii="Times New Roman" w:hAnsi="Times New Roman"/>
        </w:rPr>
      </w:pPr>
      <w:r w:rsidRPr="0006414C">
        <w:rPr>
          <w:rFonts w:ascii="Times New Roman" w:hAnsi="Times New Roman"/>
        </w:rPr>
        <w:t>Pavyzdžiui: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4427"/>
      </w:tblGrid>
      <w:tr w:rsidR="00FB38FE" w:rsidRPr="0006414C" w:rsidTr="00FB1479">
        <w:tc>
          <w:tcPr>
            <w:tcW w:w="1513" w:type="dxa"/>
          </w:tcPr>
          <w:p w:rsidR="00FB38FE" w:rsidRPr="0006414C" w:rsidRDefault="00FB38FE" w:rsidP="00FB1479">
            <w:pPr>
              <w:jc w:val="center"/>
              <w:rPr>
                <w:sz w:val="20"/>
                <w:szCs w:val="20"/>
                <w:lang w:val="lt-LT"/>
              </w:rPr>
            </w:pPr>
            <w:r w:rsidRPr="0006414C">
              <w:rPr>
                <w:rFonts w:ascii="Courier New" w:hAnsi="Courier New" w:cs="Courier New"/>
                <w:sz w:val="20"/>
                <w:szCs w:val="20"/>
                <w:lang w:val="lt-LT"/>
              </w:rPr>
              <w:t>U3.txt</w:t>
            </w:r>
          </w:p>
        </w:tc>
        <w:tc>
          <w:tcPr>
            <w:tcW w:w="4427" w:type="dxa"/>
          </w:tcPr>
          <w:p w:rsidR="00FB38FE" w:rsidRPr="0006414C" w:rsidRDefault="00FB38FE" w:rsidP="00FB1479">
            <w:pPr>
              <w:jc w:val="center"/>
              <w:rPr>
                <w:sz w:val="22"/>
                <w:szCs w:val="22"/>
                <w:lang w:val="lt-LT"/>
              </w:rPr>
            </w:pPr>
          </w:p>
        </w:tc>
      </w:tr>
      <w:tr w:rsidR="00FB38FE" w:rsidRPr="0006414C" w:rsidTr="00FB1479">
        <w:tc>
          <w:tcPr>
            <w:tcW w:w="1513" w:type="dxa"/>
          </w:tcPr>
          <w:p w:rsidR="00FB38FE" w:rsidRPr="0006414C" w:rsidRDefault="00FB38FE" w:rsidP="00FB1479">
            <w:pPr>
              <w:pStyle w:val="PlainText"/>
              <w:rPr>
                <w:rFonts w:eastAsia="MS Mincho" w:cs="Courier New"/>
                <w:lang w:val="lt-LT"/>
              </w:rPr>
            </w:pPr>
            <w:r w:rsidRPr="0006414C">
              <w:rPr>
                <w:rFonts w:eastAsia="MS Mincho" w:cs="Courier New"/>
                <w:lang w:val="lt-LT"/>
              </w:rPr>
              <w:t>5</w:t>
            </w:r>
          </w:p>
          <w:p w:rsidR="00FB38FE" w:rsidRPr="0006414C" w:rsidRDefault="00FB38FE" w:rsidP="00FB1479">
            <w:pPr>
              <w:pStyle w:val="PlainText"/>
              <w:rPr>
                <w:rFonts w:eastAsia="MS Mincho" w:cs="Courier New"/>
                <w:lang w:val="lt-LT"/>
              </w:rPr>
            </w:pPr>
            <w:r w:rsidRPr="0006414C">
              <w:rPr>
                <w:rFonts w:eastAsia="MS Mincho" w:cs="Courier New"/>
                <w:lang w:val="lt-LT"/>
              </w:rPr>
              <w:t>Rasa</w:t>
            </w:r>
          </w:p>
          <w:p w:rsidR="00FB38FE" w:rsidRPr="0006414C" w:rsidRDefault="00FB38FE" w:rsidP="00FB1479">
            <w:pPr>
              <w:pStyle w:val="PlainText"/>
              <w:rPr>
                <w:rFonts w:eastAsia="MS Mincho" w:cs="Courier New"/>
                <w:lang w:val="lt-LT"/>
              </w:rPr>
            </w:pPr>
            <w:r w:rsidRPr="0006414C">
              <w:rPr>
                <w:rFonts w:eastAsia="MS Mincho" w:cs="Courier New"/>
                <w:lang w:val="lt-LT"/>
              </w:rPr>
              <w:t>Rita</w:t>
            </w:r>
          </w:p>
          <w:p w:rsidR="00FB38FE" w:rsidRPr="0006414C" w:rsidRDefault="00FB38FE" w:rsidP="00FB1479">
            <w:pPr>
              <w:pStyle w:val="PlainText"/>
              <w:rPr>
                <w:rFonts w:eastAsia="MS Mincho" w:cs="Courier New"/>
                <w:lang w:val="lt-LT"/>
              </w:rPr>
            </w:pPr>
            <w:r w:rsidRPr="0006414C">
              <w:rPr>
                <w:rFonts w:eastAsia="MS Mincho" w:cs="Courier New"/>
                <w:lang w:val="lt-LT"/>
              </w:rPr>
              <w:t>Rima</w:t>
            </w:r>
          </w:p>
          <w:p w:rsidR="00FB38FE" w:rsidRPr="0006414C" w:rsidRDefault="00FB38FE" w:rsidP="00FB1479">
            <w:pPr>
              <w:pStyle w:val="PlainText"/>
              <w:rPr>
                <w:rFonts w:eastAsia="MS Mincho" w:cs="Courier New"/>
                <w:lang w:val="lt-LT"/>
              </w:rPr>
            </w:pPr>
            <w:r w:rsidRPr="0006414C">
              <w:rPr>
                <w:rFonts w:eastAsia="MS Mincho" w:cs="Courier New"/>
                <w:lang w:val="lt-LT"/>
              </w:rPr>
              <w:t>Rimas</w:t>
            </w:r>
          </w:p>
          <w:p w:rsidR="00FB38FE" w:rsidRPr="0006414C" w:rsidRDefault="00FB38FE" w:rsidP="00FB1479">
            <w:pPr>
              <w:pStyle w:val="PlainText"/>
              <w:rPr>
                <w:rFonts w:eastAsia="MS Mincho" w:cs="Courier New"/>
                <w:lang w:val="lt-LT"/>
              </w:rPr>
            </w:pPr>
            <w:r w:rsidRPr="0006414C">
              <w:rPr>
                <w:rFonts w:eastAsia="MS Mincho" w:cs="Courier New"/>
                <w:lang w:val="lt-LT"/>
              </w:rPr>
              <w:t>Romas</w:t>
            </w:r>
          </w:p>
          <w:p w:rsidR="00FB38FE" w:rsidRPr="0006414C" w:rsidRDefault="00FB38FE" w:rsidP="00FB1479">
            <w:pPr>
              <w:pStyle w:val="PlainText"/>
              <w:rPr>
                <w:rFonts w:eastAsia="MS Mincho" w:cs="Courier New"/>
                <w:lang w:val="lt-LT"/>
              </w:rPr>
            </w:pPr>
            <w:r w:rsidRPr="0006414C">
              <w:rPr>
                <w:rFonts w:eastAsia="MS Mincho" w:cs="Courier New"/>
                <w:lang w:val="lt-LT"/>
              </w:rPr>
              <w:t>3</w:t>
            </w:r>
          </w:p>
          <w:p w:rsidR="00FB38FE" w:rsidRPr="0006414C" w:rsidRDefault="00FB38FE" w:rsidP="00FB1479">
            <w:pPr>
              <w:pStyle w:val="PlainText"/>
              <w:rPr>
                <w:rFonts w:cs="Courier New"/>
                <w:lang w:val="lt-LT"/>
              </w:rPr>
            </w:pPr>
            <w:r w:rsidRPr="0006414C">
              <w:rPr>
                <w:rFonts w:eastAsia="MS Mincho" w:cs="Courier New"/>
                <w:lang w:val="lt-LT"/>
              </w:rPr>
              <w:t>15 4  10</w:t>
            </w:r>
          </w:p>
        </w:tc>
        <w:tc>
          <w:tcPr>
            <w:tcW w:w="4427" w:type="dxa"/>
          </w:tcPr>
          <w:p w:rsidR="00FB38FE" w:rsidRPr="0006414C" w:rsidRDefault="00FB38FE" w:rsidP="00FB1479">
            <w:pPr>
              <w:jc w:val="both"/>
              <w:rPr>
                <w:sz w:val="22"/>
                <w:szCs w:val="22"/>
                <w:lang w:val="lt-LT"/>
              </w:rPr>
            </w:pPr>
            <w:r w:rsidRPr="0006414C">
              <w:rPr>
                <w:sz w:val="22"/>
                <w:szCs w:val="22"/>
                <w:lang w:val="lt-LT"/>
              </w:rPr>
              <w:t>Vaikų skaičius</w:t>
            </w: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r w:rsidRPr="0006414C">
              <w:rPr>
                <w:sz w:val="22"/>
                <w:szCs w:val="22"/>
                <w:lang w:val="lt-LT"/>
              </w:rPr>
              <w:t>Skaičiuočių skaičius</w:t>
            </w:r>
          </w:p>
          <w:p w:rsidR="00FB38FE" w:rsidRPr="0006414C" w:rsidRDefault="00FB38FE" w:rsidP="00FB1479">
            <w:pPr>
              <w:jc w:val="both"/>
              <w:rPr>
                <w:sz w:val="22"/>
                <w:szCs w:val="22"/>
                <w:lang w:val="lt-LT"/>
              </w:rPr>
            </w:pPr>
            <w:r w:rsidRPr="0006414C">
              <w:rPr>
                <w:sz w:val="22"/>
                <w:szCs w:val="22"/>
                <w:lang w:val="lt-LT"/>
              </w:rPr>
              <w:t>1-os, 2-os ir 3-ios skaičiuočių žodžių skaičius.</w:t>
            </w:r>
          </w:p>
        </w:tc>
      </w:tr>
    </w:tbl>
    <w:p w:rsidR="00FB38FE" w:rsidRPr="0006414C" w:rsidRDefault="00FB38FE" w:rsidP="00FB38FE">
      <w:pPr>
        <w:pStyle w:val="ListParagraph"/>
        <w:spacing w:before="120" w:line="240" w:lineRule="auto"/>
        <w:ind w:left="0"/>
        <w:jc w:val="both"/>
        <w:rPr>
          <w:rFonts w:ascii="Times New Roman" w:hAnsi="Times New Roman"/>
        </w:rPr>
      </w:pPr>
      <w:r w:rsidRPr="0006414C">
        <w:rPr>
          <w:rFonts w:ascii="Times New Roman" w:hAnsi="Times New Roman"/>
          <w:u w:val="single"/>
        </w:rPr>
        <w:t>Rezultatai</w:t>
      </w:r>
      <w:r w:rsidRPr="0006414C">
        <w:rPr>
          <w:rFonts w:ascii="Times New Roman" w:hAnsi="Times New Roman"/>
        </w:rPr>
        <w:t xml:space="preserve"> </w:t>
      </w:r>
      <w:r>
        <w:rPr>
          <w:rFonts w:ascii="Times New Roman" w:hAnsi="Times New Roman"/>
        </w:rPr>
        <w:t xml:space="preserve">surašomi į tekstinį failą </w:t>
      </w:r>
      <w:r w:rsidRPr="0006414C">
        <w:rPr>
          <w:rFonts w:ascii="Courier New" w:hAnsi="Courier New" w:cs="Courier New"/>
          <w:sz w:val="20"/>
          <w:szCs w:val="20"/>
        </w:rPr>
        <w:t>U3</w:t>
      </w:r>
      <w:r>
        <w:rPr>
          <w:rFonts w:ascii="Courier New" w:hAnsi="Courier New" w:cs="Courier New"/>
          <w:sz w:val="20"/>
          <w:szCs w:val="20"/>
        </w:rPr>
        <w:t>R</w:t>
      </w:r>
      <w:r w:rsidRPr="0006414C">
        <w:rPr>
          <w:rFonts w:ascii="Courier New" w:hAnsi="Courier New" w:cs="Courier New"/>
          <w:sz w:val="20"/>
          <w:szCs w:val="20"/>
        </w:rPr>
        <w:t>ez.txt</w:t>
      </w:r>
      <w:r w:rsidRPr="0006414C">
        <w:rPr>
          <w:rFonts w:ascii="Times New Roman" w:hAnsi="Times New Roman"/>
        </w:rPr>
        <w:t>. Čia reikia surašyti vaikų vardus su Petriuko vardu reikia</w:t>
      </w:r>
      <w:r w:rsidRPr="0006414C">
        <w:rPr>
          <w:rFonts w:ascii="Times New Roman" w:hAnsi="Times New Roman"/>
        </w:rPr>
        <w:softHyphen/>
        <w:t xml:space="preserve">moje vietoje. Vardus rašyti po vieną eilutėje. Po eilės palikti eilutę, sudarytą iš žvaigždučių. </w:t>
      </w:r>
    </w:p>
    <w:p w:rsidR="00FB38FE" w:rsidRPr="0006414C" w:rsidRDefault="00FB38FE" w:rsidP="00FB38FE">
      <w:pPr>
        <w:pStyle w:val="ListParagraph"/>
        <w:spacing w:before="120" w:line="240" w:lineRule="auto"/>
        <w:ind w:left="0"/>
        <w:jc w:val="both"/>
        <w:rPr>
          <w:rFonts w:ascii="Times New Roman" w:hAnsi="Times New Roman"/>
        </w:rPr>
      </w:pPr>
      <w:r w:rsidRPr="0006414C">
        <w:rPr>
          <w:rFonts w:ascii="Times New Roman" w:hAnsi="Times New Roman"/>
        </w:rPr>
        <w:t>Pavyzdžiui: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699"/>
      </w:tblGrid>
      <w:tr w:rsidR="00FB38FE" w:rsidRPr="0006414C" w:rsidTr="00FB1479">
        <w:tc>
          <w:tcPr>
            <w:tcW w:w="1440" w:type="dxa"/>
          </w:tcPr>
          <w:p w:rsidR="00FB38FE" w:rsidRPr="007A6D64" w:rsidRDefault="00FB38FE" w:rsidP="00FB1479">
            <w:pPr>
              <w:jc w:val="center"/>
              <w:rPr>
                <w:sz w:val="20"/>
                <w:szCs w:val="20"/>
                <w:lang w:val="lt-LT"/>
              </w:rPr>
            </w:pPr>
            <w:r w:rsidRPr="007A6D64">
              <w:rPr>
                <w:rFonts w:ascii="Courier New" w:hAnsi="Courier New" w:cs="Courier New"/>
                <w:sz w:val="20"/>
                <w:szCs w:val="20"/>
                <w:lang w:val="lt-LT"/>
              </w:rPr>
              <w:t>U3rez.txt</w:t>
            </w:r>
          </w:p>
        </w:tc>
        <w:tc>
          <w:tcPr>
            <w:tcW w:w="3699" w:type="dxa"/>
          </w:tcPr>
          <w:p w:rsidR="00FB38FE" w:rsidRPr="0006414C" w:rsidRDefault="00FB38FE" w:rsidP="00FB1479">
            <w:pPr>
              <w:jc w:val="center"/>
              <w:rPr>
                <w:sz w:val="22"/>
                <w:szCs w:val="22"/>
                <w:lang w:val="lt-LT"/>
              </w:rPr>
            </w:pPr>
          </w:p>
        </w:tc>
      </w:tr>
      <w:tr w:rsidR="00FB38FE" w:rsidRPr="0006414C" w:rsidTr="00FB1479">
        <w:tc>
          <w:tcPr>
            <w:tcW w:w="1440" w:type="dxa"/>
          </w:tcPr>
          <w:p w:rsidR="00FB38FE" w:rsidRPr="007A6D64" w:rsidRDefault="00FB38FE" w:rsidP="00FB1479">
            <w:pPr>
              <w:pStyle w:val="PlainText"/>
              <w:rPr>
                <w:rFonts w:eastAsia="MS Mincho" w:cs="Courier New"/>
                <w:lang w:val="lt-LT"/>
              </w:rPr>
            </w:pPr>
            <w:r w:rsidRPr="007A6D64">
              <w:rPr>
                <w:rFonts w:eastAsia="MS Mincho" w:cs="Courier New"/>
                <w:lang w:val="lt-LT"/>
              </w:rPr>
              <w:t>Rasa</w:t>
            </w:r>
          </w:p>
          <w:p w:rsidR="00FB38FE" w:rsidRPr="007A6D64" w:rsidRDefault="00FB38FE" w:rsidP="00FB1479">
            <w:pPr>
              <w:pStyle w:val="PlainText"/>
              <w:rPr>
                <w:rFonts w:eastAsia="MS Mincho" w:cs="Courier New"/>
                <w:lang w:val="lt-LT"/>
              </w:rPr>
            </w:pPr>
            <w:r w:rsidRPr="007A6D64">
              <w:rPr>
                <w:rFonts w:eastAsia="MS Mincho" w:cs="Courier New"/>
                <w:lang w:val="lt-LT"/>
              </w:rPr>
              <w:t>Rita</w:t>
            </w:r>
          </w:p>
          <w:p w:rsidR="00FB38FE" w:rsidRPr="007A6D64" w:rsidRDefault="00FB38FE" w:rsidP="00FB1479">
            <w:pPr>
              <w:pStyle w:val="PlainText"/>
              <w:rPr>
                <w:rFonts w:eastAsia="MS Mincho" w:cs="Courier New"/>
                <w:lang w:val="lt-LT"/>
              </w:rPr>
            </w:pPr>
            <w:r w:rsidRPr="007A6D64">
              <w:rPr>
                <w:rFonts w:eastAsia="MS Mincho" w:cs="Courier New"/>
                <w:lang w:val="lt-LT"/>
              </w:rPr>
              <w:t>Rima</w:t>
            </w:r>
          </w:p>
          <w:p w:rsidR="00FB38FE" w:rsidRPr="007A6D64" w:rsidRDefault="00FB38FE" w:rsidP="00FB1479">
            <w:pPr>
              <w:pStyle w:val="PlainText"/>
              <w:rPr>
                <w:rFonts w:eastAsia="MS Mincho" w:cs="Courier New"/>
                <w:lang w:val="lt-LT"/>
              </w:rPr>
            </w:pPr>
            <w:r w:rsidRPr="007A6D64">
              <w:rPr>
                <w:rFonts w:eastAsia="MS Mincho" w:cs="Courier New"/>
                <w:lang w:val="lt-LT"/>
              </w:rPr>
              <w:t>Petriukas</w:t>
            </w:r>
          </w:p>
          <w:p w:rsidR="00FB38FE" w:rsidRPr="007A6D64" w:rsidRDefault="00FB38FE" w:rsidP="00FB1479">
            <w:pPr>
              <w:pStyle w:val="PlainText"/>
              <w:rPr>
                <w:rFonts w:eastAsia="MS Mincho" w:cs="Courier New"/>
                <w:lang w:val="lt-LT"/>
              </w:rPr>
            </w:pPr>
            <w:r w:rsidRPr="007A6D64">
              <w:rPr>
                <w:rFonts w:eastAsia="MS Mincho" w:cs="Courier New"/>
                <w:lang w:val="lt-LT"/>
              </w:rPr>
              <w:t>Rimas</w:t>
            </w:r>
          </w:p>
          <w:p w:rsidR="00FB38FE" w:rsidRPr="007A6D64" w:rsidRDefault="00FB38FE" w:rsidP="00FB1479">
            <w:pPr>
              <w:pStyle w:val="PlainText"/>
              <w:rPr>
                <w:rFonts w:eastAsia="MS Mincho" w:cs="Courier New"/>
                <w:lang w:val="lt-LT"/>
              </w:rPr>
            </w:pPr>
            <w:r w:rsidRPr="007A6D64">
              <w:rPr>
                <w:rFonts w:eastAsia="MS Mincho" w:cs="Courier New"/>
                <w:lang w:val="lt-LT"/>
              </w:rPr>
              <w:t>Romas</w:t>
            </w:r>
          </w:p>
          <w:p w:rsidR="00FB38FE" w:rsidRPr="007A6D64" w:rsidRDefault="00FB38FE" w:rsidP="00FB1479">
            <w:pPr>
              <w:pStyle w:val="PlainText"/>
              <w:rPr>
                <w:rFonts w:eastAsia="MS Mincho" w:cs="Courier New"/>
                <w:lang w:val="lt-LT"/>
              </w:rPr>
            </w:pPr>
            <w:r w:rsidRPr="007A6D64">
              <w:rPr>
                <w:rFonts w:eastAsia="MS Mincho" w:cs="Courier New"/>
                <w:lang w:val="lt-LT"/>
              </w:rPr>
              <w:t>******</w:t>
            </w:r>
          </w:p>
          <w:p w:rsidR="00FB38FE" w:rsidRPr="007A6D64" w:rsidRDefault="00FB38FE" w:rsidP="00FB1479">
            <w:pPr>
              <w:pStyle w:val="PlainText"/>
              <w:rPr>
                <w:rFonts w:eastAsia="MS Mincho" w:cs="Courier New"/>
                <w:lang w:val="lt-LT"/>
              </w:rPr>
            </w:pPr>
            <w:r w:rsidRPr="007A6D64">
              <w:rPr>
                <w:rFonts w:eastAsia="MS Mincho" w:cs="Courier New"/>
                <w:lang w:val="lt-LT"/>
              </w:rPr>
              <w:t>Rasa</w:t>
            </w:r>
          </w:p>
          <w:p w:rsidR="00FB38FE" w:rsidRPr="007A6D64" w:rsidRDefault="00FB38FE" w:rsidP="00FB1479">
            <w:pPr>
              <w:pStyle w:val="PlainText"/>
              <w:rPr>
                <w:rFonts w:eastAsia="MS Mincho" w:cs="Courier New"/>
                <w:lang w:val="lt-LT"/>
              </w:rPr>
            </w:pPr>
            <w:r w:rsidRPr="007A6D64">
              <w:rPr>
                <w:rFonts w:eastAsia="MS Mincho" w:cs="Courier New"/>
                <w:lang w:val="lt-LT"/>
              </w:rPr>
              <w:t>Rita</w:t>
            </w:r>
          </w:p>
          <w:p w:rsidR="00FB38FE" w:rsidRPr="007A6D64" w:rsidRDefault="00FB38FE" w:rsidP="00FB1479">
            <w:pPr>
              <w:pStyle w:val="PlainText"/>
              <w:rPr>
                <w:rFonts w:eastAsia="MS Mincho" w:cs="Courier New"/>
                <w:lang w:val="lt-LT"/>
              </w:rPr>
            </w:pPr>
            <w:r w:rsidRPr="007A6D64">
              <w:rPr>
                <w:rFonts w:eastAsia="MS Mincho" w:cs="Courier New"/>
                <w:lang w:val="lt-LT"/>
              </w:rPr>
              <w:t>Rima</w:t>
            </w:r>
          </w:p>
          <w:p w:rsidR="00FB38FE" w:rsidRPr="007A6D64" w:rsidRDefault="00FB38FE" w:rsidP="00FB1479">
            <w:pPr>
              <w:pStyle w:val="PlainText"/>
              <w:rPr>
                <w:rFonts w:eastAsia="MS Mincho" w:cs="Courier New"/>
                <w:lang w:val="lt-LT"/>
              </w:rPr>
            </w:pPr>
            <w:r w:rsidRPr="007A6D64">
              <w:rPr>
                <w:rFonts w:eastAsia="MS Mincho" w:cs="Courier New"/>
                <w:lang w:val="lt-LT"/>
              </w:rPr>
              <w:t>Rimas</w:t>
            </w:r>
          </w:p>
          <w:p w:rsidR="00FB38FE" w:rsidRPr="007A6D64" w:rsidRDefault="00FB38FE" w:rsidP="00FB1479">
            <w:pPr>
              <w:pStyle w:val="PlainText"/>
              <w:rPr>
                <w:rFonts w:eastAsia="MS Mincho" w:cs="Courier New"/>
                <w:lang w:val="lt-LT"/>
              </w:rPr>
            </w:pPr>
            <w:r w:rsidRPr="007A6D64">
              <w:rPr>
                <w:rFonts w:eastAsia="MS Mincho" w:cs="Courier New"/>
                <w:lang w:val="lt-LT"/>
              </w:rPr>
              <w:t>Petriukas</w:t>
            </w:r>
          </w:p>
          <w:p w:rsidR="00FB38FE" w:rsidRPr="007A6D64" w:rsidRDefault="00FB38FE" w:rsidP="00FB1479">
            <w:pPr>
              <w:pStyle w:val="PlainText"/>
              <w:rPr>
                <w:rFonts w:eastAsia="MS Mincho" w:cs="Courier New"/>
                <w:lang w:val="lt-LT"/>
              </w:rPr>
            </w:pPr>
            <w:r w:rsidRPr="007A6D64">
              <w:rPr>
                <w:rFonts w:eastAsia="MS Mincho" w:cs="Courier New"/>
                <w:lang w:val="lt-LT"/>
              </w:rPr>
              <w:t>Romas</w:t>
            </w:r>
          </w:p>
          <w:p w:rsidR="00FB38FE" w:rsidRPr="007A6D64" w:rsidRDefault="00FB38FE" w:rsidP="00FB1479">
            <w:pPr>
              <w:pStyle w:val="PlainText"/>
              <w:rPr>
                <w:rFonts w:eastAsia="MS Mincho" w:cs="Courier New"/>
                <w:lang w:val="lt-LT"/>
              </w:rPr>
            </w:pPr>
            <w:r w:rsidRPr="007A6D64">
              <w:rPr>
                <w:rFonts w:eastAsia="MS Mincho" w:cs="Courier New"/>
                <w:lang w:val="lt-LT"/>
              </w:rPr>
              <w:t>******</w:t>
            </w:r>
          </w:p>
          <w:p w:rsidR="00FB38FE" w:rsidRPr="007A6D64" w:rsidRDefault="00FB38FE" w:rsidP="00FB1479">
            <w:pPr>
              <w:pStyle w:val="PlainText"/>
              <w:rPr>
                <w:rFonts w:eastAsia="MS Mincho" w:cs="Courier New"/>
                <w:lang w:val="lt-LT"/>
              </w:rPr>
            </w:pPr>
            <w:r w:rsidRPr="007A6D64">
              <w:rPr>
                <w:rFonts w:eastAsia="MS Mincho" w:cs="Courier New"/>
                <w:lang w:val="lt-LT"/>
              </w:rPr>
              <w:t>Rasa</w:t>
            </w:r>
          </w:p>
          <w:p w:rsidR="00FB38FE" w:rsidRPr="007A6D64" w:rsidRDefault="00FB38FE" w:rsidP="00FB1479">
            <w:pPr>
              <w:pStyle w:val="PlainText"/>
              <w:rPr>
                <w:rFonts w:eastAsia="MS Mincho" w:cs="Courier New"/>
                <w:lang w:val="lt-LT"/>
              </w:rPr>
            </w:pPr>
            <w:r w:rsidRPr="007A6D64">
              <w:rPr>
                <w:rFonts w:eastAsia="MS Mincho" w:cs="Courier New"/>
                <w:lang w:val="lt-LT"/>
              </w:rPr>
              <w:t>Petriukas</w:t>
            </w:r>
          </w:p>
          <w:p w:rsidR="00FB38FE" w:rsidRPr="007A6D64" w:rsidRDefault="00FB38FE" w:rsidP="00FB1479">
            <w:pPr>
              <w:pStyle w:val="PlainText"/>
              <w:rPr>
                <w:rFonts w:eastAsia="MS Mincho" w:cs="Courier New"/>
                <w:lang w:val="lt-LT"/>
              </w:rPr>
            </w:pPr>
            <w:r w:rsidRPr="007A6D64">
              <w:rPr>
                <w:rFonts w:eastAsia="MS Mincho" w:cs="Courier New"/>
                <w:lang w:val="lt-LT"/>
              </w:rPr>
              <w:t>Rita</w:t>
            </w:r>
          </w:p>
          <w:p w:rsidR="00FB38FE" w:rsidRPr="007A6D64" w:rsidRDefault="00FB38FE" w:rsidP="00FB1479">
            <w:pPr>
              <w:pStyle w:val="PlainText"/>
              <w:rPr>
                <w:rFonts w:eastAsia="MS Mincho" w:cs="Courier New"/>
                <w:lang w:val="lt-LT"/>
              </w:rPr>
            </w:pPr>
            <w:r w:rsidRPr="007A6D64">
              <w:rPr>
                <w:rFonts w:eastAsia="MS Mincho" w:cs="Courier New"/>
                <w:lang w:val="lt-LT"/>
              </w:rPr>
              <w:t>Rima</w:t>
            </w:r>
          </w:p>
          <w:p w:rsidR="00FB38FE" w:rsidRPr="007A6D64" w:rsidRDefault="00FB38FE" w:rsidP="00FB1479">
            <w:pPr>
              <w:pStyle w:val="PlainText"/>
              <w:rPr>
                <w:rFonts w:eastAsia="MS Mincho" w:cs="Courier New"/>
                <w:lang w:val="lt-LT"/>
              </w:rPr>
            </w:pPr>
            <w:r w:rsidRPr="007A6D64">
              <w:rPr>
                <w:rFonts w:eastAsia="MS Mincho" w:cs="Courier New"/>
                <w:lang w:val="lt-LT"/>
              </w:rPr>
              <w:t>Rimas</w:t>
            </w:r>
            <w:r w:rsidRPr="007A6D64">
              <w:rPr>
                <w:rFonts w:eastAsia="MS Mincho" w:cs="Courier New"/>
                <w:lang w:val="lt-LT"/>
              </w:rPr>
              <w:cr/>
              <w:t>Romas</w:t>
            </w:r>
          </w:p>
          <w:p w:rsidR="00FB38FE" w:rsidRPr="007A6D64" w:rsidRDefault="00FB38FE" w:rsidP="00FB1479">
            <w:pPr>
              <w:pStyle w:val="PlainText"/>
              <w:rPr>
                <w:rFonts w:cs="Courier New"/>
                <w:lang w:val="lt-LT"/>
              </w:rPr>
            </w:pPr>
            <w:r w:rsidRPr="007A6D64">
              <w:rPr>
                <w:rFonts w:eastAsia="MS Mincho" w:cs="Courier New"/>
                <w:lang w:val="lt-LT"/>
              </w:rPr>
              <w:t>******</w:t>
            </w:r>
          </w:p>
        </w:tc>
        <w:tc>
          <w:tcPr>
            <w:tcW w:w="3699" w:type="dxa"/>
          </w:tcPr>
          <w:p w:rsidR="00FB38FE" w:rsidRPr="0006414C" w:rsidRDefault="00FB38FE" w:rsidP="00FB1479">
            <w:pPr>
              <w:jc w:val="both"/>
              <w:rPr>
                <w:sz w:val="22"/>
                <w:szCs w:val="22"/>
                <w:lang w:val="lt-LT"/>
              </w:rPr>
            </w:pPr>
            <w:r w:rsidRPr="0006414C">
              <w:rPr>
                <w:sz w:val="22"/>
                <w:szCs w:val="22"/>
                <w:lang w:val="lt-LT"/>
              </w:rPr>
              <w:t>Pirmoji eilė, kai skaičiuotėje yra 15 žodžių.</w:t>
            </w: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r w:rsidRPr="0006414C">
              <w:rPr>
                <w:sz w:val="22"/>
                <w:szCs w:val="22"/>
                <w:lang w:val="lt-LT"/>
              </w:rPr>
              <w:t>Antroji eilė, kai skaičiuotėje yra 4 žodžiai.</w:t>
            </w: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Default="00FB38FE" w:rsidP="00FB1479">
            <w:pPr>
              <w:jc w:val="both"/>
              <w:rPr>
                <w:sz w:val="22"/>
                <w:szCs w:val="22"/>
                <w:lang w:val="lt-LT"/>
              </w:rPr>
            </w:pPr>
          </w:p>
          <w:p w:rsidR="00FB38FE" w:rsidRPr="0006414C" w:rsidRDefault="00FB38FE" w:rsidP="00FB1479">
            <w:pPr>
              <w:jc w:val="both"/>
              <w:rPr>
                <w:sz w:val="22"/>
                <w:szCs w:val="22"/>
                <w:lang w:val="lt-LT"/>
              </w:rPr>
            </w:pPr>
          </w:p>
          <w:p w:rsidR="00FB38FE" w:rsidRPr="0006414C" w:rsidRDefault="00FB38FE" w:rsidP="00FB1479">
            <w:pPr>
              <w:jc w:val="both"/>
              <w:rPr>
                <w:sz w:val="22"/>
                <w:szCs w:val="22"/>
                <w:lang w:val="lt-LT"/>
              </w:rPr>
            </w:pPr>
            <w:r w:rsidRPr="0006414C">
              <w:rPr>
                <w:sz w:val="22"/>
                <w:szCs w:val="22"/>
                <w:lang w:val="lt-LT"/>
              </w:rPr>
              <w:t>Trečioji eilė, kai skaičiuotėje yra 10 žodžių.</w:t>
            </w:r>
          </w:p>
          <w:p w:rsidR="00FB38FE" w:rsidRPr="0006414C" w:rsidRDefault="00FB38FE" w:rsidP="00FB1479">
            <w:pPr>
              <w:jc w:val="both"/>
              <w:rPr>
                <w:sz w:val="22"/>
                <w:szCs w:val="22"/>
                <w:lang w:val="lt-LT"/>
              </w:rPr>
            </w:pPr>
          </w:p>
        </w:tc>
      </w:tr>
    </w:tbl>
    <w:p w:rsidR="00FB38FE" w:rsidRPr="0006414C" w:rsidRDefault="00FB38FE" w:rsidP="00FB38FE">
      <w:pPr>
        <w:spacing w:after="120"/>
        <w:jc w:val="both"/>
        <w:rPr>
          <w:b/>
          <w:sz w:val="22"/>
          <w:szCs w:val="22"/>
          <w:lang w:val="lt-LT"/>
        </w:rPr>
      </w:pPr>
    </w:p>
    <w:p w:rsidR="002152EF" w:rsidRPr="00947C45" w:rsidRDefault="002152EF" w:rsidP="002152EF">
      <w:pPr>
        <w:numPr>
          <w:ilvl w:val="0"/>
          <w:numId w:val="10"/>
        </w:numPr>
        <w:jc w:val="both"/>
        <w:rPr>
          <w:lang w:val="lt-LT"/>
        </w:rPr>
      </w:pPr>
      <w:r w:rsidRPr="00947C45">
        <w:rPr>
          <w:b/>
          <w:lang w:val="lt-LT"/>
        </w:rPr>
        <w:t>Geometrinės figūros</w:t>
      </w:r>
    </w:p>
    <w:p w:rsidR="002152EF" w:rsidRPr="00947C45" w:rsidRDefault="002152EF" w:rsidP="002152EF">
      <w:pPr>
        <w:jc w:val="both"/>
        <w:rPr>
          <w:sz w:val="22"/>
          <w:szCs w:val="22"/>
          <w:lang w:val="lt-LT"/>
        </w:rPr>
      </w:pPr>
      <w:r w:rsidRPr="00947C45">
        <w:rPr>
          <w:sz w:val="22"/>
          <w:szCs w:val="22"/>
          <w:lang w:val="lt-LT"/>
        </w:rPr>
        <w:lastRenderedPageBreak/>
        <w:t xml:space="preserve">Tekstiniame faile </w:t>
      </w:r>
      <w:r w:rsidRPr="00947C45">
        <w:rPr>
          <w:rFonts w:ascii="Courier New" w:hAnsi="Courier New" w:cs="Courier New"/>
          <w:sz w:val="20"/>
          <w:szCs w:val="20"/>
          <w:lang w:val="lt-LT"/>
        </w:rPr>
        <w:t>DuomU2.txt</w:t>
      </w:r>
      <w:r w:rsidRPr="00947C45">
        <w:rPr>
          <w:sz w:val="22"/>
          <w:szCs w:val="22"/>
          <w:lang w:val="lt-LT"/>
        </w:rPr>
        <w:t xml:space="preserve"> turime duomenis apie iškilias geometrines figūras (trikampius, keturkampius, penkiakampius, …) ir apskritimus. Duomenys apie vieną figūrą surašyti vienoje eilutėje tokia tvarka: figūros vardas (6 simboliai), toliau pagal laikrodžio rodyklę surašytos figūros kampų koordinatės:</w:t>
      </w:r>
    </w:p>
    <w:p w:rsidR="002152EF" w:rsidRPr="00947C45" w:rsidRDefault="002152EF" w:rsidP="002152EF">
      <w:pPr>
        <w:jc w:val="both"/>
        <w:rPr>
          <w:sz w:val="22"/>
          <w:szCs w:val="22"/>
          <w:lang w:val="lt-LT"/>
        </w:rPr>
      </w:pPr>
      <w:r w:rsidRPr="00947C45">
        <w:rPr>
          <w:sz w:val="22"/>
          <w:szCs w:val="22"/>
          <w:lang w:val="lt-LT"/>
        </w:rPr>
        <w:tab/>
      </w:r>
      <w:r w:rsidRPr="00947C45">
        <w:rPr>
          <w:sz w:val="22"/>
          <w:szCs w:val="22"/>
          <w:lang w:val="lt-LT"/>
        </w:rPr>
        <w:tab/>
        <w:t>FigūrosVardas   x1   y1   x2   y2   x3   y3    x4   y4   x5   y5  …</w:t>
      </w:r>
    </w:p>
    <w:p w:rsidR="002152EF" w:rsidRPr="00947C45" w:rsidRDefault="002152EF" w:rsidP="002152EF">
      <w:pPr>
        <w:jc w:val="both"/>
        <w:rPr>
          <w:sz w:val="22"/>
          <w:szCs w:val="22"/>
          <w:lang w:val="lt-LT"/>
        </w:rPr>
      </w:pPr>
      <w:r w:rsidRPr="00947C45">
        <w:rPr>
          <w:sz w:val="22"/>
          <w:szCs w:val="22"/>
          <w:lang w:val="lt-LT"/>
        </w:rPr>
        <w:t>Minimalus figūros kampų skaičius 3, maksimalus - 10.</w:t>
      </w:r>
    </w:p>
    <w:p w:rsidR="002152EF" w:rsidRPr="00947C45" w:rsidRDefault="002152EF" w:rsidP="002152EF">
      <w:pPr>
        <w:jc w:val="both"/>
        <w:rPr>
          <w:sz w:val="22"/>
          <w:szCs w:val="22"/>
          <w:lang w:val="lt-LT"/>
        </w:rPr>
      </w:pPr>
      <w:r w:rsidRPr="00947C45">
        <w:rPr>
          <w:sz w:val="22"/>
          <w:szCs w:val="22"/>
          <w:lang w:val="lt-LT"/>
        </w:rPr>
        <w:t>Apskritimas faile aprašomas taip:</w:t>
      </w:r>
    </w:p>
    <w:p w:rsidR="002152EF" w:rsidRPr="00947C45" w:rsidRDefault="002152EF" w:rsidP="002152EF">
      <w:pPr>
        <w:jc w:val="both"/>
        <w:rPr>
          <w:sz w:val="22"/>
          <w:szCs w:val="22"/>
          <w:lang w:val="lt-LT"/>
        </w:rPr>
      </w:pPr>
      <w:r w:rsidRPr="00947C45">
        <w:rPr>
          <w:sz w:val="22"/>
          <w:szCs w:val="22"/>
          <w:lang w:val="lt-LT"/>
        </w:rPr>
        <w:tab/>
      </w:r>
      <w:r w:rsidRPr="00947C45">
        <w:rPr>
          <w:sz w:val="22"/>
          <w:szCs w:val="22"/>
          <w:lang w:val="lt-LT"/>
        </w:rPr>
        <w:tab/>
        <w:t>FigūrosVardas   x1   y1   R</w:t>
      </w:r>
    </w:p>
    <w:p w:rsidR="002152EF" w:rsidRPr="00947C45" w:rsidRDefault="002152EF" w:rsidP="002152EF">
      <w:pPr>
        <w:jc w:val="both"/>
        <w:rPr>
          <w:sz w:val="22"/>
          <w:szCs w:val="22"/>
          <w:lang w:val="lt-LT"/>
        </w:rPr>
      </w:pPr>
      <w:r w:rsidRPr="00947C45">
        <w:rPr>
          <w:sz w:val="22"/>
          <w:szCs w:val="22"/>
          <w:lang w:val="lt-LT"/>
        </w:rPr>
        <w:t>Maksimalus figūrų skaičius faile – 100.</w:t>
      </w:r>
    </w:p>
    <w:p w:rsidR="002152EF" w:rsidRPr="00947C45" w:rsidRDefault="002152EF" w:rsidP="002152EF">
      <w:pPr>
        <w:jc w:val="both"/>
        <w:rPr>
          <w:sz w:val="22"/>
          <w:szCs w:val="22"/>
          <w:lang w:val="lt-LT"/>
        </w:rPr>
      </w:pPr>
      <w:r w:rsidRPr="00947C45">
        <w:rPr>
          <w:sz w:val="22"/>
          <w:szCs w:val="22"/>
          <w:lang w:val="lt-LT"/>
        </w:rPr>
        <w:t xml:space="preserve">Failo </w:t>
      </w:r>
      <w:r w:rsidRPr="00947C45">
        <w:rPr>
          <w:rFonts w:ascii="Courier New" w:hAnsi="Courier New" w:cs="Courier New"/>
          <w:sz w:val="20"/>
          <w:szCs w:val="20"/>
          <w:lang w:val="lt-LT"/>
        </w:rPr>
        <w:t>DuomU2.txt</w:t>
      </w:r>
      <w:r w:rsidRPr="00947C45">
        <w:rPr>
          <w:sz w:val="22"/>
          <w:szCs w:val="22"/>
          <w:lang w:val="lt-LT"/>
        </w:rPr>
        <w:t xml:space="preserve"> pavyzdys:</w:t>
      </w:r>
    </w:p>
    <w:p w:rsidR="002152EF" w:rsidRPr="00D534AF" w:rsidRDefault="002152EF" w:rsidP="002152EF">
      <w:pPr>
        <w:jc w:val="both"/>
        <w:rPr>
          <w:rFonts w:ascii="Courier New" w:hAnsi="Courier New" w:cs="Courier New"/>
          <w:sz w:val="20"/>
          <w:szCs w:val="22"/>
          <w:lang w:val="lt-LT"/>
        </w:rPr>
      </w:pPr>
      <w:r w:rsidRPr="00D534AF">
        <w:rPr>
          <w:rFonts w:ascii="Courier New" w:hAnsi="Courier New" w:cs="Courier New"/>
          <w:sz w:val="20"/>
          <w:szCs w:val="22"/>
          <w:lang w:val="lt-LT"/>
        </w:rPr>
        <w:t>Tr1     1.5   -5.5   5    -1.4   8.5   -5.2</w:t>
      </w:r>
    </w:p>
    <w:p w:rsidR="002152EF" w:rsidRPr="00D534AF" w:rsidRDefault="002152EF" w:rsidP="002152EF">
      <w:pPr>
        <w:jc w:val="both"/>
        <w:rPr>
          <w:rFonts w:ascii="Courier New" w:hAnsi="Courier New" w:cs="Courier New"/>
          <w:sz w:val="20"/>
          <w:szCs w:val="22"/>
          <w:lang w:val="lt-LT"/>
        </w:rPr>
      </w:pPr>
      <w:r w:rsidRPr="00D534AF">
        <w:rPr>
          <w:rFonts w:ascii="Courier New" w:hAnsi="Courier New" w:cs="Courier New"/>
          <w:sz w:val="20"/>
          <w:szCs w:val="22"/>
          <w:lang w:val="lt-LT"/>
        </w:rPr>
        <w:t>Aps3    5.5   -5.5   10</w:t>
      </w:r>
    </w:p>
    <w:p w:rsidR="002152EF" w:rsidRPr="00D534AF" w:rsidRDefault="002152EF" w:rsidP="002152EF">
      <w:pPr>
        <w:jc w:val="both"/>
        <w:rPr>
          <w:rFonts w:ascii="Courier New" w:hAnsi="Courier New" w:cs="Courier New"/>
          <w:sz w:val="20"/>
          <w:szCs w:val="22"/>
          <w:lang w:val="lt-LT"/>
        </w:rPr>
      </w:pPr>
      <w:r w:rsidRPr="00D534AF">
        <w:rPr>
          <w:rFonts w:ascii="Courier New" w:hAnsi="Courier New" w:cs="Courier New"/>
          <w:sz w:val="20"/>
          <w:szCs w:val="22"/>
          <w:lang w:val="lt-LT"/>
        </w:rPr>
        <w:t>Kt4    -3.5   -0.5  -3.5   5.4   2.4   5.4   2.4  -0.5</w:t>
      </w:r>
    </w:p>
    <w:p w:rsidR="002152EF" w:rsidRPr="00947C45" w:rsidRDefault="002152EF" w:rsidP="002152EF">
      <w:pPr>
        <w:jc w:val="both"/>
        <w:rPr>
          <w:sz w:val="22"/>
          <w:szCs w:val="22"/>
          <w:lang w:val="lt-LT"/>
        </w:rPr>
      </w:pPr>
      <w:r w:rsidRPr="00947C45">
        <w:rPr>
          <w:sz w:val="22"/>
          <w:szCs w:val="22"/>
          <w:lang w:val="lt-LT"/>
        </w:rPr>
        <w:t>Reikia parašyti dialoginę programą, kuri ekrane pateiktų informaciją apie figūras: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7466"/>
      </w:tblGrid>
      <w:tr w:rsidR="0006414C" w:rsidRPr="00947C45" w:rsidTr="007A6D64">
        <w:tc>
          <w:tcPr>
            <w:tcW w:w="2182" w:type="dxa"/>
          </w:tcPr>
          <w:p w:rsidR="0006414C" w:rsidRPr="00947C45" w:rsidRDefault="0006414C" w:rsidP="00907E5B">
            <w:pPr>
              <w:pStyle w:val="Heading1"/>
              <w:rPr>
                <w:sz w:val="22"/>
              </w:rPr>
            </w:pPr>
            <w:r w:rsidRPr="00947C45">
              <w:rPr>
                <w:sz w:val="22"/>
              </w:rPr>
              <w:t>Meniu</w:t>
            </w:r>
          </w:p>
        </w:tc>
        <w:tc>
          <w:tcPr>
            <w:tcW w:w="7466" w:type="dxa"/>
          </w:tcPr>
          <w:p w:rsidR="0006414C" w:rsidRPr="00947C45" w:rsidRDefault="0006414C" w:rsidP="00907E5B">
            <w:pPr>
              <w:pStyle w:val="Heading1"/>
              <w:rPr>
                <w:sz w:val="22"/>
              </w:rPr>
            </w:pPr>
            <w:r w:rsidRPr="00947C45">
              <w:rPr>
                <w:sz w:val="22"/>
              </w:rPr>
              <w:t>Veiksmas</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KokiuIrKiek</w:t>
            </w:r>
          </w:p>
        </w:tc>
        <w:tc>
          <w:tcPr>
            <w:tcW w:w="7466" w:type="dxa"/>
          </w:tcPr>
          <w:p w:rsidR="0006414C" w:rsidRPr="00947C45" w:rsidRDefault="0006414C" w:rsidP="00907E5B">
            <w:pPr>
              <w:jc w:val="both"/>
              <w:rPr>
                <w:sz w:val="22"/>
                <w:szCs w:val="22"/>
                <w:lang w:val="lt-LT"/>
              </w:rPr>
            </w:pPr>
            <w:r w:rsidRPr="00947C45">
              <w:rPr>
                <w:sz w:val="22"/>
                <w:szCs w:val="22"/>
                <w:lang w:val="lt-LT"/>
              </w:rPr>
              <w:t>Rasti kokių ir kiek yra figūrų.</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MaxPerimetras</w:t>
            </w:r>
          </w:p>
        </w:tc>
        <w:tc>
          <w:tcPr>
            <w:tcW w:w="7466" w:type="dxa"/>
          </w:tcPr>
          <w:p w:rsidR="0006414C" w:rsidRPr="00947C45" w:rsidRDefault="0006414C" w:rsidP="00907E5B">
            <w:pPr>
              <w:jc w:val="both"/>
              <w:rPr>
                <w:sz w:val="22"/>
                <w:szCs w:val="22"/>
                <w:lang w:val="lt-LT"/>
              </w:rPr>
            </w:pPr>
            <w:r w:rsidRPr="00947C45">
              <w:rPr>
                <w:sz w:val="22"/>
                <w:szCs w:val="22"/>
                <w:lang w:val="lt-LT"/>
              </w:rPr>
              <w:t>Rasti didžiausią perimetrą turinčios figūros vardą ir perimetrą.</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MaxPlotas</w:t>
            </w:r>
          </w:p>
        </w:tc>
        <w:tc>
          <w:tcPr>
            <w:tcW w:w="7466" w:type="dxa"/>
          </w:tcPr>
          <w:p w:rsidR="0006414C" w:rsidRPr="00947C45" w:rsidRDefault="0006414C" w:rsidP="00907E5B">
            <w:pPr>
              <w:jc w:val="both"/>
              <w:rPr>
                <w:sz w:val="22"/>
                <w:szCs w:val="22"/>
                <w:lang w:val="lt-LT"/>
              </w:rPr>
            </w:pPr>
            <w:r w:rsidRPr="00947C45">
              <w:rPr>
                <w:sz w:val="22"/>
                <w:szCs w:val="22"/>
                <w:lang w:val="lt-LT"/>
              </w:rPr>
              <w:t>Rasti didžiausią plotą turinčios figūros vardą ir plotą.</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KiekStacTrikampiu</w:t>
            </w:r>
          </w:p>
        </w:tc>
        <w:tc>
          <w:tcPr>
            <w:tcW w:w="7466" w:type="dxa"/>
          </w:tcPr>
          <w:p w:rsidR="0006414C" w:rsidRPr="00947C45" w:rsidRDefault="0006414C" w:rsidP="00907E5B">
            <w:pPr>
              <w:jc w:val="both"/>
              <w:rPr>
                <w:sz w:val="22"/>
                <w:szCs w:val="22"/>
                <w:lang w:val="lt-LT"/>
              </w:rPr>
            </w:pPr>
            <w:r w:rsidRPr="00947C45">
              <w:rPr>
                <w:sz w:val="22"/>
                <w:szCs w:val="22"/>
                <w:lang w:val="lt-LT"/>
              </w:rPr>
              <w:t>Rasti stačiųjų trikampių, įbrėžtų į apskritimus, kiekį (Tikslumas: 0.000001).</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KiekKvadratu</w:t>
            </w:r>
          </w:p>
        </w:tc>
        <w:tc>
          <w:tcPr>
            <w:tcW w:w="7466" w:type="dxa"/>
          </w:tcPr>
          <w:p w:rsidR="0006414C" w:rsidRPr="00947C45" w:rsidRDefault="0006414C" w:rsidP="00907E5B">
            <w:pPr>
              <w:jc w:val="both"/>
              <w:rPr>
                <w:sz w:val="22"/>
                <w:szCs w:val="22"/>
                <w:lang w:val="lt-LT"/>
              </w:rPr>
            </w:pPr>
            <w:r w:rsidRPr="00947C45">
              <w:rPr>
                <w:sz w:val="22"/>
                <w:szCs w:val="22"/>
                <w:lang w:val="lt-LT"/>
              </w:rPr>
              <w:t>Rasti kvadratų, apibrėžtų apie apskritimus, kiekį (Tikslumas: 0.000001).</w:t>
            </w:r>
          </w:p>
        </w:tc>
      </w:tr>
      <w:tr w:rsidR="0006414C" w:rsidRPr="00947C45" w:rsidTr="007A6D64">
        <w:tc>
          <w:tcPr>
            <w:tcW w:w="2182" w:type="dxa"/>
          </w:tcPr>
          <w:p w:rsidR="0006414C" w:rsidRPr="00D534AF" w:rsidRDefault="0006414C" w:rsidP="00907E5B">
            <w:pPr>
              <w:pStyle w:val="Heading2"/>
              <w:rPr>
                <w:rFonts w:ascii="Times New Roman" w:hAnsi="Times New Roman" w:cs="Times New Roman"/>
                <w:b w:val="0"/>
                <w:sz w:val="22"/>
                <w:szCs w:val="22"/>
              </w:rPr>
            </w:pPr>
            <w:r w:rsidRPr="00D534AF">
              <w:rPr>
                <w:rFonts w:ascii="Times New Roman" w:hAnsi="Times New Roman" w:cs="Times New Roman"/>
                <w:b w:val="0"/>
                <w:sz w:val="22"/>
                <w:szCs w:val="22"/>
              </w:rPr>
              <w:t>InfoFiguruGrupe</w:t>
            </w:r>
          </w:p>
        </w:tc>
        <w:tc>
          <w:tcPr>
            <w:tcW w:w="7466" w:type="dxa"/>
          </w:tcPr>
          <w:p w:rsidR="0006414C" w:rsidRPr="00947C45" w:rsidRDefault="0006414C" w:rsidP="0006414C">
            <w:pPr>
              <w:pStyle w:val="BodyText2"/>
              <w:spacing w:after="0" w:line="240" w:lineRule="auto"/>
              <w:rPr>
                <w:sz w:val="22"/>
                <w:szCs w:val="22"/>
                <w:lang w:val="lt-LT"/>
              </w:rPr>
            </w:pPr>
            <w:r w:rsidRPr="00947C45">
              <w:rPr>
                <w:sz w:val="22"/>
                <w:szCs w:val="22"/>
                <w:lang w:val="lt-LT"/>
              </w:rPr>
              <w:t xml:space="preserve">Pateikti informaciją apie pageidaujamą figūrų grupę atskirose eilutėse tokia seka </w:t>
            </w:r>
          </w:p>
          <w:p w:rsidR="0006414C" w:rsidRPr="00947C45" w:rsidRDefault="0006414C" w:rsidP="0006414C">
            <w:pPr>
              <w:pStyle w:val="BodyText2"/>
              <w:spacing w:after="0" w:line="240" w:lineRule="auto"/>
              <w:rPr>
                <w:sz w:val="22"/>
                <w:szCs w:val="22"/>
                <w:lang w:val="lt-LT"/>
              </w:rPr>
            </w:pPr>
            <w:r w:rsidRPr="00947C45">
              <w:rPr>
                <w:sz w:val="22"/>
                <w:szCs w:val="22"/>
                <w:lang w:val="lt-LT"/>
              </w:rPr>
              <w:t>( nurodoma grupės kampų skaičius, pvz.: 5; apskritimams - 0 ):</w:t>
            </w:r>
          </w:p>
          <w:p w:rsidR="0006414C" w:rsidRPr="00947C45" w:rsidRDefault="0006414C" w:rsidP="002152EF">
            <w:pPr>
              <w:numPr>
                <w:ilvl w:val="0"/>
                <w:numId w:val="11"/>
              </w:numPr>
              <w:jc w:val="both"/>
              <w:rPr>
                <w:sz w:val="22"/>
                <w:szCs w:val="22"/>
                <w:lang w:val="lt-LT"/>
              </w:rPr>
            </w:pPr>
            <w:r w:rsidRPr="00947C45">
              <w:rPr>
                <w:sz w:val="22"/>
                <w:szCs w:val="22"/>
                <w:lang w:val="lt-LT"/>
              </w:rPr>
              <w:t>figūrų kiekis;</w:t>
            </w:r>
          </w:p>
          <w:p w:rsidR="0006414C" w:rsidRPr="00947C45" w:rsidRDefault="0006414C" w:rsidP="002152EF">
            <w:pPr>
              <w:numPr>
                <w:ilvl w:val="0"/>
                <w:numId w:val="11"/>
              </w:numPr>
              <w:jc w:val="both"/>
              <w:rPr>
                <w:sz w:val="22"/>
                <w:szCs w:val="22"/>
                <w:lang w:val="lt-LT"/>
              </w:rPr>
            </w:pPr>
            <w:r w:rsidRPr="00947C45">
              <w:rPr>
                <w:sz w:val="22"/>
                <w:szCs w:val="22"/>
                <w:lang w:val="lt-LT"/>
              </w:rPr>
              <w:t>kiek yra lygiakraščių figūrų (Tikslumas: 0.000001) (apskritimams: figūrų kiekis);</w:t>
            </w:r>
          </w:p>
          <w:p w:rsidR="0006414C" w:rsidRPr="00947C45" w:rsidRDefault="0006414C" w:rsidP="002152EF">
            <w:pPr>
              <w:numPr>
                <w:ilvl w:val="0"/>
                <w:numId w:val="11"/>
              </w:numPr>
              <w:jc w:val="both"/>
              <w:rPr>
                <w:sz w:val="22"/>
                <w:szCs w:val="22"/>
                <w:lang w:val="lt-LT"/>
              </w:rPr>
            </w:pPr>
            <w:r w:rsidRPr="00947C45">
              <w:rPr>
                <w:sz w:val="22"/>
                <w:szCs w:val="22"/>
                <w:lang w:val="lt-LT"/>
              </w:rPr>
              <w:t>bendras figūrų perimetras (apskritimams: bendras apskritimų ilgis);</w:t>
            </w:r>
          </w:p>
          <w:p w:rsidR="0006414C" w:rsidRPr="00947C45" w:rsidRDefault="0006414C" w:rsidP="002152EF">
            <w:pPr>
              <w:numPr>
                <w:ilvl w:val="0"/>
                <w:numId w:val="11"/>
              </w:numPr>
              <w:jc w:val="both"/>
              <w:rPr>
                <w:sz w:val="22"/>
                <w:szCs w:val="22"/>
                <w:lang w:val="lt-LT"/>
              </w:rPr>
            </w:pPr>
            <w:r w:rsidRPr="00947C45">
              <w:rPr>
                <w:sz w:val="22"/>
                <w:szCs w:val="22"/>
                <w:lang w:val="lt-LT"/>
              </w:rPr>
              <w:t>bendras figūrų plotas (apskritimams: bendras apskritimų plotas).</w:t>
            </w:r>
          </w:p>
        </w:tc>
      </w:tr>
    </w:tbl>
    <w:p w:rsidR="0006414C" w:rsidRPr="0006414C" w:rsidRDefault="0006414C" w:rsidP="0006414C">
      <w:pPr>
        <w:jc w:val="both"/>
        <w:rPr>
          <w:sz w:val="22"/>
          <w:szCs w:val="22"/>
          <w:lang w:val="lt-LT"/>
        </w:rPr>
      </w:pPr>
    </w:p>
    <w:p w:rsidR="002152EF" w:rsidRPr="0006414C" w:rsidRDefault="002152EF" w:rsidP="002152EF">
      <w:pPr>
        <w:numPr>
          <w:ilvl w:val="0"/>
          <w:numId w:val="10"/>
        </w:numPr>
        <w:jc w:val="both"/>
        <w:rPr>
          <w:sz w:val="22"/>
          <w:szCs w:val="22"/>
          <w:lang w:val="lt-LT"/>
        </w:rPr>
      </w:pPr>
      <w:r w:rsidRPr="0006414C">
        <w:rPr>
          <w:b/>
          <w:bCs/>
          <w:sz w:val="22"/>
          <w:szCs w:val="22"/>
          <w:lang w:val="lt-LT"/>
        </w:rPr>
        <w:t>Domino</w:t>
      </w:r>
    </w:p>
    <w:p w:rsidR="002152EF" w:rsidRPr="0006414C" w:rsidRDefault="002152EF" w:rsidP="002152EF">
      <w:pPr>
        <w:pStyle w:val="BodyText"/>
        <w:rPr>
          <w:rFonts w:eastAsia="Calibri"/>
          <w:b w:val="0"/>
          <w:bCs w:val="0"/>
          <w:color w:val="auto"/>
          <w:sz w:val="22"/>
        </w:rPr>
      </w:pPr>
      <w:r w:rsidRPr="0006414C">
        <w:rPr>
          <w:rFonts w:eastAsia="Calibri"/>
          <w:b w:val="0"/>
          <w:bCs w:val="0"/>
          <w:color w:val="auto"/>
          <w:sz w:val="22"/>
        </w:rPr>
        <w:t>Imami 7 vieno domino rinkinio kauliukai. Vieną domino kauliuką sudaro dvi dalys, kurių kiekvienoje arba nieko nėra (baltas), arba juodi taškai, kurių yra nuo 1 iki 6. Kauliuką galima nusakyti kaip dviženklį skaičių, kurio pirmas skaitmuo nurodo pirmos dalies taškų skaičių, o antrasis – antros. Jeigu dalis tuščia, tai rašomas skaitmuo 0 (nulis). Parašykite programą, kuri sudarytų iš šių 7 kauliukų visas galimas grandines, kai jungiami kauliukai galais su vienodu taškų skaičiumi. Gali būti, kad tokios grandinės visai nėra. Sudarant grandines, kauliukas gali būti apsukamas, t.y. kauliukas 35 gali būti padėtas, kaip 53.</w:t>
      </w:r>
    </w:p>
    <w:p w:rsidR="002152EF" w:rsidRDefault="002152EF" w:rsidP="002152EF">
      <w:pPr>
        <w:pStyle w:val="BodyText"/>
        <w:rPr>
          <w:rFonts w:eastAsia="Calibri"/>
          <w:b w:val="0"/>
          <w:bCs w:val="0"/>
          <w:color w:val="auto"/>
          <w:sz w:val="22"/>
        </w:rPr>
      </w:pPr>
      <w:r w:rsidRPr="0006414C">
        <w:rPr>
          <w:rFonts w:eastAsia="Calibri"/>
          <w:b w:val="0"/>
          <w:bCs w:val="0"/>
          <w:color w:val="auto"/>
          <w:sz w:val="22"/>
        </w:rPr>
        <w:t>Kauliukų duomenys įvedami iš tekstinio failo</w:t>
      </w:r>
      <w:r w:rsidR="007A6D64">
        <w:rPr>
          <w:rFonts w:eastAsia="Calibri"/>
          <w:b w:val="0"/>
          <w:bCs w:val="0"/>
          <w:color w:val="auto"/>
          <w:sz w:val="22"/>
        </w:rPr>
        <w:t xml:space="preserve"> </w:t>
      </w:r>
      <w:r w:rsidR="007A6D64" w:rsidRPr="007A6D64">
        <w:rPr>
          <w:rFonts w:ascii="Courier New" w:eastAsia="Calibri" w:hAnsi="Courier New" w:cs="Courier New"/>
          <w:b w:val="0"/>
          <w:bCs w:val="0"/>
          <w:color w:val="auto"/>
          <w:sz w:val="20"/>
          <w:szCs w:val="20"/>
        </w:rPr>
        <w:t>Kur3.txt</w:t>
      </w:r>
      <w:r w:rsidRPr="0006414C">
        <w:rPr>
          <w:rFonts w:eastAsia="Calibri"/>
          <w:b w:val="0"/>
          <w:bCs w:val="0"/>
          <w:color w:val="auto"/>
          <w:sz w:val="22"/>
        </w:rPr>
        <w:t xml:space="preserve">. Čia vienoje eilutėje yra parašyti 7 (septyni) dviženkliai skaičiai. Rezultatus surašyti į tekstinį failą eilutėmis po vieną grandinę. Grandinę sudaro 7 kauliukai, tarp kiekvieno kauliuko (dviženklio skaičiaus) paliekamas vieno tarpo ženklas. </w:t>
      </w:r>
    </w:p>
    <w:p w:rsidR="005F11F9" w:rsidRPr="0006414C" w:rsidRDefault="005F11F9" w:rsidP="002152EF">
      <w:pPr>
        <w:pStyle w:val="BodyText"/>
        <w:rPr>
          <w:rFonts w:eastAsia="Calibri"/>
          <w:b w:val="0"/>
          <w:bCs w:val="0"/>
          <w:color w:val="auto"/>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8"/>
        <w:gridCol w:w="4721"/>
      </w:tblGrid>
      <w:tr w:rsidR="002152EF" w:rsidRPr="0006414C" w:rsidTr="007A6D64">
        <w:tc>
          <w:tcPr>
            <w:tcW w:w="4809" w:type="dxa"/>
          </w:tcPr>
          <w:p w:rsidR="002152EF" w:rsidRPr="007A6D64" w:rsidRDefault="002152EF" w:rsidP="002152EF">
            <w:pPr>
              <w:pStyle w:val="BodyText"/>
              <w:jc w:val="center"/>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Kur3.txt</w:t>
            </w:r>
          </w:p>
        </w:tc>
        <w:tc>
          <w:tcPr>
            <w:tcW w:w="4731" w:type="dxa"/>
          </w:tcPr>
          <w:p w:rsidR="002152EF" w:rsidRPr="007A6D64" w:rsidRDefault="002152EF" w:rsidP="00907E5B">
            <w:pPr>
              <w:pStyle w:val="BodyText"/>
              <w:jc w:val="center"/>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Rezultatas</w:t>
            </w:r>
          </w:p>
        </w:tc>
      </w:tr>
      <w:tr w:rsidR="002152EF" w:rsidRPr="0006414C" w:rsidTr="007A6D64">
        <w:tc>
          <w:tcPr>
            <w:tcW w:w="4809" w:type="dxa"/>
          </w:tcPr>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13   01   02   24   14   12   25</w:t>
            </w:r>
          </w:p>
        </w:tc>
        <w:tc>
          <w:tcPr>
            <w:tcW w:w="4731" w:type="dxa"/>
          </w:tcPr>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31 10 02 24 41 12 25</w:t>
            </w:r>
          </w:p>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52 21 14 42 20 01 13</w:t>
            </w:r>
          </w:p>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31 12 24 41 10 02 25</w:t>
            </w:r>
          </w:p>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52 20 01 14 42 21 13</w:t>
            </w:r>
          </w:p>
          <w:p w:rsidR="002152EF" w:rsidRPr="007A6D64" w:rsidRDefault="002152EF" w:rsidP="00907E5B">
            <w:pPr>
              <w:pStyle w:val="BodyText"/>
              <w:rPr>
                <w:rFonts w:ascii="Courier New" w:eastAsia="MS Mincho" w:hAnsi="Courier New" w:cs="Courier New"/>
                <w:b w:val="0"/>
                <w:bCs w:val="0"/>
                <w:color w:val="auto"/>
                <w:sz w:val="20"/>
                <w:szCs w:val="20"/>
              </w:rPr>
            </w:pPr>
            <w:r w:rsidRPr="007A6D64">
              <w:rPr>
                <w:rFonts w:ascii="Courier New" w:eastAsia="MS Mincho" w:hAnsi="Courier New" w:cs="Courier New"/>
                <w:b w:val="0"/>
                <w:bCs w:val="0"/>
                <w:color w:val="auto"/>
                <w:sz w:val="20"/>
                <w:szCs w:val="20"/>
              </w:rPr>
              <w:t>ir t.t.</w:t>
            </w:r>
          </w:p>
        </w:tc>
      </w:tr>
    </w:tbl>
    <w:p w:rsidR="002152EF" w:rsidRPr="0006414C" w:rsidRDefault="002152EF" w:rsidP="002152EF">
      <w:pPr>
        <w:spacing w:after="120"/>
        <w:jc w:val="both"/>
        <w:rPr>
          <w:b/>
          <w:sz w:val="22"/>
          <w:szCs w:val="22"/>
          <w:lang w:val="lt-LT"/>
        </w:rPr>
      </w:pPr>
    </w:p>
    <w:p w:rsidR="002152EF" w:rsidRPr="007A6D64" w:rsidRDefault="002152EF" w:rsidP="002152EF">
      <w:pPr>
        <w:numPr>
          <w:ilvl w:val="0"/>
          <w:numId w:val="10"/>
        </w:numPr>
        <w:jc w:val="both"/>
        <w:rPr>
          <w:sz w:val="22"/>
          <w:szCs w:val="22"/>
          <w:lang w:val="lt-LT"/>
        </w:rPr>
      </w:pPr>
      <w:r w:rsidRPr="007A6D64">
        <w:rPr>
          <w:b/>
          <w:sz w:val="22"/>
          <w:szCs w:val="22"/>
          <w:lang w:val="lt-LT"/>
        </w:rPr>
        <w:t>Sportininkai</w:t>
      </w:r>
    </w:p>
    <w:p w:rsidR="002152EF" w:rsidRPr="007A6D64" w:rsidRDefault="002152EF" w:rsidP="005F11F9">
      <w:pPr>
        <w:jc w:val="both"/>
        <w:rPr>
          <w:sz w:val="22"/>
          <w:szCs w:val="22"/>
          <w:lang w:val="lt-LT"/>
        </w:rPr>
      </w:pPr>
      <w:r w:rsidRPr="007A6D64">
        <w:rPr>
          <w:sz w:val="22"/>
          <w:szCs w:val="22"/>
          <w:lang w:val="lt-LT"/>
        </w:rPr>
        <w:t xml:space="preserve"> Vieno laikraščio skaitytojai rinko miesto geriausių sportininkų penketuką iš </w:t>
      </w:r>
      <w:r w:rsidRPr="007A6D64">
        <w:rPr>
          <w:i/>
          <w:iCs/>
          <w:sz w:val="22"/>
          <w:szCs w:val="22"/>
          <w:lang w:val="lt-LT"/>
        </w:rPr>
        <w:t>n (5 &lt; n &lt; 50)</w:t>
      </w:r>
      <w:r w:rsidRPr="007A6D64">
        <w:rPr>
          <w:sz w:val="22"/>
          <w:szCs w:val="22"/>
          <w:lang w:val="lt-LT"/>
        </w:rPr>
        <w:t xml:space="preserve"> sportininkų. Visų vertintų sportininkų pavardės ir vardai pagal abėcėlę surašyti faile </w:t>
      </w:r>
      <w:r w:rsidRPr="00370A83">
        <w:rPr>
          <w:rFonts w:ascii="Courier New" w:hAnsi="Courier New" w:cs="Courier New"/>
          <w:bCs/>
          <w:sz w:val="20"/>
          <w:szCs w:val="20"/>
          <w:lang w:val="lt-LT"/>
        </w:rPr>
        <w:t>Pasv31.txt</w:t>
      </w:r>
      <w:r w:rsidRPr="007A6D64">
        <w:rPr>
          <w:sz w:val="22"/>
          <w:szCs w:val="22"/>
          <w:lang w:val="lt-LT"/>
        </w:rPr>
        <w:t xml:space="preserve">. Kiekvieno sportininko pavardei ir vardui užrašyti – atskira eilutė (iki 30 simbolių). Pirmoje failo eilutėje – </w:t>
      </w:r>
      <w:r w:rsidRPr="007A6D64">
        <w:rPr>
          <w:i/>
          <w:iCs/>
          <w:sz w:val="22"/>
          <w:szCs w:val="22"/>
          <w:lang w:val="lt-LT"/>
        </w:rPr>
        <w:t>n</w:t>
      </w:r>
      <w:r w:rsidRPr="007A6D64">
        <w:rPr>
          <w:sz w:val="22"/>
          <w:szCs w:val="22"/>
          <w:lang w:val="lt-LT"/>
        </w:rPr>
        <w:t xml:space="preserve"> reikšmė.</w:t>
      </w:r>
    </w:p>
    <w:p w:rsidR="002152EF" w:rsidRPr="007A6D64" w:rsidRDefault="002152EF" w:rsidP="005F11F9">
      <w:pPr>
        <w:pStyle w:val="ListParagraph"/>
        <w:spacing w:line="240" w:lineRule="auto"/>
        <w:ind w:left="0"/>
        <w:jc w:val="both"/>
        <w:rPr>
          <w:rFonts w:ascii="Times New Roman" w:hAnsi="Times New Roman"/>
        </w:rPr>
      </w:pPr>
      <w:r w:rsidRPr="007A6D64">
        <w:rPr>
          <w:rFonts w:ascii="Times New Roman" w:hAnsi="Times New Roman"/>
        </w:rPr>
        <w:t xml:space="preserve">Skaitytojai atsiuntė </w:t>
      </w:r>
      <w:r w:rsidRPr="007A6D64">
        <w:rPr>
          <w:rFonts w:ascii="Times New Roman" w:hAnsi="Times New Roman"/>
          <w:i/>
          <w:iCs/>
        </w:rPr>
        <w:t>m</w:t>
      </w:r>
      <w:r w:rsidRPr="007A6D64">
        <w:rPr>
          <w:rFonts w:ascii="Times New Roman" w:hAnsi="Times New Roman"/>
        </w:rPr>
        <w:t xml:space="preserve"> </w:t>
      </w:r>
      <w:r w:rsidRPr="007A6D64">
        <w:rPr>
          <w:rFonts w:ascii="Times New Roman" w:hAnsi="Times New Roman"/>
          <w:i/>
          <w:iCs/>
        </w:rPr>
        <w:t>(0 &lt; m &lt; 100)</w:t>
      </w:r>
      <w:r w:rsidRPr="007A6D64">
        <w:rPr>
          <w:rFonts w:ascii="Times New Roman" w:hAnsi="Times New Roman"/>
        </w:rPr>
        <w:t xml:space="preserve"> įvertinimų (spor</w:t>
      </w:r>
      <w:r w:rsidRPr="007A6D64">
        <w:rPr>
          <w:rFonts w:ascii="Times New Roman" w:hAnsi="Times New Roman"/>
        </w:rPr>
        <w:softHyphen/>
        <w:t xml:space="preserve">tininkų penketukų, nurodant sportininko eilės numerį bendrame sąraše). Šie duomenys surašyti faile </w:t>
      </w:r>
      <w:r w:rsidRPr="00370A83">
        <w:rPr>
          <w:rFonts w:ascii="Courier New" w:hAnsi="Courier New" w:cs="Courier New"/>
          <w:bCs/>
          <w:sz w:val="20"/>
          <w:szCs w:val="20"/>
        </w:rPr>
        <w:t>Pasv32.txt</w:t>
      </w:r>
      <w:r w:rsidRPr="007A6D64">
        <w:rPr>
          <w:rFonts w:ascii="Times New Roman" w:hAnsi="Times New Roman"/>
        </w:rPr>
        <w:t xml:space="preserve">. Vienam penketukui – viena eilutė. Pirmoje failo eilutėje – </w:t>
      </w:r>
      <w:r w:rsidRPr="007A6D64">
        <w:rPr>
          <w:rFonts w:ascii="Times New Roman" w:hAnsi="Times New Roman"/>
          <w:i/>
          <w:iCs/>
        </w:rPr>
        <w:t>m</w:t>
      </w:r>
      <w:r w:rsidRPr="007A6D64">
        <w:rPr>
          <w:rFonts w:ascii="Times New Roman" w:hAnsi="Times New Roman"/>
        </w:rPr>
        <w:t xml:space="preserve"> reikšmė.</w:t>
      </w:r>
    </w:p>
    <w:p w:rsidR="002152EF" w:rsidRPr="007A6D64" w:rsidRDefault="002152EF" w:rsidP="005F11F9">
      <w:pPr>
        <w:pStyle w:val="ListParagraph"/>
        <w:spacing w:line="240" w:lineRule="auto"/>
        <w:ind w:left="0"/>
        <w:jc w:val="both"/>
        <w:rPr>
          <w:rFonts w:ascii="Times New Roman" w:hAnsi="Times New Roman"/>
        </w:rPr>
      </w:pPr>
      <w:r w:rsidRPr="007A6D64">
        <w:rPr>
          <w:rFonts w:ascii="Times New Roman" w:hAnsi="Times New Roman"/>
        </w:rPr>
        <w:t>Rasti skaitytojų sudarytą geriausių sportininkų penke</w:t>
      </w:r>
      <w:r w:rsidRPr="007A6D64">
        <w:rPr>
          <w:rFonts w:ascii="Times New Roman" w:hAnsi="Times New Roman"/>
        </w:rPr>
        <w:softHyphen/>
        <w:t>tuką (pavardes ir vardus, surikiuotus skiriamos vietos eilės tvarka). Bendras įvertinimas skaičiuojamas tokiu būdu: už pir</w:t>
      </w:r>
      <w:r w:rsidRPr="007A6D64">
        <w:rPr>
          <w:rFonts w:ascii="Times New Roman" w:hAnsi="Times New Roman"/>
        </w:rPr>
        <w:softHyphen/>
        <w:t xml:space="preserve">mą vietą skiriami 5 taškai, už antrą – 4 taškai, ..., už penktą – 1 taškas. </w:t>
      </w:r>
    </w:p>
    <w:p w:rsidR="002152EF" w:rsidRPr="007A6D64" w:rsidRDefault="002152EF" w:rsidP="005F11F9">
      <w:pPr>
        <w:pStyle w:val="ListParagraph"/>
        <w:spacing w:line="240" w:lineRule="auto"/>
        <w:ind w:left="0"/>
        <w:jc w:val="both"/>
        <w:rPr>
          <w:rFonts w:ascii="Times New Roman" w:hAnsi="Times New Roman"/>
        </w:rPr>
      </w:pPr>
      <w:r w:rsidRPr="007A6D64">
        <w:rPr>
          <w:rFonts w:ascii="Times New Roman" w:hAnsi="Times New Roman"/>
        </w:rPr>
        <w:t>Ar yra skaitytojas, atspėjęs tikslų sportininkų penketu</w:t>
      </w:r>
      <w:r w:rsidRPr="007A6D64">
        <w:rPr>
          <w:rFonts w:ascii="Times New Roman" w:hAnsi="Times New Roman"/>
        </w:rPr>
        <w:softHyphen/>
        <w:t>ką? Jei taip, spausdinkite to skaitytojo numerį (jo verti</w:t>
      </w:r>
      <w:r w:rsidRPr="007A6D64">
        <w:rPr>
          <w:rFonts w:ascii="Times New Roman" w:hAnsi="Times New Roman"/>
        </w:rPr>
        <w:softHyphen/>
        <w:t xml:space="preserve">nimų numerį faile </w:t>
      </w:r>
      <w:r w:rsidRPr="00370A83">
        <w:rPr>
          <w:rFonts w:ascii="Courier New" w:hAnsi="Courier New" w:cs="Courier New"/>
          <w:bCs/>
          <w:sz w:val="20"/>
          <w:szCs w:val="20"/>
        </w:rPr>
        <w:t>Pasv32.</w:t>
      </w:r>
      <w:r w:rsidR="00370A83" w:rsidRPr="00370A83">
        <w:rPr>
          <w:rFonts w:ascii="Courier New" w:hAnsi="Courier New" w:cs="Courier New"/>
          <w:bCs/>
          <w:sz w:val="20"/>
          <w:szCs w:val="20"/>
        </w:rPr>
        <w:t>txt</w:t>
      </w:r>
      <w:r w:rsidRPr="007A6D64">
        <w:rPr>
          <w:rFonts w:ascii="Times New Roman" w:hAnsi="Times New Roman"/>
        </w:rPr>
        <w:t>), jei ne – eilutę “Įžvalgių skaitytojų nėra”. Jei yra keli tokie skaitytojai, spausdinkite pirmojo iš jų numerį.</w:t>
      </w:r>
    </w:p>
    <w:p w:rsidR="002152EF" w:rsidRPr="007A6D64" w:rsidRDefault="002152EF" w:rsidP="005F11F9">
      <w:pPr>
        <w:pStyle w:val="ListParagraph"/>
        <w:spacing w:line="240" w:lineRule="auto"/>
        <w:ind w:left="0"/>
        <w:jc w:val="both"/>
        <w:rPr>
          <w:rFonts w:ascii="Times New Roman" w:hAnsi="Times New Roman"/>
        </w:rPr>
      </w:pPr>
      <w:r w:rsidRPr="007A6D64">
        <w:rPr>
          <w:rFonts w:ascii="Times New Roman" w:hAnsi="Times New Roman"/>
        </w:rPr>
        <w:t xml:space="preserve">Visus rezultatus spausdinkite į failą </w:t>
      </w:r>
      <w:r w:rsidR="00370A83">
        <w:rPr>
          <w:rFonts w:ascii="Courier New" w:hAnsi="Courier New" w:cs="Courier New"/>
          <w:bCs/>
          <w:sz w:val="20"/>
          <w:szCs w:val="20"/>
        </w:rPr>
        <w:t>Pasv3Rez</w:t>
      </w:r>
      <w:r w:rsidRPr="00370A83">
        <w:rPr>
          <w:rFonts w:ascii="Courier New" w:hAnsi="Courier New" w:cs="Courier New"/>
          <w:bCs/>
          <w:sz w:val="20"/>
          <w:szCs w:val="20"/>
        </w:rPr>
        <w:t>.txt</w:t>
      </w:r>
      <w:r w:rsidRPr="007A6D64">
        <w:rPr>
          <w:rFonts w:ascii="Times New Roman" w:hAnsi="Times New Roman"/>
        </w:rPr>
        <w:t>.</w:t>
      </w:r>
    </w:p>
    <w:p w:rsidR="002152EF" w:rsidRPr="007A6D64" w:rsidRDefault="002152EF" w:rsidP="005F11F9">
      <w:pPr>
        <w:pStyle w:val="ListParagraph"/>
        <w:spacing w:line="240" w:lineRule="auto"/>
        <w:ind w:left="0"/>
        <w:jc w:val="both"/>
        <w:rPr>
          <w:rFonts w:ascii="Times New Roman" w:hAnsi="Times New Roman"/>
        </w:rPr>
      </w:pPr>
      <w:r w:rsidRPr="007A6D64">
        <w:rPr>
          <w:rFonts w:ascii="Times New Roman" w:hAnsi="Times New Roman"/>
        </w:rPr>
        <w:lastRenderedPageBreak/>
        <w:t>Pavyzdys: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2617"/>
      </w:tblGrid>
      <w:tr w:rsidR="002152EF" w:rsidRPr="007A6D64" w:rsidTr="00907E5B">
        <w:tc>
          <w:tcPr>
            <w:tcW w:w="2616" w:type="dxa"/>
          </w:tcPr>
          <w:p w:rsidR="002152EF" w:rsidRPr="00370A83" w:rsidRDefault="00370A83" w:rsidP="00370A83">
            <w:pPr>
              <w:jc w:val="center"/>
              <w:rPr>
                <w:rFonts w:ascii="Courier New" w:hAnsi="Courier New" w:cs="Courier New"/>
                <w:sz w:val="20"/>
                <w:szCs w:val="20"/>
                <w:lang w:val="lt-LT"/>
              </w:rPr>
            </w:pPr>
            <w:r>
              <w:rPr>
                <w:rFonts w:ascii="Courier New" w:hAnsi="Courier New" w:cs="Courier New"/>
                <w:bCs/>
                <w:sz w:val="20"/>
                <w:szCs w:val="20"/>
                <w:lang w:val="lt-LT"/>
              </w:rPr>
              <w:t>Pasv31.txt</w:t>
            </w:r>
            <w:r w:rsidR="002152EF" w:rsidRPr="00370A83">
              <w:rPr>
                <w:rFonts w:ascii="Courier New" w:hAnsi="Courier New" w:cs="Courier New"/>
                <w:sz w:val="20"/>
                <w:szCs w:val="20"/>
                <w:lang w:val="lt-LT"/>
              </w:rPr>
              <w:t>:</w:t>
            </w:r>
          </w:p>
        </w:tc>
        <w:tc>
          <w:tcPr>
            <w:tcW w:w="2617" w:type="dxa"/>
          </w:tcPr>
          <w:p w:rsidR="002152EF" w:rsidRPr="00370A83" w:rsidRDefault="00370A83" w:rsidP="00370A83">
            <w:pPr>
              <w:jc w:val="center"/>
              <w:rPr>
                <w:rFonts w:ascii="Courier New" w:hAnsi="Courier New" w:cs="Courier New"/>
                <w:sz w:val="20"/>
                <w:szCs w:val="20"/>
                <w:lang w:val="lt-LT"/>
              </w:rPr>
            </w:pPr>
            <w:r>
              <w:rPr>
                <w:rFonts w:ascii="Courier New" w:hAnsi="Courier New" w:cs="Courier New"/>
                <w:bCs/>
                <w:sz w:val="20"/>
                <w:szCs w:val="20"/>
                <w:lang w:val="lt-LT"/>
              </w:rPr>
              <w:t>Pasv32.txt</w:t>
            </w:r>
            <w:r w:rsidR="002152EF" w:rsidRPr="00370A83">
              <w:rPr>
                <w:rFonts w:ascii="Courier New" w:hAnsi="Courier New" w:cs="Courier New"/>
                <w:sz w:val="20"/>
                <w:szCs w:val="20"/>
                <w:lang w:val="lt-LT"/>
              </w:rPr>
              <w:t>:</w:t>
            </w:r>
          </w:p>
        </w:tc>
      </w:tr>
      <w:tr w:rsidR="002152EF" w:rsidRPr="007A6D64" w:rsidTr="00907E5B">
        <w:tc>
          <w:tcPr>
            <w:tcW w:w="2616" w:type="dxa"/>
          </w:tcPr>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10</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Abromaitis Tomas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Antanaitis Antanas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Aranauskas Vytas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Jonaitis Jonas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Petraitis Petras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Petrauskas Antanas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Valaitis Dainius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Valaitis Vytas</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Virbickas Antanas</w:t>
            </w:r>
          </w:p>
          <w:p w:rsidR="002152EF" w:rsidRPr="00370A83" w:rsidRDefault="002152EF" w:rsidP="00907E5B">
            <w:pPr>
              <w:jc w:val="both"/>
              <w:rPr>
                <w:sz w:val="20"/>
                <w:szCs w:val="20"/>
                <w:lang w:val="lt-LT"/>
              </w:rPr>
            </w:pPr>
            <w:r w:rsidRPr="00370A83">
              <w:rPr>
                <w:rFonts w:ascii="Courier New" w:hAnsi="Courier New" w:cs="Courier New"/>
                <w:sz w:val="20"/>
                <w:szCs w:val="20"/>
                <w:lang w:val="lt-LT"/>
              </w:rPr>
              <w:t>Zokaitis Zigmas</w:t>
            </w:r>
          </w:p>
        </w:tc>
        <w:tc>
          <w:tcPr>
            <w:tcW w:w="2617" w:type="dxa"/>
          </w:tcPr>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6</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 xml:space="preserve"> 7  1  4  9  5</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10  4  3  7  1</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 xml:space="preserve"> 8  4  5  1 10</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 xml:space="preserve"> 4  7  5  1 10</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 xml:space="preserve"> 5  2  7  4  1</w:t>
            </w:r>
          </w:p>
          <w:p w:rsidR="002152EF" w:rsidRPr="00370A83" w:rsidRDefault="002152EF" w:rsidP="00907E5B">
            <w:pPr>
              <w:jc w:val="both"/>
              <w:rPr>
                <w:rFonts w:ascii="Courier New" w:hAnsi="Courier New" w:cs="Courier New"/>
                <w:sz w:val="20"/>
                <w:szCs w:val="20"/>
                <w:lang w:val="lt-LT"/>
              </w:rPr>
            </w:pPr>
            <w:r w:rsidRPr="00370A83">
              <w:rPr>
                <w:rFonts w:ascii="Courier New" w:hAnsi="Courier New" w:cs="Courier New"/>
                <w:sz w:val="20"/>
                <w:szCs w:val="20"/>
                <w:lang w:val="lt-LT"/>
              </w:rPr>
              <w:t xml:space="preserve"> 4  7  5  1 10</w:t>
            </w:r>
          </w:p>
          <w:p w:rsidR="002152EF" w:rsidRPr="00370A83" w:rsidRDefault="002152EF" w:rsidP="00907E5B">
            <w:pPr>
              <w:jc w:val="both"/>
              <w:rPr>
                <w:sz w:val="20"/>
                <w:szCs w:val="20"/>
                <w:lang w:val="lt-LT"/>
              </w:rPr>
            </w:pPr>
          </w:p>
        </w:tc>
      </w:tr>
      <w:tr w:rsidR="002152EF" w:rsidRPr="007A6D64" w:rsidTr="00907E5B">
        <w:tc>
          <w:tcPr>
            <w:tcW w:w="5233" w:type="dxa"/>
            <w:gridSpan w:val="2"/>
          </w:tcPr>
          <w:p w:rsidR="002152EF" w:rsidRPr="007A6D64" w:rsidRDefault="00370A83" w:rsidP="00370A83">
            <w:pPr>
              <w:jc w:val="center"/>
              <w:rPr>
                <w:rFonts w:ascii="Courier New" w:hAnsi="Courier New" w:cs="Courier New"/>
                <w:sz w:val="22"/>
                <w:szCs w:val="22"/>
                <w:lang w:val="lt-LT"/>
              </w:rPr>
            </w:pPr>
            <w:r>
              <w:rPr>
                <w:rFonts w:ascii="Courier New" w:hAnsi="Courier New" w:cs="Courier New"/>
                <w:bCs/>
                <w:sz w:val="20"/>
                <w:szCs w:val="20"/>
              </w:rPr>
              <w:t>Pasv3Rez</w:t>
            </w:r>
            <w:r w:rsidRPr="00370A83">
              <w:rPr>
                <w:rFonts w:ascii="Courier New" w:hAnsi="Courier New" w:cs="Courier New"/>
                <w:bCs/>
                <w:sz w:val="20"/>
                <w:szCs w:val="20"/>
              </w:rPr>
              <w:t>.txt</w:t>
            </w:r>
          </w:p>
        </w:tc>
      </w:tr>
      <w:tr w:rsidR="002152EF" w:rsidRPr="007A6D64" w:rsidTr="00907E5B">
        <w:tc>
          <w:tcPr>
            <w:tcW w:w="5233" w:type="dxa"/>
            <w:gridSpan w:val="2"/>
          </w:tcPr>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Geriausieji sportininkai:</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 xml:space="preserve"> 1) Jonaitis Jonas</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 xml:space="preserve"> 2) Valaitis Dainius</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 xml:space="preserve"> 3) Petraitis Petras</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 xml:space="preserve"> 4) Abromaitis Tomas</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 xml:space="preserve"> 5) Zokaitis Zigmas</w:t>
            </w:r>
          </w:p>
          <w:p w:rsidR="002152EF" w:rsidRPr="00370A83" w:rsidRDefault="002152EF" w:rsidP="00907E5B">
            <w:pPr>
              <w:rPr>
                <w:rFonts w:ascii="Courier New" w:hAnsi="Courier New" w:cs="Courier New"/>
                <w:sz w:val="20"/>
                <w:szCs w:val="20"/>
                <w:lang w:val="lt-LT"/>
              </w:rPr>
            </w:pPr>
            <w:r w:rsidRPr="00370A83">
              <w:rPr>
                <w:rFonts w:ascii="Courier New" w:hAnsi="Courier New" w:cs="Courier New"/>
                <w:sz w:val="20"/>
                <w:szCs w:val="20"/>
                <w:lang w:val="lt-LT"/>
              </w:rPr>
              <w:t>Įžvalgiausias skaitytojas: 4</w:t>
            </w:r>
          </w:p>
        </w:tc>
      </w:tr>
    </w:tbl>
    <w:p w:rsidR="002152EF" w:rsidRDefault="002152EF" w:rsidP="00CB494E">
      <w:pPr>
        <w:pStyle w:val="ListParagraph"/>
        <w:spacing w:after="0"/>
        <w:ind w:left="0"/>
        <w:rPr>
          <w:rFonts w:ascii="Times New Roman" w:hAnsi="Times New Roman"/>
        </w:rPr>
      </w:pPr>
    </w:p>
    <w:p w:rsidR="00E54D8A" w:rsidRPr="00257543" w:rsidRDefault="00E54D8A" w:rsidP="00E54D8A">
      <w:pPr>
        <w:numPr>
          <w:ilvl w:val="0"/>
          <w:numId w:val="10"/>
        </w:numPr>
        <w:jc w:val="both"/>
        <w:rPr>
          <w:sz w:val="22"/>
          <w:szCs w:val="22"/>
          <w:lang w:val="lt-LT"/>
        </w:rPr>
      </w:pPr>
      <w:r w:rsidRPr="00FF2F85">
        <w:rPr>
          <w:b/>
          <w:sz w:val="22"/>
          <w:szCs w:val="22"/>
          <w:lang w:val="lt-LT"/>
        </w:rPr>
        <w:t xml:space="preserve">Kompiuteriai. </w:t>
      </w:r>
    </w:p>
    <w:p w:rsidR="00E54D8A" w:rsidRPr="00FF2F85" w:rsidRDefault="00E54D8A" w:rsidP="00E54D8A">
      <w:pPr>
        <w:jc w:val="both"/>
        <w:rPr>
          <w:sz w:val="22"/>
          <w:szCs w:val="22"/>
          <w:lang w:val="lt-LT"/>
        </w:rPr>
      </w:pPr>
      <w:r w:rsidRPr="00FF2F85">
        <w:rPr>
          <w:sz w:val="22"/>
          <w:szCs w:val="22"/>
          <w:lang w:val="lt-LT"/>
        </w:rPr>
        <w:t>Kompiuterių ministerijoje yra daug kompiuterių, kurie sunumeruoti eilės tvarka, pradedant 1. Ne visi kompiuteriai tarpusavyje sujungti į vieną tinklą. Parašykite programą, kuri spausdintų kiekvieno potinklio kompiuterių numerius didėjimo tvarka.</w:t>
      </w:r>
    </w:p>
    <w:p w:rsidR="00E54D8A" w:rsidRPr="00FF2F85" w:rsidRDefault="00E54D8A" w:rsidP="00E54D8A">
      <w:pPr>
        <w:jc w:val="both"/>
        <w:rPr>
          <w:sz w:val="22"/>
          <w:szCs w:val="22"/>
          <w:lang w:val="lt-LT"/>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2931795</wp:posOffset>
                </wp:positionH>
                <wp:positionV relativeFrom="paragraph">
                  <wp:posOffset>344170</wp:posOffset>
                </wp:positionV>
                <wp:extent cx="3213735" cy="1104265"/>
                <wp:effectExtent l="3175" t="0" r="2540" b="635"/>
                <wp:wrapSquare wrapText="bothSides"/>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104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24"/>
                              <w:gridCol w:w="937"/>
                              <w:gridCol w:w="1290"/>
                            </w:tblGrid>
                            <w:tr w:rsidR="0071623C" w:rsidTr="00E54D8A">
                              <w:tc>
                                <w:tcPr>
                                  <w:tcW w:w="2840" w:type="dxa"/>
                                  <w:tcBorders>
                                    <w:top w:val="single" w:sz="4" w:space="0" w:color="auto"/>
                                    <w:left w:val="single" w:sz="4" w:space="0" w:color="auto"/>
                                    <w:bottom w:val="single" w:sz="4" w:space="0" w:color="auto"/>
                                    <w:right w:val="single" w:sz="4" w:space="0" w:color="auto"/>
                                  </w:tcBorders>
                                  <w:hideMark/>
                                </w:tcPr>
                                <w:p w:rsidR="0071623C" w:rsidRPr="00FF2F85" w:rsidRDefault="0071623C">
                                  <w:pPr>
                                    <w:jc w:val="center"/>
                                    <w:rPr>
                                      <w:sz w:val="20"/>
                                      <w:szCs w:val="20"/>
                                      <w:lang w:val="lt-LT"/>
                                    </w:rPr>
                                  </w:pPr>
                                  <w:r w:rsidRPr="00FF2F85">
                                    <w:rPr>
                                      <w:sz w:val="20"/>
                                      <w:szCs w:val="20"/>
                                      <w:lang w:val="lt-LT"/>
                                    </w:rPr>
                                    <w:t>Kompiuterių jungtys</w:t>
                                  </w:r>
                                </w:p>
                              </w:tc>
                              <w:tc>
                                <w:tcPr>
                                  <w:tcW w:w="937" w:type="dxa"/>
                                  <w:tcBorders>
                                    <w:top w:val="single" w:sz="4" w:space="0" w:color="auto"/>
                                    <w:left w:val="single" w:sz="4" w:space="0" w:color="auto"/>
                                    <w:bottom w:val="single" w:sz="4" w:space="0" w:color="auto"/>
                                    <w:right w:val="single" w:sz="4" w:space="0" w:color="auto"/>
                                  </w:tcBorders>
                                  <w:hideMark/>
                                </w:tcPr>
                                <w:p w:rsidR="0071623C" w:rsidRDefault="0071623C">
                                  <w:pPr>
                                    <w:jc w:val="center"/>
                                    <w:rPr>
                                      <w:sz w:val="20"/>
                                      <w:szCs w:val="20"/>
                                    </w:rPr>
                                  </w:pPr>
                                  <w:r>
                                    <w:rPr>
                                      <w:rFonts w:ascii="Courier New" w:hAnsi="Courier New" w:cs="Courier New"/>
                                      <w:sz w:val="20"/>
                                    </w:rPr>
                                    <w:t>U3.txt</w:t>
                                  </w:r>
                                </w:p>
                              </w:tc>
                              <w:tc>
                                <w:tcPr>
                                  <w:tcW w:w="1293" w:type="dxa"/>
                                  <w:tcBorders>
                                    <w:top w:val="single" w:sz="4" w:space="0" w:color="auto"/>
                                    <w:left w:val="single" w:sz="4" w:space="0" w:color="auto"/>
                                    <w:bottom w:val="single" w:sz="4" w:space="0" w:color="auto"/>
                                    <w:right w:val="single" w:sz="4" w:space="0" w:color="auto"/>
                                  </w:tcBorders>
                                  <w:hideMark/>
                                </w:tcPr>
                                <w:p w:rsidR="0071623C" w:rsidRPr="00FF2F85" w:rsidRDefault="0071623C">
                                  <w:pPr>
                                    <w:jc w:val="center"/>
                                    <w:rPr>
                                      <w:sz w:val="20"/>
                                      <w:szCs w:val="20"/>
                                      <w:lang w:val="lt-LT"/>
                                    </w:rPr>
                                  </w:pPr>
                                  <w:r>
                                    <w:rPr>
                                      <w:sz w:val="20"/>
                                      <w:szCs w:val="20"/>
                                      <w:lang w:val="lt-LT"/>
                                    </w:rPr>
                                    <w:t>Rezultatai</w:t>
                                  </w:r>
                                </w:p>
                              </w:tc>
                            </w:tr>
                            <w:tr w:rsidR="0071623C" w:rsidTr="00E54D8A">
                              <w:tc>
                                <w:tcPr>
                                  <w:tcW w:w="2840" w:type="dxa"/>
                                  <w:tcBorders>
                                    <w:top w:val="single" w:sz="4" w:space="0" w:color="auto"/>
                                    <w:left w:val="single" w:sz="4" w:space="0" w:color="auto"/>
                                    <w:bottom w:val="single" w:sz="4" w:space="0" w:color="auto"/>
                                    <w:right w:val="single" w:sz="4" w:space="0" w:color="auto"/>
                                  </w:tcBorders>
                                </w:tcPr>
                                <w:p w:rsidR="0071623C" w:rsidRDefault="0071623C">
                                  <w:pPr>
                                    <w:jc w:val="both"/>
                                    <w:rPr>
                                      <w:sz w:val="22"/>
                                      <w:szCs w:val="22"/>
                                    </w:rPr>
                                  </w:pPr>
                                </w:p>
                              </w:tc>
                              <w:tc>
                                <w:tcPr>
                                  <w:tcW w:w="937" w:type="dxa"/>
                                  <w:tcBorders>
                                    <w:top w:val="single" w:sz="4" w:space="0" w:color="auto"/>
                                    <w:left w:val="single" w:sz="4" w:space="0" w:color="auto"/>
                                    <w:bottom w:val="single" w:sz="4" w:space="0" w:color="auto"/>
                                    <w:right w:val="single" w:sz="4" w:space="0" w:color="auto"/>
                                  </w:tcBorders>
                                  <w:hideMark/>
                                </w:tcPr>
                                <w:p w:rsidR="0071623C" w:rsidRDefault="0071623C">
                                  <w:pPr>
                                    <w:jc w:val="both"/>
                                    <w:rPr>
                                      <w:rFonts w:ascii="Courier New" w:hAnsi="Courier New" w:cs="Courier New"/>
                                      <w:sz w:val="18"/>
                                      <w:szCs w:val="18"/>
                                    </w:rPr>
                                  </w:pPr>
                                  <w:r>
                                    <w:rPr>
                                      <w:rFonts w:ascii="Courier New" w:hAnsi="Courier New" w:cs="Courier New"/>
                                      <w:sz w:val="18"/>
                                      <w:szCs w:val="18"/>
                                    </w:rPr>
                                    <w:t>9 6</w:t>
                                  </w:r>
                                </w:p>
                                <w:p w:rsidR="0071623C" w:rsidRDefault="0071623C">
                                  <w:pPr>
                                    <w:jc w:val="both"/>
                                    <w:rPr>
                                      <w:rFonts w:ascii="Courier New" w:hAnsi="Courier New" w:cs="Courier New"/>
                                      <w:sz w:val="18"/>
                                      <w:szCs w:val="18"/>
                                    </w:rPr>
                                  </w:pPr>
                                  <w:r>
                                    <w:rPr>
                                      <w:rFonts w:ascii="Courier New" w:hAnsi="Courier New" w:cs="Courier New"/>
                                      <w:sz w:val="18"/>
                                      <w:szCs w:val="18"/>
                                    </w:rPr>
                                    <w:t>2 4</w:t>
                                  </w:r>
                                </w:p>
                                <w:p w:rsidR="0071623C" w:rsidRDefault="0071623C">
                                  <w:pPr>
                                    <w:jc w:val="both"/>
                                    <w:rPr>
                                      <w:rFonts w:ascii="Courier New" w:hAnsi="Courier New" w:cs="Courier New"/>
                                      <w:sz w:val="18"/>
                                      <w:szCs w:val="18"/>
                                    </w:rPr>
                                  </w:pPr>
                                  <w:r>
                                    <w:rPr>
                                      <w:rFonts w:ascii="Courier New" w:hAnsi="Courier New" w:cs="Courier New"/>
                                      <w:sz w:val="18"/>
                                      <w:szCs w:val="18"/>
                                    </w:rPr>
                                    <w:t>1 2</w:t>
                                  </w:r>
                                </w:p>
                                <w:p w:rsidR="0071623C" w:rsidRDefault="0071623C">
                                  <w:pPr>
                                    <w:jc w:val="both"/>
                                    <w:rPr>
                                      <w:rFonts w:ascii="Courier New" w:hAnsi="Courier New" w:cs="Courier New"/>
                                      <w:sz w:val="18"/>
                                      <w:szCs w:val="18"/>
                                    </w:rPr>
                                  </w:pPr>
                                  <w:r>
                                    <w:rPr>
                                      <w:rFonts w:ascii="Courier New" w:hAnsi="Courier New" w:cs="Courier New"/>
                                      <w:sz w:val="18"/>
                                      <w:szCs w:val="18"/>
                                    </w:rPr>
                                    <w:t>3 8</w:t>
                                  </w:r>
                                </w:p>
                                <w:p w:rsidR="0071623C" w:rsidRDefault="0071623C">
                                  <w:pPr>
                                    <w:jc w:val="both"/>
                                    <w:rPr>
                                      <w:rFonts w:ascii="Courier New" w:hAnsi="Courier New" w:cs="Courier New"/>
                                      <w:sz w:val="18"/>
                                      <w:szCs w:val="18"/>
                                    </w:rPr>
                                  </w:pPr>
                                  <w:r>
                                    <w:rPr>
                                      <w:rFonts w:ascii="Courier New" w:hAnsi="Courier New" w:cs="Courier New"/>
                                      <w:sz w:val="18"/>
                                      <w:szCs w:val="18"/>
                                    </w:rPr>
                                    <w:t>9 6</w:t>
                                  </w:r>
                                </w:p>
                                <w:p w:rsidR="0071623C" w:rsidRDefault="0071623C">
                                  <w:pPr>
                                    <w:jc w:val="both"/>
                                    <w:rPr>
                                      <w:rFonts w:ascii="Courier New" w:hAnsi="Courier New" w:cs="Courier New"/>
                                      <w:sz w:val="18"/>
                                      <w:szCs w:val="18"/>
                                    </w:rPr>
                                  </w:pPr>
                                  <w:r>
                                    <w:rPr>
                                      <w:rFonts w:ascii="Courier New" w:hAnsi="Courier New" w:cs="Courier New"/>
                                      <w:sz w:val="18"/>
                                      <w:szCs w:val="18"/>
                                    </w:rPr>
                                    <w:t>5 6</w:t>
                                  </w:r>
                                </w:p>
                                <w:p w:rsidR="0071623C" w:rsidRDefault="0071623C">
                                  <w:pPr>
                                    <w:jc w:val="both"/>
                                    <w:rPr>
                                      <w:rFonts w:ascii="Courier New" w:hAnsi="Courier New" w:cs="Courier New"/>
                                      <w:sz w:val="18"/>
                                      <w:szCs w:val="18"/>
                                    </w:rPr>
                                  </w:pPr>
                                  <w:r>
                                    <w:rPr>
                                      <w:rFonts w:ascii="Courier New" w:hAnsi="Courier New" w:cs="Courier New"/>
                                      <w:sz w:val="18"/>
                                      <w:szCs w:val="18"/>
                                    </w:rPr>
                                    <w:t>1 3</w:t>
                                  </w:r>
                                </w:p>
                              </w:tc>
                              <w:tc>
                                <w:tcPr>
                                  <w:tcW w:w="1293" w:type="dxa"/>
                                  <w:tcBorders>
                                    <w:top w:val="single" w:sz="4" w:space="0" w:color="auto"/>
                                    <w:left w:val="single" w:sz="4" w:space="0" w:color="auto"/>
                                    <w:bottom w:val="single" w:sz="4" w:space="0" w:color="auto"/>
                                    <w:right w:val="single" w:sz="4" w:space="0" w:color="auto"/>
                                  </w:tcBorders>
                                  <w:hideMark/>
                                </w:tcPr>
                                <w:p w:rsidR="0071623C" w:rsidRDefault="0071623C">
                                  <w:pPr>
                                    <w:jc w:val="both"/>
                                    <w:rPr>
                                      <w:rFonts w:ascii="Courier New" w:hAnsi="Courier New" w:cs="Courier New"/>
                                      <w:sz w:val="18"/>
                                      <w:szCs w:val="18"/>
                                    </w:rPr>
                                  </w:pPr>
                                  <w:r>
                                    <w:rPr>
                                      <w:rFonts w:ascii="Courier New" w:hAnsi="Courier New" w:cs="Courier New"/>
                                      <w:sz w:val="18"/>
                                      <w:szCs w:val="18"/>
                                    </w:rPr>
                                    <w:t>1 2 3 4 8</w:t>
                                  </w:r>
                                </w:p>
                                <w:p w:rsidR="0071623C" w:rsidRDefault="0071623C">
                                  <w:pPr>
                                    <w:jc w:val="both"/>
                                    <w:rPr>
                                      <w:rFonts w:ascii="Courier New" w:hAnsi="Courier New" w:cs="Courier New"/>
                                      <w:sz w:val="18"/>
                                      <w:szCs w:val="18"/>
                                    </w:rPr>
                                  </w:pPr>
                                  <w:r>
                                    <w:rPr>
                                      <w:rFonts w:ascii="Courier New" w:hAnsi="Courier New" w:cs="Courier New"/>
                                      <w:sz w:val="18"/>
                                      <w:szCs w:val="18"/>
                                    </w:rPr>
                                    <w:t>5 6 9</w:t>
                                  </w:r>
                                </w:p>
                                <w:p w:rsidR="0071623C" w:rsidRDefault="0071623C">
                                  <w:pPr>
                                    <w:jc w:val="both"/>
                                    <w:rPr>
                                      <w:rFonts w:ascii="Courier New" w:hAnsi="Courier New" w:cs="Courier New"/>
                                      <w:sz w:val="18"/>
                                      <w:szCs w:val="18"/>
                                    </w:rPr>
                                  </w:pPr>
                                  <w:r>
                                    <w:rPr>
                                      <w:rFonts w:ascii="Courier New" w:hAnsi="Courier New" w:cs="Courier New"/>
                                      <w:sz w:val="18"/>
                                      <w:szCs w:val="18"/>
                                    </w:rPr>
                                    <w:t>7</w:t>
                                  </w:r>
                                </w:p>
                              </w:tc>
                            </w:tr>
                          </w:tbl>
                          <w:p w:rsidR="0071623C" w:rsidRDefault="0071623C" w:rsidP="00E54D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230.85pt;margin-top:27.1pt;width:253.05pt;height:8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" stroked="f">
                <v:textbox inset="0,0,0,0">
                  <w:txbxContent>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24"/>
                        <w:gridCol w:w="937"/>
                        <w:gridCol w:w="1290"/>
                      </w:tblGrid>
                      <w:tr w:rsidR="0071623C" w:rsidTr="00E54D8A">
                        <w:tc>
                          <w:tcPr>
                            <w:tcW w:w="2840" w:type="dxa"/>
                            <w:tcBorders>
                              <w:top w:val="single" w:sz="4" w:space="0" w:color="auto"/>
                              <w:left w:val="single" w:sz="4" w:space="0" w:color="auto"/>
                              <w:bottom w:val="single" w:sz="4" w:space="0" w:color="auto"/>
                              <w:right w:val="single" w:sz="4" w:space="0" w:color="auto"/>
                            </w:tcBorders>
                            <w:hideMark/>
                          </w:tcPr>
                          <w:p w:rsidR="0071623C" w:rsidRPr="00FF2F85" w:rsidRDefault="0071623C">
                            <w:pPr>
                              <w:jc w:val="center"/>
                              <w:rPr>
                                <w:sz w:val="20"/>
                                <w:szCs w:val="20"/>
                                <w:lang w:val="lt-LT"/>
                              </w:rPr>
                            </w:pPr>
                            <w:r w:rsidRPr="00FF2F85">
                              <w:rPr>
                                <w:sz w:val="20"/>
                                <w:szCs w:val="20"/>
                                <w:lang w:val="lt-LT"/>
                              </w:rPr>
                              <w:t>Kompiuterių jungtys</w:t>
                            </w:r>
                          </w:p>
                        </w:tc>
                        <w:tc>
                          <w:tcPr>
                            <w:tcW w:w="937" w:type="dxa"/>
                            <w:tcBorders>
                              <w:top w:val="single" w:sz="4" w:space="0" w:color="auto"/>
                              <w:left w:val="single" w:sz="4" w:space="0" w:color="auto"/>
                              <w:bottom w:val="single" w:sz="4" w:space="0" w:color="auto"/>
                              <w:right w:val="single" w:sz="4" w:space="0" w:color="auto"/>
                            </w:tcBorders>
                            <w:hideMark/>
                          </w:tcPr>
                          <w:p w:rsidR="0071623C" w:rsidRDefault="0071623C">
                            <w:pPr>
                              <w:jc w:val="center"/>
                              <w:rPr>
                                <w:sz w:val="20"/>
                                <w:szCs w:val="20"/>
                              </w:rPr>
                            </w:pPr>
                            <w:r>
                              <w:rPr>
                                <w:rFonts w:ascii="Courier New" w:hAnsi="Courier New" w:cs="Courier New"/>
                                <w:sz w:val="20"/>
                              </w:rPr>
                              <w:t>U3.txt</w:t>
                            </w:r>
                          </w:p>
                        </w:tc>
                        <w:tc>
                          <w:tcPr>
                            <w:tcW w:w="1293" w:type="dxa"/>
                            <w:tcBorders>
                              <w:top w:val="single" w:sz="4" w:space="0" w:color="auto"/>
                              <w:left w:val="single" w:sz="4" w:space="0" w:color="auto"/>
                              <w:bottom w:val="single" w:sz="4" w:space="0" w:color="auto"/>
                              <w:right w:val="single" w:sz="4" w:space="0" w:color="auto"/>
                            </w:tcBorders>
                            <w:hideMark/>
                          </w:tcPr>
                          <w:p w:rsidR="0071623C" w:rsidRPr="00FF2F85" w:rsidRDefault="0071623C">
                            <w:pPr>
                              <w:jc w:val="center"/>
                              <w:rPr>
                                <w:sz w:val="20"/>
                                <w:szCs w:val="20"/>
                                <w:lang w:val="lt-LT"/>
                              </w:rPr>
                            </w:pPr>
                            <w:r>
                              <w:rPr>
                                <w:sz w:val="20"/>
                                <w:szCs w:val="20"/>
                                <w:lang w:val="lt-LT"/>
                              </w:rPr>
                              <w:t>Rezultatai</w:t>
                            </w:r>
                          </w:p>
                        </w:tc>
                      </w:tr>
                      <w:tr w:rsidR="0071623C" w:rsidTr="00E54D8A">
                        <w:tc>
                          <w:tcPr>
                            <w:tcW w:w="2840" w:type="dxa"/>
                            <w:tcBorders>
                              <w:top w:val="single" w:sz="4" w:space="0" w:color="auto"/>
                              <w:left w:val="single" w:sz="4" w:space="0" w:color="auto"/>
                              <w:bottom w:val="single" w:sz="4" w:space="0" w:color="auto"/>
                              <w:right w:val="single" w:sz="4" w:space="0" w:color="auto"/>
                            </w:tcBorders>
                          </w:tcPr>
                          <w:p w:rsidR="0071623C" w:rsidRDefault="0071623C">
                            <w:pPr>
                              <w:jc w:val="both"/>
                              <w:rPr>
                                <w:sz w:val="22"/>
                                <w:szCs w:val="22"/>
                              </w:rPr>
                            </w:pPr>
                          </w:p>
                        </w:tc>
                        <w:tc>
                          <w:tcPr>
                            <w:tcW w:w="937" w:type="dxa"/>
                            <w:tcBorders>
                              <w:top w:val="single" w:sz="4" w:space="0" w:color="auto"/>
                              <w:left w:val="single" w:sz="4" w:space="0" w:color="auto"/>
                              <w:bottom w:val="single" w:sz="4" w:space="0" w:color="auto"/>
                              <w:right w:val="single" w:sz="4" w:space="0" w:color="auto"/>
                            </w:tcBorders>
                            <w:hideMark/>
                          </w:tcPr>
                          <w:p w:rsidR="0071623C" w:rsidRDefault="0071623C">
                            <w:pPr>
                              <w:jc w:val="both"/>
                              <w:rPr>
                                <w:rFonts w:ascii="Courier New" w:hAnsi="Courier New" w:cs="Courier New"/>
                                <w:sz w:val="18"/>
                                <w:szCs w:val="18"/>
                              </w:rPr>
                            </w:pPr>
                            <w:r>
                              <w:rPr>
                                <w:rFonts w:ascii="Courier New" w:hAnsi="Courier New" w:cs="Courier New"/>
                                <w:sz w:val="18"/>
                                <w:szCs w:val="18"/>
                              </w:rPr>
                              <w:t>9 6</w:t>
                            </w:r>
                          </w:p>
                          <w:p w:rsidR="0071623C" w:rsidRDefault="0071623C">
                            <w:pPr>
                              <w:jc w:val="both"/>
                              <w:rPr>
                                <w:rFonts w:ascii="Courier New" w:hAnsi="Courier New" w:cs="Courier New"/>
                                <w:sz w:val="18"/>
                                <w:szCs w:val="18"/>
                              </w:rPr>
                            </w:pPr>
                            <w:r>
                              <w:rPr>
                                <w:rFonts w:ascii="Courier New" w:hAnsi="Courier New" w:cs="Courier New"/>
                                <w:sz w:val="18"/>
                                <w:szCs w:val="18"/>
                              </w:rPr>
                              <w:t>2 4</w:t>
                            </w:r>
                          </w:p>
                          <w:p w:rsidR="0071623C" w:rsidRDefault="0071623C">
                            <w:pPr>
                              <w:jc w:val="both"/>
                              <w:rPr>
                                <w:rFonts w:ascii="Courier New" w:hAnsi="Courier New" w:cs="Courier New"/>
                                <w:sz w:val="18"/>
                                <w:szCs w:val="18"/>
                              </w:rPr>
                            </w:pPr>
                            <w:r>
                              <w:rPr>
                                <w:rFonts w:ascii="Courier New" w:hAnsi="Courier New" w:cs="Courier New"/>
                                <w:sz w:val="18"/>
                                <w:szCs w:val="18"/>
                              </w:rPr>
                              <w:t>1 2</w:t>
                            </w:r>
                          </w:p>
                          <w:p w:rsidR="0071623C" w:rsidRDefault="0071623C">
                            <w:pPr>
                              <w:jc w:val="both"/>
                              <w:rPr>
                                <w:rFonts w:ascii="Courier New" w:hAnsi="Courier New" w:cs="Courier New"/>
                                <w:sz w:val="18"/>
                                <w:szCs w:val="18"/>
                              </w:rPr>
                            </w:pPr>
                            <w:r>
                              <w:rPr>
                                <w:rFonts w:ascii="Courier New" w:hAnsi="Courier New" w:cs="Courier New"/>
                                <w:sz w:val="18"/>
                                <w:szCs w:val="18"/>
                              </w:rPr>
                              <w:t>3 8</w:t>
                            </w:r>
                          </w:p>
                          <w:p w:rsidR="0071623C" w:rsidRDefault="0071623C">
                            <w:pPr>
                              <w:jc w:val="both"/>
                              <w:rPr>
                                <w:rFonts w:ascii="Courier New" w:hAnsi="Courier New" w:cs="Courier New"/>
                                <w:sz w:val="18"/>
                                <w:szCs w:val="18"/>
                              </w:rPr>
                            </w:pPr>
                            <w:r>
                              <w:rPr>
                                <w:rFonts w:ascii="Courier New" w:hAnsi="Courier New" w:cs="Courier New"/>
                                <w:sz w:val="18"/>
                                <w:szCs w:val="18"/>
                              </w:rPr>
                              <w:t>9 6</w:t>
                            </w:r>
                          </w:p>
                          <w:p w:rsidR="0071623C" w:rsidRDefault="0071623C">
                            <w:pPr>
                              <w:jc w:val="both"/>
                              <w:rPr>
                                <w:rFonts w:ascii="Courier New" w:hAnsi="Courier New" w:cs="Courier New"/>
                                <w:sz w:val="18"/>
                                <w:szCs w:val="18"/>
                              </w:rPr>
                            </w:pPr>
                            <w:r>
                              <w:rPr>
                                <w:rFonts w:ascii="Courier New" w:hAnsi="Courier New" w:cs="Courier New"/>
                                <w:sz w:val="18"/>
                                <w:szCs w:val="18"/>
                              </w:rPr>
                              <w:t>5 6</w:t>
                            </w:r>
                          </w:p>
                          <w:p w:rsidR="0071623C" w:rsidRDefault="0071623C">
                            <w:pPr>
                              <w:jc w:val="both"/>
                              <w:rPr>
                                <w:rFonts w:ascii="Courier New" w:hAnsi="Courier New" w:cs="Courier New"/>
                                <w:sz w:val="18"/>
                                <w:szCs w:val="18"/>
                              </w:rPr>
                            </w:pPr>
                            <w:r>
                              <w:rPr>
                                <w:rFonts w:ascii="Courier New" w:hAnsi="Courier New" w:cs="Courier New"/>
                                <w:sz w:val="18"/>
                                <w:szCs w:val="18"/>
                              </w:rPr>
                              <w:t>1 3</w:t>
                            </w:r>
                          </w:p>
                        </w:tc>
                        <w:tc>
                          <w:tcPr>
                            <w:tcW w:w="1293" w:type="dxa"/>
                            <w:tcBorders>
                              <w:top w:val="single" w:sz="4" w:space="0" w:color="auto"/>
                              <w:left w:val="single" w:sz="4" w:space="0" w:color="auto"/>
                              <w:bottom w:val="single" w:sz="4" w:space="0" w:color="auto"/>
                              <w:right w:val="single" w:sz="4" w:space="0" w:color="auto"/>
                            </w:tcBorders>
                            <w:hideMark/>
                          </w:tcPr>
                          <w:p w:rsidR="0071623C" w:rsidRDefault="0071623C">
                            <w:pPr>
                              <w:jc w:val="both"/>
                              <w:rPr>
                                <w:rFonts w:ascii="Courier New" w:hAnsi="Courier New" w:cs="Courier New"/>
                                <w:sz w:val="18"/>
                                <w:szCs w:val="18"/>
                              </w:rPr>
                            </w:pPr>
                            <w:r>
                              <w:rPr>
                                <w:rFonts w:ascii="Courier New" w:hAnsi="Courier New" w:cs="Courier New"/>
                                <w:sz w:val="18"/>
                                <w:szCs w:val="18"/>
                              </w:rPr>
                              <w:t>1 2 3 4 8</w:t>
                            </w:r>
                          </w:p>
                          <w:p w:rsidR="0071623C" w:rsidRDefault="0071623C">
                            <w:pPr>
                              <w:jc w:val="both"/>
                              <w:rPr>
                                <w:rFonts w:ascii="Courier New" w:hAnsi="Courier New" w:cs="Courier New"/>
                                <w:sz w:val="18"/>
                                <w:szCs w:val="18"/>
                              </w:rPr>
                            </w:pPr>
                            <w:r>
                              <w:rPr>
                                <w:rFonts w:ascii="Courier New" w:hAnsi="Courier New" w:cs="Courier New"/>
                                <w:sz w:val="18"/>
                                <w:szCs w:val="18"/>
                              </w:rPr>
                              <w:t>5 6 9</w:t>
                            </w:r>
                          </w:p>
                          <w:p w:rsidR="0071623C" w:rsidRDefault="0071623C">
                            <w:pPr>
                              <w:jc w:val="both"/>
                              <w:rPr>
                                <w:rFonts w:ascii="Courier New" w:hAnsi="Courier New" w:cs="Courier New"/>
                                <w:sz w:val="18"/>
                                <w:szCs w:val="18"/>
                              </w:rPr>
                            </w:pPr>
                            <w:r>
                              <w:rPr>
                                <w:rFonts w:ascii="Courier New" w:hAnsi="Courier New" w:cs="Courier New"/>
                                <w:sz w:val="18"/>
                                <w:szCs w:val="18"/>
                              </w:rPr>
                              <w:t>7</w:t>
                            </w:r>
                          </w:p>
                        </w:tc>
                      </w:tr>
                    </w:tbl>
                    <w:p w:rsidR="0071623C" w:rsidRDefault="0071623C" w:rsidP="00E54D8A"/>
                  </w:txbxContent>
                </v:textbox>
                <w10:wrap type="square"/>
              </v:shape>
            </w:pict>
          </mc:Fallback>
        </mc:AlternateContent>
      </w:r>
      <w:r w:rsidRPr="00FF2F85">
        <w:rPr>
          <w:b/>
          <w:sz w:val="22"/>
          <w:szCs w:val="22"/>
          <w:lang w:val="lt-LT"/>
        </w:rPr>
        <w:t>Duomenys</w:t>
      </w:r>
      <w:r w:rsidRPr="00FF2F85">
        <w:rPr>
          <w:sz w:val="22"/>
          <w:szCs w:val="22"/>
          <w:lang w:val="lt-LT"/>
        </w:rPr>
        <w:t xml:space="preserve">. Pirmoje duomenų failo </w:t>
      </w:r>
      <w:r w:rsidRPr="00FF2F85">
        <w:rPr>
          <w:rFonts w:ascii="Courier New" w:hAnsi="Courier New" w:cs="Courier New"/>
          <w:sz w:val="20"/>
          <w:lang w:val="lt-LT"/>
        </w:rPr>
        <w:t>U3.txt</w:t>
      </w:r>
      <w:r w:rsidRPr="00FF2F85">
        <w:rPr>
          <w:sz w:val="22"/>
          <w:szCs w:val="22"/>
          <w:lang w:val="lt-LT"/>
        </w:rPr>
        <w:t xml:space="preserve"> eilutėje yra užrašytas kompiuterių skaičius </w:t>
      </w:r>
      <w:r w:rsidRPr="00FF2F85">
        <w:rPr>
          <w:rFonts w:ascii="Courier New" w:hAnsi="Courier New" w:cs="Courier New"/>
          <w:sz w:val="20"/>
          <w:lang w:val="lt-LT"/>
        </w:rPr>
        <w:t>n (1 ≤ n ≤ 300)</w:t>
      </w:r>
      <w:r w:rsidRPr="00FF2F85">
        <w:rPr>
          <w:sz w:val="22"/>
          <w:szCs w:val="22"/>
          <w:lang w:val="lt-LT"/>
        </w:rPr>
        <w:t xml:space="preserve"> ir jungčių skaičius  </w:t>
      </w:r>
      <w:r w:rsidRPr="00FF2F85">
        <w:rPr>
          <w:rFonts w:ascii="Courier New" w:hAnsi="Courier New" w:cs="Courier New"/>
          <w:sz w:val="20"/>
          <w:lang w:val="lt-LT"/>
        </w:rPr>
        <w:t>k (1 ≤ k ≤ 300)</w:t>
      </w:r>
      <w:r w:rsidRPr="00FF2F85">
        <w:rPr>
          <w:sz w:val="22"/>
          <w:szCs w:val="22"/>
          <w:lang w:val="lt-LT"/>
        </w:rPr>
        <w:t xml:space="preserve">. Failo tolesnėse </w:t>
      </w:r>
      <w:r w:rsidRPr="00FF2F85">
        <w:rPr>
          <w:rFonts w:ascii="Courier New" w:hAnsi="Courier New" w:cs="Courier New"/>
          <w:sz w:val="20"/>
          <w:lang w:val="lt-LT"/>
        </w:rPr>
        <w:t>k</w:t>
      </w:r>
      <w:r w:rsidRPr="00FF2F85">
        <w:rPr>
          <w:sz w:val="22"/>
          <w:szCs w:val="22"/>
          <w:lang w:val="lt-LT"/>
        </w:rPr>
        <w:t xml:space="preserve"> eilučių yra užrašytos jungtys po vieną eilutėje. Jungtis nusakoma dviejų sujungtų kompiuterių numeriais. </w:t>
      </w:r>
    </w:p>
    <w:p w:rsidR="00E54D8A" w:rsidRPr="00FF2F85" w:rsidRDefault="00E54D8A" w:rsidP="00E54D8A">
      <w:pPr>
        <w:jc w:val="both"/>
        <w:rPr>
          <w:sz w:val="22"/>
          <w:szCs w:val="22"/>
          <w:lang w:val="lt-LT"/>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3004185</wp:posOffset>
                </wp:positionH>
                <wp:positionV relativeFrom="paragraph">
                  <wp:posOffset>635</wp:posOffset>
                </wp:positionV>
                <wp:extent cx="1664970" cy="695960"/>
                <wp:effectExtent l="8890" t="10160" r="12065" b="825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4970" cy="695960"/>
                          <a:chOff x="1470" y="5385"/>
                          <a:chExt cx="2622" cy="1096"/>
                        </a:xfrm>
                      </wpg:grpSpPr>
                      <wps:wsp>
                        <wps:cNvPr id="59" name="Text Box 11"/>
                        <wps:cNvSpPr txBox="1">
                          <a:spLocks noChangeArrowheads="1"/>
                        </wps:cNvSpPr>
                        <wps:spPr bwMode="auto">
                          <a:xfrm>
                            <a:off x="1470" y="5797"/>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1</w:t>
                              </w:r>
                            </w:p>
                          </w:txbxContent>
                        </wps:txbx>
                        <wps:bodyPr rot="0" vert="horz" wrap="square" lIns="0" tIns="0" rIns="0" bIns="0" anchor="t" anchorCtr="0" upright="1">
                          <a:noAutofit/>
                        </wps:bodyPr>
                      </wps:wsp>
                      <wps:wsp>
                        <wps:cNvPr id="60" name="Text Box 12"/>
                        <wps:cNvSpPr txBox="1">
                          <a:spLocks noChangeArrowheads="1"/>
                        </wps:cNvSpPr>
                        <wps:spPr bwMode="auto">
                          <a:xfrm>
                            <a:off x="1823" y="5385"/>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2</w:t>
                              </w:r>
                            </w:p>
                          </w:txbxContent>
                        </wps:txbx>
                        <wps:bodyPr rot="0" vert="horz" wrap="square" lIns="0" tIns="0" rIns="0" bIns="0" anchor="t" anchorCtr="0" upright="1">
                          <a:noAutofit/>
                        </wps:bodyPr>
                      </wps:wsp>
                      <wps:wsp>
                        <wps:cNvPr id="61" name="Text Box 13"/>
                        <wps:cNvSpPr txBox="1">
                          <a:spLocks noChangeArrowheads="1"/>
                        </wps:cNvSpPr>
                        <wps:spPr bwMode="auto">
                          <a:xfrm>
                            <a:off x="2838" y="5455"/>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3</w:t>
                              </w:r>
                            </w:p>
                          </w:txbxContent>
                        </wps:txbx>
                        <wps:bodyPr rot="0" vert="horz" wrap="square" lIns="0" tIns="0" rIns="0" bIns="0" anchor="t" anchorCtr="0" upright="1">
                          <a:noAutofit/>
                        </wps:bodyPr>
                      </wps:wsp>
                      <wps:wsp>
                        <wps:cNvPr id="62" name="Text Box 14"/>
                        <wps:cNvSpPr txBox="1">
                          <a:spLocks noChangeArrowheads="1"/>
                        </wps:cNvSpPr>
                        <wps:spPr bwMode="auto">
                          <a:xfrm>
                            <a:off x="1470" y="6253"/>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4</w:t>
                              </w:r>
                            </w:p>
                          </w:txbxContent>
                        </wps:txbx>
                        <wps:bodyPr rot="0" vert="horz" wrap="square" lIns="0" tIns="0" rIns="0" bIns="0" anchor="t" anchorCtr="0" upright="1">
                          <a:noAutofit/>
                        </wps:bodyPr>
                      </wps:wsp>
                      <wps:wsp>
                        <wps:cNvPr id="63" name="Text Box 15"/>
                        <wps:cNvSpPr txBox="1">
                          <a:spLocks noChangeArrowheads="1"/>
                        </wps:cNvSpPr>
                        <wps:spPr bwMode="auto">
                          <a:xfrm>
                            <a:off x="3636" y="5455"/>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8</w:t>
                              </w:r>
                            </w:p>
                          </w:txbxContent>
                        </wps:txbx>
                        <wps:bodyPr rot="0" vert="horz" wrap="square" lIns="0" tIns="0" rIns="0" bIns="0" anchor="t" anchorCtr="0" upright="1">
                          <a:noAutofit/>
                        </wps:bodyPr>
                      </wps:wsp>
                      <wps:wsp>
                        <wps:cNvPr id="64" name="Text Box 16"/>
                        <wps:cNvSpPr txBox="1">
                          <a:spLocks noChangeArrowheads="1"/>
                        </wps:cNvSpPr>
                        <wps:spPr bwMode="auto">
                          <a:xfrm>
                            <a:off x="3693" y="5968"/>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9</w:t>
                              </w:r>
                            </w:p>
                          </w:txbxContent>
                        </wps:txbx>
                        <wps:bodyPr rot="0" vert="horz" wrap="square" lIns="0" tIns="0" rIns="0" bIns="0" anchor="t" anchorCtr="0" upright="1">
                          <a:noAutofit/>
                        </wps:bodyPr>
                      </wps:wsp>
                      <wps:wsp>
                        <wps:cNvPr id="65" name="Text Box 17"/>
                        <wps:cNvSpPr txBox="1">
                          <a:spLocks noChangeArrowheads="1"/>
                        </wps:cNvSpPr>
                        <wps:spPr bwMode="auto">
                          <a:xfrm>
                            <a:off x="2268" y="6253"/>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5</w:t>
                              </w:r>
                            </w:p>
                          </w:txbxContent>
                        </wps:txbx>
                        <wps:bodyPr rot="0" vert="horz" wrap="square" lIns="0" tIns="0" rIns="0" bIns="0" anchor="t" anchorCtr="0" upright="1">
                          <a:noAutofit/>
                        </wps:bodyPr>
                      </wps:wsp>
                      <wps:wsp>
                        <wps:cNvPr id="66" name="Text Box 18"/>
                        <wps:cNvSpPr txBox="1">
                          <a:spLocks noChangeArrowheads="1"/>
                        </wps:cNvSpPr>
                        <wps:spPr bwMode="auto">
                          <a:xfrm>
                            <a:off x="2325" y="5854"/>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7</w:t>
                              </w:r>
                            </w:p>
                          </w:txbxContent>
                        </wps:txbx>
                        <wps:bodyPr rot="0" vert="horz" wrap="square" lIns="0" tIns="0" rIns="0" bIns="0" anchor="t" anchorCtr="0" upright="1">
                          <a:noAutofit/>
                        </wps:bodyPr>
                      </wps:wsp>
                      <wps:wsp>
                        <wps:cNvPr id="67" name="Text Box 19"/>
                        <wps:cNvSpPr txBox="1">
                          <a:spLocks noChangeArrowheads="1"/>
                        </wps:cNvSpPr>
                        <wps:spPr bwMode="auto">
                          <a:xfrm>
                            <a:off x="3066" y="6253"/>
                            <a:ext cx="399" cy="228"/>
                          </a:xfrm>
                          <a:prstGeom prst="rect">
                            <a:avLst/>
                          </a:prstGeom>
                          <a:solidFill>
                            <a:srgbClr val="FFFFFF"/>
                          </a:solidFill>
                          <a:ln w="9525">
                            <a:solidFill>
                              <a:srgbClr val="000000"/>
                            </a:solidFill>
                            <a:miter lim="800000"/>
                            <a:headEnd/>
                            <a:tailEnd/>
                          </a:ln>
                        </wps:spPr>
                        <wps:txbx>
                          <w:txbxContent>
                            <w:p w:rsidR="0071623C" w:rsidRDefault="0071623C" w:rsidP="00E54D8A">
                              <w:pPr>
                                <w:jc w:val="center"/>
                                <w:rPr>
                                  <w:sz w:val="18"/>
                                  <w:szCs w:val="18"/>
                                </w:rPr>
                              </w:pPr>
                              <w:r>
                                <w:rPr>
                                  <w:sz w:val="18"/>
                                  <w:szCs w:val="18"/>
                                </w:rPr>
                                <w:t>6</w:t>
                              </w:r>
                            </w:p>
                          </w:txbxContent>
                        </wps:txbx>
                        <wps:bodyPr rot="0" vert="horz" wrap="square" lIns="0" tIns="0" rIns="0" bIns="0" anchor="t" anchorCtr="0" upright="1">
                          <a:noAutofit/>
                        </wps:bodyPr>
                      </wps:wsp>
                      <wps:wsp>
                        <wps:cNvPr id="68" name="Line 20"/>
                        <wps:cNvCnPr/>
                        <wps:spPr bwMode="auto">
                          <a:xfrm flipH="1">
                            <a:off x="1600" y="5613"/>
                            <a:ext cx="451" cy="173"/>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69" name="Line 21"/>
                        <wps:cNvCnPr/>
                        <wps:spPr bwMode="auto">
                          <a:xfrm flipH="1">
                            <a:off x="1818" y="5613"/>
                            <a:ext cx="233" cy="625"/>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70" name="Line 22"/>
                        <wps:cNvCnPr/>
                        <wps:spPr bwMode="auto">
                          <a:xfrm flipH="1">
                            <a:off x="3237" y="5569"/>
                            <a:ext cx="399"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71" name="Line 23"/>
                        <wps:cNvCnPr/>
                        <wps:spPr bwMode="auto">
                          <a:xfrm flipH="1" flipV="1">
                            <a:off x="2667" y="6367"/>
                            <a:ext cx="399"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72" name="Line 24"/>
                        <wps:cNvCnPr/>
                        <wps:spPr bwMode="auto">
                          <a:xfrm flipH="1">
                            <a:off x="3465" y="6196"/>
                            <a:ext cx="228" cy="171"/>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73" name="Line 25"/>
                        <wps:cNvCnPr/>
                        <wps:spPr bwMode="auto">
                          <a:xfrm flipH="1">
                            <a:off x="1875" y="5611"/>
                            <a:ext cx="969" cy="285"/>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 o:spid="_x0000_s1027" style="position:absolute;left:0;text-align:left;margin-left:236.55pt;margin-top:.05pt;width:131.1pt;height:54.8pt;z-index:251668480" coordorigin="1470,5385" coordsize="2622,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">
                <v:shape id="Text Box 11" o:spid="_x0000_s1028" type="#_x0000_t202" style="position:absolute;left:1470;top:5797;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wqMMA&#10;AADbAAAADwAAAGRycy9kb3ducmV2LnhtbESPW2sCMRSE3wv+h3AE32rWBUtdjaKCYOmLN3w+bM5e&#10;dHOyJHHd/vumIPRxmJlvmMWqN43oyPnasoLJOAFBnFtdc6ngct69f4LwAVljY5kU/JCH1XLwtsBM&#10;2ycfqTuFUkQI+wwVVCG0mZQ+r8igH9uWOHqFdQZDlK6U2uEzwk0j0yT5kAZrjgsVtrStKL+fHkbB&#10;udv4/fEWZvqr2Mj0uzikV7dWajTs13MQgfrwH36191rBdA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DwqMMAAADbAAAADwAAAAAAAAAAAAAAAACYAgAAZHJzL2Rv&#10;d25yZXYueG1sUEsFBgAAAAAEAAQA9QAAAIgDAAAAAA==&#10;">
                  <v:textbox inset="0,0,0,0">
                    <w:txbxContent>
                      <w:p w:rsidR="0071623C" w:rsidRDefault="0071623C" w:rsidP="00E54D8A">
                        <w:pPr>
                          <w:jc w:val="center"/>
                          <w:rPr>
                            <w:sz w:val="18"/>
                            <w:szCs w:val="18"/>
                          </w:rPr>
                        </w:pPr>
                        <w:r>
                          <w:rPr>
                            <w:sz w:val="18"/>
                            <w:szCs w:val="18"/>
                          </w:rPr>
                          <w:t>1</w:t>
                        </w:r>
                      </w:p>
                    </w:txbxContent>
                  </v:textbox>
                </v:shape>
                <v:shape id="Text Box 12" o:spid="_x0000_s1029" type="#_x0000_t202" style="position:absolute;left:1823;top:5385;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TiL8A&#10;AADbAAAADwAAAGRycy9kb3ducmV2LnhtbERPy4rCMBTdC/MP4Qqz09QuRDtG0QHBYTZqZdaX5vah&#10;zU1JYu38vVkILg/nvdoMphU9Od9YVjCbJiCIC6sbrhRc8v1kAcIHZI2tZVLwTx4264/RCjNtH3yi&#10;/hwqEUPYZ6igDqHLpPRFTQb91HbEkSutMxgidJXUDh8x3LQyTZK5NNhwbKixo++aitv5bhTk/c4f&#10;Ttew1D/lTqa/5TH9c1ulPsfD9gtEoCG8xS/3QSuYx/XxS/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dpOIvwAAANsAAAAPAAAAAAAAAAAAAAAAAJgCAABkcnMvZG93bnJl&#10;di54bWxQSwUGAAAAAAQABAD1AAAAhAMAAAAA&#10;">
                  <v:textbox inset="0,0,0,0">
                    <w:txbxContent>
                      <w:p w:rsidR="0071623C" w:rsidRDefault="0071623C" w:rsidP="00E54D8A">
                        <w:pPr>
                          <w:jc w:val="center"/>
                          <w:rPr>
                            <w:sz w:val="18"/>
                            <w:szCs w:val="18"/>
                          </w:rPr>
                        </w:pPr>
                        <w:r>
                          <w:rPr>
                            <w:sz w:val="18"/>
                            <w:szCs w:val="18"/>
                          </w:rPr>
                          <w:t>2</w:t>
                        </w:r>
                      </w:p>
                    </w:txbxContent>
                  </v:textbox>
                </v:shape>
                <v:shape id="Text Box 13" o:spid="_x0000_s1030" type="#_x0000_t202" style="position:absolute;left:2838;top:5455;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2E8IA&#10;AADbAAAADwAAAGRycy9kb3ducmV2LnhtbESPS4sCMRCE78L+h9ALe9OMcxAdjaKC4OLFF56bSc9j&#10;d9IZkuw4+++NIHgsquorarHqTSM6cr62rGA8SkAQ51bXXCq4XnbDKQgfkDU2lknBP3lYLT8GC8y0&#10;vfOJunMoRYSwz1BBFUKbSenzigz6kW2Jo1dYZzBE6UqpHd4j3DQyTZKJNFhzXKiwpW1F+e/5zyi4&#10;dBu/P/2Emf4uNjI9FMf05tZKfX326zmIQH14h1/tvVYwG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jYTwgAAANsAAAAPAAAAAAAAAAAAAAAAAJgCAABkcnMvZG93&#10;bnJldi54bWxQSwUGAAAAAAQABAD1AAAAhwMAAAAA&#10;">
                  <v:textbox inset="0,0,0,0">
                    <w:txbxContent>
                      <w:p w:rsidR="0071623C" w:rsidRDefault="0071623C" w:rsidP="00E54D8A">
                        <w:pPr>
                          <w:jc w:val="center"/>
                          <w:rPr>
                            <w:sz w:val="18"/>
                            <w:szCs w:val="18"/>
                          </w:rPr>
                        </w:pPr>
                        <w:r>
                          <w:rPr>
                            <w:sz w:val="18"/>
                            <w:szCs w:val="18"/>
                          </w:rPr>
                          <w:t>3</w:t>
                        </w:r>
                      </w:p>
                    </w:txbxContent>
                  </v:textbox>
                </v:shape>
                <v:shape id="Text Box 14" o:spid="_x0000_s1031" type="#_x0000_t202" style="position:absolute;left:1470;top:6253;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ZMMA&#10;AADbAAAADwAAAGRycy9kb3ducmV2LnhtbESPzWrDMBCE74W8g9hAbrVcH0LrRglJIJCSS22Xnhdr&#10;/dNaKyOpjvP2UaHQ4zAz3zCb3WwGMZHzvWUFT0kKgri2uudWwUd1enwG4QOyxsEyKbiRh9128bDB&#10;XNsrFzSVoRURwj5HBV0IYy6lrzsy6BM7Ekevsc5giNK1Uju8RrgZZJama2mw57jQ4UjHjurv8sco&#10;qKaDPxdf4UW/NQeZXZr37NPtlVot5/0riEBz+A//tc9awTqD3y/x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ZMMAAADbAAAADwAAAAAAAAAAAAAAAACYAgAAZHJzL2Rv&#10;d25yZXYueG1sUEsFBgAAAAAEAAQA9QAAAIgDAAAAAA==&#10;">
                  <v:textbox inset="0,0,0,0">
                    <w:txbxContent>
                      <w:p w:rsidR="0071623C" w:rsidRDefault="0071623C" w:rsidP="00E54D8A">
                        <w:pPr>
                          <w:jc w:val="center"/>
                          <w:rPr>
                            <w:sz w:val="18"/>
                            <w:szCs w:val="18"/>
                          </w:rPr>
                        </w:pPr>
                        <w:r>
                          <w:rPr>
                            <w:sz w:val="18"/>
                            <w:szCs w:val="18"/>
                          </w:rPr>
                          <w:t>4</w:t>
                        </w:r>
                      </w:p>
                    </w:txbxContent>
                  </v:textbox>
                </v:shape>
                <v:shape id="Text Box 15" o:spid="_x0000_s1032" type="#_x0000_t202" style="position:absolute;left:3636;top:5455;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N/8MA&#10;AADbAAAADwAAAGRycy9kb3ducmV2LnhtbESPW2sCMRSE3wv+h3AE32rWLUhdjaKCoPSlXvD5sDl7&#10;0c3JkqTr+u9NodDHYWa+YRar3jSiI+drywom4wQEcW51zaWCy3n3/gnCB2SNjWVS8CQPq+XgbYGZ&#10;tg8+UncKpYgQ9hkqqEJoMyl9XpFBP7YtcfQK6wyGKF0ptcNHhJtGpkkylQZrjgsVtrStKL+ffoyC&#10;c7fx++MtzPSh2Mj0q/hOr26t1GjYr+cgAvXhP/zX3msF0w/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QN/8MAAADbAAAADwAAAAAAAAAAAAAAAACYAgAAZHJzL2Rv&#10;d25yZXYueG1sUEsFBgAAAAAEAAQA9QAAAIgDAAAAAA==&#10;">
                  <v:textbox inset="0,0,0,0">
                    <w:txbxContent>
                      <w:p w:rsidR="0071623C" w:rsidRDefault="0071623C" w:rsidP="00E54D8A">
                        <w:pPr>
                          <w:jc w:val="center"/>
                          <w:rPr>
                            <w:sz w:val="18"/>
                            <w:szCs w:val="18"/>
                          </w:rPr>
                        </w:pPr>
                        <w:r>
                          <w:rPr>
                            <w:sz w:val="18"/>
                            <w:szCs w:val="18"/>
                          </w:rPr>
                          <w:t>8</w:t>
                        </w:r>
                      </w:p>
                    </w:txbxContent>
                  </v:textbox>
                </v:shape>
                <v:shape id="Text Box 16" o:spid="_x0000_s1033" type="#_x0000_t202" style="position:absolute;left:3693;top:5968;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Vi8MA&#10;AADbAAAADwAAAGRycy9kb3ducmV2LnhtbESPW2sCMRSE3wv+h3AE32rWpUhdjaKCoPSlXvD5sDl7&#10;0c3JkqTr+u9NodDHYWa+YRar3jSiI+drywom4wQEcW51zaWCy3n3/gnCB2SNjWVS8CQPq+XgbYGZ&#10;tg8+UncKpYgQ9hkqqEJoMyl9XpFBP7YtcfQK6wyGKF0ptcNHhJtGpkkylQZrjgsVtrStKL+ffoyC&#10;c7fx++MtzPSh2Mj0q/hOr26t1GjYr+cgAvXhP/zX3msF0w/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Vi8MAAADbAAAADwAAAAAAAAAAAAAAAACYAgAAZHJzL2Rv&#10;d25yZXYueG1sUEsFBgAAAAAEAAQA9QAAAIgDAAAAAA==&#10;">
                  <v:textbox inset="0,0,0,0">
                    <w:txbxContent>
                      <w:p w:rsidR="0071623C" w:rsidRDefault="0071623C" w:rsidP="00E54D8A">
                        <w:pPr>
                          <w:jc w:val="center"/>
                          <w:rPr>
                            <w:sz w:val="18"/>
                            <w:szCs w:val="18"/>
                          </w:rPr>
                        </w:pPr>
                        <w:r>
                          <w:rPr>
                            <w:sz w:val="18"/>
                            <w:szCs w:val="18"/>
                          </w:rPr>
                          <w:t>9</w:t>
                        </w:r>
                      </w:p>
                    </w:txbxContent>
                  </v:textbox>
                </v:shape>
                <v:shape id="Text Box 17" o:spid="_x0000_s1034" type="#_x0000_t202" style="position:absolute;left:2268;top:6253;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wEMMA&#10;AADbAAAADwAAAGRycy9kb3ducmV2LnhtbESPW2sCMRSE3wv+h3AE32rWhUpdjaKCoPSlXvD5sDl7&#10;0c3JkqTr+u9NodDHYWa+YRar3jSiI+drywom4wQEcW51zaWCy3n3/gnCB2SNjWVS8CQPq+XgbYGZ&#10;tg8+UncKpYgQ9hkqqEJoMyl9XpFBP7YtcfQK6wyGKF0ptcNHhJtGpkkylQZrjgsVtrStKL+ffoyC&#10;c7fx++MtzPSh2Mj0q/hOr26t1GjYr+cgAvXhP/zX3msF0w/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EwEMMAAADbAAAADwAAAAAAAAAAAAAAAACYAgAAZHJzL2Rv&#10;d25yZXYueG1sUEsFBgAAAAAEAAQA9QAAAIgDAAAAAA==&#10;">
                  <v:textbox inset="0,0,0,0">
                    <w:txbxContent>
                      <w:p w:rsidR="0071623C" w:rsidRDefault="0071623C" w:rsidP="00E54D8A">
                        <w:pPr>
                          <w:jc w:val="center"/>
                          <w:rPr>
                            <w:sz w:val="18"/>
                            <w:szCs w:val="18"/>
                          </w:rPr>
                        </w:pPr>
                        <w:r>
                          <w:rPr>
                            <w:sz w:val="18"/>
                            <w:szCs w:val="18"/>
                          </w:rPr>
                          <w:t>5</w:t>
                        </w:r>
                      </w:p>
                    </w:txbxContent>
                  </v:textbox>
                </v:shape>
                <v:shape id="Text Box 18" o:spid="_x0000_s1035" type="#_x0000_t202" style="position:absolute;left:2325;top:5854;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uZ8MA&#10;AADbAAAADwAAAGRycy9kb3ducmV2LnhtbESPT2sCMRTE7wW/Q3iCt5p1D0u7GkUFQfFStfT82Lz9&#10;o5uXJYnr+u1NodDjMDO/YRarwbSiJ+cbywpm0wQEcWF1w5WC78vu/QOED8gaW8uk4EkeVsvR2wJz&#10;bR98ov4cKhEh7HNUUIfQ5VL6oiaDfmo74uiV1hkMUbpKaoePCDetTJMkkwYbjgs1drStqbid70bB&#10;pd/4/ekaPvWh3Mj0WH6lP26t1GQ8rOcgAg3hP/zX3msFWQa/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OuZ8MAAADbAAAADwAAAAAAAAAAAAAAAACYAgAAZHJzL2Rv&#10;d25yZXYueG1sUEsFBgAAAAAEAAQA9QAAAIgDAAAAAA==&#10;">
                  <v:textbox inset="0,0,0,0">
                    <w:txbxContent>
                      <w:p w:rsidR="0071623C" w:rsidRDefault="0071623C" w:rsidP="00E54D8A">
                        <w:pPr>
                          <w:jc w:val="center"/>
                          <w:rPr>
                            <w:sz w:val="18"/>
                            <w:szCs w:val="18"/>
                          </w:rPr>
                        </w:pPr>
                        <w:r>
                          <w:rPr>
                            <w:sz w:val="18"/>
                            <w:szCs w:val="18"/>
                          </w:rPr>
                          <w:t>7</w:t>
                        </w:r>
                      </w:p>
                    </w:txbxContent>
                  </v:textbox>
                </v:shape>
                <v:shape id="Text Box 19" o:spid="_x0000_s1036" type="#_x0000_t202" style="position:absolute;left:3066;top:6253;width:39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L/MMA&#10;AADbAAAADwAAAGRycy9kb3ducmV2LnhtbESPzWsCMRTE7wX/h/AEbzXrHmxdjaKCoPRSP/D82Lz9&#10;0M3LksR1/e+bQqHHYWZ+wyxWvWlER87XlhVMxgkI4tzqmksFl/Pu/ROED8gaG8uk4EUeVsvB2wIz&#10;bZ98pO4UShEh7DNUUIXQZlL6vCKDfmxb4ugV1hkMUbpSaofPCDeNTJNkKg3WHBcqbGlbUX4/PYyC&#10;c7fx++MtzPSh2Mj0q/hOr26t1GjYr+cgAvXhP/zX3msF0w/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8L/MMAAADbAAAADwAAAAAAAAAAAAAAAACYAgAAZHJzL2Rv&#10;d25yZXYueG1sUEsFBgAAAAAEAAQA9QAAAIgDAAAAAA==&#10;">
                  <v:textbox inset="0,0,0,0">
                    <w:txbxContent>
                      <w:p w:rsidR="0071623C" w:rsidRDefault="0071623C" w:rsidP="00E54D8A">
                        <w:pPr>
                          <w:jc w:val="center"/>
                          <w:rPr>
                            <w:sz w:val="18"/>
                            <w:szCs w:val="18"/>
                          </w:rPr>
                        </w:pPr>
                        <w:r>
                          <w:rPr>
                            <w:sz w:val="18"/>
                            <w:szCs w:val="18"/>
                          </w:rPr>
                          <w:t>6</w:t>
                        </w:r>
                      </w:p>
                    </w:txbxContent>
                  </v:textbox>
                </v:shape>
                <v:line id="Line 20" o:spid="_x0000_s1037" style="position:absolute;flip:x;visibility:visible;mso-wrap-style:square" from="1600,5613" to="205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R8EAAADbAAAADwAAAGRycy9kb3ducmV2LnhtbERPy4rCMBTdD/gP4QpuhjFVVKRjKiII&#10;LtxM68bdtbnTxzQ3tYm2/v1kIbg8nPdmO5hGPKhzlWUFs2kEgji3uuJCwTk7fK1BOI+ssbFMCp7k&#10;YJuMPjYYa9vzDz1SX4gQwi5GBaX3bSyly0sy6Ka2JQ7cr+0M+gC7QuoO+xBuGjmPopU0WHFoKLGl&#10;fUn5X3o3Cj7zp82ut8UpvfT34mDrTF+WtVKT8bD7BuFp8G/xy33UClZhbPgSfoBM/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64tHwQAAANsAAAAPAAAAAAAAAAAAAAAA&#10;AKECAABkcnMvZG93bnJldi54bWxQSwUGAAAAAAQABAD5AAAAjwMAAAAA&#10;">
                  <v:stroke startarrow="oval" startarrowwidth="narrow" startarrowlength="short" endarrow="oval" endarrowwidth="narrow" endarrowlength="short"/>
                </v:line>
                <v:line id="Line 21" o:spid="_x0000_s1038" style="position:absolute;flip:x;visibility:visible;mso-wrap-style:square" from="1818,5613" to="205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u3MUAAADbAAAADwAAAGRycy9kb3ducmV2LnhtbESPQWvCQBSE70L/w/IKvUjdtGioqauU&#10;QqCHXkx6ye01+0xis2/T7JrEf+8KgsdhZr5hNrvJtGKg3jWWFbwsIhDEpdUNVwp+8vT5DYTzyBpb&#10;y6TgTA5224fZBhNtR97TkPlKBAi7BBXU3neJlK6syaBb2I44eAfbG/RB9pXUPY4Bblr5GkWxNNhw&#10;WKixo8+ayr/sZBTMy7PNf/+X31kxnqrUHnNdrI5KPT1OH+8gPE3+Hr61v7SCeA3XL+EHyO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cu3MUAAADbAAAADwAAAAAAAAAA&#10;AAAAAAChAgAAZHJzL2Rvd25yZXYueG1sUEsFBgAAAAAEAAQA+QAAAJMDAAAAAA==&#10;">
                  <v:stroke startarrow="oval" startarrowwidth="narrow" startarrowlength="short" endarrow="oval" endarrowwidth="narrow" endarrowlength="short"/>
                </v:line>
                <v:line id="Line 22" o:spid="_x0000_s1039" style="position:absolute;flip:x;visibility:visible;mso-wrap-style:square" from="3237,5569" to="3636,5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RnMIAAADbAAAADwAAAGRycy9kb3ducmV2LnhtbERPu27CMBTdK/EP1kXqUoFDRVuUYiKE&#10;FKlDlyYsbJf4koTG1yF2Hvw9Hip1PDrvbTKZRgzUudqygtUyAkFcWF1zqeCYp4sNCOeRNTaWScGd&#10;HCS72dMWY21H/qEh86UIIexiVFB538ZSuqIig25pW+LAXWxn0AfYlVJ3OIZw08jXKHqXBmsODRW2&#10;dKio+M16o+CluNv8fFt/Z6exL1N7zfXp7arU83zaf4LwNPl/8Z/7Syv4COvDl/AD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QRnMIAAADbAAAADwAAAAAAAAAAAAAA&#10;AAChAgAAZHJzL2Rvd25yZXYueG1sUEsFBgAAAAAEAAQA+QAAAJADAAAAAA==&#10;">
                  <v:stroke startarrow="oval" startarrowwidth="narrow" startarrowlength="short" endarrow="oval" endarrowwidth="narrow" endarrowlength="short"/>
                </v:line>
                <v:line id="Line 23" o:spid="_x0000_s1040" style="position:absolute;flip:x y;visibility:visible;mso-wrap-style:square" from="2667,6367" to="3066,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iG2sMAAADbAAAADwAAAGRycy9kb3ducmV2LnhtbESPQWvCQBSE7wX/w/KE3upGoWlIXaWI&#10;ij1Johdvj+xrEpp9G3ZXXf99t1DocZiZb5jlOppB3Mj53rKC+SwDQdxY3XOr4HzavRQgfEDWOFgm&#10;BQ/ysF5NnpZYanvnim51aEWCsC9RQRfCWErpm44M+pkdiZP3ZZ3BkKRrpXZ4T3AzyEWW5dJgz2mh&#10;w5E2HTXf9dUocHmeVfti6+Ix4lAXp9fLsfpU6nkaP95BBIrhP/zXPmgFb3P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4htrDAAAA2wAAAA8AAAAAAAAAAAAA&#10;AAAAoQIAAGRycy9kb3ducmV2LnhtbFBLBQYAAAAABAAEAPkAAACRAwAAAAA=&#10;">
                  <v:stroke startarrow="oval" startarrowwidth="narrow" startarrowlength="short" endarrow="oval" endarrowwidth="narrow" endarrowlength="short"/>
                </v:line>
                <v:line id="Line 24" o:spid="_x0000_s1041" style="position:absolute;flip:x;visibility:visible;mso-wrap-style:square" from="3465,6196" to="3693,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oqcMQAAADbAAAADwAAAGRycy9kb3ducmV2LnhtbESPT4vCMBTE78J+h/CEvYimiv+oRpEF&#10;YQ972daLt2fzbKvNS7eJtn57syB4HGbmN8x625lK3KlxpWUF41EEgjizuuRcwSHdD5cgnEfWWFkm&#10;BQ9ysN189NYYa9vyL90Tn4sAYRejgsL7OpbSZQUZdCNbEwfvbBuDPsgml7rBNsBNJSdRNJcGSw4L&#10;Bdb0VVB2TW5GwSB72PT0N/1Jju0t39tLqo+zi1Kf/W63AuGp8+/wq/2tFSwm8P8l/AC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ipwxAAAANsAAAAPAAAAAAAAAAAA&#10;AAAAAKECAABkcnMvZG93bnJldi54bWxQSwUGAAAAAAQABAD5AAAAkgMAAAAA&#10;">
                  <v:stroke startarrow="oval" startarrowwidth="narrow" startarrowlength="short" endarrow="oval" endarrowwidth="narrow" endarrowlength="short"/>
                </v:line>
                <v:line id="Line 25" o:spid="_x0000_s1042" style="position:absolute;flip:x;visibility:visible;mso-wrap-style:square" from="1875,5611" to="2844,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aP68UAAADbAAAADwAAAGRycy9kb3ducmV2LnhtbESPT2vCQBTE70K/w/IKXkQ3tf4jdRUR&#10;hB56MfHi7Zl9JrHZt2l2NfHbdwXB4zAzv2GW685U4kaNKy0r+BhFIIgzq0vOFRzS3XABwnlkjZVl&#10;UnAnB+vVW2+JsbYt7+mW+FwECLsYFRTe17GULivIoBvZmjh4Z9sY9EE2udQNtgFuKjmOopk0WHJY&#10;KLCmbUHZb3I1CgbZ3aanv8lPcmyv+c5eUn2cXpTqv3ebLxCeOv8KP9vfWsH8Ex5fw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aP68UAAADbAAAADwAAAAAAAAAA&#10;AAAAAAChAgAAZHJzL2Rvd25yZXYueG1sUEsFBgAAAAAEAAQA+QAAAJMDAAAAAA==&#10;">
                  <v:stroke startarrow="oval" startarrowwidth="narrow" startarrowlength="short" endarrow="oval" endarrowwidth="narrow" endarrowlength="short"/>
                </v:line>
              </v:group>
            </w:pict>
          </mc:Fallback>
        </mc:AlternateContent>
      </w:r>
      <w:r w:rsidRPr="00FF2F85">
        <w:rPr>
          <w:b/>
          <w:sz w:val="22"/>
          <w:szCs w:val="22"/>
          <w:lang w:val="lt-LT"/>
        </w:rPr>
        <w:t>Rezultatai</w:t>
      </w:r>
      <w:r w:rsidRPr="00FF2F85">
        <w:rPr>
          <w:sz w:val="22"/>
          <w:szCs w:val="22"/>
          <w:lang w:val="lt-LT"/>
        </w:rPr>
        <w:t xml:space="preserve">. </w:t>
      </w:r>
      <w:r>
        <w:rPr>
          <w:sz w:val="22"/>
          <w:szCs w:val="22"/>
          <w:lang w:val="lt-LT"/>
        </w:rPr>
        <w:t>Rezultatų faile ir ekrane s</w:t>
      </w:r>
      <w:r w:rsidRPr="00FF2F85">
        <w:rPr>
          <w:sz w:val="22"/>
          <w:szCs w:val="22"/>
          <w:lang w:val="lt-LT"/>
        </w:rPr>
        <w:t>pausdinkite kiekvieno potinklio kompiuterių numerius didėjimo tvarka, skiriant tarpo simboliu. Vienam potinkliui skiriama viena eilutė.</w:t>
      </w:r>
    </w:p>
    <w:p w:rsidR="00E54D8A" w:rsidRPr="00E54D8A" w:rsidRDefault="00E54D8A" w:rsidP="00E54D8A">
      <w:pPr>
        <w:jc w:val="both"/>
        <w:rPr>
          <w:sz w:val="22"/>
          <w:szCs w:val="22"/>
          <w:lang w:val="lt-LT"/>
        </w:rPr>
      </w:pPr>
    </w:p>
    <w:p w:rsidR="00E54D8A" w:rsidRPr="00FB38FE" w:rsidRDefault="00E54D8A" w:rsidP="00E54D8A">
      <w:pPr>
        <w:numPr>
          <w:ilvl w:val="0"/>
          <w:numId w:val="10"/>
        </w:numPr>
        <w:jc w:val="both"/>
        <w:rPr>
          <w:b/>
          <w:sz w:val="22"/>
          <w:szCs w:val="22"/>
          <w:lang w:val="lt-LT"/>
        </w:rPr>
      </w:pPr>
      <w:r w:rsidRPr="00FB38FE">
        <w:rPr>
          <w:b/>
          <w:sz w:val="22"/>
          <w:szCs w:val="22"/>
          <w:lang w:val="lt-LT"/>
        </w:rPr>
        <w:t xml:space="preserve">DEL komanda. </w:t>
      </w:r>
    </w:p>
    <w:p w:rsidR="00E54D8A" w:rsidRPr="00740438" w:rsidRDefault="00E54D8A" w:rsidP="00E54D8A">
      <w:pPr>
        <w:pStyle w:val="BodyText"/>
        <w:overflowPunct w:val="0"/>
        <w:autoSpaceDE w:val="0"/>
        <w:autoSpaceDN w:val="0"/>
        <w:adjustRightInd w:val="0"/>
        <w:textAlignment w:val="baseline"/>
        <w:rPr>
          <w:b w:val="0"/>
          <w:color w:val="auto"/>
          <w:sz w:val="22"/>
        </w:rPr>
      </w:pPr>
      <w:r w:rsidRPr="00740438">
        <w:rPr>
          <w:b w:val="0"/>
          <w:color w:val="auto"/>
          <w:sz w:val="22"/>
        </w:rPr>
        <w:t>Reikia nustatyti, ar galima viena DEL komanda pašalinti visus norimus panaikinti failus. DEL komandos formatas:</w:t>
      </w:r>
    </w:p>
    <w:p w:rsidR="00E54D8A" w:rsidRPr="00740438" w:rsidRDefault="00E54D8A" w:rsidP="00E54D8A">
      <w:pPr>
        <w:pStyle w:val="BodyText"/>
        <w:ind w:left="720"/>
        <w:rPr>
          <w:b w:val="0"/>
          <w:color w:val="auto"/>
          <w:sz w:val="22"/>
        </w:rPr>
      </w:pPr>
      <w:r w:rsidRPr="00740438">
        <w:rPr>
          <w:b w:val="0"/>
          <w:color w:val="auto"/>
          <w:sz w:val="22"/>
        </w:rPr>
        <w:t>DEL pakaitos simboliai</w:t>
      </w:r>
    </w:p>
    <w:p w:rsidR="00E54D8A" w:rsidRPr="00740438" w:rsidRDefault="00E54D8A" w:rsidP="00E54D8A">
      <w:pPr>
        <w:pStyle w:val="BodyText"/>
        <w:rPr>
          <w:b w:val="0"/>
          <w:color w:val="auto"/>
          <w:sz w:val="22"/>
        </w:rPr>
      </w:pPr>
      <w:r w:rsidRPr="00740438">
        <w:rPr>
          <w:b w:val="0"/>
          <w:color w:val="auto"/>
          <w:sz w:val="22"/>
        </w:rPr>
        <w:tab/>
        <w:t>Pakaitos simbolius gali sudaryti pilnas failo vardas, turintis nuo 1 iki 8 simbolių, arba vardas ir vardo plėtinys iki 3 simbolių. Taško ženklas „.“ skiria vardą nuo plėtinio. Pakaitos simboliuose galima naudoti ir specialius simbolius „?“ ir „*“. Simbolis „?“ pakeičia vieną pilno failo vardo simbolį, išskyrus tašką. Simbolis „*“ pakeičia bet kokią simbolių seką, neturinčią taško, netgi ir tuščią seką. „*“ gali pasirodyti tik paskutinėje vardo ar plėtinio pozicijoje. Failų vardus ir plėtinius sudaro tik lotyniškos raidės ir skaitmenys.</w:t>
      </w:r>
    </w:p>
    <w:p w:rsidR="00E54D8A" w:rsidRPr="00740438" w:rsidRDefault="00E54D8A" w:rsidP="00E54D8A">
      <w:pPr>
        <w:spacing w:before="120"/>
        <w:jc w:val="both"/>
        <w:rPr>
          <w:sz w:val="22"/>
          <w:szCs w:val="22"/>
          <w:lang w:val="lt-LT"/>
        </w:rPr>
      </w:pPr>
      <w:r w:rsidRPr="00740438">
        <w:rPr>
          <w:b/>
          <w:sz w:val="22"/>
          <w:szCs w:val="22"/>
          <w:lang w:val="lt-LT"/>
        </w:rPr>
        <w:t>Duomenys</w:t>
      </w:r>
      <w:r w:rsidRPr="00740438">
        <w:rPr>
          <w:sz w:val="22"/>
          <w:szCs w:val="22"/>
          <w:lang w:val="lt-LT"/>
        </w:rPr>
        <w:t>. Tekstinio failo ‘</w:t>
      </w:r>
      <w:r w:rsidRPr="00740438">
        <w:rPr>
          <w:i/>
          <w:sz w:val="22"/>
          <w:szCs w:val="22"/>
          <w:lang w:val="lt-LT"/>
        </w:rPr>
        <w:t>U3.txt</w:t>
      </w:r>
      <w:r w:rsidRPr="00740438">
        <w:rPr>
          <w:sz w:val="22"/>
          <w:szCs w:val="22"/>
          <w:lang w:val="lt-LT"/>
        </w:rPr>
        <w:t>’ pirmoje eilutėje nurodyta K (≤150)</w:t>
      </w:r>
      <w:r w:rsidRPr="00740438">
        <w:rPr>
          <w:lang w:val="lt-LT"/>
        </w:rPr>
        <w:t xml:space="preserve">. </w:t>
      </w:r>
      <w:r w:rsidRPr="00740438">
        <w:rPr>
          <w:sz w:val="22"/>
          <w:szCs w:val="22"/>
          <w:lang w:val="lt-LT"/>
        </w:rPr>
        <w:t>K žymi toliau esančių failo vardų kiekį. Kiekvienas failo vardas yra atskiroje eilutėje. Prieš failo vardą yra simbolis „-“ arba simbolis „+“. Simbolis „-“ rodo, kad šį failą reikia šalinti, o simbolis „+“ rodo, kad šio failo šalinti negalima.</w:t>
      </w:r>
    </w:p>
    <w:p w:rsidR="00E54D8A" w:rsidRPr="00740438" w:rsidRDefault="00E54D8A" w:rsidP="00E54D8A">
      <w:pPr>
        <w:spacing w:before="120" w:after="120"/>
        <w:jc w:val="both"/>
        <w:rPr>
          <w:sz w:val="22"/>
          <w:szCs w:val="22"/>
          <w:lang w:val="lt-LT"/>
        </w:rPr>
      </w:pPr>
      <w:r w:rsidRPr="00740438">
        <w:rPr>
          <w:b/>
          <w:sz w:val="22"/>
          <w:szCs w:val="22"/>
          <w:lang w:val="lt-LT"/>
        </w:rPr>
        <w:t>Rezultatai</w:t>
      </w:r>
      <w:r w:rsidRPr="00740438">
        <w:rPr>
          <w:sz w:val="22"/>
          <w:szCs w:val="22"/>
          <w:lang w:val="lt-LT"/>
        </w:rPr>
        <w:t>. Išveskite komandą DEL su suformuotais pakaitos simboliais, jei yra tokia komanda, kuri leidžia pašalinti visus naikinamus failus iš karto. Priešingu atveju išveskite pranešimą „Negalima“.</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2"/>
        <w:gridCol w:w="5947"/>
      </w:tblGrid>
      <w:tr w:rsidR="00E54D8A" w:rsidRPr="00D50184" w:rsidTr="00E54D8A">
        <w:tc>
          <w:tcPr>
            <w:tcW w:w="2632" w:type="dxa"/>
            <w:shd w:val="clear" w:color="auto" w:fill="auto"/>
          </w:tcPr>
          <w:p w:rsidR="00E54D8A" w:rsidRPr="00740438" w:rsidRDefault="00E54D8A" w:rsidP="00E54D8A">
            <w:pPr>
              <w:rPr>
                <w:rFonts w:ascii="Courier New" w:hAnsi="Courier New" w:cs="Courier New"/>
                <w:sz w:val="20"/>
              </w:rPr>
            </w:pPr>
            <w:r w:rsidRPr="00740438">
              <w:rPr>
                <w:rFonts w:ascii="Courier New" w:hAnsi="Courier New" w:cs="Courier New"/>
                <w:sz w:val="20"/>
              </w:rPr>
              <w:t>U3.txt</w:t>
            </w:r>
          </w:p>
        </w:tc>
        <w:tc>
          <w:tcPr>
            <w:tcW w:w="5947" w:type="dxa"/>
            <w:shd w:val="clear" w:color="auto" w:fill="auto"/>
          </w:tcPr>
          <w:p w:rsidR="00E54D8A" w:rsidRPr="00740438" w:rsidRDefault="00E54D8A" w:rsidP="00E54D8A">
            <w:pPr>
              <w:rPr>
                <w:rFonts w:ascii="Courier New" w:hAnsi="Courier New" w:cs="Courier New"/>
                <w:sz w:val="20"/>
              </w:rPr>
            </w:pPr>
            <w:r w:rsidRPr="00740438">
              <w:rPr>
                <w:rFonts w:ascii="Courier New" w:hAnsi="Courier New" w:cs="Courier New"/>
                <w:sz w:val="20"/>
              </w:rPr>
              <w:t>Rezultatas</w:t>
            </w:r>
          </w:p>
        </w:tc>
      </w:tr>
      <w:tr w:rsidR="00E54D8A" w:rsidRPr="00D50184" w:rsidTr="00E54D8A">
        <w:tc>
          <w:tcPr>
            <w:tcW w:w="2632" w:type="dxa"/>
            <w:shd w:val="clear" w:color="auto" w:fill="auto"/>
          </w:tcPr>
          <w:p w:rsidR="00E54D8A" w:rsidRPr="00740438" w:rsidRDefault="00E54D8A" w:rsidP="00E54D8A">
            <w:pPr>
              <w:rPr>
                <w:rFonts w:ascii="Courier New" w:hAnsi="Courier New" w:cs="Courier New"/>
                <w:sz w:val="20"/>
                <w:szCs w:val="20"/>
              </w:rPr>
            </w:pPr>
            <w:r w:rsidRPr="00740438">
              <w:rPr>
                <w:rFonts w:ascii="Courier New" w:hAnsi="Courier New" w:cs="Courier New"/>
                <w:sz w:val="20"/>
                <w:szCs w:val="20"/>
              </w:rPr>
              <w:t>3</w:t>
            </w:r>
          </w:p>
          <w:p w:rsidR="00E54D8A" w:rsidRPr="00740438" w:rsidRDefault="00E54D8A" w:rsidP="00E54D8A">
            <w:pPr>
              <w:rPr>
                <w:rFonts w:ascii="Courier New" w:hAnsi="Courier New" w:cs="Courier New"/>
                <w:sz w:val="20"/>
                <w:szCs w:val="20"/>
              </w:rPr>
            </w:pPr>
            <w:r w:rsidRPr="00740438">
              <w:rPr>
                <w:rFonts w:ascii="Courier New" w:hAnsi="Courier New" w:cs="Courier New"/>
                <w:sz w:val="20"/>
                <w:szCs w:val="20"/>
              </w:rPr>
              <w:t>-BP.EXE</w:t>
            </w:r>
          </w:p>
          <w:p w:rsidR="00E54D8A" w:rsidRPr="00740438" w:rsidRDefault="00E54D8A" w:rsidP="00E54D8A">
            <w:pPr>
              <w:rPr>
                <w:rFonts w:ascii="Courier New" w:hAnsi="Courier New" w:cs="Courier New"/>
                <w:sz w:val="20"/>
                <w:szCs w:val="20"/>
              </w:rPr>
            </w:pPr>
            <w:r w:rsidRPr="00740438">
              <w:rPr>
                <w:rFonts w:ascii="Courier New" w:hAnsi="Courier New" w:cs="Courier New"/>
                <w:sz w:val="20"/>
                <w:szCs w:val="20"/>
              </w:rPr>
              <w:t>+TURBO.EXE</w:t>
            </w:r>
          </w:p>
          <w:p w:rsidR="00E54D8A" w:rsidRPr="00740438" w:rsidRDefault="00E54D8A" w:rsidP="00E54D8A">
            <w:pPr>
              <w:rPr>
                <w:rFonts w:ascii="Courier New" w:hAnsi="Courier New" w:cs="Courier New"/>
                <w:sz w:val="20"/>
                <w:szCs w:val="20"/>
              </w:rPr>
            </w:pPr>
            <w:r w:rsidRPr="00740438">
              <w:rPr>
                <w:rFonts w:ascii="Courier New" w:hAnsi="Courier New" w:cs="Courier New"/>
                <w:sz w:val="20"/>
                <w:szCs w:val="20"/>
              </w:rPr>
              <w:t>-BPC.EXE</w:t>
            </w:r>
          </w:p>
        </w:tc>
        <w:tc>
          <w:tcPr>
            <w:tcW w:w="5947" w:type="dxa"/>
            <w:shd w:val="clear" w:color="auto" w:fill="auto"/>
          </w:tcPr>
          <w:p w:rsidR="00E54D8A" w:rsidRPr="00740438" w:rsidRDefault="00E54D8A" w:rsidP="00E54D8A">
            <w:pPr>
              <w:pStyle w:val="HTMLPreformatted"/>
              <w:rPr>
                <w:rFonts w:ascii="Courier New" w:hAnsi="Courier New"/>
              </w:rPr>
            </w:pPr>
            <w:r w:rsidRPr="00740438">
              <w:rPr>
                <w:rFonts w:ascii="Courier New" w:hAnsi="Courier New"/>
              </w:rPr>
              <w:t>DEL ?P*.EXE</w:t>
            </w:r>
          </w:p>
        </w:tc>
      </w:tr>
    </w:tbl>
    <w:p w:rsidR="00E54D8A" w:rsidRPr="00E54D8A" w:rsidRDefault="00E54D8A" w:rsidP="00E54D8A">
      <w:pPr>
        <w:jc w:val="both"/>
        <w:rPr>
          <w:sz w:val="22"/>
          <w:szCs w:val="22"/>
          <w:lang w:val="lt-LT"/>
        </w:rPr>
      </w:pPr>
    </w:p>
    <w:p w:rsidR="00FB38FE" w:rsidRPr="00E54D8A" w:rsidRDefault="00FB38FE" w:rsidP="00FB38FE">
      <w:pPr>
        <w:numPr>
          <w:ilvl w:val="0"/>
          <w:numId w:val="10"/>
        </w:numPr>
        <w:jc w:val="both"/>
        <w:rPr>
          <w:b/>
          <w:sz w:val="22"/>
          <w:szCs w:val="22"/>
          <w:lang w:val="lt-LT"/>
        </w:rPr>
      </w:pPr>
      <w:r w:rsidRPr="00E54D8A">
        <w:rPr>
          <w:b/>
          <w:sz w:val="22"/>
          <w:szCs w:val="22"/>
          <w:lang w:val="lt-LT"/>
        </w:rPr>
        <w:t xml:space="preserve">Šachmatai. </w:t>
      </w:r>
    </w:p>
    <w:p w:rsidR="00FB38FE" w:rsidRPr="00E54D8A" w:rsidRDefault="00FB38FE" w:rsidP="00FB38FE">
      <w:pPr>
        <w:pStyle w:val="BodyText3"/>
        <w:spacing w:after="0" w:line="240" w:lineRule="auto"/>
        <w:rPr>
          <w:rFonts w:ascii="Times New Roman" w:hAnsi="Times New Roman"/>
          <w:bCs/>
          <w:sz w:val="22"/>
          <w:szCs w:val="22"/>
          <w:lang w:val="lt-LT"/>
        </w:rPr>
      </w:pPr>
      <w:r w:rsidRPr="00E54D8A">
        <w:rPr>
          <w:rFonts w:ascii="Times New Roman" w:hAnsi="Times New Roman"/>
          <w:bCs/>
          <w:sz w:val="22"/>
          <w:szCs w:val="22"/>
          <w:lang w:val="lt-LT"/>
        </w:rPr>
        <w:t xml:space="preserve">Gamykloje yra daug robotų, kurie pagal iš anksto paruoštą programą gamina šachmatų figūras. Pagamintos figūros patenka į bendrą konteinerį, kurio duomenys automatiškai fiksuojami faile. Reikia parašyti programą, </w:t>
      </w:r>
      <w:r w:rsidRPr="00E54D8A">
        <w:rPr>
          <w:rFonts w:ascii="Times New Roman" w:hAnsi="Times New Roman"/>
          <w:bCs/>
          <w:sz w:val="22"/>
          <w:szCs w:val="22"/>
          <w:lang w:val="lt-LT"/>
        </w:rPr>
        <w:lastRenderedPageBreak/>
        <w:t>kuri pasakytų, kiek kokių figūrų yra konteineryje, kiek iš jų galima paruošti žaidimo komplektų ir kiek po to liks dar nepanaudotų figūrų.</w:t>
      </w:r>
    </w:p>
    <w:p w:rsidR="00FB38FE" w:rsidRPr="00E54D8A" w:rsidRDefault="00FB38FE" w:rsidP="00FB38FE">
      <w:pPr>
        <w:pStyle w:val="BodyText3"/>
        <w:spacing w:after="0" w:line="240" w:lineRule="auto"/>
        <w:rPr>
          <w:rFonts w:ascii="Times New Roman" w:hAnsi="Times New Roman"/>
          <w:b/>
          <w:bCs/>
          <w:sz w:val="22"/>
          <w:szCs w:val="22"/>
          <w:lang w:val="lt-LT"/>
        </w:rPr>
      </w:pPr>
      <w:r w:rsidRPr="00E54D8A">
        <w:rPr>
          <w:rFonts w:ascii="Times New Roman" w:hAnsi="Times New Roman"/>
          <w:bCs/>
          <w:sz w:val="22"/>
          <w:szCs w:val="22"/>
          <w:lang w:val="lt-LT"/>
        </w:rPr>
        <w:t>Žinoma, kad žaidimo komplektą sudaro 16 pėstininkų, 4 bokštai, 4 žirgai, 4 rikiai 2 valdovės ir 2 karaliai. Pusė komplektui reikalingų figūrų bus vėliau nudažytos juodai, nes robotai gamina tik baltos spalvos figūras.</w:t>
      </w:r>
    </w:p>
    <w:p w:rsidR="00FB38FE" w:rsidRPr="004A6294" w:rsidRDefault="00FB38FE" w:rsidP="00FB38FE">
      <w:pPr>
        <w:spacing w:before="60"/>
        <w:jc w:val="both"/>
        <w:rPr>
          <w:sz w:val="22"/>
          <w:szCs w:val="22"/>
          <w:lang w:val="lt-LT"/>
        </w:rPr>
      </w:pPr>
      <w:r w:rsidRPr="004A6294">
        <w:rPr>
          <w:b/>
          <w:bCs/>
          <w:sz w:val="22"/>
          <w:szCs w:val="22"/>
          <w:lang w:val="lt-LT"/>
        </w:rPr>
        <w:t>Duomenys.</w:t>
      </w:r>
      <w:r w:rsidRPr="004A6294">
        <w:rPr>
          <w:sz w:val="22"/>
          <w:szCs w:val="22"/>
          <w:lang w:val="lt-LT"/>
        </w:rPr>
        <w:t xml:space="preserve"> F</w:t>
      </w:r>
      <w:r w:rsidRPr="004A6294">
        <w:rPr>
          <w:iCs/>
          <w:sz w:val="22"/>
          <w:szCs w:val="22"/>
          <w:lang w:val="lt-LT"/>
        </w:rPr>
        <w:t xml:space="preserve">ailo </w:t>
      </w:r>
      <w:r w:rsidRPr="004A6294">
        <w:rPr>
          <w:rFonts w:ascii="Courier New" w:hAnsi="Courier New" w:cs="Courier New"/>
          <w:iCs/>
          <w:sz w:val="20"/>
          <w:szCs w:val="20"/>
          <w:lang w:val="lt-LT"/>
        </w:rPr>
        <w:t>U3.txt</w:t>
      </w:r>
      <w:r w:rsidRPr="004A6294">
        <w:rPr>
          <w:iCs/>
          <w:sz w:val="22"/>
          <w:szCs w:val="22"/>
          <w:lang w:val="lt-LT"/>
        </w:rPr>
        <w:t xml:space="preserve"> </w:t>
      </w:r>
      <w:r w:rsidRPr="004A6294">
        <w:rPr>
          <w:sz w:val="22"/>
          <w:szCs w:val="22"/>
          <w:lang w:val="lt-LT"/>
        </w:rPr>
        <w:t xml:space="preserve">pirmoje eilutėje yra bendras konteineryje esančių figūrų skaičius </w:t>
      </w:r>
      <w:r w:rsidRPr="004A6294">
        <w:rPr>
          <w:rFonts w:ascii="Courier New" w:hAnsi="Courier New"/>
          <w:sz w:val="20"/>
          <w:szCs w:val="20"/>
          <w:lang w:val="lt-LT"/>
        </w:rPr>
        <w:t>n (1 ≤ n ≤ 1000)</w:t>
      </w:r>
      <w:r w:rsidRPr="004A6294">
        <w:rPr>
          <w:sz w:val="22"/>
          <w:szCs w:val="22"/>
          <w:lang w:val="lt-LT"/>
        </w:rPr>
        <w:t xml:space="preserve">. Kitose eilutėse surašyti bet kokia tvarka figūrų tipai, kurie žymimi tokiais simboliais: </w:t>
      </w:r>
      <w:r w:rsidRPr="004A6294">
        <w:rPr>
          <w:rFonts w:ascii="Courier New" w:hAnsi="Courier New" w:cs="Courier New"/>
          <w:sz w:val="20"/>
          <w:szCs w:val="22"/>
          <w:lang w:val="lt-LT"/>
        </w:rPr>
        <w:t>p</w:t>
      </w:r>
      <w:r w:rsidRPr="004A6294">
        <w:rPr>
          <w:sz w:val="22"/>
          <w:szCs w:val="22"/>
          <w:lang w:val="lt-LT"/>
        </w:rPr>
        <w:t xml:space="preserve"> – pėstininkas, </w:t>
      </w:r>
      <w:r w:rsidRPr="004A6294">
        <w:rPr>
          <w:rFonts w:ascii="Courier New" w:hAnsi="Courier New" w:cs="Courier New"/>
          <w:sz w:val="18"/>
          <w:szCs w:val="22"/>
          <w:lang w:val="lt-LT"/>
        </w:rPr>
        <w:t>b</w:t>
      </w:r>
      <w:r w:rsidRPr="004A6294">
        <w:rPr>
          <w:sz w:val="22"/>
          <w:szCs w:val="22"/>
          <w:lang w:val="lt-LT"/>
        </w:rPr>
        <w:t xml:space="preserve"> – bokštas, </w:t>
      </w:r>
      <w:r w:rsidRPr="004A6294">
        <w:rPr>
          <w:rFonts w:ascii="Courier New" w:hAnsi="Courier New" w:cs="Courier New"/>
          <w:sz w:val="20"/>
          <w:szCs w:val="22"/>
          <w:lang w:val="lt-LT"/>
        </w:rPr>
        <w:t>z</w:t>
      </w:r>
      <w:r w:rsidRPr="004A6294">
        <w:rPr>
          <w:sz w:val="22"/>
          <w:szCs w:val="22"/>
          <w:lang w:val="lt-LT"/>
        </w:rPr>
        <w:t xml:space="preserve"> – žirgas, </w:t>
      </w:r>
      <w:r w:rsidRPr="004A6294">
        <w:rPr>
          <w:rFonts w:ascii="Courier New" w:hAnsi="Courier New" w:cs="Courier New"/>
          <w:sz w:val="18"/>
          <w:szCs w:val="22"/>
          <w:lang w:val="lt-LT"/>
        </w:rPr>
        <w:t>r</w:t>
      </w:r>
      <w:r w:rsidRPr="004A6294">
        <w:rPr>
          <w:sz w:val="22"/>
          <w:szCs w:val="22"/>
          <w:lang w:val="lt-LT"/>
        </w:rPr>
        <w:t xml:space="preserve"> – rikis, </w:t>
      </w:r>
      <w:r w:rsidRPr="004A6294">
        <w:rPr>
          <w:rFonts w:ascii="Courier New" w:hAnsi="Courier New" w:cs="Courier New"/>
          <w:sz w:val="18"/>
          <w:szCs w:val="22"/>
          <w:lang w:val="lt-LT"/>
        </w:rPr>
        <w:t>v</w:t>
      </w:r>
      <w:r w:rsidRPr="004A6294">
        <w:rPr>
          <w:sz w:val="22"/>
          <w:szCs w:val="22"/>
          <w:lang w:val="lt-LT"/>
        </w:rPr>
        <w:t xml:space="preserve"> – valdovė, </w:t>
      </w:r>
      <w:r w:rsidRPr="004A6294">
        <w:rPr>
          <w:rFonts w:ascii="Courier New" w:hAnsi="Courier New" w:cs="Courier New"/>
          <w:sz w:val="20"/>
          <w:szCs w:val="22"/>
          <w:lang w:val="lt-LT"/>
        </w:rPr>
        <w:t>k</w:t>
      </w:r>
      <w:r w:rsidRPr="004A6294">
        <w:rPr>
          <w:sz w:val="22"/>
          <w:szCs w:val="22"/>
          <w:lang w:val="lt-LT"/>
        </w:rPr>
        <w:t> - karalius.</w:t>
      </w:r>
    </w:p>
    <w:p w:rsidR="00FB38FE" w:rsidRPr="004A6294" w:rsidRDefault="00FB38FE" w:rsidP="00FB38FE">
      <w:pPr>
        <w:jc w:val="both"/>
        <w:rPr>
          <w:rFonts w:ascii="Courier New" w:hAnsi="Courier New" w:cs="Courier New"/>
          <w:sz w:val="20"/>
          <w:szCs w:val="22"/>
          <w:lang w:val="lt-LT"/>
        </w:rPr>
      </w:pPr>
      <w:r w:rsidRPr="004A6294">
        <w:rPr>
          <w:b/>
          <w:bCs/>
          <w:sz w:val="22"/>
          <w:szCs w:val="22"/>
          <w:lang w:val="lt-LT"/>
        </w:rPr>
        <w:t xml:space="preserve">Rezultatai. </w:t>
      </w:r>
      <w:r w:rsidRPr="004A6294">
        <w:rPr>
          <w:sz w:val="22"/>
          <w:szCs w:val="22"/>
          <w:lang w:val="lt-LT"/>
        </w:rPr>
        <w:t xml:space="preserve">Ekrane </w:t>
      </w:r>
      <w:r>
        <w:rPr>
          <w:sz w:val="22"/>
          <w:szCs w:val="22"/>
          <w:lang w:val="lt-LT"/>
        </w:rPr>
        <w:t xml:space="preserve">ir faile </w:t>
      </w:r>
      <w:r w:rsidRPr="004A6294">
        <w:rPr>
          <w:sz w:val="22"/>
          <w:szCs w:val="22"/>
          <w:lang w:val="lt-LT"/>
        </w:rPr>
        <w:t xml:space="preserve">spausdinkite turimų figūrų skaičius pagal jų tipą: tipas ir skaičius, po to – kiek galima suformuoti žaidimo komplektų ir kiek kokių pagal tipą figūrų lieka. Tipų seka tokia: </w:t>
      </w:r>
      <w:r w:rsidRPr="004A6294">
        <w:rPr>
          <w:rFonts w:ascii="Courier New" w:hAnsi="Courier New" w:cs="Courier New"/>
          <w:sz w:val="20"/>
          <w:szCs w:val="22"/>
          <w:lang w:val="lt-LT"/>
        </w:rPr>
        <w:t>p</w:t>
      </w:r>
      <w:r w:rsidRPr="004A6294">
        <w:rPr>
          <w:sz w:val="22"/>
          <w:szCs w:val="22"/>
          <w:lang w:val="lt-LT"/>
        </w:rPr>
        <w:t xml:space="preserve">, </w:t>
      </w:r>
      <w:r w:rsidRPr="004A6294">
        <w:rPr>
          <w:rFonts w:ascii="Courier New" w:hAnsi="Courier New" w:cs="Courier New"/>
          <w:sz w:val="18"/>
          <w:szCs w:val="22"/>
          <w:lang w:val="lt-LT"/>
        </w:rPr>
        <w:t>b</w:t>
      </w:r>
      <w:r w:rsidRPr="004A6294">
        <w:rPr>
          <w:sz w:val="22"/>
          <w:szCs w:val="22"/>
          <w:lang w:val="lt-LT"/>
        </w:rPr>
        <w:t xml:space="preserve">, </w:t>
      </w:r>
      <w:r w:rsidRPr="004A6294">
        <w:rPr>
          <w:rFonts w:ascii="Courier New" w:hAnsi="Courier New" w:cs="Courier New"/>
          <w:sz w:val="20"/>
          <w:szCs w:val="22"/>
          <w:lang w:val="lt-LT"/>
        </w:rPr>
        <w:t>z</w:t>
      </w:r>
      <w:r w:rsidRPr="004A6294">
        <w:rPr>
          <w:sz w:val="22"/>
          <w:szCs w:val="22"/>
          <w:lang w:val="lt-LT"/>
        </w:rPr>
        <w:t xml:space="preserve">, </w:t>
      </w:r>
      <w:r w:rsidRPr="004A6294">
        <w:rPr>
          <w:rFonts w:ascii="Courier New" w:hAnsi="Courier New" w:cs="Courier New"/>
          <w:sz w:val="20"/>
          <w:szCs w:val="22"/>
          <w:lang w:val="lt-LT"/>
        </w:rPr>
        <w:t>r</w:t>
      </w:r>
      <w:r w:rsidRPr="004A6294">
        <w:rPr>
          <w:sz w:val="22"/>
          <w:szCs w:val="22"/>
          <w:lang w:val="lt-LT"/>
        </w:rPr>
        <w:t xml:space="preserve">, </w:t>
      </w:r>
      <w:r w:rsidRPr="004A6294">
        <w:rPr>
          <w:rFonts w:ascii="Courier New" w:hAnsi="Courier New" w:cs="Courier New"/>
          <w:sz w:val="18"/>
          <w:szCs w:val="22"/>
          <w:lang w:val="lt-LT"/>
        </w:rPr>
        <w:t>v</w:t>
      </w:r>
      <w:r w:rsidRPr="004A6294">
        <w:rPr>
          <w:sz w:val="22"/>
          <w:szCs w:val="22"/>
          <w:lang w:val="lt-LT"/>
        </w:rPr>
        <w:t xml:space="preserve">, </w:t>
      </w:r>
      <w:r w:rsidRPr="004A6294">
        <w:rPr>
          <w:rFonts w:ascii="Courier New" w:hAnsi="Courier New" w:cs="Courier New"/>
          <w:sz w:val="20"/>
          <w:szCs w:val="22"/>
          <w:lang w:val="lt-LT"/>
        </w:rPr>
        <w:t>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tblGrid>
      <w:tr w:rsidR="00FB38FE" w:rsidRPr="00947C45" w:rsidTr="00FB1479">
        <w:tc>
          <w:tcPr>
            <w:tcW w:w="2552" w:type="dxa"/>
          </w:tcPr>
          <w:p w:rsidR="00FB38FE" w:rsidRPr="004A6294" w:rsidRDefault="00FB38FE" w:rsidP="00FB1479">
            <w:pPr>
              <w:pStyle w:val="BodyText"/>
              <w:jc w:val="center"/>
              <w:rPr>
                <w:rFonts w:ascii="Palemonas" w:hAnsi="Palemonas" w:cs="Courier New"/>
                <w:b w:val="0"/>
                <w:color w:val="auto"/>
                <w:sz w:val="20"/>
              </w:rPr>
            </w:pPr>
            <w:r w:rsidRPr="004A6294">
              <w:rPr>
                <w:rFonts w:ascii="Courier New" w:hAnsi="Courier New" w:cs="Courier New"/>
                <w:b w:val="0"/>
                <w:color w:val="auto"/>
                <w:sz w:val="20"/>
              </w:rPr>
              <w:t>U3.txt</w:t>
            </w:r>
          </w:p>
        </w:tc>
        <w:tc>
          <w:tcPr>
            <w:tcW w:w="2126" w:type="dxa"/>
          </w:tcPr>
          <w:p w:rsidR="00FB38FE" w:rsidRPr="004A6294" w:rsidRDefault="00FB38FE" w:rsidP="00FB1479">
            <w:pPr>
              <w:pStyle w:val="BodyText"/>
              <w:jc w:val="center"/>
              <w:rPr>
                <w:rFonts w:ascii="Palemonas" w:hAnsi="Palemonas" w:cs="Courier New"/>
                <w:b w:val="0"/>
                <w:color w:val="auto"/>
                <w:sz w:val="20"/>
              </w:rPr>
            </w:pPr>
            <w:r>
              <w:rPr>
                <w:rFonts w:ascii="Courier New" w:hAnsi="Courier New" w:cs="Courier New"/>
                <w:b w:val="0"/>
                <w:color w:val="auto"/>
                <w:sz w:val="20"/>
              </w:rPr>
              <w:t>Rezultatai</w:t>
            </w:r>
          </w:p>
        </w:tc>
      </w:tr>
      <w:tr w:rsidR="00FB38FE" w:rsidRPr="00947C45" w:rsidTr="00FB1479">
        <w:tc>
          <w:tcPr>
            <w:tcW w:w="2552" w:type="dxa"/>
          </w:tcPr>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48</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p p b b z z r</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 xml:space="preserve">r v k v k z </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z k p p r r r</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p p p p p p p</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b b b b b r</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r v p p p p</w:t>
            </w:r>
          </w:p>
          <w:p w:rsidR="00FB38FE" w:rsidRPr="00023642" w:rsidRDefault="00FB38FE" w:rsidP="00FB1479">
            <w:pPr>
              <w:pStyle w:val="BodyText"/>
              <w:rPr>
                <w:rFonts w:ascii="Courier New" w:hAnsi="Courier New" w:cs="Courier New"/>
                <w:b w:val="0"/>
                <w:color w:val="auto"/>
                <w:sz w:val="20"/>
                <w:szCs w:val="20"/>
              </w:rPr>
            </w:pPr>
            <w:r w:rsidRPr="00023642">
              <w:rPr>
                <w:rFonts w:ascii="Courier New" w:hAnsi="Courier New" w:cs="Courier New"/>
                <w:b w:val="0"/>
                <w:color w:val="auto"/>
                <w:sz w:val="20"/>
                <w:szCs w:val="20"/>
              </w:rPr>
              <w:t xml:space="preserve">p p p p p p </w:t>
            </w:r>
          </w:p>
          <w:p w:rsidR="00FB38FE" w:rsidRPr="0062198E" w:rsidRDefault="00FB38FE" w:rsidP="00FB1479">
            <w:pPr>
              <w:pStyle w:val="BodyText"/>
              <w:rPr>
                <w:rFonts w:ascii="Courier New" w:hAnsi="Courier New" w:cs="Courier New"/>
                <w:sz w:val="20"/>
                <w:szCs w:val="20"/>
              </w:rPr>
            </w:pPr>
            <w:r w:rsidRPr="00023642">
              <w:rPr>
                <w:rFonts w:ascii="Courier New" w:hAnsi="Courier New" w:cs="Courier New"/>
                <w:b w:val="0"/>
                <w:color w:val="auto"/>
                <w:sz w:val="20"/>
                <w:szCs w:val="20"/>
              </w:rPr>
              <w:t>p p p</w:t>
            </w:r>
          </w:p>
        </w:tc>
        <w:tc>
          <w:tcPr>
            <w:tcW w:w="2126" w:type="dxa"/>
          </w:tcPr>
          <w:p w:rsidR="00FB38FE" w:rsidRPr="0062198E" w:rsidRDefault="00FB38FE" w:rsidP="00FB1479">
            <w:pPr>
              <w:pStyle w:val="CommentText"/>
            </w:pPr>
            <w:r w:rsidRPr="0062198E">
              <w:t>Figūrų skaičiai</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p 24</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b 7</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z 4</w:t>
            </w:r>
          </w:p>
          <w:p w:rsidR="00FB38FE" w:rsidRPr="0062198E" w:rsidRDefault="00FB38FE" w:rsidP="00FB14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bidi="ar-BH"/>
              </w:rPr>
            </w:pPr>
            <w:r w:rsidRPr="0062198E">
              <w:rPr>
                <w:lang w:bidi="ar-BH"/>
              </w:rPr>
              <w:t>r 7</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v 3</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k 3</w:t>
            </w:r>
          </w:p>
          <w:p w:rsidR="00FB38FE" w:rsidRPr="00023642" w:rsidRDefault="00FB38FE" w:rsidP="00FB1479">
            <w:pPr>
              <w:rPr>
                <w:sz w:val="20"/>
                <w:szCs w:val="20"/>
              </w:rPr>
            </w:pPr>
            <w:r>
              <w:rPr>
                <w:sz w:val="20"/>
                <w:szCs w:val="20"/>
              </w:rPr>
              <w:t xml:space="preserve">Komplektų skaičius </w:t>
            </w:r>
            <w:r w:rsidRPr="0062198E">
              <w:rPr>
                <w:rFonts w:ascii="Courier New" w:hAnsi="Courier New" w:cs="Courier New"/>
                <w:sz w:val="20"/>
                <w:szCs w:val="20"/>
              </w:rPr>
              <w:t>1</w:t>
            </w:r>
          </w:p>
          <w:p w:rsidR="00FB38FE" w:rsidRDefault="00FB38FE" w:rsidP="00FB1479">
            <w:pPr>
              <w:rPr>
                <w:rFonts w:ascii="Courier New" w:hAnsi="Courier New" w:cs="Courier New"/>
                <w:sz w:val="20"/>
                <w:szCs w:val="20"/>
              </w:rPr>
            </w:pPr>
            <w:r w:rsidRPr="0062198E">
              <w:rPr>
                <w:sz w:val="20"/>
                <w:szCs w:val="20"/>
              </w:rPr>
              <w:t>Liko figūrų</w:t>
            </w:r>
            <w:r w:rsidRPr="0062198E">
              <w:rPr>
                <w:rFonts w:ascii="Courier New" w:hAnsi="Courier New" w:cs="Courier New"/>
                <w:sz w:val="20"/>
                <w:szCs w:val="20"/>
              </w:rPr>
              <w:t xml:space="preserve"> </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p 8</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b 3</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z 0</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r 3</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v 1</w:t>
            </w:r>
          </w:p>
          <w:p w:rsidR="00FB38FE" w:rsidRPr="0062198E" w:rsidRDefault="00FB38FE" w:rsidP="00FB1479">
            <w:pPr>
              <w:rPr>
                <w:rFonts w:ascii="Courier New" w:hAnsi="Courier New" w:cs="Courier New"/>
                <w:sz w:val="20"/>
                <w:szCs w:val="20"/>
              </w:rPr>
            </w:pPr>
            <w:r w:rsidRPr="0062198E">
              <w:rPr>
                <w:rFonts w:ascii="Courier New" w:hAnsi="Courier New" w:cs="Courier New"/>
                <w:sz w:val="20"/>
                <w:szCs w:val="20"/>
              </w:rPr>
              <w:t>k 1</w:t>
            </w:r>
          </w:p>
        </w:tc>
      </w:tr>
    </w:tbl>
    <w:p w:rsidR="00FB38FE" w:rsidRPr="0062198E" w:rsidRDefault="00FB38FE" w:rsidP="00FB38FE">
      <w:pPr>
        <w:jc w:val="both"/>
        <w:rPr>
          <w:sz w:val="2"/>
        </w:rPr>
      </w:pPr>
    </w:p>
    <w:p w:rsidR="00FB38FE" w:rsidRPr="00023642" w:rsidRDefault="00FB38FE" w:rsidP="00FB38FE">
      <w:pPr>
        <w:jc w:val="both"/>
        <w:rPr>
          <w:lang w:val="lt-LT"/>
        </w:rPr>
      </w:pPr>
    </w:p>
    <w:p w:rsidR="00CB494E" w:rsidRPr="002609EB" w:rsidRDefault="00CB494E" w:rsidP="00CB494E">
      <w:pPr>
        <w:numPr>
          <w:ilvl w:val="0"/>
          <w:numId w:val="10"/>
        </w:numPr>
        <w:jc w:val="both"/>
        <w:rPr>
          <w:sz w:val="22"/>
          <w:szCs w:val="22"/>
          <w:lang w:val="lt-LT"/>
        </w:rPr>
      </w:pPr>
      <w:r w:rsidRPr="002609EB">
        <w:rPr>
          <w:b/>
          <w:sz w:val="22"/>
          <w:szCs w:val="22"/>
          <w:lang w:val="lt-LT"/>
        </w:rPr>
        <w:t>Daugiakampiai</w:t>
      </w:r>
    </w:p>
    <w:p w:rsidR="00CB494E" w:rsidRPr="00947C45" w:rsidRDefault="00CB494E" w:rsidP="00CB494E">
      <w:pPr>
        <w:pStyle w:val="ListParagraph"/>
        <w:spacing w:line="240" w:lineRule="auto"/>
        <w:ind w:left="0"/>
        <w:jc w:val="both"/>
        <w:rPr>
          <w:rFonts w:ascii="Times New Roman" w:hAnsi="Times New Roman"/>
        </w:rPr>
      </w:pPr>
      <w:r w:rsidRPr="00947C45">
        <w:rPr>
          <w:rFonts w:ascii="Times New Roman" w:hAnsi="Times New Roman"/>
        </w:rPr>
        <w:t xml:space="preserve">Duota n iškilių daugiakampių (trikampiai, keturkampiai, penkiakampiai, ...) viršūnių koordinatės (x,y) išdėstytos pagal laikrodžio rodyklę. Daugiakampis turi m viršūnių, kur 3 </w:t>
      </w:r>
      <w:r w:rsidRPr="00947C45">
        <w:rPr>
          <w:rFonts w:ascii="Times New Roman" w:hAnsi="Times New Roman"/>
        </w:rPr>
        <w:sym w:font="UniversalMath1 BT" w:char="F0A3"/>
      </w:r>
      <w:r w:rsidRPr="00947C45">
        <w:rPr>
          <w:rFonts w:ascii="Times New Roman" w:hAnsi="Times New Roman"/>
        </w:rPr>
        <w:t xml:space="preserve"> m </w:t>
      </w:r>
      <w:r w:rsidRPr="00947C45">
        <w:rPr>
          <w:rFonts w:ascii="Times New Roman" w:hAnsi="Times New Roman"/>
        </w:rPr>
        <w:sym w:font="UniversalMath1 BT" w:char="F0A3"/>
      </w:r>
      <w:r w:rsidRPr="00947C45">
        <w:rPr>
          <w:rFonts w:ascii="Times New Roman" w:hAnsi="Times New Roman"/>
        </w:rPr>
        <w:t xml:space="preserve"> 10.</w:t>
      </w:r>
    </w:p>
    <w:p w:rsidR="00CB494E" w:rsidRPr="00947C45" w:rsidRDefault="00CB494E" w:rsidP="00CB494E">
      <w:pPr>
        <w:pStyle w:val="ListParagraph"/>
        <w:spacing w:line="240" w:lineRule="auto"/>
        <w:ind w:left="0"/>
        <w:jc w:val="both"/>
        <w:rPr>
          <w:rFonts w:ascii="Times New Roman" w:hAnsi="Times New Roman"/>
        </w:rPr>
      </w:pPr>
      <w:r w:rsidRPr="00947C45">
        <w:rPr>
          <w:rFonts w:ascii="Times New Roman" w:hAnsi="Times New Roman"/>
        </w:rPr>
        <w:t>Parašykite programą kuri rastų:</w:t>
      </w:r>
    </w:p>
    <w:p w:rsidR="00CB494E" w:rsidRPr="00947C45" w:rsidRDefault="00CB494E" w:rsidP="00CB494E">
      <w:pPr>
        <w:pStyle w:val="ListParagraph"/>
        <w:spacing w:line="240" w:lineRule="auto"/>
        <w:ind w:left="0"/>
        <w:rPr>
          <w:rFonts w:ascii="Times New Roman" w:hAnsi="Times New Roman"/>
        </w:rPr>
      </w:pPr>
      <w:r w:rsidRPr="00947C45">
        <w:rPr>
          <w:rFonts w:ascii="Times New Roman" w:hAnsi="Times New Roman"/>
        </w:rPr>
        <w:t>a) kiek yra daugiakampių, kurių kiekvieno atskirai visos kraštinės vienodos;</w:t>
      </w:r>
    </w:p>
    <w:p w:rsidR="00CB494E" w:rsidRPr="00947C45" w:rsidRDefault="00CB494E" w:rsidP="00CB494E">
      <w:pPr>
        <w:pStyle w:val="ListParagraph"/>
        <w:spacing w:line="240" w:lineRule="auto"/>
        <w:ind w:left="0"/>
        <w:rPr>
          <w:rFonts w:ascii="Times New Roman" w:hAnsi="Times New Roman"/>
        </w:rPr>
      </w:pPr>
      <w:r w:rsidRPr="00947C45">
        <w:rPr>
          <w:rFonts w:ascii="Times New Roman" w:hAnsi="Times New Roman"/>
        </w:rPr>
        <w:t>b) didžiausio ploto daugiakampį ir suskaičiuotų jo perimetrą;</w:t>
      </w:r>
    </w:p>
    <w:p w:rsidR="00CB494E" w:rsidRPr="00947C45" w:rsidRDefault="00CB494E" w:rsidP="00CB494E">
      <w:pPr>
        <w:pStyle w:val="ListParagraph"/>
        <w:spacing w:line="240" w:lineRule="auto"/>
        <w:ind w:left="0"/>
        <w:rPr>
          <w:rFonts w:ascii="Times New Roman" w:hAnsi="Times New Roman"/>
        </w:rPr>
      </w:pPr>
      <w:r w:rsidRPr="00947C45">
        <w:rPr>
          <w:rFonts w:ascii="Times New Roman" w:hAnsi="Times New Roman"/>
        </w:rPr>
        <w:t>c) didžiausio ploto kvadratą ir suskaičiuotų jo perimetrą;</w:t>
      </w:r>
    </w:p>
    <w:p w:rsidR="00CB494E" w:rsidRPr="00947C45" w:rsidRDefault="00CB494E" w:rsidP="00CB494E">
      <w:pPr>
        <w:pStyle w:val="ListParagraph"/>
        <w:spacing w:line="240" w:lineRule="auto"/>
        <w:ind w:left="0"/>
        <w:rPr>
          <w:rFonts w:ascii="Times New Roman" w:hAnsi="Times New Roman"/>
        </w:rPr>
      </w:pPr>
      <w:r w:rsidRPr="00947C45">
        <w:rPr>
          <w:rFonts w:ascii="Times New Roman" w:hAnsi="Times New Roman"/>
        </w:rPr>
        <w:t>Skaičiavimus atlikti 0.1 tikslumu.</w:t>
      </w:r>
    </w:p>
    <w:p w:rsidR="00CB494E" w:rsidRPr="00947C45" w:rsidRDefault="00CB494E" w:rsidP="00CB494E">
      <w:pPr>
        <w:pStyle w:val="ListParagraph"/>
        <w:spacing w:after="0" w:line="240" w:lineRule="auto"/>
        <w:ind w:left="0"/>
        <w:jc w:val="both"/>
        <w:rPr>
          <w:rFonts w:ascii="Times New Roman" w:hAnsi="Times New Roman"/>
        </w:rPr>
      </w:pPr>
      <w:r>
        <w:rPr>
          <w:rFonts w:ascii="Times New Roman" w:hAnsi="Times New Roman"/>
        </w:rPr>
        <w:t xml:space="preserve">Duomenų tekstiniame faile </w:t>
      </w:r>
      <w:r w:rsidRPr="002609EB">
        <w:rPr>
          <w:rFonts w:ascii="Courier New" w:hAnsi="Courier New" w:cs="Courier New"/>
          <w:sz w:val="20"/>
          <w:szCs w:val="20"/>
        </w:rPr>
        <w:t>Trecias.txt</w:t>
      </w:r>
      <w:r w:rsidRPr="00947C45">
        <w:rPr>
          <w:rFonts w:ascii="Times New Roman" w:hAnsi="Times New Roman"/>
        </w:rPr>
        <w:t xml:space="preserve"> pirmoje eilutėje užrašytas sveikasis skaičius reiškia daugiakampių skaičių n (1 </w:t>
      </w:r>
      <w:r w:rsidRPr="00947C45">
        <w:rPr>
          <w:rFonts w:ascii="Times New Roman" w:hAnsi="Times New Roman"/>
        </w:rPr>
        <w:sym w:font="UniversalMath1 BT" w:char="F0A3"/>
      </w:r>
      <w:r w:rsidRPr="00947C45">
        <w:rPr>
          <w:rFonts w:ascii="Times New Roman" w:hAnsi="Times New Roman"/>
        </w:rPr>
        <w:t xml:space="preserve"> n </w:t>
      </w:r>
      <w:r w:rsidRPr="00947C45">
        <w:rPr>
          <w:rFonts w:ascii="Times New Roman" w:hAnsi="Times New Roman"/>
        </w:rPr>
        <w:sym w:font="UniversalMath1 BT" w:char="F0A3"/>
      </w:r>
      <w:r w:rsidRPr="00947C45">
        <w:rPr>
          <w:rFonts w:ascii="Times New Roman" w:hAnsi="Times New Roman"/>
        </w:rPr>
        <w:t xml:space="preserve"> 1000). Kitose n eilutėse yra užrašyti daugiakampių duomenys:     daugiakampio pavadinimas (6 simboliai), tarpo simbolis, viršūnių skaičius m ir viršūnių koordinatės (realūs skaičiai) (x1,y1), (x2,y2), ... .</w:t>
      </w:r>
    </w:p>
    <w:p w:rsidR="00CB494E" w:rsidRPr="00E54D8A" w:rsidRDefault="00CB494E" w:rsidP="00CB494E">
      <w:pPr>
        <w:pStyle w:val="BodyText3"/>
        <w:spacing w:line="240" w:lineRule="auto"/>
        <w:rPr>
          <w:rFonts w:ascii="Times New Roman" w:hAnsi="Times New Roman"/>
          <w:sz w:val="22"/>
          <w:szCs w:val="22"/>
          <w:lang w:val="lt-LT"/>
        </w:rPr>
      </w:pPr>
      <w:r w:rsidRPr="00E54D8A">
        <w:rPr>
          <w:rFonts w:ascii="Times New Roman" w:hAnsi="Times New Roman"/>
          <w:sz w:val="22"/>
          <w:szCs w:val="22"/>
          <w:lang w:val="lt-LT"/>
        </w:rPr>
        <w:t>Spausdinkite skaičiavimų rezultatus nurodytu formatu (žiūr. Rezultatų pavyzdys).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0"/>
        <w:gridCol w:w="5149"/>
      </w:tblGrid>
      <w:tr w:rsidR="00CB494E" w:rsidRPr="00947C45" w:rsidTr="00E54D8A">
        <w:tc>
          <w:tcPr>
            <w:tcW w:w="4678" w:type="dxa"/>
          </w:tcPr>
          <w:p w:rsidR="00CB494E" w:rsidRPr="00947C45" w:rsidRDefault="00CB494E" w:rsidP="00E54D8A">
            <w:pPr>
              <w:jc w:val="center"/>
              <w:rPr>
                <w:sz w:val="20"/>
                <w:lang w:val="lt-LT"/>
              </w:rPr>
            </w:pPr>
            <w:r w:rsidRPr="00947C45">
              <w:rPr>
                <w:rFonts w:ascii="Courier New" w:hAnsi="Courier New" w:cs="Courier New"/>
                <w:sz w:val="20"/>
                <w:lang w:val="lt-LT"/>
              </w:rPr>
              <w:t>Trecias.txt</w:t>
            </w:r>
          </w:p>
        </w:tc>
        <w:tc>
          <w:tcPr>
            <w:tcW w:w="5528" w:type="dxa"/>
          </w:tcPr>
          <w:p w:rsidR="00CB494E" w:rsidRPr="00947C45" w:rsidRDefault="00CB494E" w:rsidP="00E54D8A">
            <w:pPr>
              <w:jc w:val="center"/>
              <w:rPr>
                <w:sz w:val="20"/>
                <w:lang w:val="lt-LT"/>
              </w:rPr>
            </w:pPr>
            <w:r w:rsidRPr="00E54D8A">
              <w:rPr>
                <w:rFonts w:ascii="Courier New" w:hAnsi="Courier New" w:cs="Courier New"/>
                <w:sz w:val="20"/>
                <w:lang w:val="lt-LT"/>
              </w:rPr>
              <w:t>Rezultatų pavyzdys</w:t>
            </w:r>
          </w:p>
        </w:tc>
      </w:tr>
      <w:tr w:rsidR="00CB494E" w:rsidRPr="00947C45" w:rsidTr="00E54D8A">
        <w:tc>
          <w:tcPr>
            <w:tcW w:w="4678" w:type="dxa"/>
          </w:tcPr>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6</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Ketur1 4 1 1 3 4 6 4 6 1</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Trik1  3 8 –1 8 3 11 –1</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Penk1  5 8 4 8 7 11 11 14 11 14 4</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Sesia1 6 0 5 0 9 4 12 8 12 11 8 11 5</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Ketur2 4 2 6 2 10 6 10 6 6</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K3     4 -3.5 1 –5 4 –2 5 0 3.5</w:t>
            </w:r>
          </w:p>
        </w:tc>
        <w:tc>
          <w:tcPr>
            <w:tcW w:w="5528" w:type="dxa"/>
          </w:tcPr>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a) Daugiakampių su vienodomis kraštinėmis: 1</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b) Sesia1, plotas = 65.0, perimetras = 32.0</w:t>
            </w:r>
          </w:p>
          <w:p w:rsidR="00CB494E" w:rsidRPr="00947C45" w:rsidRDefault="00CB494E" w:rsidP="00E54D8A">
            <w:pPr>
              <w:rPr>
                <w:rFonts w:ascii="Courier New" w:hAnsi="Courier New" w:cs="Courier New"/>
                <w:sz w:val="20"/>
                <w:lang w:val="lt-LT"/>
              </w:rPr>
            </w:pPr>
            <w:r w:rsidRPr="00947C45">
              <w:rPr>
                <w:rFonts w:ascii="Courier New" w:hAnsi="Courier New" w:cs="Courier New"/>
                <w:sz w:val="20"/>
                <w:lang w:val="lt-LT"/>
              </w:rPr>
              <w:t>c) Ketur2, plotas = 16.0, perimetras = 16.0</w:t>
            </w:r>
          </w:p>
        </w:tc>
      </w:tr>
    </w:tbl>
    <w:p w:rsidR="00CB494E" w:rsidRPr="00370A83" w:rsidRDefault="00CB494E" w:rsidP="00CB494E">
      <w:pPr>
        <w:pStyle w:val="ListParagraph"/>
        <w:spacing w:after="0"/>
        <w:ind w:left="0"/>
        <w:rPr>
          <w:rFonts w:ascii="Times New Roman" w:hAnsi="Times New Roman"/>
        </w:rPr>
      </w:pPr>
    </w:p>
    <w:tbl>
      <w:tblPr>
        <w:tblpPr w:leftFromText="180" w:rightFromText="180" w:vertAnchor="text" w:horzAnchor="margin" w:tblpXSpec="right" w:tblpY="967"/>
        <w:tblOverlap w:val="never"/>
        <w:tblW w:w="5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497"/>
      </w:tblGrid>
      <w:tr w:rsidR="00F40ECC" w:rsidRPr="00947C45" w:rsidTr="00235C14">
        <w:tc>
          <w:tcPr>
            <w:tcW w:w="2977" w:type="dxa"/>
          </w:tcPr>
          <w:p w:rsidR="00F40ECC" w:rsidRPr="002609EB" w:rsidRDefault="00F40ECC" w:rsidP="00235C14">
            <w:pPr>
              <w:pStyle w:val="Monospace"/>
              <w:jc w:val="center"/>
              <w:rPr>
                <w:bCs/>
              </w:rPr>
            </w:pPr>
            <w:r w:rsidRPr="002609EB">
              <w:rPr>
                <w:bCs/>
              </w:rPr>
              <w:t>U3.txt</w:t>
            </w:r>
          </w:p>
        </w:tc>
        <w:tc>
          <w:tcPr>
            <w:tcW w:w="2497" w:type="dxa"/>
          </w:tcPr>
          <w:p w:rsidR="00F40ECC" w:rsidRPr="002609EB" w:rsidRDefault="00F40ECC" w:rsidP="00235C14">
            <w:pPr>
              <w:pStyle w:val="Monospace"/>
              <w:jc w:val="center"/>
              <w:rPr>
                <w:bCs/>
              </w:rPr>
            </w:pPr>
            <w:r w:rsidRPr="002609EB">
              <w:rPr>
                <w:bCs/>
              </w:rPr>
              <w:t>Ekranas</w:t>
            </w:r>
          </w:p>
        </w:tc>
      </w:tr>
      <w:tr w:rsidR="00F40ECC" w:rsidRPr="00947C45" w:rsidTr="00235C14">
        <w:tc>
          <w:tcPr>
            <w:tcW w:w="2977" w:type="dxa"/>
          </w:tcPr>
          <w:p w:rsidR="00F40ECC" w:rsidRPr="00947C45" w:rsidRDefault="00F40ECC" w:rsidP="00235C14">
            <w:pPr>
              <w:pStyle w:val="Monospace"/>
            </w:pPr>
            <w:r w:rsidRPr="00947C45">
              <w:t>12</w:t>
            </w:r>
          </w:p>
          <w:p w:rsidR="00F40ECC" w:rsidRPr="00947C45" w:rsidRDefault="00F40ECC" w:rsidP="00235C14">
            <w:pPr>
              <w:pStyle w:val="Monospace"/>
            </w:pPr>
            <w:r w:rsidRPr="00947C45">
              <w:t>1 5.0 13.0 11.0 10.0</w:t>
            </w:r>
          </w:p>
          <w:p w:rsidR="00F40ECC" w:rsidRPr="00947C45" w:rsidRDefault="00F40ECC" w:rsidP="00235C14">
            <w:pPr>
              <w:pStyle w:val="Monospace"/>
            </w:pPr>
            <w:r w:rsidRPr="00947C45">
              <w:t>2 2.0 5.0 4.0 7.0</w:t>
            </w:r>
          </w:p>
          <w:p w:rsidR="00F40ECC" w:rsidRPr="00947C45" w:rsidRDefault="00F40ECC" w:rsidP="00235C14">
            <w:pPr>
              <w:pStyle w:val="Monospace"/>
            </w:pPr>
            <w:r w:rsidRPr="00947C45">
              <w:t>3 2.0 10.0 5.0 13.0</w:t>
            </w:r>
          </w:p>
          <w:p w:rsidR="00F40ECC" w:rsidRPr="00947C45" w:rsidRDefault="00F40ECC" w:rsidP="00235C14">
            <w:pPr>
              <w:pStyle w:val="Monospace"/>
            </w:pPr>
            <w:r w:rsidRPr="00947C45">
              <w:t>4 13.0 11.0 16.0 11.0</w:t>
            </w:r>
          </w:p>
          <w:p w:rsidR="00F40ECC" w:rsidRPr="00947C45" w:rsidRDefault="00F40ECC" w:rsidP="00235C14">
            <w:pPr>
              <w:pStyle w:val="Monospace"/>
            </w:pPr>
            <w:r w:rsidRPr="00947C45">
              <w:t>5 4.0 1.0 4.0 7.0</w:t>
            </w:r>
          </w:p>
          <w:p w:rsidR="00F40ECC" w:rsidRPr="00947C45" w:rsidRDefault="00F40ECC" w:rsidP="00235C14">
            <w:pPr>
              <w:pStyle w:val="Monospace"/>
            </w:pPr>
            <w:r w:rsidRPr="00947C45">
              <w:t>6 14.0 11.0 18.0 11.0</w:t>
            </w:r>
          </w:p>
          <w:p w:rsidR="00F40ECC" w:rsidRPr="00947C45" w:rsidRDefault="00F40ECC" w:rsidP="00235C14">
            <w:pPr>
              <w:pStyle w:val="Monospace"/>
            </w:pPr>
            <w:r w:rsidRPr="00947C45">
              <w:lastRenderedPageBreak/>
              <w:t>7 13.0 11.0 13.0 17.0</w:t>
            </w:r>
          </w:p>
          <w:p w:rsidR="00F40ECC" w:rsidRPr="00947C45" w:rsidRDefault="00F40ECC" w:rsidP="00235C14">
            <w:pPr>
              <w:pStyle w:val="Monospace"/>
            </w:pPr>
            <w:r w:rsidRPr="00947C45">
              <w:t>8 14.0 3.0 14.0 11.0</w:t>
            </w:r>
          </w:p>
          <w:p w:rsidR="00F40ECC" w:rsidRPr="00947C45" w:rsidRDefault="00F40ECC" w:rsidP="00235C14">
            <w:pPr>
              <w:pStyle w:val="Monospace"/>
            </w:pPr>
            <w:r w:rsidRPr="00947C45">
              <w:t>9 2.0 5.0 4.0 1.0</w:t>
            </w:r>
          </w:p>
          <w:p w:rsidR="00F40ECC" w:rsidRPr="00947C45" w:rsidRDefault="00F40ECC" w:rsidP="00235C14">
            <w:pPr>
              <w:pStyle w:val="Monospace"/>
            </w:pPr>
            <w:r w:rsidRPr="00947C45">
              <w:t>10 14.0 3.0 18.0 11.0</w:t>
            </w:r>
          </w:p>
          <w:p w:rsidR="00F40ECC" w:rsidRPr="00947C45" w:rsidRDefault="00F40ECC" w:rsidP="00235C14">
            <w:pPr>
              <w:pStyle w:val="Monospace"/>
            </w:pPr>
            <w:r w:rsidRPr="00947C45">
              <w:t>11 2.0 10.0 11.0 10.0</w:t>
            </w:r>
          </w:p>
          <w:p w:rsidR="00F40ECC" w:rsidRPr="00947C45" w:rsidRDefault="00F40ECC" w:rsidP="00235C14">
            <w:pPr>
              <w:pStyle w:val="Monospace"/>
            </w:pPr>
            <w:r w:rsidRPr="00947C45">
              <w:t>12 13.0 17.0 16.0 11.0</w:t>
            </w:r>
          </w:p>
        </w:tc>
        <w:tc>
          <w:tcPr>
            <w:tcW w:w="2497" w:type="dxa"/>
          </w:tcPr>
          <w:p w:rsidR="00F40ECC" w:rsidRPr="00947C45" w:rsidRDefault="00F40ECC" w:rsidP="00235C14">
            <w:pPr>
              <w:pStyle w:val="Monospace"/>
            </w:pPr>
            <w:r w:rsidRPr="00947C45">
              <w:lastRenderedPageBreak/>
              <w:t>Trikampiai</w:t>
            </w:r>
          </w:p>
          <w:p w:rsidR="00F40ECC" w:rsidRPr="00947C45" w:rsidRDefault="00F40ECC" w:rsidP="00235C14">
            <w:pPr>
              <w:pStyle w:val="Monospace"/>
            </w:pPr>
            <w:r w:rsidRPr="00947C45">
              <w:t>1 : 1 3 11</w:t>
            </w:r>
          </w:p>
          <w:p w:rsidR="00F40ECC" w:rsidRPr="00947C45" w:rsidRDefault="00F40ECC" w:rsidP="00235C14">
            <w:pPr>
              <w:pStyle w:val="Monospace"/>
            </w:pPr>
            <w:r w:rsidRPr="00947C45">
              <w:t>2 : 2 5 9</w:t>
            </w:r>
          </w:p>
          <w:p w:rsidR="00F40ECC" w:rsidRPr="00947C45" w:rsidRDefault="00F40ECC" w:rsidP="00235C14">
            <w:pPr>
              <w:pStyle w:val="Monospace"/>
            </w:pPr>
            <w:r w:rsidRPr="00947C45">
              <w:t>3 : 4 7 12</w:t>
            </w:r>
          </w:p>
          <w:p w:rsidR="00F40ECC" w:rsidRPr="00947C45" w:rsidRDefault="00F40ECC" w:rsidP="00235C14">
            <w:pPr>
              <w:pStyle w:val="Monospace"/>
            </w:pPr>
            <w:r w:rsidRPr="00947C45">
              <w:t>4 : 6 8 10</w:t>
            </w:r>
          </w:p>
          <w:p w:rsidR="00F40ECC" w:rsidRPr="00947C45" w:rsidRDefault="00F40ECC" w:rsidP="00235C14">
            <w:pPr>
              <w:pStyle w:val="Monospace"/>
            </w:pPr>
            <w:r w:rsidRPr="00947C45">
              <w:t>Panašūs trikampiai</w:t>
            </w:r>
          </w:p>
          <w:p w:rsidR="00F40ECC" w:rsidRPr="00947C45" w:rsidRDefault="00F40ECC" w:rsidP="00235C14">
            <w:pPr>
              <w:pStyle w:val="Monospace"/>
            </w:pPr>
            <w:r w:rsidRPr="00947C45">
              <w:t>1 ir 2</w:t>
            </w:r>
          </w:p>
          <w:p w:rsidR="00F40ECC" w:rsidRPr="00947C45" w:rsidRDefault="00F40ECC" w:rsidP="00235C14">
            <w:pPr>
              <w:pStyle w:val="Monospace"/>
            </w:pPr>
            <w:r w:rsidRPr="00947C45">
              <w:lastRenderedPageBreak/>
              <w:t>3 ir 4</w:t>
            </w:r>
          </w:p>
          <w:p w:rsidR="00F40ECC" w:rsidRPr="00947C45" w:rsidRDefault="00F40ECC" w:rsidP="00235C14">
            <w:pPr>
              <w:pStyle w:val="Monospace"/>
            </w:pPr>
          </w:p>
        </w:tc>
      </w:tr>
    </w:tbl>
    <w:p w:rsidR="00F40ECC" w:rsidRPr="00370A83" w:rsidRDefault="00F40ECC" w:rsidP="00F40ECC">
      <w:pPr>
        <w:numPr>
          <w:ilvl w:val="0"/>
          <w:numId w:val="10"/>
        </w:numPr>
        <w:jc w:val="both"/>
        <w:rPr>
          <w:sz w:val="22"/>
          <w:szCs w:val="22"/>
          <w:lang w:val="lt-LT"/>
        </w:rPr>
      </w:pPr>
      <w:r w:rsidRPr="00370A83">
        <w:rPr>
          <w:b/>
          <w:bCs/>
          <w:sz w:val="22"/>
          <w:szCs w:val="22"/>
          <w:lang w:val="lt-LT"/>
        </w:rPr>
        <w:lastRenderedPageBreak/>
        <w:t>Panašūs trikampiai</w:t>
      </w:r>
    </w:p>
    <w:p w:rsidR="00F40ECC" w:rsidRPr="00370A83" w:rsidRDefault="00F40ECC" w:rsidP="00F40ECC">
      <w:pPr>
        <w:jc w:val="both"/>
        <w:rPr>
          <w:sz w:val="22"/>
          <w:szCs w:val="22"/>
          <w:lang w:val="lt-LT"/>
        </w:rPr>
      </w:pPr>
      <w:r w:rsidRPr="00370A83">
        <w:rPr>
          <w:sz w:val="22"/>
          <w:szCs w:val="22"/>
          <w:lang w:val="lt-LT"/>
        </w:rPr>
        <w:t xml:space="preserve">Stačiakampėje koordinačių plokštumoje yra nubrėžta </w:t>
      </w:r>
      <w:r w:rsidRPr="00370A83">
        <w:rPr>
          <w:rFonts w:ascii="Courier New" w:hAnsi="Courier New" w:cs="Courier New"/>
          <w:sz w:val="22"/>
          <w:szCs w:val="22"/>
          <w:lang w:val="lt-LT"/>
        </w:rPr>
        <w:t>m</w:t>
      </w:r>
      <w:r w:rsidRPr="00370A83">
        <w:rPr>
          <w:sz w:val="22"/>
          <w:szCs w:val="22"/>
          <w:lang w:val="lt-LT"/>
        </w:rPr>
        <w:t xml:space="preserve"> </w:t>
      </w:r>
      <w:r w:rsidRPr="00370A83">
        <w:rPr>
          <w:rFonts w:ascii="Courier New" w:hAnsi="Courier New" w:cs="Courier New"/>
          <w:sz w:val="22"/>
          <w:szCs w:val="22"/>
          <w:lang w:val="lt-LT"/>
        </w:rPr>
        <w:t>(1 ≤ m ≤ 10)</w:t>
      </w:r>
      <w:r w:rsidRPr="00370A83">
        <w:rPr>
          <w:sz w:val="22"/>
          <w:szCs w:val="22"/>
          <w:lang w:val="lt-LT"/>
        </w:rPr>
        <w:t xml:space="preserve"> porų panašių trikampių. Šie trikampiai neturi bendrų viršūnių. Jų kraštinės nusakomos eilės numeriu ir galų taškų koordinatėmis </w:t>
      </w:r>
      <w:r w:rsidRPr="00370A83">
        <w:rPr>
          <w:rFonts w:ascii="Courier New" w:hAnsi="Courier New" w:cs="Courier New"/>
          <w:sz w:val="22"/>
          <w:szCs w:val="22"/>
          <w:lang w:val="lt-LT"/>
        </w:rPr>
        <w:t>(x, y)</w:t>
      </w:r>
      <w:r w:rsidRPr="00370A83">
        <w:rPr>
          <w:sz w:val="22"/>
          <w:szCs w:val="22"/>
          <w:lang w:val="lt-LT"/>
        </w:rPr>
        <w:t xml:space="preserve">. Tokių kraštinių yra </w:t>
      </w:r>
      <w:r w:rsidRPr="00370A83">
        <w:rPr>
          <w:rFonts w:ascii="Courier New" w:hAnsi="Courier New" w:cs="Courier New"/>
          <w:sz w:val="22"/>
          <w:szCs w:val="22"/>
          <w:lang w:val="lt-LT"/>
        </w:rPr>
        <w:t>n (n=2</w:t>
      </w:r>
      <w:r w:rsidRPr="00370A83">
        <w:rPr>
          <w:rFonts w:ascii="Courier New" w:hAnsi="Courier New" w:cs="Courier New"/>
          <w:sz w:val="22"/>
          <w:szCs w:val="22"/>
          <w:lang w:val="lt-LT"/>
        </w:rPr>
        <w:sym w:font="Symbol" w:char="F0D7"/>
      </w:r>
      <w:r w:rsidRPr="00370A83">
        <w:rPr>
          <w:rFonts w:ascii="Courier New" w:hAnsi="Courier New" w:cs="Courier New"/>
          <w:sz w:val="22"/>
          <w:szCs w:val="22"/>
          <w:lang w:val="lt-LT"/>
        </w:rPr>
        <w:t>3</w:t>
      </w:r>
      <w:r w:rsidRPr="00370A83">
        <w:rPr>
          <w:rFonts w:ascii="Courier New" w:hAnsi="Courier New" w:cs="Courier New"/>
          <w:sz w:val="22"/>
          <w:szCs w:val="22"/>
          <w:lang w:val="lt-LT"/>
        </w:rPr>
        <w:sym w:font="Symbol" w:char="F0D7"/>
      </w:r>
      <w:r w:rsidRPr="00370A83">
        <w:rPr>
          <w:rFonts w:ascii="Courier New" w:hAnsi="Courier New" w:cs="Courier New"/>
          <w:sz w:val="22"/>
          <w:szCs w:val="22"/>
          <w:lang w:val="lt-LT"/>
        </w:rPr>
        <w:t>m)</w:t>
      </w:r>
      <w:r w:rsidRPr="00370A83">
        <w:rPr>
          <w:sz w:val="22"/>
          <w:szCs w:val="22"/>
          <w:lang w:val="lt-LT"/>
        </w:rPr>
        <w:t xml:space="preserve">. Parašykite programą, kuri nustatytų, kuriems trikampiams priklauso kraštinės ir suporuotų panašius trikampius. Trikampiai yra panašūs, jeigu vieno trikampio visos trys kraštinės proporcingos kito trikampio kraštinėms (panašių trikampių proporcijų skirtumas neturi viršyti </w:t>
      </w:r>
      <w:r w:rsidRPr="00370A83">
        <w:rPr>
          <w:rFonts w:ascii="Courier New" w:hAnsi="Courier New" w:cs="Courier New"/>
          <w:sz w:val="22"/>
          <w:szCs w:val="22"/>
          <w:lang w:val="lt-LT"/>
        </w:rPr>
        <w:t>1.0</w:t>
      </w:r>
      <w:r w:rsidRPr="00370A83">
        <w:rPr>
          <w:rFonts w:ascii="Courier New" w:hAnsi="Courier New" w:cs="Courier New"/>
          <w:sz w:val="22"/>
          <w:szCs w:val="22"/>
          <w:lang w:val="lt-LT"/>
        </w:rPr>
        <w:sym w:font="Symbol" w:char="F0D7"/>
      </w:r>
      <w:r w:rsidRPr="00370A83">
        <w:rPr>
          <w:rFonts w:ascii="Courier New" w:hAnsi="Courier New" w:cs="Courier New"/>
          <w:sz w:val="22"/>
          <w:szCs w:val="22"/>
          <w:lang w:val="lt-LT"/>
        </w:rPr>
        <w:t>10</w:t>
      </w:r>
      <w:r w:rsidRPr="00370A83">
        <w:rPr>
          <w:rFonts w:ascii="Courier New" w:hAnsi="Courier New" w:cs="Courier New"/>
          <w:sz w:val="22"/>
          <w:szCs w:val="22"/>
          <w:vertAlign w:val="superscript"/>
          <w:lang w:val="lt-LT"/>
        </w:rPr>
        <w:t>-10</w:t>
      </w:r>
      <w:r w:rsidRPr="00370A83">
        <w:rPr>
          <w:sz w:val="22"/>
          <w:szCs w:val="22"/>
          <w:lang w:val="lt-LT"/>
        </w:rPr>
        <w:t>).</w:t>
      </w:r>
    </w:p>
    <w:p w:rsidR="00F40ECC" w:rsidRPr="00370A83" w:rsidRDefault="00F40ECC" w:rsidP="00F40ECC">
      <w:pPr>
        <w:rPr>
          <w:sz w:val="22"/>
          <w:szCs w:val="22"/>
          <w:lang w:val="lt-LT"/>
        </w:rPr>
      </w:pPr>
      <w:r w:rsidRPr="00370A83">
        <w:rPr>
          <w:b/>
          <w:bCs/>
          <w:sz w:val="22"/>
          <w:szCs w:val="22"/>
          <w:lang w:val="lt-LT"/>
        </w:rPr>
        <w:t>Duomenys</w:t>
      </w:r>
      <w:r w:rsidRPr="00370A83">
        <w:rPr>
          <w:sz w:val="22"/>
          <w:szCs w:val="22"/>
          <w:lang w:val="lt-LT"/>
        </w:rPr>
        <w:t xml:space="preserve">. Failo </w:t>
      </w:r>
      <w:r w:rsidRPr="002609EB">
        <w:rPr>
          <w:rFonts w:ascii="Courier New" w:hAnsi="Courier New" w:cs="Courier New"/>
          <w:sz w:val="20"/>
          <w:szCs w:val="20"/>
          <w:lang w:val="lt-LT"/>
        </w:rPr>
        <w:t>U3.txt</w:t>
      </w:r>
      <w:r w:rsidRPr="00370A83">
        <w:rPr>
          <w:sz w:val="22"/>
          <w:szCs w:val="22"/>
          <w:lang w:val="lt-LT"/>
        </w:rPr>
        <w:t xml:space="preserve"> pirmoje eilutėje parašytas kraštinių skaičius </w:t>
      </w:r>
      <w:r w:rsidRPr="00370A83">
        <w:rPr>
          <w:rFonts w:ascii="Courier New" w:hAnsi="Courier New" w:cs="Courier New"/>
          <w:sz w:val="22"/>
          <w:szCs w:val="22"/>
          <w:lang w:val="lt-LT"/>
        </w:rPr>
        <w:t>n</w:t>
      </w:r>
      <w:r w:rsidRPr="00370A83">
        <w:rPr>
          <w:sz w:val="22"/>
          <w:szCs w:val="22"/>
          <w:lang w:val="lt-LT"/>
        </w:rPr>
        <w:t xml:space="preserve">. Kitose eilutėse aprašytos kraštinės. Kiekvienoje eilutėje yra po penkis skaičius, atskirtus tarpo simboliu: kraštinės numeris </w:t>
      </w:r>
      <w:r w:rsidRPr="00370A83">
        <w:rPr>
          <w:rFonts w:ascii="Courier New" w:hAnsi="Courier New" w:cs="Courier New"/>
          <w:sz w:val="22"/>
          <w:szCs w:val="22"/>
          <w:lang w:val="lt-LT"/>
        </w:rPr>
        <w:t>k (1 ≤ k ≤ n)</w:t>
      </w:r>
      <w:r w:rsidRPr="00370A83">
        <w:rPr>
          <w:sz w:val="22"/>
          <w:szCs w:val="22"/>
          <w:lang w:val="lt-LT"/>
        </w:rPr>
        <w:t xml:space="preserve">, pradžios taško </w:t>
      </w:r>
      <w:r w:rsidRPr="00370A83">
        <w:rPr>
          <w:rFonts w:ascii="Courier New" w:hAnsi="Courier New" w:cs="Courier New"/>
          <w:sz w:val="22"/>
          <w:szCs w:val="22"/>
          <w:lang w:val="lt-LT"/>
        </w:rPr>
        <w:t>x</w:t>
      </w:r>
      <w:r w:rsidRPr="00370A83">
        <w:rPr>
          <w:sz w:val="22"/>
          <w:szCs w:val="22"/>
          <w:lang w:val="lt-LT"/>
        </w:rPr>
        <w:t xml:space="preserve"> ir </w:t>
      </w:r>
      <w:r w:rsidRPr="00370A83">
        <w:rPr>
          <w:rFonts w:ascii="Courier New" w:hAnsi="Courier New" w:cs="Courier New"/>
          <w:sz w:val="22"/>
          <w:szCs w:val="22"/>
          <w:lang w:val="lt-LT"/>
        </w:rPr>
        <w:t>y</w:t>
      </w:r>
      <w:r w:rsidRPr="00370A83">
        <w:rPr>
          <w:sz w:val="22"/>
          <w:szCs w:val="22"/>
          <w:lang w:val="lt-LT"/>
        </w:rPr>
        <w:t xml:space="preserve"> koordinatės ir pabaigos taško </w:t>
      </w:r>
      <w:r w:rsidRPr="00370A83">
        <w:rPr>
          <w:rFonts w:ascii="Courier New" w:hAnsi="Courier New" w:cs="Courier New"/>
          <w:sz w:val="22"/>
          <w:szCs w:val="22"/>
          <w:lang w:val="lt-LT"/>
        </w:rPr>
        <w:t>x</w:t>
      </w:r>
      <w:r w:rsidRPr="00370A83">
        <w:rPr>
          <w:sz w:val="22"/>
          <w:szCs w:val="22"/>
          <w:lang w:val="lt-LT"/>
        </w:rPr>
        <w:t xml:space="preserve"> ir </w:t>
      </w:r>
      <w:r w:rsidRPr="00370A83">
        <w:rPr>
          <w:rFonts w:ascii="Courier New" w:hAnsi="Courier New" w:cs="Courier New"/>
          <w:sz w:val="22"/>
          <w:szCs w:val="22"/>
          <w:lang w:val="lt-LT"/>
        </w:rPr>
        <w:t>y</w:t>
      </w:r>
      <w:r w:rsidRPr="00370A83">
        <w:rPr>
          <w:sz w:val="22"/>
          <w:szCs w:val="22"/>
          <w:lang w:val="lt-LT"/>
        </w:rPr>
        <w:t xml:space="preserve"> koordinatės (realieji skaičiai).</w:t>
      </w:r>
    </w:p>
    <w:p w:rsidR="00F40ECC" w:rsidRPr="00370A83" w:rsidRDefault="00F40ECC" w:rsidP="00F40ECC">
      <w:pPr>
        <w:rPr>
          <w:sz w:val="22"/>
          <w:szCs w:val="22"/>
          <w:lang w:val="lt-LT"/>
        </w:rPr>
      </w:pPr>
      <w:r w:rsidRPr="00370A83">
        <w:rPr>
          <w:b/>
          <w:bCs/>
          <w:sz w:val="22"/>
          <w:szCs w:val="22"/>
          <w:lang w:val="lt-LT"/>
        </w:rPr>
        <w:t>Rezultatai</w:t>
      </w:r>
      <w:r w:rsidRPr="00370A83">
        <w:rPr>
          <w:sz w:val="22"/>
          <w:szCs w:val="22"/>
          <w:lang w:val="lt-LT"/>
        </w:rPr>
        <w:t xml:space="preserve">. Faile ir ekrane spausdinami trikampius sudarančių kraštinių numeriai ir panašių trikampių numeriai. Pirmiausiai programa sunumeruoja sudarytus trikampius ir spausdina juos sudarančių kraštinių numerius. Po to, pasinaudodama trikampių numeriais, atspausdina panašių trikampių poras. Kraštinių, kurios sudaro vieną trikampį, numeriai spausdinami didėjimo tvarka. Trikampiams suteikiami numeriai pirmųjų kraštinių numerių didėjimo tvarka (pirmoji kraštinė visada priklausys pirmajam trikampiui). </w:t>
      </w:r>
    </w:p>
    <w:p w:rsidR="00F40ECC" w:rsidRPr="00370A83" w:rsidRDefault="00F40ECC" w:rsidP="00F40ECC">
      <w:pPr>
        <w:jc w:val="both"/>
        <w:rPr>
          <w:sz w:val="22"/>
          <w:szCs w:val="22"/>
          <w:lang w:val="lt-LT"/>
        </w:rPr>
      </w:pPr>
    </w:p>
    <w:p w:rsidR="00FB38FE" w:rsidRPr="00FB38FE" w:rsidRDefault="00FB38FE" w:rsidP="00FB38FE">
      <w:pPr>
        <w:numPr>
          <w:ilvl w:val="0"/>
          <w:numId w:val="10"/>
        </w:numPr>
        <w:jc w:val="both"/>
        <w:rPr>
          <w:b/>
          <w:sz w:val="22"/>
          <w:szCs w:val="22"/>
          <w:lang w:val="lt-LT"/>
        </w:rPr>
      </w:pPr>
      <w:r w:rsidRPr="00FB38FE">
        <w:rPr>
          <w:b/>
          <w:sz w:val="22"/>
          <w:szCs w:val="22"/>
          <w:lang w:val="lt-LT"/>
        </w:rPr>
        <w:t>Robotas labirinte.</w:t>
      </w:r>
    </w:p>
    <w:p w:rsidR="00FB38FE" w:rsidRPr="00D06B15" w:rsidRDefault="00FB38FE" w:rsidP="00FB38FE">
      <w:pPr>
        <w:jc w:val="both"/>
        <w:rPr>
          <w:sz w:val="22"/>
          <w:szCs w:val="22"/>
          <w:lang w:val="lt-LT"/>
        </w:rPr>
      </w:pPr>
      <w:r w:rsidRPr="00D06B15">
        <w:rPr>
          <w:sz w:val="22"/>
          <w:szCs w:val="22"/>
          <w:lang w:val="lt-LT"/>
        </w:rPr>
        <w:t xml:space="preserve">Duotas </w:t>
      </w:r>
      <w:r w:rsidRPr="00D06B15">
        <w:rPr>
          <w:rFonts w:ascii="Courier New" w:hAnsi="Courier New" w:cs="Courier New"/>
          <w:sz w:val="22"/>
          <w:szCs w:val="22"/>
          <w:lang w:val="lt-LT"/>
        </w:rPr>
        <w:t>n</w:t>
      </w:r>
      <w:r w:rsidRPr="00D06B15">
        <w:rPr>
          <w:i/>
          <w:sz w:val="22"/>
          <w:szCs w:val="22"/>
          <w:lang w:val="lt-LT"/>
        </w:rPr>
        <w:t xml:space="preserve"> </w:t>
      </w:r>
      <w:r w:rsidRPr="00D06B15">
        <w:rPr>
          <w:sz w:val="22"/>
          <w:szCs w:val="22"/>
          <w:lang w:val="lt-LT"/>
        </w:rPr>
        <w:t xml:space="preserve">eilučių ir </w:t>
      </w:r>
      <w:r w:rsidRPr="00D06B15">
        <w:rPr>
          <w:rFonts w:ascii="Courier New" w:hAnsi="Courier New" w:cs="Courier New"/>
          <w:sz w:val="22"/>
          <w:szCs w:val="22"/>
          <w:lang w:val="lt-LT"/>
        </w:rPr>
        <w:t>m</w:t>
      </w:r>
      <w:r w:rsidRPr="00D06B15">
        <w:rPr>
          <w:sz w:val="22"/>
          <w:szCs w:val="22"/>
          <w:lang w:val="lt-LT"/>
        </w:rPr>
        <w:t xml:space="preserve"> stulpelių dydžio labirintas (</w:t>
      </w:r>
      <w:r w:rsidRPr="00D06B15">
        <w:rPr>
          <w:rFonts w:ascii="Courier New" w:hAnsi="Courier New" w:cs="Courier New"/>
          <w:sz w:val="22"/>
          <w:szCs w:val="22"/>
          <w:lang w:val="lt-LT"/>
        </w:rPr>
        <w:t>n</w:t>
      </w:r>
      <w:r w:rsidRPr="00D06B15">
        <w:rPr>
          <w:sz w:val="22"/>
          <w:szCs w:val="22"/>
          <w:lang w:val="lt-LT"/>
        </w:rPr>
        <w:t xml:space="preserve"> &lt; 60, </w:t>
      </w:r>
      <w:r w:rsidRPr="00D06B15">
        <w:rPr>
          <w:rFonts w:ascii="Courier New" w:hAnsi="Courier New" w:cs="Courier New"/>
          <w:sz w:val="22"/>
          <w:szCs w:val="22"/>
          <w:lang w:val="lt-LT"/>
        </w:rPr>
        <w:t>m</w:t>
      </w:r>
      <w:r w:rsidRPr="00D06B15">
        <w:rPr>
          <w:sz w:val="22"/>
          <w:szCs w:val="22"/>
          <w:lang w:val="lt-LT"/>
        </w:rPr>
        <w:t xml:space="preserve"> &lt; 60). Labirintas turi sienas ir koridorius. Duotojoje labirinto pozicijoje (</w:t>
      </w:r>
      <w:r w:rsidRPr="00D06B15">
        <w:rPr>
          <w:rFonts w:ascii="Courier New" w:hAnsi="Courier New" w:cs="Courier New"/>
          <w:sz w:val="22"/>
          <w:szCs w:val="22"/>
          <w:lang w:val="lt-LT"/>
        </w:rPr>
        <w:t>i</w:t>
      </w:r>
      <w:r w:rsidRPr="00D06B15">
        <w:rPr>
          <w:sz w:val="22"/>
          <w:szCs w:val="22"/>
          <w:lang w:val="lt-LT"/>
        </w:rPr>
        <w:t xml:space="preserve">, </w:t>
      </w:r>
      <w:r w:rsidRPr="00D06B15">
        <w:rPr>
          <w:rFonts w:ascii="Courier New" w:hAnsi="Courier New" w:cs="Courier New"/>
          <w:sz w:val="22"/>
          <w:szCs w:val="22"/>
          <w:lang w:val="lt-LT"/>
        </w:rPr>
        <w:t>j</w:t>
      </w:r>
      <w:r w:rsidRPr="00D06B15">
        <w:rPr>
          <w:sz w:val="22"/>
          <w:szCs w:val="22"/>
          <w:lang w:val="lt-LT"/>
        </w:rPr>
        <w:t xml:space="preserve">) siena žymima žvaigždutės simboliu ('*'), o koridorius </w:t>
      </w:r>
      <w:r w:rsidRPr="00D06B15">
        <w:rPr>
          <w:sz w:val="22"/>
          <w:lang w:val="lt-LT"/>
        </w:rPr>
        <w:t>–</w:t>
      </w:r>
      <w:r w:rsidRPr="00D06B15">
        <w:rPr>
          <w:sz w:val="22"/>
          <w:szCs w:val="22"/>
          <w:lang w:val="lt-LT"/>
        </w:rPr>
        <w:t xml:space="preserve"> tarpo simboliu ('  '). Labirinto atskaitos taškas yra viršutinis kairysis kampas. Eilutės (</w:t>
      </w:r>
      <w:r w:rsidRPr="00D06B15">
        <w:rPr>
          <w:rFonts w:ascii="Courier New" w:hAnsi="Courier New" w:cs="Courier New"/>
          <w:sz w:val="22"/>
          <w:szCs w:val="22"/>
          <w:lang w:val="lt-LT"/>
        </w:rPr>
        <w:t>x</w:t>
      </w:r>
      <w:r w:rsidRPr="00D06B15">
        <w:rPr>
          <w:sz w:val="22"/>
          <w:szCs w:val="22"/>
          <w:lang w:val="lt-LT"/>
        </w:rPr>
        <w:t xml:space="preserve"> ašis) ir stulpeliai (</w:t>
      </w:r>
      <w:r w:rsidRPr="00D06B15">
        <w:rPr>
          <w:rFonts w:ascii="Courier New" w:hAnsi="Courier New" w:cs="Courier New"/>
          <w:sz w:val="22"/>
          <w:szCs w:val="22"/>
          <w:lang w:val="lt-LT"/>
        </w:rPr>
        <w:t>y</w:t>
      </w:r>
      <w:r w:rsidRPr="00D06B15">
        <w:rPr>
          <w:sz w:val="22"/>
          <w:szCs w:val="22"/>
          <w:lang w:val="lt-LT"/>
        </w:rPr>
        <w:t xml:space="preserve"> ašis) numeruojami nuo vieneto. Visas labirintas yra apribotas sienomis. Duotojoje pradinėje pozicijoje (</w:t>
      </w:r>
      <w:r w:rsidRPr="00D06B15">
        <w:rPr>
          <w:rFonts w:ascii="Courier New" w:hAnsi="Courier New" w:cs="Courier New"/>
          <w:sz w:val="22"/>
          <w:szCs w:val="22"/>
          <w:lang w:val="lt-LT"/>
        </w:rPr>
        <w:t>x</w:t>
      </w:r>
      <w:r w:rsidRPr="00D06B15">
        <w:rPr>
          <w:sz w:val="22"/>
          <w:szCs w:val="22"/>
          <w:lang w:val="lt-LT"/>
        </w:rPr>
        <w:t>,</w:t>
      </w:r>
      <w:r w:rsidRPr="00D06B15">
        <w:rPr>
          <w:rFonts w:ascii="Courier New" w:hAnsi="Courier New" w:cs="Courier New"/>
          <w:sz w:val="22"/>
          <w:szCs w:val="22"/>
          <w:lang w:val="lt-LT"/>
        </w:rPr>
        <w:t xml:space="preserve"> y</w:t>
      </w:r>
      <w:r w:rsidRPr="00D06B15">
        <w:rPr>
          <w:sz w:val="22"/>
          <w:szCs w:val="22"/>
          <w:lang w:val="lt-LT"/>
        </w:rPr>
        <w:t xml:space="preserve">) pastatomas robotas. Robotas gali būti atsuktas į vieną iš krypčių: </w:t>
      </w:r>
      <w:r w:rsidRPr="00D06B15">
        <w:rPr>
          <w:i/>
          <w:sz w:val="22"/>
          <w:szCs w:val="22"/>
          <w:lang w:val="lt-LT"/>
        </w:rPr>
        <w:t>N</w:t>
      </w:r>
      <w:r w:rsidRPr="00D06B15">
        <w:rPr>
          <w:sz w:val="22"/>
          <w:szCs w:val="22"/>
          <w:lang w:val="lt-LT"/>
        </w:rPr>
        <w:t xml:space="preserve"> </w:t>
      </w:r>
      <w:r w:rsidRPr="00D06B15">
        <w:rPr>
          <w:sz w:val="22"/>
          <w:lang w:val="lt-LT"/>
        </w:rPr>
        <w:t>–</w:t>
      </w:r>
      <w:r w:rsidRPr="00D06B15">
        <w:rPr>
          <w:sz w:val="22"/>
          <w:szCs w:val="22"/>
          <w:lang w:val="lt-LT"/>
        </w:rPr>
        <w:t xml:space="preserve"> šiaurė (robotas žiūri į labirinto viršutiniąją eilutę), </w:t>
      </w:r>
      <w:r w:rsidRPr="00D06B15">
        <w:rPr>
          <w:i/>
          <w:sz w:val="22"/>
          <w:szCs w:val="22"/>
          <w:lang w:val="lt-LT"/>
        </w:rPr>
        <w:t>W</w:t>
      </w:r>
      <w:r w:rsidRPr="00D06B15">
        <w:rPr>
          <w:sz w:val="22"/>
          <w:szCs w:val="22"/>
          <w:lang w:val="lt-LT"/>
        </w:rPr>
        <w:t xml:space="preserve"> </w:t>
      </w:r>
      <w:r w:rsidRPr="00D06B15">
        <w:rPr>
          <w:sz w:val="22"/>
          <w:lang w:val="lt-LT"/>
        </w:rPr>
        <w:t>–</w:t>
      </w:r>
      <w:r w:rsidRPr="00D06B15">
        <w:rPr>
          <w:sz w:val="22"/>
          <w:szCs w:val="22"/>
          <w:lang w:val="lt-LT"/>
        </w:rPr>
        <w:t xml:space="preserve"> vakarai (robotas žiūri į labirinto dešinįjį stulpelį), </w:t>
      </w:r>
      <w:r w:rsidRPr="00D06B15">
        <w:rPr>
          <w:i/>
          <w:sz w:val="22"/>
          <w:szCs w:val="22"/>
          <w:lang w:val="lt-LT"/>
        </w:rPr>
        <w:t>S</w:t>
      </w:r>
      <w:r w:rsidRPr="00D06B15">
        <w:rPr>
          <w:sz w:val="22"/>
          <w:szCs w:val="22"/>
          <w:lang w:val="lt-LT"/>
        </w:rPr>
        <w:t xml:space="preserve"> </w:t>
      </w:r>
      <w:r w:rsidRPr="00D06B15">
        <w:rPr>
          <w:sz w:val="22"/>
          <w:lang w:val="lt-LT"/>
        </w:rPr>
        <w:t>–</w:t>
      </w:r>
      <w:r w:rsidRPr="00D06B15">
        <w:rPr>
          <w:sz w:val="22"/>
          <w:szCs w:val="22"/>
          <w:lang w:val="lt-LT"/>
        </w:rPr>
        <w:t xml:space="preserve"> pietūs (robotas žiūri į labirinto apatiniąją eilutę), </w:t>
      </w:r>
      <w:r w:rsidRPr="00D06B15">
        <w:rPr>
          <w:i/>
          <w:sz w:val="22"/>
          <w:szCs w:val="22"/>
          <w:lang w:val="lt-LT"/>
        </w:rPr>
        <w:t>E</w:t>
      </w:r>
      <w:r w:rsidRPr="00D06B15">
        <w:rPr>
          <w:sz w:val="22"/>
          <w:szCs w:val="22"/>
          <w:lang w:val="lt-LT"/>
        </w:rPr>
        <w:t xml:space="preserve"> </w:t>
      </w:r>
      <w:r w:rsidRPr="00D06B15">
        <w:rPr>
          <w:sz w:val="22"/>
          <w:lang w:val="lt-LT"/>
        </w:rPr>
        <w:t>–</w:t>
      </w:r>
      <w:r w:rsidRPr="00D06B15">
        <w:rPr>
          <w:sz w:val="22"/>
          <w:szCs w:val="22"/>
          <w:lang w:val="lt-LT"/>
        </w:rPr>
        <w:t xml:space="preserve"> rytai (robotas žiūri į labirinto kairįjį stulpelį). Pradinėje pozicijoje robotas stovi atsuktas į šiaurę (</w:t>
      </w:r>
      <w:r w:rsidRPr="00D06B15">
        <w:rPr>
          <w:i/>
          <w:sz w:val="22"/>
          <w:szCs w:val="22"/>
          <w:lang w:val="lt-LT"/>
        </w:rPr>
        <w:t>N</w:t>
      </w:r>
      <w:r w:rsidRPr="00D06B15">
        <w:rPr>
          <w:sz w:val="22"/>
          <w:szCs w:val="22"/>
          <w:lang w:val="lt-LT"/>
        </w:rPr>
        <w:t>). Robotas gali judėti tik pagal pateiktas komandas:</w:t>
      </w:r>
    </w:p>
    <w:p w:rsidR="00FB38FE" w:rsidRPr="00D06B15" w:rsidRDefault="00FB38FE" w:rsidP="00FB38FE">
      <w:pPr>
        <w:jc w:val="both"/>
        <w:rPr>
          <w:sz w:val="22"/>
          <w:szCs w:val="22"/>
          <w:lang w:val="lt-LT"/>
        </w:rPr>
      </w:pPr>
      <w:r w:rsidRPr="00D06B15">
        <w:rPr>
          <w:sz w:val="22"/>
          <w:szCs w:val="22"/>
          <w:lang w:val="lt-LT"/>
        </w:rPr>
        <w:tab/>
      </w:r>
      <w:r w:rsidRPr="00D06B15">
        <w:rPr>
          <w:i/>
          <w:sz w:val="22"/>
          <w:szCs w:val="22"/>
          <w:lang w:val="lt-LT"/>
        </w:rPr>
        <w:t>R</w:t>
      </w:r>
      <w:r w:rsidRPr="00D06B15">
        <w:rPr>
          <w:sz w:val="22"/>
          <w:szCs w:val="22"/>
          <w:lang w:val="lt-LT"/>
        </w:rPr>
        <w:t xml:space="preserve"> </w:t>
      </w:r>
      <w:r w:rsidRPr="00D06B15">
        <w:rPr>
          <w:sz w:val="22"/>
          <w:lang w:val="lt-LT"/>
        </w:rPr>
        <w:t>–</w:t>
      </w:r>
      <w:r w:rsidRPr="00D06B15">
        <w:rPr>
          <w:sz w:val="22"/>
          <w:szCs w:val="22"/>
          <w:lang w:val="lt-LT"/>
        </w:rPr>
        <w:t xml:space="preserve"> pasisukti 90 laipsnių pagal laikrodžio rodyklę;</w:t>
      </w:r>
    </w:p>
    <w:p w:rsidR="00FB38FE" w:rsidRPr="00D06B15" w:rsidRDefault="00FB38FE" w:rsidP="00FB38FE">
      <w:pPr>
        <w:jc w:val="both"/>
        <w:rPr>
          <w:sz w:val="22"/>
          <w:szCs w:val="22"/>
          <w:lang w:val="lt-LT"/>
        </w:rPr>
      </w:pPr>
      <w:r w:rsidRPr="00D06B15">
        <w:rPr>
          <w:sz w:val="22"/>
          <w:szCs w:val="22"/>
          <w:lang w:val="lt-LT"/>
        </w:rPr>
        <w:tab/>
      </w:r>
      <w:r w:rsidRPr="00D06B15">
        <w:rPr>
          <w:i/>
          <w:sz w:val="22"/>
          <w:szCs w:val="22"/>
          <w:lang w:val="lt-LT"/>
        </w:rPr>
        <w:t>L</w:t>
      </w:r>
      <w:r w:rsidRPr="00D06B15">
        <w:rPr>
          <w:sz w:val="22"/>
          <w:szCs w:val="22"/>
          <w:lang w:val="lt-LT"/>
        </w:rPr>
        <w:t xml:space="preserve"> </w:t>
      </w:r>
      <w:r w:rsidRPr="00D06B15">
        <w:rPr>
          <w:sz w:val="22"/>
          <w:lang w:val="lt-LT"/>
        </w:rPr>
        <w:t>–</w:t>
      </w:r>
      <w:r w:rsidRPr="00D06B15">
        <w:rPr>
          <w:sz w:val="22"/>
          <w:szCs w:val="22"/>
          <w:lang w:val="lt-LT"/>
        </w:rPr>
        <w:t xml:space="preserve"> pasisukti 90 laipsnių prieš laikrodžio rodyklę;</w:t>
      </w:r>
    </w:p>
    <w:p w:rsidR="00FB38FE" w:rsidRPr="00D06B15" w:rsidRDefault="00FB38FE" w:rsidP="00FB38FE">
      <w:pPr>
        <w:jc w:val="both"/>
        <w:rPr>
          <w:sz w:val="22"/>
          <w:szCs w:val="22"/>
          <w:lang w:val="lt-LT"/>
        </w:rPr>
      </w:pPr>
      <w:r w:rsidRPr="00D06B15">
        <w:rPr>
          <w:sz w:val="22"/>
          <w:szCs w:val="22"/>
          <w:lang w:val="lt-LT"/>
        </w:rPr>
        <w:tab/>
      </w:r>
      <w:r w:rsidRPr="00D06B15">
        <w:rPr>
          <w:i/>
          <w:sz w:val="22"/>
          <w:szCs w:val="22"/>
          <w:lang w:val="lt-LT"/>
        </w:rPr>
        <w:t>F</w:t>
      </w:r>
      <w:r w:rsidRPr="00D06B15">
        <w:rPr>
          <w:sz w:val="22"/>
          <w:lang w:val="lt-LT"/>
        </w:rPr>
        <w:t>–</w:t>
      </w:r>
      <w:r w:rsidRPr="00D06B15">
        <w:rPr>
          <w:sz w:val="22"/>
          <w:szCs w:val="22"/>
          <w:lang w:val="lt-LT"/>
        </w:rPr>
        <w:t xml:space="preserve"> judėti į priekį per vieną poziciją esama kryptimi, jei dar nepasiekta siena; jei siena ta kryptimi jau pasiekta </w:t>
      </w:r>
      <w:r w:rsidRPr="00D06B15">
        <w:rPr>
          <w:sz w:val="22"/>
          <w:lang w:val="lt-LT"/>
        </w:rPr>
        <w:t>–</w:t>
      </w:r>
      <w:r w:rsidRPr="00D06B15">
        <w:rPr>
          <w:sz w:val="22"/>
          <w:szCs w:val="22"/>
          <w:lang w:val="lt-LT"/>
        </w:rPr>
        <w:t xml:space="preserve"> nieko nedaryti;</w:t>
      </w:r>
    </w:p>
    <w:p w:rsidR="00FB38FE" w:rsidRPr="00D06B15" w:rsidRDefault="00FB38FE" w:rsidP="00FB38FE">
      <w:pPr>
        <w:jc w:val="both"/>
        <w:rPr>
          <w:sz w:val="22"/>
          <w:szCs w:val="22"/>
          <w:lang w:val="lt-LT"/>
        </w:rPr>
      </w:pPr>
      <w:r w:rsidRPr="00D06B15">
        <w:rPr>
          <w:sz w:val="22"/>
          <w:szCs w:val="22"/>
          <w:lang w:val="lt-LT"/>
        </w:rPr>
        <w:tab/>
      </w:r>
      <w:r w:rsidRPr="00D06B15">
        <w:rPr>
          <w:i/>
          <w:sz w:val="22"/>
          <w:szCs w:val="22"/>
          <w:lang w:val="lt-LT"/>
        </w:rPr>
        <w:t>Q</w:t>
      </w:r>
      <w:r w:rsidRPr="00D06B15">
        <w:rPr>
          <w:sz w:val="22"/>
          <w:lang w:val="lt-LT"/>
        </w:rPr>
        <w:t>–</w:t>
      </w:r>
      <w:r w:rsidRPr="00D06B15">
        <w:rPr>
          <w:sz w:val="22"/>
          <w:szCs w:val="22"/>
          <w:lang w:val="lt-LT"/>
        </w:rPr>
        <w:t xml:space="preserve"> baigti judėjimą (spausdinti rezultatus).</w:t>
      </w:r>
    </w:p>
    <w:p w:rsidR="00FB38FE" w:rsidRPr="00D06B15" w:rsidRDefault="00FB38FE" w:rsidP="00FB38FE">
      <w:pPr>
        <w:jc w:val="both"/>
        <w:rPr>
          <w:sz w:val="22"/>
          <w:szCs w:val="22"/>
          <w:lang w:val="lt-LT"/>
        </w:rPr>
      </w:pPr>
      <w:r w:rsidRPr="00D06B15">
        <w:rPr>
          <w:sz w:val="22"/>
          <w:szCs w:val="22"/>
          <w:lang w:val="lt-LT"/>
        </w:rPr>
        <w:t>Parašykite programą, kuri atspausdintų galutinę roboto poziciją ir jo kryptį baigus robotui judėti pagal pateiktą komandų seką.</w:t>
      </w:r>
    </w:p>
    <w:p w:rsidR="00FB38FE" w:rsidRPr="00D06B15" w:rsidRDefault="00FB38FE" w:rsidP="00FB38FE">
      <w:pPr>
        <w:spacing w:before="120"/>
        <w:jc w:val="both"/>
        <w:rPr>
          <w:rFonts w:ascii="Palemonas" w:hAnsi="Palemonas"/>
          <w:sz w:val="22"/>
          <w:szCs w:val="22"/>
          <w:lang w:val="lt-LT"/>
        </w:rPr>
      </w:pPr>
      <w:r w:rsidRPr="00D06B15">
        <w:rPr>
          <w:rFonts w:ascii="Palemonas" w:hAnsi="Palemonas"/>
          <w:b/>
          <w:sz w:val="22"/>
          <w:szCs w:val="22"/>
          <w:lang w:val="lt-LT"/>
        </w:rPr>
        <w:t>Duomenys</w:t>
      </w:r>
      <w:r w:rsidRPr="00D06B15">
        <w:rPr>
          <w:rFonts w:ascii="Palemonas" w:hAnsi="Palemonas"/>
          <w:sz w:val="22"/>
          <w:szCs w:val="22"/>
          <w:lang w:val="lt-LT"/>
        </w:rPr>
        <w:t xml:space="preserve">. </w:t>
      </w:r>
      <w:r w:rsidRPr="00D06B15">
        <w:rPr>
          <w:sz w:val="22"/>
          <w:szCs w:val="22"/>
          <w:lang w:val="lt-LT"/>
        </w:rPr>
        <w:t xml:space="preserve">Tekstinio failo </w:t>
      </w:r>
      <w:r w:rsidRPr="00D06B15">
        <w:rPr>
          <w:rFonts w:ascii="Courier New" w:hAnsi="Courier New" w:cs="Courier New"/>
          <w:sz w:val="22"/>
          <w:szCs w:val="22"/>
          <w:lang w:val="lt-LT"/>
        </w:rPr>
        <w:t>U3.txt</w:t>
      </w:r>
      <w:r w:rsidRPr="00D06B15">
        <w:rPr>
          <w:sz w:val="22"/>
          <w:szCs w:val="22"/>
          <w:lang w:val="lt-LT"/>
        </w:rPr>
        <w:t xml:space="preserve"> pirmoje eilutėje nurodytas labirinto eilučių skaičius </w:t>
      </w:r>
      <w:r w:rsidRPr="00D06B15">
        <w:rPr>
          <w:rFonts w:ascii="Courier New" w:hAnsi="Courier New" w:cs="Courier New"/>
          <w:sz w:val="22"/>
          <w:szCs w:val="22"/>
          <w:lang w:val="lt-LT"/>
        </w:rPr>
        <w:t>n</w:t>
      </w:r>
      <w:r w:rsidRPr="00D06B15">
        <w:rPr>
          <w:sz w:val="22"/>
          <w:szCs w:val="22"/>
          <w:lang w:val="lt-LT"/>
        </w:rPr>
        <w:t xml:space="preserve"> ir stulpelių skaičius </w:t>
      </w:r>
      <w:r w:rsidRPr="00D06B15">
        <w:rPr>
          <w:rFonts w:ascii="Courier New" w:hAnsi="Courier New" w:cs="Courier New"/>
          <w:sz w:val="22"/>
          <w:szCs w:val="22"/>
          <w:lang w:val="lt-LT"/>
        </w:rPr>
        <w:t>m</w:t>
      </w:r>
      <w:r w:rsidRPr="00D06B15">
        <w:rPr>
          <w:sz w:val="22"/>
          <w:szCs w:val="22"/>
          <w:lang w:val="lt-LT"/>
        </w:rPr>
        <w:t xml:space="preserve">. Tolimesnėse </w:t>
      </w:r>
      <w:r w:rsidRPr="00D06B15">
        <w:rPr>
          <w:rFonts w:ascii="Courier New" w:hAnsi="Courier New" w:cs="Courier New"/>
          <w:sz w:val="22"/>
          <w:szCs w:val="22"/>
          <w:lang w:val="lt-LT"/>
        </w:rPr>
        <w:t>n</w:t>
      </w:r>
      <w:r w:rsidRPr="00D06B15">
        <w:rPr>
          <w:sz w:val="22"/>
          <w:szCs w:val="22"/>
          <w:lang w:val="lt-LT"/>
        </w:rPr>
        <w:t xml:space="preserve"> eilučių surašyta labirinto sienų ir koridorių informacija. Kiekvieną eilutę sudaro </w:t>
      </w:r>
      <w:r w:rsidRPr="00D06B15">
        <w:rPr>
          <w:rFonts w:ascii="Courier New" w:hAnsi="Courier New" w:cs="Courier New"/>
          <w:sz w:val="22"/>
          <w:szCs w:val="22"/>
          <w:lang w:val="lt-LT"/>
        </w:rPr>
        <w:t>m</w:t>
      </w:r>
      <w:r w:rsidRPr="00D06B15">
        <w:rPr>
          <w:sz w:val="22"/>
          <w:szCs w:val="22"/>
          <w:lang w:val="lt-LT"/>
        </w:rPr>
        <w:t xml:space="preserve"> simbolių (stulpelių). Kitoje eilutėje pateikiama pradinė roboto pozicija </w:t>
      </w:r>
      <w:r w:rsidRPr="00D06B15">
        <w:rPr>
          <w:rFonts w:ascii="Courier New" w:hAnsi="Courier New" w:cs="Courier New"/>
          <w:sz w:val="22"/>
          <w:szCs w:val="22"/>
          <w:lang w:val="lt-LT"/>
        </w:rPr>
        <w:t>x</w:t>
      </w:r>
      <w:r w:rsidRPr="00D06B15">
        <w:rPr>
          <w:sz w:val="22"/>
          <w:szCs w:val="22"/>
          <w:lang w:val="lt-LT"/>
        </w:rPr>
        <w:t xml:space="preserve"> ir </w:t>
      </w:r>
      <w:r w:rsidRPr="00D06B15">
        <w:rPr>
          <w:rFonts w:ascii="Courier New" w:hAnsi="Courier New" w:cs="Courier New"/>
          <w:sz w:val="22"/>
          <w:szCs w:val="22"/>
          <w:lang w:val="lt-LT"/>
        </w:rPr>
        <w:t>y</w:t>
      </w:r>
      <w:r w:rsidRPr="00D06B15">
        <w:rPr>
          <w:sz w:val="22"/>
          <w:szCs w:val="22"/>
          <w:lang w:val="lt-LT"/>
        </w:rPr>
        <w:t>. Tolesnėje eilutėje pateikiamos koma</w:t>
      </w:r>
      <w:r>
        <w:rPr>
          <w:sz w:val="22"/>
          <w:szCs w:val="22"/>
          <w:lang w:val="lt-LT"/>
        </w:rPr>
        <w:t>n</w:t>
      </w:r>
      <w:r w:rsidRPr="00D06B15">
        <w:rPr>
          <w:sz w:val="22"/>
          <w:szCs w:val="22"/>
          <w:lang w:val="lt-LT"/>
        </w:rPr>
        <w:t>dos roboto judėjimui. Komandos pateiktos vienoje eilutėje, viena nuo kitos neskiriamos jokiais skyrikliais. Komandų skaičius neviršija 255.</w:t>
      </w:r>
    </w:p>
    <w:p w:rsidR="00FB38FE" w:rsidRPr="00D06B15" w:rsidRDefault="00FB38FE" w:rsidP="00FB38FE">
      <w:pPr>
        <w:spacing w:before="120" w:after="120"/>
        <w:jc w:val="both"/>
        <w:rPr>
          <w:rFonts w:ascii="Palemonas" w:hAnsi="Palemonas"/>
          <w:sz w:val="22"/>
          <w:szCs w:val="22"/>
          <w:lang w:val="lt-LT"/>
        </w:rPr>
      </w:pPr>
      <w:r w:rsidRPr="00D06B15">
        <w:rPr>
          <w:rFonts w:ascii="Palemonas" w:hAnsi="Palemonas"/>
          <w:b/>
          <w:sz w:val="22"/>
          <w:szCs w:val="22"/>
          <w:lang w:val="lt-LT"/>
        </w:rPr>
        <w:t>Rezultatai</w:t>
      </w:r>
      <w:r w:rsidRPr="00D06B15">
        <w:rPr>
          <w:rFonts w:ascii="Palemonas" w:hAnsi="Palemonas"/>
          <w:sz w:val="22"/>
          <w:szCs w:val="22"/>
          <w:lang w:val="lt-LT"/>
        </w:rPr>
        <w:t xml:space="preserve">. </w:t>
      </w:r>
      <w:r w:rsidRPr="00D06B15">
        <w:rPr>
          <w:sz w:val="22"/>
          <w:szCs w:val="22"/>
          <w:lang w:val="lt-LT"/>
        </w:rPr>
        <w:t>Ekrane</w:t>
      </w:r>
      <w:r>
        <w:rPr>
          <w:sz w:val="22"/>
          <w:szCs w:val="22"/>
          <w:lang w:val="lt-LT"/>
        </w:rPr>
        <w:t xml:space="preserve"> ir faile</w:t>
      </w:r>
      <w:r w:rsidRPr="00D06B15">
        <w:rPr>
          <w:sz w:val="22"/>
          <w:szCs w:val="22"/>
          <w:lang w:val="lt-LT"/>
        </w:rPr>
        <w:t xml:space="preserve"> reikia spausdin</w:t>
      </w:r>
      <w:r>
        <w:rPr>
          <w:sz w:val="22"/>
          <w:szCs w:val="22"/>
          <w:lang w:val="lt-LT"/>
        </w:rPr>
        <w:t>kite</w:t>
      </w:r>
      <w:r w:rsidRPr="00D06B15">
        <w:rPr>
          <w:sz w:val="22"/>
          <w:szCs w:val="22"/>
          <w:lang w:val="lt-LT"/>
        </w:rPr>
        <w:t xml:space="preserve"> galutinę roboto poziciją ir kryptį. Visi dydžiai vienas nuo kito skiriami vienu tarpo simboliu.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3"/>
        <w:gridCol w:w="6156"/>
      </w:tblGrid>
      <w:tr w:rsidR="00FB38FE" w:rsidTr="00FB38FE">
        <w:tc>
          <w:tcPr>
            <w:tcW w:w="3483" w:type="dxa"/>
            <w:tcBorders>
              <w:top w:val="single" w:sz="4" w:space="0" w:color="auto"/>
              <w:left w:val="single" w:sz="4" w:space="0" w:color="auto"/>
              <w:bottom w:val="single" w:sz="4" w:space="0" w:color="auto"/>
              <w:right w:val="single" w:sz="4" w:space="0" w:color="auto"/>
            </w:tcBorders>
            <w:hideMark/>
          </w:tcPr>
          <w:p w:rsidR="00FB38FE" w:rsidRPr="00FB38FE" w:rsidRDefault="00FB38FE" w:rsidP="00FB1479">
            <w:pPr>
              <w:pStyle w:val="NormalWeb"/>
              <w:spacing w:before="60" w:beforeAutospacing="0" w:after="60" w:afterAutospacing="0"/>
              <w:jc w:val="center"/>
              <w:rPr>
                <w:rFonts w:ascii="Courier New" w:hAnsi="Courier New" w:cs="Courier New"/>
                <w:sz w:val="20"/>
                <w:szCs w:val="20"/>
              </w:rPr>
            </w:pPr>
            <w:r w:rsidRPr="00FB38FE">
              <w:rPr>
                <w:rFonts w:ascii="Courier New" w:hAnsi="Courier New" w:cs="Courier New"/>
                <w:sz w:val="20"/>
                <w:szCs w:val="20"/>
              </w:rPr>
              <w:t>U3.txt</w:t>
            </w:r>
          </w:p>
        </w:tc>
        <w:tc>
          <w:tcPr>
            <w:tcW w:w="6156" w:type="dxa"/>
            <w:tcBorders>
              <w:top w:val="single" w:sz="4" w:space="0" w:color="auto"/>
              <w:left w:val="single" w:sz="4" w:space="0" w:color="auto"/>
              <w:bottom w:val="single" w:sz="4" w:space="0" w:color="auto"/>
              <w:right w:val="single" w:sz="4" w:space="0" w:color="auto"/>
            </w:tcBorders>
            <w:hideMark/>
          </w:tcPr>
          <w:p w:rsidR="00FB38FE" w:rsidRPr="00FB38FE" w:rsidRDefault="00FB38FE" w:rsidP="00FB1479">
            <w:pPr>
              <w:pStyle w:val="NormalWeb"/>
              <w:spacing w:before="60" w:beforeAutospacing="0" w:after="60" w:afterAutospacing="0"/>
              <w:jc w:val="center"/>
              <w:rPr>
                <w:rFonts w:ascii="Courier New" w:hAnsi="Courier New" w:cs="Courier New"/>
                <w:sz w:val="20"/>
                <w:szCs w:val="20"/>
              </w:rPr>
            </w:pPr>
            <w:r>
              <w:rPr>
                <w:rFonts w:ascii="Courier New" w:hAnsi="Courier New" w:cs="Courier New"/>
                <w:sz w:val="20"/>
                <w:szCs w:val="20"/>
              </w:rPr>
              <w:t>Rezultatai</w:t>
            </w:r>
          </w:p>
        </w:tc>
      </w:tr>
      <w:tr w:rsidR="00FB38FE" w:rsidTr="00FB38FE">
        <w:tc>
          <w:tcPr>
            <w:tcW w:w="3483" w:type="dxa"/>
            <w:tcBorders>
              <w:top w:val="single" w:sz="4" w:space="0" w:color="auto"/>
              <w:left w:val="single" w:sz="4" w:space="0" w:color="auto"/>
              <w:bottom w:val="single" w:sz="4" w:space="0" w:color="auto"/>
              <w:right w:val="single" w:sz="4" w:space="0" w:color="auto"/>
            </w:tcBorders>
            <w:hideMark/>
          </w:tcPr>
          <w:p w:rsidR="00FB38FE" w:rsidRDefault="00FB38FE" w:rsidP="00FB1479">
            <w:pPr>
              <w:jc w:val="both"/>
              <w:rPr>
                <w:rFonts w:ascii="Courier New" w:hAnsi="Courier New" w:cs="Courier New"/>
                <w:sz w:val="20"/>
                <w:szCs w:val="20"/>
                <w:lang w:val="en-US"/>
              </w:rPr>
            </w:pPr>
            <w:r>
              <w:rPr>
                <w:rFonts w:ascii="Courier New" w:hAnsi="Courier New" w:cs="Courier New"/>
                <w:sz w:val="20"/>
                <w:szCs w:val="20"/>
                <w:lang w:val="en-US"/>
              </w:rPr>
              <w:t>7 8</w:t>
            </w:r>
          </w:p>
          <w:p w:rsidR="00FB38FE" w:rsidRDefault="00FB38FE" w:rsidP="00FB1479">
            <w:pPr>
              <w:jc w:val="both"/>
              <w:rPr>
                <w:rFonts w:ascii="Courier New" w:hAnsi="Courier New" w:cs="Courier New"/>
                <w:sz w:val="20"/>
                <w:szCs w:val="20"/>
              </w:rPr>
            </w:pPr>
            <w:r>
              <w:rPr>
                <w:rFonts w:ascii="Courier New" w:hAnsi="Courier New" w:cs="Courier New"/>
                <w:sz w:val="20"/>
                <w:szCs w:val="20"/>
              </w:rPr>
              <w:t>********</w:t>
            </w:r>
          </w:p>
          <w:p w:rsidR="00FB38FE" w:rsidRDefault="00FB38FE" w:rsidP="00FB1479">
            <w:pPr>
              <w:jc w:val="both"/>
              <w:rPr>
                <w:rFonts w:ascii="Courier New" w:hAnsi="Courier New" w:cs="Courier New"/>
                <w:sz w:val="20"/>
                <w:szCs w:val="20"/>
              </w:rPr>
            </w:pPr>
            <w:r>
              <w:rPr>
                <w:rFonts w:ascii="Courier New" w:hAnsi="Courier New" w:cs="Courier New"/>
                <w:sz w:val="20"/>
                <w:szCs w:val="20"/>
              </w:rPr>
              <w:t>* * * **</w:t>
            </w:r>
          </w:p>
          <w:p w:rsidR="00FB38FE" w:rsidRDefault="00FB38FE" w:rsidP="00FB1479">
            <w:pPr>
              <w:jc w:val="both"/>
              <w:rPr>
                <w:rFonts w:ascii="Courier New" w:hAnsi="Courier New" w:cs="Courier New"/>
                <w:sz w:val="20"/>
                <w:szCs w:val="20"/>
              </w:rPr>
            </w:pPr>
            <w:r>
              <w:rPr>
                <w:rFonts w:ascii="Courier New" w:hAnsi="Courier New" w:cs="Courier New"/>
                <w:sz w:val="20"/>
                <w:szCs w:val="20"/>
              </w:rPr>
              <w:t>* *    *</w:t>
            </w:r>
          </w:p>
          <w:p w:rsidR="00FB38FE" w:rsidRDefault="00FB38FE" w:rsidP="00FB1479">
            <w:pPr>
              <w:jc w:val="both"/>
              <w:rPr>
                <w:rFonts w:ascii="Courier New" w:hAnsi="Courier New" w:cs="Courier New"/>
                <w:sz w:val="20"/>
                <w:szCs w:val="20"/>
              </w:rPr>
            </w:pPr>
            <w:r>
              <w:rPr>
                <w:rFonts w:ascii="Courier New" w:hAnsi="Courier New" w:cs="Courier New"/>
                <w:sz w:val="20"/>
                <w:szCs w:val="20"/>
              </w:rPr>
              <w:t>* * ** *</w:t>
            </w:r>
          </w:p>
          <w:p w:rsidR="00FB38FE" w:rsidRDefault="00FB38FE" w:rsidP="00FB1479">
            <w:pPr>
              <w:jc w:val="both"/>
              <w:rPr>
                <w:rFonts w:ascii="Courier New" w:hAnsi="Courier New" w:cs="Courier New"/>
                <w:sz w:val="20"/>
                <w:szCs w:val="20"/>
              </w:rPr>
            </w:pPr>
            <w:r>
              <w:rPr>
                <w:rFonts w:ascii="Courier New" w:hAnsi="Courier New" w:cs="Courier New"/>
                <w:sz w:val="20"/>
                <w:szCs w:val="20"/>
              </w:rPr>
              <w:t>* * *  *</w:t>
            </w:r>
          </w:p>
          <w:p w:rsidR="00FB38FE" w:rsidRDefault="00FB38FE" w:rsidP="00FB1479">
            <w:pPr>
              <w:jc w:val="both"/>
              <w:rPr>
                <w:rFonts w:ascii="Courier New" w:hAnsi="Courier New" w:cs="Courier New"/>
                <w:sz w:val="20"/>
                <w:szCs w:val="20"/>
              </w:rPr>
            </w:pPr>
            <w:r>
              <w:rPr>
                <w:rFonts w:ascii="Courier New" w:hAnsi="Courier New" w:cs="Courier New"/>
                <w:sz w:val="20"/>
                <w:szCs w:val="20"/>
              </w:rPr>
              <w:t>*   * **</w:t>
            </w:r>
          </w:p>
          <w:p w:rsidR="00FB38FE" w:rsidRDefault="00FB38FE" w:rsidP="00FB1479">
            <w:pPr>
              <w:jc w:val="both"/>
              <w:rPr>
                <w:rFonts w:ascii="Courier New" w:hAnsi="Courier New" w:cs="Courier New"/>
                <w:sz w:val="20"/>
                <w:szCs w:val="20"/>
              </w:rPr>
            </w:pPr>
            <w:r>
              <w:rPr>
                <w:rFonts w:ascii="Courier New" w:hAnsi="Courier New" w:cs="Courier New"/>
                <w:sz w:val="20"/>
                <w:szCs w:val="20"/>
              </w:rPr>
              <w:t>********</w:t>
            </w:r>
          </w:p>
          <w:p w:rsidR="00FB38FE" w:rsidRDefault="00FB38FE" w:rsidP="00FB1479">
            <w:pPr>
              <w:jc w:val="both"/>
              <w:rPr>
                <w:rFonts w:ascii="Courier New" w:hAnsi="Courier New" w:cs="Courier New"/>
                <w:sz w:val="20"/>
                <w:szCs w:val="20"/>
              </w:rPr>
            </w:pPr>
            <w:r>
              <w:rPr>
                <w:rFonts w:ascii="Courier New" w:hAnsi="Courier New" w:cs="Courier New"/>
                <w:sz w:val="20"/>
                <w:szCs w:val="20"/>
              </w:rPr>
              <w:t>3 5</w:t>
            </w:r>
          </w:p>
          <w:p w:rsidR="00FB38FE" w:rsidRDefault="00FB38FE" w:rsidP="00FB1479">
            <w:pPr>
              <w:jc w:val="both"/>
              <w:rPr>
                <w:rFonts w:ascii="Courier New" w:hAnsi="Courier New" w:cs="Courier New"/>
                <w:sz w:val="20"/>
                <w:szCs w:val="20"/>
              </w:rPr>
            </w:pPr>
            <w:r>
              <w:rPr>
                <w:rFonts w:ascii="Courier New" w:hAnsi="Courier New" w:cs="Courier New"/>
                <w:sz w:val="20"/>
                <w:szCs w:val="20"/>
              </w:rPr>
              <w:t>RRFLFFFFRFFRFFQ</w:t>
            </w:r>
          </w:p>
        </w:tc>
        <w:tc>
          <w:tcPr>
            <w:tcW w:w="6156" w:type="dxa"/>
            <w:tcBorders>
              <w:top w:val="single" w:sz="4" w:space="0" w:color="auto"/>
              <w:left w:val="single" w:sz="4" w:space="0" w:color="auto"/>
              <w:bottom w:val="single" w:sz="4" w:space="0" w:color="auto"/>
              <w:right w:val="single" w:sz="4" w:space="0" w:color="auto"/>
            </w:tcBorders>
            <w:hideMark/>
          </w:tcPr>
          <w:p w:rsidR="00FB38FE" w:rsidRDefault="00FB38FE" w:rsidP="00FB1479">
            <w:pPr>
              <w:jc w:val="both"/>
              <w:rPr>
                <w:rFonts w:ascii="Courier New" w:hAnsi="Courier New" w:cs="Courier New"/>
                <w:sz w:val="20"/>
                <w:szCs w:val="20"/>
                <w:lang w:val="en-US"/>
              </w:rPr>
            </w:pPr>
            <w:r>
              <w:rPr>
                <w:rFonts w:ascii="Courier New" w:hAnsi="Courier New" w:cs="Courier New"/>
                <w:sz w:val="20"/>
                <w:szCs w:val="20"/>
                <w:lang w:val="en-US"/>
              </w:rPr>
              <w:t>5 6 W</w:t>
            </w:r>
          </w:p>
        </w:tc>
      </w:tr>
    </w:tbl>
    <w:p w:rsidR="00FB38FE" w:rsidRPr="00FB38FE" w:rsidRDefault="00FB38FE" w:rsidP="00FB38FE">
      <w:pPr>
        <w:jc w:val="both"/>
        <w:rPr>
          <w:sz w:val="22"/>
          <w:szCs w:val="22"/>
          <w:lang w:val="lt-LT"/>
        </w:rPr>
      </w:pPr>
    </w:p>
    <w:p w:rsidR="005C6898" w:rsidRPr="00F9310C" w:rsidRDefault="005C6898" w:rsidP="005C6898">
      <w:pPr>
        <w:numPr>
          <w:ilvl w:val="0"/>
          <w:numId w:val="10"/>
        </w:numPr>
        <w:jc w:val="both"/>
        <w:rPr>
          <w:sz w:val="22"/>
          <w:szCs w:val="22"/>
          <w:lang w:val="lt-LT"/>
        </w:rPr>
      </w:pPr>
      <w:r w:rsidRPr="00F9310C">
        <w:rPr>
          <w:b/>
          <w:sz w:val="22"/>
          <w:szCs w:val="22"/>
          <w:lang w:val="lt-LT"/>
        </w:rPr>
        <w:t>Bankomatas</w:t>
      </w:r>
    </w:p>
    <w:p w:rsidR="005C6898" w:rsidRPr="00947C45" w:rsidRDefault="005C6898" w:rsidP="005C6898">
      <w:pPr>
        <w:pStyle w:val="ListParagraph"/>
        <w:spacing w:before="60" w:line="240" w:lineRule="auto"/>
        <w:ind w:left="0"/>
        <w:jc w:val="both"/>
        <w:rPr>
          <w:rFonts w:ascii="Times New Roman" w:hAnsi="Times New Roman"/>
        </w:rPr>
      </w:pPr>
      <w:r w:rsidRPr="00947C45">
        <w:rPr>
          <w:rFonts w:ascii="Times New Roman" w:hAnsi="Times New Roman"/>
        </w:rPr>
        <w:t>Duotos bankomato išduodamų banknotų vertės ir kiek kokių banknotų bankomatas turi. Eilėje prie bankomato laukia n klientų, kurių kiekvienas nori pasiimti x litų. Yra žinoma, kiek pinigų kiekvienas banko klientas turi savo sąskaitoje.</w:t>
      </w:r>
    </w:p>
    <w:p w:rsidR="005C6898" w:rsidRPr="00947C45" w:rsidRDefault="005C6898" w:rsidP="005C6898">
      <w:pPr>
        <w:pStyle w:val="ListParagraph"/>
        <w:spacing w:line="240" w:lineRule="auto"/>
        <w:ind w:left="0"/>
        <w:jc w:val="both"/>
        <w:rPr>
          <w:rFonts w:ascii="Times New Roman" w:hAnsi="Times New Roman"/>
        </w:rPr>
      </w:pPr>
      <w:r w:rsidRPr="00947C45">
        <w:rPr>
          <w:rFonts w:ascii="Times New Roman" w:hAnsi="Times New Roman"/>
        </w:rPr>
        <w:lastRenderedPageBreak/>
        <w:t>Parašykite programą, kuri išmokėtų klientų pageidaujamas pinigų sumas galimai mažesniu banknotų skaičiumi. Apskaičiuoti pinigų likutį bankomate: kiek kokių banknotų bankomate liko ir kokia bendra jų piniginė vertė?</w:t>
      </w:r>
    </w:p>
    <w:p w:rsidR="005C6898" w:rsidRPr="00947C45" w:rsidRDefault="005C6898" w:rsidP="005C6898">
      <w:pPr>
        <w:pStyle w:val="ListParagraph"/>
        <w:spacing w:line="240" w:lineRule="auto"/>
        <w:ind w:left="0"/>
        <w:jc w:val="both"/>
        <w:rPr>
          <w:rFonts w:ascii="Times New Roman" w:hAnsi="Times New Roman"/>
        </w:rPr>
      </w:pPr>
      <w:r w:rsidRPr="00947C45">
        <w:rPr>
          <w:rFonts w:ascii="Times New Roman" w:hAnsi="Times New Roman"/>
          <w:b/>
        </w:rPr>
        <w:t>Duomenys.</w:t>
      </w:r>
      <w:r w:rsidRPr="00947C45">
        <w:rPr>
          <w:rFonts w:ascii="Times New Roman" w:hAnsi="Times New Roman"/>
        </w:rPr>
        <w:t xml:space="preserve"> Tekstinio failo </w:t>
      </w:r>
      <w:r w:rsidRPr="00F9310C">
        <w:rPr>
          <w:rFonts w:ascii="Courier New" w:hAnsi="Courier New" w:cs="Courier New"/>
          <w:sz w:val="20"/>
          <w:szCs w:val="20"/>
        </w:rPr>
        <w:t>U3.txt</w:t>
      </w:r>
      <w:r w:rsidRPr="00947C45">
        <w:rPr>
          <w:rFonts w:ascii="Times New Roman" w:hAnsi="Times New Roman"/>
        </w:rPr>
        <w:t xml:space="preserve"> pirmoje eilutėje surašytos 6 banknotų nominalų vertės išdėstytos mažėjimo tvarka. Antroje eilutėje – atitinkamai kiekvieno nominalo banknotų skaičius, trečioje eilutėje – eilėje laukiančių klientų skaičius n (1 ≤ n ≤ 100), tolimesnėse n eilučių – kliento sąskaitos numeris (4 simboliai), banke laikoma pinigų suma ir pageidaujama pasiimti pinigų suma. Visi faile esantys skaičiai yra sveikieji.</w:t>
      </w:r>
    </w:p>
    <w:p w:rsidR="005C6898" w:rsidRPr="00947C45" w:rsidRDefault="005C6898" w:rsidP="005C6898">
      <w:pPr>
        <w:pStyle w:val="ListParagraph"/>
        <w:spacing w:line="240" w:lineRule="auto"/>
        <w:ind w:left="0"/>
        <w:jc w:val="both"/>
        <w:rPr>
          <w:rFonts w:ascii="Times New Roman" w:hAnsi="Times New Roman"/>
        </w:rPr>
      </w:pPr>
      <w:r w:rsidRPr="00947C45">
        <w:rPr>
          <w:rFonts w:ascii="Times New Roman" w:hAnsi="Times New Roman"/>
          <w:b/>
        </w:rPr>
        <w:t>Rezultatai.</w:t>
      </w:r>
      <w:r w:rsidRPr="00947C45">
        <w:rPr>
          <w:rFonts w:ascii="Times New Roman" w:hAnsi="Times New Roman"/>
        </w:rPr>
        <w:t xml:space="preserve"> Spausdinkite: </w:t>
      </w:r>
    </w:p>
    <w:p w:rsidR="005C6898" w:rsidRPr="00947C45" w:rsidRDefault="005C6898" w:rsidP="005C6898">
      <w:pPr>
        <w:pStyle w:val="ListParagraph"/>
        <w:spacing w:after="60" w:line="240" w:lineRule="auto"/>
        <w:ind w:left="0"/>
        <w:jc w:val="both"/>
        <w:rPr>
          <w:rFonts w:ascii="Times New Roman" w:hAnsi="Times New Roman"/>
        </w:rPr>
      </w:pPr>
      <w:r w:rsidRPr="00947C45">
        <w:rPr>
          <w:rFonts w:ascii="Times New Roman" w:hAnsi="Times New Roman"/>
        </w:rPr>
        <w:t>Kliento sąskaitos numerį, buvusią banke pinigų sumą, minuso ženklą (-), skaičiavimų rezultatą: banknoto vertę, daugybos ženklą (*), išduotų banknotų skaičių, minuso ženklą (-) ir t.t. Eilutės gale lygybės ženklą ir likusią pinigų sumą. Jeigu pageidaujamos pinigų sumos negalima išmokėti, spausdinkite pranešimą  ‘Negalima išmokėti’ (žr. pavyzdį). Paskutinėje eilutėje spausdinkite bankomate likusią pinigų sumą (žr. pavyzdį).</w:t>
      </w:r>
    </w:p>
    <w:tbl>
      <w:tblPr>
        <w:tblW w:w="92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9"/>
        <w:gridCol w:w="5472"/>
      </w:tblGrid>
      <w:tr w:rsidR="005C6898" w:rsidRPr="00947C45" w:rsidTr="00E54D8A">
        <w:tc>
          <w:tcPr>
            <w:tcW w:w="3819" w:type="dxa"/>
          </w:tcPr>
          <w:p w:rsidR="005C6898" w:rsidRPr="00F9310C" w:rsidRDefault="005C6898" w:rsidP="00E54D8A">
            <w:pPr>
              <w:jc w:val="center"/>
              <w:rPr>
                <w:rFonts w:ascii="Courier New" w:hAnsi="Courier New" w:cs="Courier New"/>
                <w:sz w:val="20"/>
                <w:szCs w:val="20"/>
                <w:lang w:val="lt-LT"/>
              </w:rPr>
            </w:pPr>
            <w:r w:rsidRPr="00F9310C">
              <w:rPr>
                <w:rFonts w:ascii="Courier New" w:hAnsi="Courier New" w:cs="Courier New"/>
                <w:sz w:val="20"/>
                <w:szCs w:val="20"/>
                <w:lang w:val="lt-LT"/>
              </w:rPr>
              <w:t>U3.txt</w:t>
            </w:r>
          </w:p>
        </w:tc>
        <w:tc>
          <w:tcPr>
            <w:tcW w:w="5472" w:type="dxa"/>
          </w:tcPr>
          <w:p w:rsidR="005C6898" w:rsidRPr="00F9310C" w:rsidRDefault="005C6898" w:rsidP="00E54D8A">
            <w:pPr>
              <w:jc w:val="center"/>
              <w:rPr>
                <w:rFonts w:ascii="Courier New" w:hAnsi="Courier New" w:cs="Courier New"/>
                <w:sz w:val="20"/>
                <w:szCs w:val="20"/>
                <w:lang w:val="lt-LT"/>
              </w:rPr>
            </w:pPr>
            <w:r w:rsidRPr="00F9310C">
              <w:rPr>
                <w:rFonts w:ascii="Courier New" w:hAnsi="Courier New" w:cs="Courier New"/>
                <w:sz w:val="20"/>
                <w:szCs w:val="20"/>
                <w:lang w:val="lt-LT"/>
              </w:rPr>
              <w:t>Rezultatai</w:t>
            </w:r>
          </w:p>
        </w:tc>
      </w:tr>
      <w:tr w:rsidR="005C6898" w:rsidRPr="00947C45" w:rsidTr="00E54D8A">
        <w:tc>
          <w:tcPr>
            <w:tcW w:w="3819" w:type="dxa"/>
          </w:tcPr>
          <w:p w:rsidR="005C6898" w:rsidRPr="00947C45" w:rsidRDefault="005C6898" w:rsidP="00E54D8A">
            <w:pPr>
              <w:rPr>
                <w:rFonts w:ascii="Courier New" w:hAnsi="Courier New" w:cs="Courier New"/>
                <w:sz w:val="20"/>
                <w:szCs w:val="20"/>
                <w:lang w:val="lt-LT"/>
              </w:rPr>
            </w:pPr>
            <w:r w:rsidRPr="00947C45">
              <w:rPr>
                <w:rFonts w:ascii="Courier New" w:hAnsi="Courier New" w:cs="Courier New"/>
                <w:sz w:val="20"/>
                <w:szCs w:val="20"/>
                <w:lang w:val="lt-LT"/>
              </w:rPr>
              <w:t>500 200 100 50 20 10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sz w:val="20"/>
                <w:szCs w:val="20"/>
                <w:lang w:val="lt-LT"/>
              </w:rPr>
              <w:t>4   6   8   4  3  5</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sz w:val="20"/>
                <w:szCs w:val="20"/>
                <w:lang w:val="lt-LT"/>
              </w:rPr>
              <w:t>9</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LT21  </w:t>
            </w:r>
            <w:r w:rsidRPr="00947C45">
              <w:rPr>
                <w:rFonts w:ascii="Courier New" w:hAnsi="Courier New" w:cs="Courier New"/>
                <w:sz w:val="20"/>
                <w:szCs w:val="20"/>
                <w:lang w:val="lt-LT"/>
              </w:rPr>
              <w:t>1500  160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LT22  </w:t>
            </w:r>
            <w:r w:rsidRPr="00947C45">
              <w:rPr>
                <w:rFonts w:ascii="Courier New" w:hAnsi="Courier New" w:cs="Courier New"/>
                <w:sz w:val="20"/>
                <w:szCs w:val="20"/>
                <w:lang w:val="lt-LT"/>
              </w:rPr>
              <w:t>2660  250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LT23  </w:t>
            </w:r>
            <w:r w:rsidRPr="00947C45">
              <w:rPr>
                <w:rFonts w:ascii="Courier New" w:hAnsi="Courier New" w:cs="Courier New"/>
                <w:sz w:val="20"/>
                <w:szCs w:val="20"/>
                <w:lang w:val="lt-LT"/>
              </w:rPr>
              <w:t>3555 1720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LT24   </w:t>
            </w:r>
            <w:r w:rsidRPr="00947C45">
              <w:rPr>
                <w:rFonts w:ascii="Courier New" w:hAnsi="Courier New" w:cs="Courier New"/>
                <w:sz w:val="20"/>
                <w:szCs w:val="20"/>
                <w:lang w:val="lt-LT"/>
              </w:rPr>
              <w:t>966  690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LT25   </w:t>
            </w:r>
            <w:r w:rsidRPr="00947C45">
              <w:rPr>
                <w:rFonts w:ascii="Courier New" w:hAnsi="Courier New" w:cs="Courier New"/>
                <w:sz w:val="20"/>
                <w:szCs w:val="20"/>
                <w:lang w:val="lt-LT"/>
              </w:rPr>
              <w:t>777 1110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LT26   </w:t>
            </w:r>
            <w:r w:rsidRPr="00947C45">
              <w:rPr>
                <w:rFonts w:ascii="Courier New" w:hAnsi="Courier New" w:cs="Courier New"/>
                <w:sz w:val="20"/>
                <w:szCs w:val="20"/>
                <w:lang w:val="lt-LT"/>
              </w:rPr>
              <w:t>845  560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LT27   </w:t>
            </w:r>
            <w:r w:rsidRPr="00947C45">
              <w:rPr>
                <w:rFonts w:ascii="Courier New" w:hAnsi="Courier New" w:cs="Courier New"/>
                <w:sz w:val="20"/>
                <w:szCs w:val="20"/>
                <w:lang w:val="lt-LT"/>
              </w:rPr>
              <w:t>300   60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LT28   </w:t>
            </w:r>
            <w:r w:rsidRPr="00947C45">
              <w:rPr>
                <w:rFonts w:ascii="Courier New" w:hAnsi="Courier New" w:cs="Courier New"/>
                <w:sz w:val="20"/>
                <w:szCs w:val="20"/>
                <w:lang w:val="lt-LT"/>
              </w:rPr>
              <w:t>850  120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sz w:val="20"/>
                <w:szCs w:val="20"/>
                <w:lang w:val="lt-LT"/>
              </w:rPr>
              <w:t>LT29  1000  205</w:t>
            </w:r>
          </w:p>
        </w:tc>
        <w:tc>
          <w:tcPr>
            <w:tcW w:w="5472" w:type="dxa"/>
          </w:tcPr>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LT21</w:t>
            </w:r>
            <w:r w:rsidRPr="00947C45">
              <w:rPr>
                <w:rFonts w:ascii="Courier New" w:hAnsi="Courier New" w:cs="Courier New"/>
                <w:sz w:val="20"/>
                <w:szCs w:val="20"/>
                <w:lang w:val="lt-LT"/>
              </w:rPr>
              <w:t xml:space="preserve">  1500-100*1-50*1-10*1 = 1340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LT22  </w:t>
            </w:r>
            <w:r w:rsidRPr="00947C45">
              <w:rPr>
                <w:rFonts w:ascii="Courier New" w:hAnsi="Courier New" w:cs="Courier New"/>
                <w:sz w:val="20"/>
                <w:szCs w:val="20"/>
                <w:lang w:val="lt-LT"/>
              </w:rPr>
              <w:t>2660-200*1-50*1 = 2410</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LT23  </w:t>
            </w:r>
            <w:r w:rsidRPr="00947C45">
              <w:rPr>
                <w:rFonts w:ascii="Courier New" w:hAnsi="Courier New" w:cs="Courier New"/>
                <w:sz w:val="20"/>
                <w:szCs w:val="20"/>
                <w:lang w:val="lt-LT"/>
              </w:rPr>
              <w:t>3555-500*3-200*1-20*1 = 1835</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LT24  </w:t>
            </w:r>
            <w:r w:rsidRPr="00947C45">
              <w:rPr>
                <w:rFonts w:ascii="Courier New" w:hAnsi="Courier New" w:cs="Courier New"/>
                <w:sz w:val="20"/>
                <w:szCs w:val="20"/>
                <w:lang w:val="lt-LT"/>
              </w:rPr>
              <w:t>966-500*1-100*1-50*1-20*2 = 276</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LT25  </w:t>
            </w:r>
            <w:r w:rsidRPr="00947C45">
              <w:rPr>
                <w:rFonts w:ascii="Courier New" w:hAnsi="Courier New" w:cs="Courier New"/>
                <w:sz w:val="20"/>
                <w:szCs w:val="20"/>
                <w:lang w:val="lt-LT"/>
              </w:rPr>
              <w:t>777 1110 Negalima išmokėti</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LT26  </w:t>
            </w:r>
            <w:r w:rsidRPr="00947C45">
              <w:rPr>
                <w:rFonts w:ascii="Courier New" w:hAnsi="Courier New" w:cs="Courier New"/>
                <w:sz w:val="20"/>
                <w:szCs w:val="20"/>
                <w:lang w:val="lt-LT"/>
              </w:rPr>
              <w:t>845-200*2-100*1-50*1-10*1 = 285</w:t>
            </w:r>
          </w:p>
          <w:p w:rsidR="005C6898" w:rsidRPr="00947C45" w:rsidRDefault="005C6898" w:rsidP="00E54D8A">
            <w:pPr>
              <w:rPr>
                <w:rFonts w:ascii="Courier New" w:hAnsi="Courier New" w:cs="Courier New"/>
                <w:sz w:val="20"/>
                <w:szCs w:val="20"/>
                <w:lang w:val="lt-LT"/>
              </w:rPr>
            </w:pPr>
            <w:r w:rsidRPr="00947C45">
              <w:rPr>
                <w:rFonts w:ascii="Courier New" w:hAnsi="Courier New" w:cs="Courier New"/>
                <w:color w:val="000000"/>
                <w:sz w:val="20"/>
                <w:szCs w:val="20"/>
                <w:lang w:val="lt-LT"/>
              </w:rPr>
              <w:t xml:space="preserve">LT27  </w:t>
            </w:r>
            <w:r w:rsidRPr="00947C45">
              <w:rPr>
                <w:rFonts w:ascii="Courier New" w:hAnsi="Courier New" w:cs="Courier New"/>
                <w:sz w:val="20"/>
                <w:szCs w:val="20"/>
                <w:lang w:val="lt-LT"/>
              </w:rPr>
              <w:t>300 60 Negalima išmokėti</w:t>
            </w:r>
          </w:p>
          <w:p w:rsidR="005C6898" w:rsidRPr="00EB6E7D" w:rsidRDefault="005C6898" w:rsidP="00E54D8A">
            <w:pPr>
              <w:pStyle w:val="HTMLPreformatted"/>
              <w:spacing w:after="0"/>
              <w:rPr>
                <w:rFonts w:ascii="Courier New" w:eastAsia="Times New Roman" w:hAnsi="Courier New" w:cs="Courier New"/>
                <w:lang w:val="lt-LT"/>
              </w:rPr>
            </w:pPr>
            <w:r w:rsidRPr="00EB6E7D">
              <w:rPr>
                <w:rFonts w:ascii="Courier New" w:eastAsia="Times New Roman" w:hAnsi="Courier New" w:cs="Courier New"/>
                <w:lang w:val="lt-LT"/>
              </w:rPr>
              <w:t>LT28  850-100*1-10*2 = 730</w:t>
            </w:r>
          </w:p>
          <w:p w:rsidR="005C6898" w:rsidRPr="00EB6E7D" w:rsidRDefault="005C6898" w:rsidP="00E54D8A">
            <w:pPr>
              <w:pStyle w:val="HTMLPreformatted"/>
              <w:spacing w:after="0"/>
              <w:rPr>
                <w:rFonts w:ascii="Courier New" w:eastAsia="Times New Roman" w:hAnsi="Courier New" w:cs="Courier New"/>
                <w:lang w:val="lt-LT"/>
              </w:rPr>
            </w:pPr>
            <w:r w:rsidRPr="00EB6E7D">
              <w:rPr>
                <w:rFonts w:ascii="Courier New" w:eastAsia="Times New Roman" w:hAnsi="Courier New" w:cs="Courier New"/>
                <w:lang w:val="lt-LT"/>
              </w:rPr>
              <w:t>LT29  1000 205 Negalima išmokėti</w:t>
            </w:r>
          </w:p>
          <w:p w:rsidR="005C6898" w:rsidRPr="00EB6E7D" w:rsidRDefault="005C6898" w:rsidP="00E54D8A">
            <w:pPr>
              <w:pStyle w:val="HTMLPreformatted"/>
              <w:spacing w:after="0"/>
              <w:rPr>
                <w:rFonts w:ascii="Courier New" w:eastAsia="Times New Roman" w:hAnsi="Courier New" w:cs="Courier New"/>
                <w:lang w:val="lt-LT"/>
              </w:rPr>
            </w:pPr>
          </w:p>
          <w:p w:rsidR="005C6898" w:rsidRPr="00EB6E7D" w:rsidRDefault="005C6898" w:rsidP="00E54D8A">
            <w:pPr>
              <w:pStyle w:val="HTMLPreformatted"/>
              <w:spacing w:after="0"/>
              <w:rPr>
                <w:rFonts w:cs="Courier New"/>
                <w:lang w:val="lt-LT"/>
              </w:rPr>
            </w:pPr>
            <w:r w:rsidRPr="00EB6E7D">
              <w:rPr>
                <w:rFonts w:ascii="Courier New" w:eastAsia="Times New Roman" w:hAnsi="Courier New" w:cs="Courier New"/>
                <w:lang w:val="lt-LT"/>
              </w:rPr>
              <w:t>500*0+200*2+100*4+50*0+20*0+10*1 = 810</w:t>
            </w:r>
          </w:p>
        </w:tc>
      </w:tr>
    </w:tbl>
    <w:p w:rsidR="005C6898" w:rsidRPr="005C6898" w:rsidRDefault="005C6898" w:rsidP="005C6898">
      <w:pPr>
        <w:jc w:val="both"/>
        <w:rPr>
          <w:sz w:val="22"/>
          <w:szCs w:val="22"/>
          <w:lang w:val="lt-LT"/>
        </w:rPr>
      </w:pPr>
    </w:p>
    <w:p w:rsidR="00F9310C" w:rsidRPr="00F9310C" w:rsidRDefault="00F9310C" w:rsidP="00F9310C">
      <w:pPr>
        <w:numPr>
          <w:ilvl w:val="0"/>
          <w:numId w:val="10"/>
        </w:numPr>
        <w:jc w:val="both"/>
        <w:rPr>
          <w:sz w:val="22"/>
          <w:szCs w:val="22"/>
          <w:lang w:val="lt-LT"/>
        </w:rPr>
      </w:pPr>
      <w:r>
        <w:rPr>
          <w:b/>
          <w:sz w:val="22"/>
          <w:szCs w:val="22"/>
          <w:lang w:val="lt-LT"/>
        </w:rPr>
        <w:t>Darbininkai</w:t>
      </w:r>
    </w:p>
    <w:p w:rsidR="00A97814" w:rsidRPr="00F9310C" w:rsidRDefault="00A97814" w:rsidP="00A97814">
      <w:pPr>
        <w:autoSpaceDE w:val="0"/>
        <w:autoSpaceDN w:val="0"/>
        <w:adjustRightInd w:val="0"/>
        <w:jc w:val="both"/>
        <w:rPr>
          <w:sz w:val="22"/>
          <w:szCs w:val="22"/>
          <w:lang w:val="lt-LT"/>
        </w:rPr>
      </w:pPr>
      <w:r w:rsidRPr="00F9310C">
        <w:rPr>
          <w:sz w:val="22"/>
          <w:szCs w:val="22"/>
          <w:lang w:val="lt-LT"/>
        </w:rPr>
        <w:t xml:space="preserve">Duoti du duomenų failai: </w:t>
      </w:r>
      <w:r w:rsidRPr="00F9310C">
        <w:rPr>
          <w:rFonts w:ascii="Courier New" w:hAnsi="Courier New"/>
          <w:sz w:val="20"/>
          <w:szCs w:val="20"/>
          <w:lang w:val="lt-LT"/>
        </w:rPr>
        <w:t>U21.txt</w:t>
      </w:r>
      <w:r w:rsidRPr="00F9310C">
        <w:rPr>
          <w:sz w:val="22"/>
          <w:szCs w:val="22"/>
          <w:lang w:val="lt-LT"/>
        </w:rPr>
        <w:t xml:space="preserve">, </w:t>
      </w:r>
      <w:r w:rsidRPr="00F9310C">
        <w:rPr>
          <w:rFonts w:ascii="Courier New" w:hAnsi="Courier New"/>
          <w:sz w:val="20"/>
          <w:szCs w:val="20"/>
          <w:lang w:val="lt-LT"/>
        </w:rPr>
        <w:t>U22.txt</w:t>
      </w:r>
      <w:r w:rsidRPr="00F9310C">
        <w:rPr>
          <w:sz w:val="22"/>
          <w:szCs w:val="22"/>
          <w:lang w:val="lt-LT"/>
        </w:rPr>
        <w:t xml:space="preserve">. Faile </w:t>
      </w:r>
      <w:r w:rsidRPr="00F9310C">
        <w:rPr>
          <w:rFonts w:ascii="Courier New" w:hAnsi="Courier New"/>
          <w:sz w:val="20"/>
          <w:szCs w:val="20"/>
          <w:lang w:val="lt-LT"/>
        </w:rPr>
        <w:t>U21.txt</w:t>
      </w:r>
      <w:r w:rsidRPr="00F9310C">
        <w:rPr>
          <w:sz w:val="22"/>
          <w:szCs w:val="22"/>
          <w:lang w:val="lt-LT"/>
        </w:rPr>
        <w:t xml:space="preserve"> atskirose eilutėse pateikta tokia informacija: pavardė, vardas, kategorija, brigados numeris (gali būti nurodyti keli darbininkai iš tos pačios brigados). Toliau nurodomos darbo pradžios ir darbo pabaigos valandos šešioms savaitės dienoms: pirmadieniui, antradieniui, trečiadieniui, ketvirtadieniui, penktadieniui, šeštadieniui. Duomenų failo turinio pavyzdys parodytas </w:t>
      </w:r>
      <w:r w:rsidR="00FB1414">
        <w:rPr>
          <w:sz w:val="22"/>
          <w:szCs w:val="22"/>
          <w:lang w:val="lt-LT"/>
        </w:rPr>
        <w:t>3.</w:t>
      </w:r>
      <w:r w:rsidRPr="00F9310C">
        <w:rPr>
          <w:sz w:val="22"/>
          <w:szCs w:val="22"/>
          <w:lang w:val="lt-LT"/>
        </w:rPr>
        <w:t>1 pav.</w:t>
      </w:r>
    </w:p>
    <w:p w:rsidR="00A97814" w:rsidRPr="00A97814" w:rsidRDefault="00A97814" w:rsidP="00A97814">
      <w:pPr>
        <w:autoSpaceDE w:val="0"/>
        <w:autoSpaceDN w:val="0"/>
        <w:adjustRightInd w:val="0"/>
        <w:rPr>
          <w:lang w:val="lt-LT"/>
        </w:rPr>
      </w:pPr>
    </w:p>
    <w:p w:rsidR="00A97814" w:rsidRPr="00A97814" w:rsidRDefault="00FD1F70" w:rsidP="00A97814">
      <w:pPr>
        <w:keepNext/>
        <w:keepLines/>
        <w:autoSpaceDE w:val="0"/>
        <w:autoSpaceDN w:val="0"/>
        <w:adjustRightInd w:val="0"/>
        <w:rPr>
          <w:sz w:val="12"/>
          <w:szCs w:val="12"/>
          <w:lang w:val="lt-LT"/>
        </w:rPr>
      </w:pPr>
      <w:r>
        <w:rPr>
          <w:noProof/>
          <w:lang w:val="en-US"/>
        </w:rPr>
        <mc:AlternateContent>
          <mc:Choice Requires="wps">
            <w:drawing>
              <wp:anchor distT="0" distB="0" distL="107950" distR="0" simplePos="0" relativeHeight="251653120" behindDoc="0" locked="1" layoutInCell="1" allowOverlap="1">
                <wp:simplePos x="0" y="0"/>
                <wp:positionH relativeFrom="column">
                  <wp:posOffset>-2540</wp:posOffset>
                </wp:positionH>
                <wp:positionV relativeFrom="line">
                  <wp:posOffset>8890</wp:posOffset>
                </wp:positionV>
                <wp:extent cx="6172200" cy="1232535"/>
                <wp:effectExtent l="0" t="0" r="0" b="5715"/>
                <wp:wrapTopAndBottom/>
                <wp:docPr id="5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32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52"/>
                              <w:gridCol w:w="1478"/>
                              <w:gridCol w:w="337"/>
                              <w:gridCol w:w="393"/>
                              <w:gridCol w:w="903"/>
                              <w:gridCol w:w="903"/>
                              <w:gridCol w:w="903"/>
                              <w:gridCol w:w="903"/>
                              <w:gridCol w:w="903"/>
                              <w:gridCol w:w="903"/>
                            </w:tblGrid>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Pavardenis1</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Vardenis1</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6</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Pavardenis2</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Vardenis2</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4</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Pavardenis3</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Vardenis3</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3</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Pavardenis4</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Vardenis4</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2</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Pavardenis5</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Vardenis5</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Pavardenis6</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Vardenis6</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Pavardenis7</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Vardenis7</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2</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Pavardenis8</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Vardenis8</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3" type="#_x0000_t202" style="position:absolute;margin-left:-.2pt;margin-top:.7pt;width:486pt;height:97.05pt;z-index:251653120;visibility:visible;mso-wrap-style:square;mso-width-percent:0;mso-height-percent:0;mso-wrap-distance-left:8.5pt;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AZgAIAAAo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52"/>
                        <w:gridCol w:w="1478"/>
                        <w:gridCol w:w="337"/>
                        <w:gridCol w:w="393"/>
                        <w:gridCol w:w="903"/>
                        <w:gridCol w:w="903"/>
                        <w:gridCol w:w="903"/>
                        <w:gridCol w:w="903"/>
                        <w:gridCol w:w="903"/>
                        <w:gridCol w:w="903"/>
                      </w:tblGrid>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Pavardenis1</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Vardenis1</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6</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Pavardenis2</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Vardenis2</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4</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Pavardenis3</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Vardenis3</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3</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Pavardenis4</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Vardenis4</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2</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Pavardenis5</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Vardenis5</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Pavardenis6</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Vardenis6</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10 18</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Pavardenis7</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Vardenis7</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2</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r w:rsidR="0071623C" w:rsidRPr="00F9310C" w:rsidTr="00A84993">
                        <w:trPr>
                          <w:trHeight w:val="227"/>
                          <w:jc w:val="center"/>
                        </w:trPr>
                        <w:tc>
                          <w:tcPr>
                            <w:tcW w:w="1852" w:type="dxa"/>
                            <w:tcMar>
                              <w:left w:w="0" w:type="dxa"/>
                              <w:right w:w="0" w:type="dxa"/>
                            </w:tcMar>
                            <w:vAlign w:val="center"/>
                          </w:tcPr>
                          <w:p w:rsidR="0071623C" w:rsidRPr="00F9310C" w:rsidRDefault="0071623C" w:rsidP="00A97814">
                            <w:pPr>
                              <w:keepNext/>
                              <w:keepLines/>
                              <w:ind w:left="170" w:right="57"/>
                              <w:rPr>
                                <w:rFonts w:ascii="Courier New" w:hAnsi="Courier New" w:cs="Courier New"/>
                                <w:sz w:val="20"/>
                                <w:szCs w:val="20"/>
                                <w:lang w:val="en-US"/>
                              </w:rPr>
                            </w:pPr>
                            <w:r w:rsidRPr="00F9310C">
                              <w:rPr>
                                <w:rFonts w:ascii="Courier New" w:hAnsi="Courier New" w:cs="Courier New"/>
                                <w:sz w:val="20"/>
                                <w:szCs w:val="20"/>
                                <w:lang w:val="en-US"/>
                              </w:rPr>
                              <w:t>Pavardenis8</w:t>
                            </w:r>
                          </w:p>
                        </w:tc>
                        <w:tc>
                          <w:tcPr>
                            <w:tcW w:w="1478" w:type="dxa"/>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Vardenis8</w:t>
                            </w:r>
                          </w:p>
                        </w:tc>
                        <w:tc>
                          <w:tcPr>
                            <w:tcW w:w="337"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5</w:t>
                            </w:r>
                          </w:p>
                        </w:tc>
                        <w:tc>
                          <w:tcPr>
                            <w:tcW w:w="39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1</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8 17</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9 16</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9 18</w:t>
                            </w:r>
                          </w:p>
                        </w:tc>
                        <w:tc>
                          <w:tcPr>
                            <w:tcW w:w="903" w:type="dxa"/>
                            <w:shd w:val="clear" w:color="auto" w:fill="auto"/>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9 19</w:t>
                            </w:r>
                          </w:p>
                        </w:tc>
                        <w:tc>
                          <w:tcPr>
                            <w:tcW w:w="903" w:type="dxa"/>
                            <w:shd w:val="clear" w:color="auto" w:fill="auto"/>
                            <w:tcMar>
                              <w:left w:w="0" w:type="dxa"/>
                              <w:right w:w="0" w:type="dxa"/>
                            </w:tcMar>
                            <w:vAlign w:val="center"/>
                          </w:tcPr>
                          <w:p w:rsidR="0071623C" w:rsidRPr="00F9310C" w:rsidRDefault="0071623C" w:rsidP="00A97814">
                            <w:pPr>
                              <w:keepNext/>
                              <w:keepLines/>
                              <w:rPr>
                                <w:rFonts w:ascii="Courier New" w:hAnsi="Courier New" w:cs="Courier New"/>
                                <w:sz w:val="20"/>
                                <w:szCs w:val="20"/>
                                <w:lang w:val="en-US"/>
                              </w:rPr>
                            </w:pPr>
                            <w:r w:rsidRPr="00F9310C">
                              <w:rPr>
                                <w:rFonts w:ascii="Courier New" w:hAnsi="Courier New" w:cs="Courier New"/>
                                <w:sz w:val="20"/>
                                <w:szCs w:val="20"/>
                                <w:lang w:val="en-US"/>
                              </w:rPr>
                              <w:t xml:space="preserve"> 8 16</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w10:wrap type="topAndBottom" anchory="line"/>
                <w10:anchorlock/>
              </v:shape>
            </w:pict>
          </mc:Fallback>
        </mc:AlternateContent>
      </w:r>
    </w:p>
    <w:p w:rsidR="00A97814" w:rsidRPr="00F9310C" w:rsidRDefault="00FB1414" w:rsidP="00A97814">
      <w:pPr>
        <w:keepLines/>
        <w:autoSpaceDE w:val="0"/>
        <w:autoSpaceDN w:val="0"/>
        <w:adjustRightInd w:val="0"/>
        <w:jc w:val="center"/>
        <w:rPr>
          <w:sz w:val="22"/>
          <w:szCs w:val="22"/>
          <w:lang w:val="lt-LT"/>
        </w:rPr>
      </w:pPr>
      <w:r w:rsidRPr="001562E2">
        <w:rPr>
          <w:sz w:val="22"/>
          <w:szCs w:val="22"/>
          <w:lang w:val="lt-LT"/>
        </w:rPr>
        <w:t>3.</w:t>
      </w:r>
      <w:r w:rsidR="00A97814" w:rsidRPr="001562E2">
        <w:rPr>
          <w:sz w:val="22"/>
          <w:szCs w:val="22"/>
          <w:lang w:val="lt-LT"/>
        </w:rPr>
        <w:t>1 pav.</w:t>
      </w:r>
      <w:r w:rsidR="00A97814" w:rsidRPr="00F9310C">
        <w:rPr>
          <w:sz w:val="22"/>
          <w:szCs w:val="22"/>
          <w:lang w:val="lt-LT"/>
        </w:rPr>
        <w:t xml:space="preserve"> Pirmojo duomenų failo pavyzdys</w:t>
      </w:r>
    </w:p>
    <w:p w:rsidR="00A97814" w:rsidRPr="00A97814" w:rsidRDefault="00A97814" w:rsidP="00A97814">
      <w:pPr>
        <w:autoSpaceDE w:val="0"/>
        <w:autoSpaceDN w:val="0"/>
        <w:adjustRightInd w:val="0"/>
        <w:jc w:val="both"/>
        <w:rPr>
          <w:lang w:val="lt-LT"/>
        </w:rPr>
      </w:pPr>
    </w:p>
    <w:p w:rsidR="00A97814" w:rsidRPr="00F9310C" w:rsidRDefault="00A97814" w:rsidP="00A97814">
      <w:pPr>
        <w:autoSpaceDE w:val="0"/>
        <w:autoSpaceDN w:val="0"/>
        <w:adjustRightInd w:val="0"/>
        <w:jc w:val="both"/>
        <w:rPr>
          <w:sz w:val="22"/>
          <w:szCs w:val="22"/>
          <w:lang w:val="lt-LT"/>
        </w:rPr>
      </w:pPr>
      <w:r w:rsidRPr="00F9310C">
        <w:rPr>
          <w:sz w:val="22"/>
          <w:szCs w:val="22"/>
          <w:lang w:val="lt-LT"/>
        </w:rPr>
        <w:t xml:space="preserve">Faile </w:t>
      </w:r>
      <w:r w:rsidRPr="00F9310C">
        <w:rPr>
          <w:rFonts w:ascii="Courier New" w:hAnsi="Courier New"/>
          <w:sz w:val="20"/>
          <w:szCs w:val="20"/>
          <w:lang w:val="lt-LT"/>
        </w:rPr>
        <w:t>U22.txt</w:t>
      </w:r>
      <w:r w:rsidRPr="00F9310C">
        <w:rPr>
          <w:sz w:val="22"/>
          <w:szCs w:val="22"/>
          <w:lang w:val="lt-LT"/>
        </w:rPr>
        <w:t xml:space="preserve"> atskirose eilutėse surašyti tokie duomenys: darbininko kategorija, valandinio atlygio tarifas (litais). Duomenų failo pavyzdys parodytas </w:t>
      </w:r>
      <w:r w:rsidR="00FB1414">
        <w:rPr>
          <w:sz w:val="22"/>
          <w:szCs w:val="22"/>
          <w:lang w:val="lt-LT"/>
        </w:rPr>
        <w:t>3.</w:t>
      </w:r>
      <w:r w:rsidRPr="00F9310C">
        <w:rPr>
          <w:sz w:val="22"/>
          <w:szCs w:val="22"/>
          <w:lang w:val="lt-LT"/>
        </w:rPr>
        <w:t>2 pav.</w:t>
      </w:r>
    </w:p>
    <w:p w:rsidR="00A97814" w:rsidRPr="00A97814" w:rsidRDefault="00A97814" w:rsidP="00A97814">
      <w:pPr>
        <w:autoSpaceDE w:val="0"/>
        <w:autoSpaceDN w:val="0"/>
        <w:adjustRightInd w:val="0"/>
        <w:rPr>
          <w:lang w:val="lt-LT"/>
        </w:rPr>
      </w:pPr>
    </w:p>
    <w:p w:rsidR="00A97814" w:rsidRPr="00A97814" w:rsidRDefault="00FD1F70" w:rsidP="00A97814">
      <w:pPr>
        <w:keepNext/>
        <w:keepLines/>
        <w:autoSpaceDE w:val="0"/>
        <w:autoSpaceDN w:val="0"/>
        <w:adjustRightInd w:val="0"/>
        <w:rPr>
          <w:sz w:val="12"/>
          <w:szCs w:val="12"/>
          <w:lang w:val="lt-LT"/>
        </w:rPr>
      </w:pPr>
      <w:r>
        <w:rPr>
          <w:noProof/>
          <w:sz w:val="12"/>
          <w:szCs w:val="12"/>
          <w:lang w:val="en-US"/>
        </w:rPr>
        <mc:AlternateContent>
          <mc:Choice Requires="wps">
            <w:drawing>
              <wp:anchor distT="0" distB="0" distL="107950" distR="0" simplePos="0" relativeHeight="251654144" behindDoc="0" locked="1" layoutInCell="1" allowOverlap="1">
                <wp:simplePos x="0" y="0"/>
                <wp:positionH relativeFrom="column">
                  <wp:align>center</wp:align>
                </wp:positionH>
                <wp:positionV relativeFrom="line">
                  <wp:posOffset>6985</wp:posOffset>
                </wp:positionV>
                <wp:extent cx="5975350" cy="1068070"/>
                <wp:effectExtent l="0" t="0" r="0" b="1270"/>
                <wp:wrapTopAndBottom/>
                <wp:docPr id="5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068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99"/>
                              <w:gridCol w:w="709"/>
                            </w:tblGrid>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1</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1.98</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2</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2.99</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3</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4.56</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4</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6.78</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5</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7.81</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6</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9.00</w:t>
                                  </w:r>
                                </w:p>
                              </w:tc>
                            </w:tr>
                          </w:tbl>
                          <w:p w:rsidR="0071623C" w:rsidRPr="00BE6C5B" w:rsidRDefault="0071623C" w:rsidP="00A97814">
                            <w:pPr>
                              <w:keepNext/>
                              <w:keepLines/>
                              <w:rPr>
                                <w:sz w:val="8"/>
                                <w:szCs w:val="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4" type="#_x0000_t202" style="position:absolute;margin-left:0;margin-top:.55pt;width:470.5pt;height:84.1pt;z-index:251654144;visibility:visible;mso-wrap-style:square;mso-width-percent:0;mso-height-percent:0;mso-wrap-distance-left:8.5pt;mso-wrap-distance-top:0;mso-wrap-distance-right:0;mso-wrap-distance-bottom:0;mso-position-horizontal:center;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99"/>
                        <w:gridCol w:w="709"/>
                      </w:tblGrid>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1</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1.98</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2</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2.99</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3</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4.56</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4</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6.78</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5</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7.81</w:t>
                            </w:r>
                          </w:p>
                        </w:tc>
                      </w:tr>
                      <w:tr w:rsidR="0071623C" w:rsidRPr="00FB1414" w:rsidTr="00A84993">
                        <w:trPr>
                          <w:trHeight w:val="227"/>
                          <w:jc w:val="center"/>
                        </w:trPr>
                        <w:tc>
                          <w:tcPr>
                            <w:tcW w:w="599" w:type="dxa"/>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6</w:t>
                            </w:r>
                          </w:p>
                        </w:tc>
                        <w:tc>
                          <w:tcPr>
                            <w:tcW w:w="709" w:type="dxa"/>
                            <w:shd w:val="clear" w:color="auto" w:fill="auto"/>
                            <w:tcMar>
                              <w:left w:w="0" w:type="dxa"/>
                              <w:right w:w="0" w:type="dxa"/>
                            </w:tcMar>
                            <w:vAlign w:val="center"/>
                          </w:tcPr>
                          <w:p w:rsidR="0071623C" w:rsidRPr="00FB1414" w:rsidRDefault="0071623C" w:rsidP="00A97814">
                            <w:pPr>
                              <w:keepNext/>
                              <w:keepLines/>
                              <w:jc w:val="center"/>
                              <w:rPr>
                                <w:rFonts w:ascii="Courier New" w:hAnsi="Courier New" w:cs="Courier New"/>
                                <w:sz w:val="20"/>
                                <w:szCs w:val="20"/>
                                <w:lang w:val="en-US"/>
                              </w:rPr>
                            </w:pPr>
                            <w:r w:rsidRPr="00FB1414">
                              <w:rPr>
                                <w:rFonts w:ascii="Courier New" w:hAnsi="Courier New" w:cs="Courier New"/>
                                <w:sz w:val="20"/>
                                <w:szCs w:val="20"/>
                                <w:lang w:val="en-US"/>
                              </w:rPr>
                              <w:t>9.00</w:t>
                            </w:r>
                          </w:p>
                        </w:tc>
                      </w:tr>
                    </w:tbl>
                    <w:p w:rsidR="0071623C" w:rsidRPr="00BE6C5B" w:rsidRDefault="0071623C" w:rsidP="00A97814">
                      <w:pPr>
                        <w:keepNext/>
                        <w:keepLines/>
                        <w:rPr>
                          <w:sz w:val="8"/>
                          <w:szCs w:val="8"/>
                          <w:lang w:val="en-US"/>
                        </w:rPr>
                      </w:pPr>
                    </w:p>
                  </w:txbxContent>
                </v:textbox>
                <w10:wrap type="topAndBottom" anchory="line"/>
                <w10:anchorlock/>
              </v:shape>
            </w:pict>
          </mc:Fallback>
        </mc:AlternateContent>
      </w:r>
    </w:p>
    <w:p w:rsidR="00A97814" w:rsidRPr="00FB1414" w:rsidRDefault="00FB1414" w:rsidP="00A97814">
      <w:pPr>
        <w:keepLines/>
        <w:autoSpaceDE w:val="0"/>
        <w:autoSpaceDN w:val="0"/>
        <w:adjustRightInd w:val="0"/>
        <w:jc w:val="center"/>
        <w:rPr>
          <w:sz w:val="22"/>
          <w:szCs w:val="22"/>
          <w:lang w:val="lt-LT"/>
        </w:rPr>
      </w:pPr>
      <w:r w:rsidRPr="001562E2">
        <w:rPr>
          <w:sz w:val="22"/>
          <w:szCs w:val="22"/>
          <w:lang w:val="lt-LT"/>
        </w:rPr>
        <w:t>3.</w:t>
      </w:r>
      <w:r w:rsidR="00A97814" w:rsidRPr="001562E2">
        <w:rPr>
          <w:sz w:val="22"/>
          <w:szCs w:val="22"/>
          <w:lang w:val="lt-LT"/>
        </w:rPr>
        <w:t>2 pav.</w:t>
      </w:r>
      <w:r w:rsidR="00A97814" w:rsidRPr="00FB1414">
        <w:rPr>
          <w:sz w:val="22"/>
          <w:szCs w:val="22"/>
          <w:lang w:val="lt-LT"/>
        </w:rPr>
        <w:t xml:space="preserve"> Antrojo duomenų failo pavyzdys</w:t>
      </w:r>
    </w:p>
    <w:p w:rsidR="00A97814" w:rsidRPr="00FB1414" w:rsidRDefault="00A97814" w:rsidP="00A97814">
      <w:pPr>
        <w:autoSpaceDE w:val="0"/>
        <w:autoSpaceDN w:val="0"/>
        <w:adjustRightInd w:val="0"/>
        <w:jc w:val="both"/>
        <w:rPr>
          <w:sz w:val="22"/>
          <w:szCs w:val="22"/>
          <w:lang w:val="lt-LT"/>
        </w:rPr>
      </w:pPr>
    </w:p>
    <w:p w:rsidR="00A97814" w:rsidRPr="00FB1414" w:rsidRDefault="00A97814" w:rsidP="00A97814">
      <w:pPr>
        <w:autoSpaceDE w:val="0"/>
        <w:autoSpaceDN w:val="0"/>
        <w:adjustRightInd w:val="0"/>
        <w:jc w:val="both"/>
        <w:rPr>
          <w:sz w:val="22"/>
          <w:szCs w:val="22"/>
          <w:lang w:val="pt-BR"/>
        </w:rPr>
      </w:pPr>
      <w:r w:rsidRPr="00FB1414">
        <w:rPr>
          <w:sz w:val="22"/>
          <w:szCs w:val="22"/>
          <w:lang w:val="lt-LT"/>
        </w:rPr>
        <w:t xml:space="preserve">Bendras dienos atlygis gaunamas, sudauginus dirbtas valandas iš atitinkamos kategorijos valandinio atlygio tarifo. </w:t>
      </w:r>
      <w:r w:rsidRPr="00FB1414">
        <w:rPr>
          <w:sz w:val="22"/>
          <w:szCs w:val="22"/>
          <w:lang w:val="pt-BR"/>
        </w:rPr>
        <w:t>Pastaba: dirbant po 17 valandos ir šeštadieniais, valandinio atlygio tarifas padvigubinamas.</w:t>
      </w:r>
    </w:p>
    <w:p w:rsidR="00A97814" w:rsidRPr="00FB1414" w:rsidRDefault="00A97814" w:rsidP="00A97814">
      <w:pPr>
        <w:keepNext/>
        <w:autoSpaceDE w:val="0"/>
        <w:autoSpaceDN w:val="0"/>
        <w:adjustRightInd w:val="0"/>
        <w:jc w:val="both"/>
        <w:rPr>
          <w:sz w:val="22"/>
          <w:szCs w:val="22"/>
          <w:lang w:val="pt-BR"/>
        </w:rPr>
      </w:pPr>
      <w:r w:rsidRPr="00FB1414">
        <w:rPr>
          <w:sz w:val="22"/>
          <w:szCs w:val="22"/>
          <w:lang w:val="pt-BR"/>
        </w:rPr>
        <w:t>Reikia:</w:t>
      </w:r>
    </w:p>
    <w:p w:rsidR="00A97814" w:rsidRPr="00FB1414" w:rsidRDefault="00A97814" w:rsidP="00A97814">
      <w:pPr>
        <w:autoSpaceDE w:val="0"/>
        <w:autoSpaceDN w:val="0"/>
        <w:adjustRightInd w:val="0"/>
        <w:jc w:val="both"/>
        <w:rPr>
          <w:sz w:val="22"/>
          <w:szCs w:val="22"/>
          <w:lang w:val="pt-BR"/>
        </w:rPr>
      </w:pPr>
      <w:r w:rsidRPr="00FB1414">
        <w:rPr>
          <w:sz w:val="22"/>
          <w:szCs w:val="22"/>
          <w:lang w:val="pt-BR"/>
        </w:rPr>
        <w:t>— apskaičiuoti vidutinį darbo laiką ir vidutinį darbininkų atlygį atskiromis savaitės dienomis;</w:t>
      </w:r>
    </w:p>
    <w:p w:rsidR="00A97814" w:rsidRPr="00FB1414" w:rsidRDefault="00A97814" w:rsidP="00A97814">
      <w:pPr>
        <w:autoSpaceDE w:val="0"/>
        <w:autoSpaceDN w:val="0"/>
        <w:adjustRightInd w:val="0"/>
        <w:jc w:val="both"/>
        <w:rPr>
          <w:sz w:val="22"/>
          <w:szCs w:val="22"/>
          <w:lang w:val="pt-BR"/>
        </w:rPr>
      </w:pPr>
      <w:r w:rsidRPr="00FB1414">
        <w:rPr>
          <w:sz w:val="22"/>
          <w:szCs w:val="22"/>
          <w:lang w:val="pt-BR"/>
        </w:rPr>
        <w:t>— apskaičiuoti kiekvieno darbininko vidutinį dienos uždarbį;</w:t>
      </w:r>
    </w:p>
    <w:p w:rsidR="00A97814" w:rsidRPr="00FB1414" w:rsidRDefault="00A97814" w:rsidP="00A97814">
      <w:pPr>
        <w:autoSpaceDE w:val="0"/>
        <w:autoSpaceDN w:val="0"/>
        <w:adjustRightInd w:val="0"/>
        <w:jc w:val="both"/>
        <w:rPr>
          <w:sz w:val="22"/>
          <w:szCs w:val="22"/>
          <w:lang w:val="pt-BR"/>
        </w:rPr>
      </w:pPr>
      <w:r w:rsidRPr="00FB1414">
        <w:rPr>
          <w:sz w:val="22"/>
          <w:szCs w:val="22"/>
          <w:lang w:val="pt-BR"/>
        </w:rPr>
        <w:lastRenderedPageBreak/>
        <w:t>— surasti darbininką, kuris uždirbo už visus daugiausiai; apskaičiuoti jo uždirbtą pinigų sumą;</w:t>
      </w:r>
    </w:p>
    <w:p w:rsidR="00FB1414" w:rsidRPr="00FB1414" w:rsidRDefault="00A97814" w:rsidP="00A97814">
      <w:pPr>
        <w:autoSpaceDE w:val="0"/>
        <w:autoSpaceDN w:val="0"/>
        <w:adjustRightInd w:val="0"/>
        <w:jc w:val="both"/>
        <w:rPr>
          <w:sz w:val="22"/>
          <w:szCs w:val="22"/>
          <w:lang w:val="pt-BR"/>
        </w:rPr>
      </w:pPr>
      <w:r w:rsidRPr="00FB1414">
        <w:rPr>
          <w:sz w:val="22"/>
          <w:szCs w:val="22"/>
          <w:lang w:val="pt-BR"/>
        </w:rPr>
        <w:t>— nustatyti, kuri brigada uždirbo daugiausiai ir koks uždirbtos pinigų sumos dydis.</w:t>
      </w:r>
    </w:p>
    <w:p w:rsidR="00AA43EB" w:rsidRDefault="00AA43EB" w:rsidP="00A97814">
      <w:pPr>
        <w:keepNext/>
        <w:keepLines/>
        <w:autoSpaceDE w:val="0"/>
        <w:autoSpaceDN w:val="0"/>
        <w:adjustRightInd w:val="0"/>
        <w:spacing w:after="40"/>
        <w:rPr>
          <w:sz w:val="22"/>
          <w:szCs w:val="22"/>
          <w:lang w:val="lt-LT"/>
        </w:rPr>
      </w:pPr>
    </w:p>
    <w:p w:rsidR="00AA43EB" w:rsidRPr="00AA43EB" w:rsidRDefault="00AA43EB" w:rsidP="00AA43EB">
      <w:pPr>
        <w:numPr>
          <w:ilvl w:val="0"/>
          <w:numId w:val="10"/>
        </w:numPr>
        <w:jc w:val="both"/>
        <w:rPr>
          <w:sz w:val="22"/>
          <w:szCs w:val="22"/>
          <w:lang w:val="lt-LT"/>
        </w:rPr>
      </w:pPr>
      <w:r>
        <w:rPr>
          <w:b/>
          <w:sz w:val="22"/>
          <w:szCs w:val="22"/>
          <w:lang w:val="lt-LT"/>
        </w:rPr>
        <w:t>Skaičiai - I</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 xml:space="preserve">Duotas „keturvietis“ masyvas </w:t>
      </w:r>
      <w:r w:rsidRPr="00AA43EB">
        <w:rPr>
          <w:i/>
          <w:sz w:val="22"/>
          <w:szCs w:val="22"/>
          <w:lang w:val="lt-LT"/>
        </w:rPr>
        <w:t>K</w:t>
      </w:r>
      <w:r w:rsidRPr="00AA43EB">
        <w:rPr>
          <w:sz w:val="22"/>
          <w:szCs w:val="22"/>
          <w:lang w:val="lt-LT"/>
        </w:rPr>
        <w:t>(</w:t>
      </w:r>
      <w:r w:rsidRPr="00AA43EB">
        <w:rPr>
          <w:i/>
          <w:sz w:val="22"/>
          <w:szCs w:val="22"/>
          <w:lang w:val="lt-LT"/>
        </w:rPr>
        <w:t>M</w:t>
      </w:r>
      <w:r w:rsidRPr="00AA43EB">
        <w:rPr>
          <w:sz w:val="22"/>
          <w:szCs w:val="22"/>
          <w:lang w:val="lt-LT"/>
        </w:rPr>
        <w:t>), 1 </w:t>
      </w:r>
      <w:r w:rsidRPr="00AA43EB">
        <w:rPr>
          <w:sz w:val="22"/>
          <w:szCs w:val="22"/>
        </w:rPr>
        <w:sym w:font="Symbol" w:char="F0A3"/>
      </w:r>
      <w:r w:rsidRPr="00AA43EB">
        <w:rPr>
          <w:sz w:val="22"/>
          <w:szCs w:val="22"/>
          <w:lang w:val="lt-LT"/>
        </w:rPr>
        <w:t> </w:t>
      </w:r>
      <w:r w:rsidRPr="00AA43EB">
        <w:rPr>
          <w:i/>
          <w:sz w:val="22"/>
          <w:szCs w:val="22"/>
          <w:lang w:val="lt-LT"/>
        </w:rPr>
        <w:t>M</w:t>
      </w:r>
      <w:r w:rsidRPr="00AA43EB">
        <w:rPr>
          <w:sz w:val="22"/>
          <w:szCs w:val="22"/>
          <w:lang w:val="lt-LT"/>
        </w:rPr>
        <w:t> </w:t>
      </w:r>
      <w:r w:rsidRPr="00AA43EB">
        <w:rPr>
          <w:sz w:val="22"/>
          <w:szCs w:val="22"/>
        </w:rPr>
        <w:sym w:font="Symbol" w:char="F0A3"/>
      </w:r>
      <w:r w:rsidRPr="00AA43EB">
        <w:rPr>
          <w:sz w:val="22"/>
          <w:szCs w:val="22"/>
          <w:lang w:val="lt-LT"/>
        </w:rPr>
        <w:t xml:space="preserve"> 20. Kitaip tariant, yra keturios eilutės (žr. </w:t>
      </w:r>
      <w:r w:rsidR="00AA43EB">
        <w:rPr>
          <w:sz w:val="22"/>
          <w:szCs w:val="22"/>
          <w:lang w:val="lt-LT"/>
        </w:rPr>
        <w:t>3.3</w:t>
      </w:r>
      <w:r w:rsidRPr="00AA43EB">
        <w:rPr>
          <w:sz w:val="22"/>
          <w:szCs w:val="22"/>
          <w:lang w:val="lt-LT"/>
        </w:rPr>
        <w:t> pav.), kurių elementai formuojami tokiu būdu:</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 xml:space="preserve">— pirmosios eilutės elementai: apskaičiuoti plotai trikampių, kurių kraštinių ilgiai yra </w:t>
      </w:r>
      <w:r w:rsidRPr="00AA43EB">
        <w:rPr>
          <w:i/>
          <w:sz w:val="22"/>
          <w:szCs w:val="22"/>
          <w:lang w:val="lt-LT"/>
        </w:rPr>
        <w:t>a</w:t>
      </w:r>
      <w:r w:rsidRPr="00AA43EB">
        <w:rPr>
          <w:sz w:val="22"/>
          <w:szCs w:val="22"/>
          <w:lang w:val="lt-LT"/>
        </w:rPr>
        <w:t xml:space="preserve">, </w:t>
      </w:r>
      <w:r w:rsidRPr="00AA43EB">
        <w:rPr>
          <w:i/>
          <w:sz w:val="22"/>
          <w:szCs w:val="22"/>
          <w:lang w:val="lt-LT"/>
        </w:rPr>
        <w:t>b</w:t>
      </w:r>
      <w:r w:rsidRPr="00AA43EB">
        <w:rPr>
          <w:sz w:val="22"/>
          <w:szCs w:val="22"/>
          <w:lang w:val="lt-LT"/>
        </w:rPr>
        <w:t xml:space="preserve">, </w:t>
      </w:r>
      <w:r w:rsidRPr="00AA43EB">
        <w:rPr>
          <w:i/>
          <w:sz w:val="22"/>
          <w:szCs w:val="22"/>
          <w:lang w:val="lt-LT"/>
        </w:rPr>
        <w:t>c</w:t>
      </w:r>
      <w:r w:rsidRPr="00AA43EB">
        <w:rPr>
          <w:sz w:val="22"/>
          <w:szCs w:val="22"/>
          <w:lang w:val="lt-LT"/>
        </w:rPr>
        <w:t xml:space="preserve">. Reikšmės </w:t>
      </w:r>
      <w:r w:rsidRPr="00AA43EB">
        <w:rPr>
          <w:i/>
          <w:sz w:val="22"/>
          <w:szCs w:val="22"/>
          <w:lang w:val="lt-LT"/>
        </w:rPr>
        <w:t>a</w:t>
      </w:r>
      <w:r w:rsidRPr="00AA43EB">
        <w:rPr>
          <w:sz w:val="22"/>
          <w:szCs w:val="22"/>
          <w:lang w:val="lt-LT"/>
        </w:rPr>
        <w:t xml:space="preserve">, </w:t>
      </w:r>
      <w:r w:rsidRPr="00AA43EB">
        <w:rPr>
          <w:i/>
          <w:sz w:val="22"/>
          <w:szCs w:val="22"/>
          <w:lang w:val="lt-LT"/>
        </w:rPr>
        <w:t>b</w:t>
      </w:r>
      <w:r w:rsidRPr="00AA43EB">
        <w:rPr>
          <w:sz w:val="22"/>
          <w:szCs w:val="22"/>
          <w:lang w:val="lt-LT"/>
        </w:rPr>
        <w:t xml:space="preserve">, </w:t>
      </w:r>
      <w:r w:rsidRPr="00AA43EB">
        <w:rPr>
          <w:i/>
          <w:sz w:val="22"/>
          <w:szCs w:val="22"/>
          <w:lang w:val="lt-LT"/>
        </w:rPr>
        <w:t>c</w:t>
      </w:r>
      <w:r w:rsidRPr="00AA43EB">
        <w:rPr>
          <w:sz w:val="22"/>
          <w:szCs w:val="22"/>
          <w:lang w:val="lt-LT"/>
        </w:rPr>
        <w:t xml:space="preserve"> tenkina sąlygą: </w:t>
      </w:r>
      <w:r w:rsidRPr="00AA43EB">
        <w:rPr>
          <w:i/>
          <w:sz w:val="22"/>
          <w:szCs w:val="22"/>
          <w:lang w:val="lt-LT"/>
        </w:rPr>
        <w:t>a</w:t>
      </w:r>
      <w:r w:rsidRPr="00AA43EB">
        <w:rPr>
          <w:sz w:val="22"/>
          <w:szCs w:val="22"/>
          <w:lang w:val="lt-LT"/>
        </w:rPr>
        <w:t> + </w:t>
      </w:r>
      <w:r w:rsidRPr="00AA43EB">
        <w:rPr>
          <w:i/>
          <w:sz w:val="22"/>
          <w:szCs w:val="22"/>
          <w:lang w:val="lt-LT"/>
        </w:rPr>
        <w:t>b</w:t>
      </w:r>
      <w:r w:rsidRPr="00AA43EB">
        <w:rPr>
          <w:sz w:val="22"/>
          <w:szCs w:val="22"/>
          <w:lang w:val="lt-LT"/>
        </w:rPr>
        <w:t> &gt; </w:t>
      </w:r>
      <w:r w:rsidRPr="00AA43EB">
        <w:rPr>
          <w:i/>
          <w:sz w:val="22"/>
          <w:szCs w:val="22"/>
          <w:lang w:val="lt-LT"/>
        </w:rPr>
        <w:t>c</w:t>
      </w:r>
      <w:r w:rsidRPr="00AA43EB">
        <w:rPr>
          <w:sz w:val="22"/>
          <w:szCs w:val="22"/>
          <w:lang w:val="lt-LT"/>
        </w:rPr>
        <w:t xml:space="preserve"> ir </w:t>
      </w:r>
      <w:r w:rsidRPr="00AA43EB">
        <w:rPr>
          <w:i/>
          <w:sz w:val="22"/>
          <w:szCs w:val="22"/>
          <w:lang w:val="lt-LT"/>
        </w:rPr>
        <w:t>a</w:t>
      </w:r>
      <w:r w:rsidRPr="00AA43EB">
        <w:rPr>
          <w:sz w:val="22"/>
          <w:szCs w:val="22"/>
          <w:lang w:val="lt-LT"/>
        </w:rPr>
        <w:t> + </w:t>
      </w:r>
      <w:r w:rsidRPr="00AA43EB">
        <w:rPr>
          <w:i/>
          <w:sz w:val="22"/>
          <w:szCs w:val="22"/>
          <w:lang w:val="lt-LT"/>
        </w:rPr>
        <w:t>c</w:t>
      </w:r>
      <w:r w:rsidRPr="00AA43EB">
        <w:rPr>
          <w:sz w:val="22"/>
          <w:szCs w:val="22"/>
          <w:lang w:val="lt-LT"/>
        </w:rPr>
        <w:t> &gt; </w:t>
      </w:r>
      <w:r w:rsidRPr="00AA43EB">
        <w:rPr>
          <w:i/>
          <w:sz w:val="22"/>
          <w:szCs w:val="22"/>
          <w:lang w:val="lt-LT"/>
        </w:rPr>
        <w:t>b</w:t>
      </w:r>
      <w:r w:rsidRPr="00AA43EB">
        <w:rPr>
          <w:sz w:val="22"/>
          <w:szCs w:val="22"/>
          <w:lang w:val="lt-LT"/>
        </w:rPr>
        <w:t xml:space="preserve"> ir </w:t>
      </w:r>
      <w:r w:rsidRPr="00AA43EB">
        <w:rPr>
          <w:i/>
          <w:sz w:val="22"/>
          <w:szCs w:val="22"/>
          <w:lang w:val="lt-LT"/>
        </w:rPr>
        <w:t>b</w:t>
      </w:r>
      <w:r w:rsidRPr="00AA43EB">
        <w:rPr>
          <w:sz w:val="22"/>
          <w:szCs w:val="22"/>
          <w:lang w:val="lt-LT"/>
        </w:rPr>
        <w:t> + </w:t>
      </w:r>
      <w:r w:rsidRPr="00AA43EB">
        <w:rPr>
          <w:i/>
          <w:sz w:val="22"/>
          <w:szCs w:val="22"/>
          <w:lang w:val="lt-LT"/>
        </w:rPr>
        <w:t>c</w:t>
      </w:r>
      <w:r w:rsidRPr="00AA43EB">
        <w:rPr>
          <w:sz w:val="22"/>
          <w:szCs w:val="22"/>
          <w:lang w:val="lt-LT"/>
        </w:rPr>
        <w:t> &gt; </w:t>
      </w:r>
      <w:r w:rsidRPr="00AA43EB">
        <w:rPr>
          <w:i/>
          <w:sz w:val="22"/>
          <w:szCs w:val="22"/>
          <w:lang w:val="lt-LT"/>
        </w:rPr>
        <w:t>a</w:t>
      </w:r>
      <w:r w:rsidRPr="00AA43EB">
        <w:rPr>
          <w:sz w:val="22"/>
          <w:szCs w:val="22"/>
          <w:lang w:val="lt-LT"/>
        </w:rPr>
        <w:t xml:space="preserve">. Reikšmės </w:t>
      </w:r>
      <w:r w:rsidRPr="00AA43EB">
        <w:rPr>
          <w:i/>
          <w:sz w:val="22"/>
          <w:szCs w:val="22"/>
          <w:lang w:val="lt-LT"/>
        </w:rPr>
        <w:t>a</w:t>
      </w:r>
      <w:r w:rsidRPr="00AA43EB">
        <w:rPr>
          <w:sz w:val="22"/>
          <w:szCs w:val="22"/>
          <w:lang w:val="lt-LT"/>
        </w:rPr>
        <w:t xml:space="preserve">, </w:t>
      </w:r>
      <w:r w:rsidRPr="00AA43EB">
        <w:rPr>
          <w:i/>
          <w:sz w:val="22"/>
          <w:szCs w:val="22"/>
          <w:lang w:val="lt-LT"/>
        </w:rPr>
        <w:t>b</w:t>
      </w:r>
      <w:r w:rsidRPr="00AA43EB">
        <w:rPr>
          <w:sz w:val="22"/>
          <w:szCs w:val="22"/>
          <w:lang w:val="lt-LT"/>
        </w:rPr>
        <w:t xml:space="preserve">, </w:t>
      </w:r>
      <w:r w:rsidRPr="00AA43EB">
        <w:rPr>
          <w:i/>
          <w:sz w:val="22"/>
          <w:szCs w:val="22"/>
          <w:lang w:val="lt-LT"/>
        </w:rPr>
        <w:t>c</w:t>
      </w:r>
      <w:r w:rsidRPr="00AA43EB">
        <w:rPr>
          <w:sz w:val="22"/>
          <w:szCs w:val="22"/>
          <w:lang w:val="lt-LT"/>
        </w:rPr>
        <w:t xml:space="preserve"> imamos iš duomenų failo </w:t>
      </w:r>
      <w:r w:rsidRPr="00AA43EB">
        <w:rPr>
          <w:rFonts w:ascii="Courier New" w:hAnsi="Courier New"/>
          <w:sz w:val="22"/>
          <w:szCs w:val="22"/>
          <w:lang w:val="lt-LT"/>
        </w:rPr>
        <w:t>U2.txt</w:t>
      </w:r>
      <w:r w:rsidRPr="00AA43EB">
        <w:rPr>
          <w:sz w:val="22"/>
          <w:szCs w:val="22"/>
          <w:lang w:val="lt-LT"/>
        </w:rPr>
        <w:t xml:space="preserve">, kurį sudaro trys natūrinių skaičių eilutės. Kiekvienos iš eilučių ilgis (skaičių kiekis) yra lygus </w:t>
      </w:r>
      <w:r w:rsidRPr="00AA43EB">
        <w:rPr>
          <w:i/>
          <w:sz w:val="22"/>
          <w:szCs w:val="22"/>
          <w:lang w:val="lt-LT"/>
        </w:rPr>
        <w:t>M</w:t>
      </w:r>
      <w:r w:rsidRPr="00AA43EB">
        <w:rPr>
          <w:sz w:val="22"/>
          <w:szCs w:val="22"/>
          <w:lang w:val="lt-LT"/>
        </w:rPr>
        <w:t>;</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 xml:space="preserve">— antrosios eilutės elementai: skaičiai (elementai) sudaro Fibonačio skaičių seką, t. y. </w:t>
      </w:r>
      <w:r w:rsidRPr="00AA43EB">
        <w:rPr>
          <w:i/>
          <w:sz w:val="22"/>
          <w:szCs w:val="22"/>
          <w:lang w:val="lt-LT"/>
        </w:rPr>
        <w:t>K</w:t>
      </w:r>
      <w:r w:rsidRPr="00AA43EB">
        <w:rPr>
          <w:sz w:val="22"/>
          <w:szCs w:val="22"/>
          <w:lang w:val="lt-LT"/>
        </w:rPr>
        <w:t>(1) = </w:t>
      </w:r>
      <w:r w:rsidRPr="00AA43EB">
        <w:rPr>
          <w:i/>
          <w:sz w:val="22"/>
          <w:szCs w:val="22"/>
          <w:lang w:val="lt-LT"/>
        </w:rPr>
        <w:t>K</w:t>
      </w:r>
      <w:r w:rsidRPr="00AA43EB">
        <w:rPr>
          <w:sz w:val="22"/>
          <w:szCs w:val="22"/>
          <w:lang w:val="lt-LT"/>
        </w:rPr>
        <w:t xml:space="preserve">(2) =1, </w:t>
      </w:r>
      <w:r w:rsidRPr="00AA43EB">
        <w:rPr>
          <w:i/>
          <w:sz w:val="22"/>
          <w:szCs w:val="22"/>
          <w:lang w:val="lt-LT"/>
        </w:rPr>
        <w:t>K</w:t>
      </w:r>
      <w:r w:rsidRPr="00AA43EB">
        <w:rPr>
          <w:sz w:val="22"/>
          <w:szCs w:val="22"/>
          <w:lang w:val="lt-LT"/>
        </w:rPr>
        <w:t>(</w:t>
      </w:r>
      <w:r w:rsidRPr="00AA43EB">
        <w:rPr>
          <w:i/>
          <w:sz w:val="22"/>
          <w:szCs w:val="22"/>
          <w:lang w:val="lt-LT"/>
        </w:rPr>
        <w:t>i</w:t>
      </w:r>
      <w:r w:rsidRPr="00AA43EB">
        <w:rPr>
          <w:sz w:val="22"/>
          <w:szCs w:val="22"/>
          <w:lang w:val="lt-LT"/>
        </w:rPr>
        <w:t>) = </w:t>
      </w:r>
      <w:r w:rsidRPr="00AA43EB">
        <w:rPr>
          <w:i/>
          <w:sz w:val="22"/>
          <w:szCs w:val="22"/>
          <w:lang w:val="lt-LT"/>
        </w:rPr>
        <w:t>K</w:t>
      </w:r>
      <w:r w:rsidRPr="00AA43EB">
        <w:rPr>
          <w:sz w:val="22"/>
          <w:szCs w:val="22"/>
          <w:lang w:val="lt-LT"/>
        </w:rPr>
        <w:t>(</w:t>
      </w:r>
      <w:r w:rsidRPr="00AA43EB">
        <w:rPr>
          <w:i/>
          <w:sz w:val="22"/>
          <w:szCs w:val="22"/>
          <w:lang w:val="lt-LT"/>
        </w:rPr>
        <w:t>i</w:t>
      </w:r>
      <w:r w:rsidRPr="00AA43EB">
        <w:rPr>
          <w:sz w:val="22"/>
          <w:szCs w:val="22"/>
          <w:lang w:val="lt-LT"/>
        </w:rPr>
        <w:t> </w:t>
      </w:r>
      <w:r w:rsidRPr="00AA43EB">
        <w:rPr>
          <w:sz w:val="22"/>
          <w:szCs w:val="22"/>
        </w:rPr>
        <w:sym w:font="Symbol" w:char="F02D"/>
      </w:r>
      <w:r w:rsidRPr="00AA43EB">
        <w:rPr>
          <w:sz w:val="22"/>
          <w:szCs w:val="22"/>
          <w:lang w:val="lt-LT"/>
        </w:rPr>
        <w:t> 1) + </w:t>
      </w:r>
      <w:r w:rsidRPr="00AA43EB">
        <w:rPr>
          <w:i/>
          <w:sz w:val="22"/>
          <w:szCs w:val="22"/>
          <w:lang w:val="lt-LT"/>
        </w:rPr>
        <w:t>K</w:t>
      </w:r>
      <w:r w:rsidRPr="00AA43EB">
        <w:rPr>
          <w:sz w:val="22"/>
          <w:szCs w:val="22"/>
          <w:lang w:val="lt-LT"/>
        </w:rPr>
        <w:t>(</w:t>
      </w:r>
      <w:r w:rsidRPr="00AA43EB">
        <w:rPr>
          <w:i/>
          <w:sz w:val="22"/>
          <w:szCs w:val="22"/>
          <w:lang w:val="lt-LT"/>
        </w:rPr>
        <w:t>i</w:t>
      </w:r>
      <w:r w:rsidRPr="00AA43EB">
        <w:rPr>
          <w:sz w:val="22"/>
          <w:szCs w:val="22"/>
          <w:lang w:val="lt-LT"/>
        </w:rPr>
        <w:t> </w:t>
      </w:r>
      <w:r w:rsidRPr="00AA43EB">
        <w:rPr>
          <w:sz w:val="22"/>
          <w:szCs w:val="22"/>
        </w:rPr>
        <w:sym w:font="Symbol" w:char="F02D"/>
      </w:r>
      <w:r w:rsidRPr="00AA43EB">
        <w:rPr>
          <w:sz w:val="22"/>
          <w:szCs w:val="22"/>
          <w:lang w:val="lt-LT"/>
        </w:rPr>
        <w:t xml:space="preserve"> 2), </w:t>
      </w:r>
      <w:r w:rsidRPr="00AA43EB">
        <w:rPr>
          <w:i/>
          <w:sz w:val="22"/>
          <w:szCs w:val="22"/>
          <w:lang w:val="lt-LT"/>
        </w:rPr>
        <w:t>i</w:t>
      </w:r>
      <w:r w:rsidRPr="00AA43EB">
        <w:rPr>
          <w:sz w:val="22"/>
          <w:szCs w:val="22"/>
          <w:lang w:val="lt-LT"/>
        </w:rPr>
        <w:t> = 3, 4, 5, ...;</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 xml:space="preserve">— trečiosios eilutės elementai: skaičiai surašyti taip, jog skirtumas tarp gretimų skaičių (tarp esamo skaičiaus ir prieš tai einančio skaičiaus) yra lygus </w:t>
      </w:r>
      <w:r w:rsidRPr="00AA43EB">
        <w:rPr>
          <w:i/>
          <w:sz w:val="22"/>
          <w:szCs w:val="22"/>
          <w:lang w:val="lt-LT"/>
        </w:rPr>
        <w:t>i</w:t>
      </w:r>
      <w:r w:rsidRPr="00AA43EB">
        <w:rPr>
          <w:sz w:val="22"/>
          <w:szCs w:val="22"/>
        </w:rPr>
        <w:sym w:font="Symbol" w:char="F02A"/>
      </w:r>
      <w:r w:rsidRPr="00AA43EB">
        <w:rPr>
          <w:sz w:val="22"/>
          <w:szCs w:val="22"/>
          <w:lang w:val="lt-LT"/>
        </w:rPr>
        <w:t xml:space="preserve">3; čia </w:t>
      </w:r>
      <w:r w:rsidRPr="00AA43EB">
        <w:rPr>
          <w:i/>
          <w:sz w:val="22"/>
          <w:szCs w:val="22"/>
          <w:lang w:val="lt-LT"/>
        </w:rPr>
        <w:t>i</w:t>
      </w:r>
      <w:r w:rsidRPr="00AA43EB">
        <w:rPr>
          <w:sz w:val="22"/>
          <w:szCs w:val="22"/>
          <w:lang w:val="lt-LT"/>
        </w:rPr>
        <w:t xml:space="preserve"> žymi esamo skaičiaus vietą (</w:t>
      </w:r>
      <w:r w:rsidRPr="00AA43EB">
        <w:rPr>
          <w:i/>
          <w:sz w:val="22"/>
          <w:szCs w:val="22"/>
          <w:lang w:val="lt-LT"/>
        </w:rPr>
        <w:t>i</w:t>
      </w:r>
      <w:r w:rsidRPr="00AA43EB">
        <w:rPr>
          <w:sz w:val="22"/>
          <w:szCs w:val="22"/>
          <w:lang w:val="lt-LT"/>
        </w:rPr>
        <w:t xml:space="preserve"> = 2, 3, 4, ...); pirmasis skaičius yra lygus 100; </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 xml:space="preserve">— ketvirtosios eilutės elementai: skaitmenys, esantys </w:t>
      </w:r>
      <w:r w:rsidRPr="00AA43EB">
        <w:rPr>
          <w:i/>
          <w:sz w:val="22"/>
          <w:szCs w:val="22"/>
          <w:lang w:val="lt-LT"/>
        </w:rPr>
        <w:t>i</w:t>
      </w:r>
      <w:r w:rsidRPr="00AA43EB">
        <w:rPr>
          <w:sz w:val="22"/>
          <w:szCs w:val="22"/>
          <w:lang w:val="lt-LT"/>
        </w:rPr>
        <w:t>-osiose (1 </w:t>
      </w:r>
      <w:r w:rsidRPr="00AA43EB">
        <w:rPr>
          <w:sz w:val="22"/>
          <w:szCs w:val="22"/>
        </w:rPr>
        <w:sym w:font="Symbol" w:char="F0A3"/>
      </w:r>
      <w:r w:rsidRPr="00AA43EB">
        <w:rPr>
          <w:sz w:val="22"/>
          <w:szCs w:val="22"/>
          <w:lang w:val="lt-LT"/>
        </w:rPr>
        <w:t> </w:t>
      </w:r>
      <w:r w:rsidRPr="00AA43EB">
        <w:rPr>
          <w:i/>
          <w:sz w:val="22"/>
          <w:szCs w:val="22"/>
          <w:lang w:val="lt-LT"/>
        </w:rPr>
        <w:t>i</w:t>
      </w:r>
      <w:r w:rsidRPr="00AA43EB">
        <w:rPr>
          <w:sz w:val="22"/>
          <w:szCs w:val="22"/>
          <w:lang w:val="lt-LT"/>
        </w:rPr>
        <w:t> </w:t>
      </w:r>
      <w:r w:rsidRPr="00AA43EB">
        <w:rPr>
          <w:sz w:val="22"/>
          <w:szCs w:val="22"/>
        </w:rPr>
        <w:sym w:font="Symbol" w:char="F0A3"/>
      </w:r>
      <w:r w:rsidRPr="00AA43EB">
        <w:rPr>
          <w:sz w:val="22"/>
          <w:szCs w:val="22"/>
          <w:lang w:val="lt-LT"/>
        </w:rPr>
        <w:t xml:space="preserve"> 20) sekos 10111213141516...9899 pozicijose (pvz., </w:t>
      </w:r>
      <w:r w:rsidRPr="00AA43EB">
        <w:rPr>
          <w:i/>
          <w:sz w:val="22"/>
          <w:szCs w:val="22"/>
          <w:lang w:val="lt-LT"/>
        </w:rPr>
        <w:t>K</w:t>
      </w:r>
      <w:r w:rsidRPr="00AA43EB">
        <w:rPr>
          <w:sz w:val="22"/>
          <w:szCs w:val="22"/>
          <w:lang w:val="lt-LT"/>
        </w:rPr>
        <w:t xml:space="preserve">(1) = 1, </w:t>
      </w:r>
      <w:r w:rsidRPr="00AA43EB">
        <w:rPr>
          <w:i/>
          <w:sz w:val="22"/>
          <w:szCs w:val="22"/>
          <w:lang w:val="lt-LT"/>
        </w:rPr>
        <w:t>K</w:t>
      </w:r>
      <w:r w:rsidRPr="00AA43EB">
        <w:rPr>
          <w:sz w:val="22"/>
          <w:szCs w:val="22"/>
          <w:lang w:val="lt-LT"/>
        </w:rPr>
        <w:t xml:space="preserve">(2) = 0, </w:t>
      </w:r>
      <w:r w:rsidRPr="00AA43EB">
        <w:rPr>
          <w:i/>
          <w:sz w:val="22"/>
          <w:szCs w:val="22"/>
          <w:lang w:val="lt-LT"/>
        </w:rPr>
        <w:t>K</w:t>
      </w:r>
      <w:r w:rsidRPr="00AA43EB">
        <w:rPr>
          <w:sz w:val="22"/>
          <w:szCs w:val="22"/>
          <w:lang w:val="lt-LT"/>
        </w:rPr>
        <w:t>(3) = </w:t>
      </w:r>
      <w:r w:rsidRPr="00AA43EB">
        <w:rPr>
          <w:i/>
          <w:sz w:val="22"/>
          <w:szCs w:val="22"/>
          <w:lang w:val="lt-LT"/>
        </w:rPr>
        <w:t>K</w:t>
      </w:r>
      <w:r w:rsidRPr="00AA43EB">
        <w:rPr>
          <w:sz w:val="22"/>
          <w:szCs w:val="22"/>
          <w:lang w:val="lt-LT"/>
        </w:rPr>
        <w:t>(4) = </w:t>
      </w:r>
      <w:r w:rsidRPr="00AA43EB">
        <w:rPr>
          <w:i/>
          <w:sz w:val="22"/>
          <w:szCs w:val="22"/>
          <w:lang w:val="lt-LT"/>
        </w:rPr>
        <w:t>K</w:t>
      </w:r>
      <w:r w:rsidRPr="00AA43EB">
        <w:rPr>
          <w:sz w:val="22"/>
          <w:szCs w:val="22"/>
          <w:lang w:val="lt-LT"/>
        </w:rPr>
        <w:t>(5) = 1 ir t. t.).</w:t>
      </w:r>
    </w:p>
    <w:p w:rsidR="00A97814" w:rsidRPr="00AA43EB" w:rsidRDefault="00A97814" w:rsidP="00A97814">
      <w:pPr>
        <w:autoSpaceDE w:val="0"/>
        <w:autoSpaceDN w:val="0"/>
        <w:adjustRightInd w:val="0"/>
        <w:jc w:val="both"/>
        <w:rPr>
          <w:sz w:val="22"/>
          <w:szCs w:val="22"/>
          <w:lang w:val="lt-LT"/>
        </w:rPr>
      </w:pPr>
      <w:r w:rsidRPr="00AA43EB">
        <w:rPr>
          <w:sz w:val="22"/>
          <w:szCs w:val="22"/>
          <w:lang w:val="lt-LT"/>
        </w:rPr>
        <w:t>Atspausdinti kiekvieną iš keturių suformuotų skaičių eilučių. Kiekvienai iš sudarytų skaičių eilučių apskaičiuoti bendrą skaičių sumą, minimalų skaičių, maksimalų skaičių, aritmetinį vidurkį, medianą.</w:t>
      </w:r>
    </w:p>
    <w:p w:rsidR="00A97814" w:rsidRPr="005F2A69" w:rsidRDefault="00A97814" w:rsidP="00A97814">
      <w:pPr>
        <w:autoSpaceDE w:val="0"/>
        <w:autoSpaceDN w:val="0"/>
        <w:adjustRightInd w:val="0"/>
        <w:rPr>
          <w:lang w:val="lt-LT"/>
        </w:rPr>
      </w:pPr>
    </w:p>
    <w:p w:rsidR="00A97814" w:rsidRPr="005F2A69" w:rsidRDefault="00FD1F70" w:rsidP="00A97814">
      <w:pPr>
        <w:keepNext/>
        <w:keepLines/>
        <w:autoSpaceDE w:val="0"/>
        <w:autoSpaceDN w:val="0"/>
        <w:adjustRightInd w:val="0"/>
        <w:rPr>
          <w:sz w:val="12"/>
          <w:szCs w:val="12"/>
          <w:lang w:val="lt-LT"/>
        </w:rPr>
      </w:pPr>
      <w:r>
        <w:rPr>
          <w:noProof/>
          <w:sz w:val="12"/>
          <w:szCs w:val="12"/>
          <w:lang w:val="en-US"/>
        </w:rPr>
        <mc:AlternateContent>
          <mc:Choice Requires="wpg">
            <w:drawing>
              <wp:anchor distT="0" distB="0" distL="114300" distR="114300" simplePos="0" relativeHeight="251664384" behindDoc="0" locked="1" layoutInCell="1" allowOverlap="1">
                <wp:simplePos x="0" y="0"/>
                <wp:positionH relativeFrom="column">
                  <wp:align>center</wp:align>
                </wp:positionH>
                <wp:positionV relativeFrom="paragraph">
                  <wp:posOffset>6985</wp:posOffset>
                </wp:positionV>
                <wp:extent cx="5184140" cy="707390"/>
                <wp:effectExtent l="0" t="0" r="0" b="0"/>
                <wp:wrapTopAndBottom/>
                <wp:docPr id="50"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707390"/>
                          <a:chOff x="2436" y="6764"/>
                          <a:chExt cx="8164" cy="1114"/>
                        </a:xfrm>
                      </wpg:grpSpPr>
                      <wps:wsp>
                        <wps:cNvPr id="51" name="Text Box 105"/>
                        <wps:cNvSpPr txBox="1">
                          <a:spLocks noChangeArrowheads="1"/>
                        </wps:cNvSpPr>
                        <wps:spPr bwMode="auto">
                          <a:xfrm>
                            <a:off x="2436" y="6764"/>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500"/>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52" name="Line 106"/>
                        <wps:cNvCnPr/>
                        <wps:spPr bwMode="auto">
                          <a:xfrm>
                            <a:off x="4312" y="693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07"/>
                        <wps:cNvCnPr/>
                        <wps:spPr bwMode="auto">
                          <a:xfrm>
                            <a:off x="4312" y="718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08"/>
                        <wps:cNvCnPr/>
                        <wps:spPr bwMode="auto">
                          <a:xfrm>
                            <a:off x="4312" y="743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09"/>
                        <wps:cNvCnPr/>
                        <wps:spPr bwMode="auto">
                          <a:xfrm>
                            <a:off x="4312" y="7697"/>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045" style="position:absolute;margin-left:0;margin-top:.55pt;width:408.2pt;height:55.7pt;z-index:251664384;mso-position-horizontal:center" coordorigin="2436,6764"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">
                <v:shape id="Text Box 105" o:spid="_x0000_s1046" type="#_x0000_t202" style="position:absolute;left:2436;top:6764;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IBcQA&#10;AADbAAAADwAAAGRycy9kb3ducmV2LnhtbESPT2sCMRTE70K/Q3gFL1KzLii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AXEAAAA2wAAAA8AAAAAAAAAAAAAAAAAmAIAAGRycy9k&#10;b3ducmV2LnhtbFBLBQYAAAAABAAEAPUAAACJAw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500"/>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500" w:type="dxa"/>
                              <w:tcMar>
                                <w:left w:w="0" w:type="dxa"/>
                                <w:right w:w="0" w:type="dxa"/>
                              </w:tcMar>
                              <w:vAlign w:val="center"/>
                            </w:tcPr>
                            <w:p w:rsidR="0071623C" w:rsidRPr="00365360" w:rsidRDefault="0071623C" w:rsidP="00A97814">
                              <w:pPr>
                                <w:keepNext/>
                                <w:keepLines/>
                                <w:ind w:left="57"/>
                                <w:rPr>
                                  <w:rFonts w:ascii="Courier New" w:hAnsi="Courier New" w:cs="Courier New"/>
                                  <w:sz w:val="20"/>
                                  <w:szCs w:val="20"/>
                                  <w:lang w:val="en-US"/>
                                </w:rPr>
                              </w:pPr>
                              <w:r w:rsidRPr="00365360">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106" o:spid="_x0000_s1047" style="position:absolute;visibility:visible;mso-wrap-style:square" from="4312,6934" to="4638,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107" o:spid="_x0000_s1048" style="position:absolute;visibility:visible;mso-wrap-style:square" from="4312,7184" to="463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08" o:spid="_x0000_s1049" style="position:absolute;visibility:visible;mso-wrap-style:square" from="4312,7434" to="4638,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109" o:spid="_x0000_s1050" style="position:absolute;visibility:visible;mso-wrap-style:square" from="4312,7697" to="4638,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w10:wrap type="topAndBottom"/>
                <w10:anchorlock/>
              </v:group>
            </w:pict>
          </mc:Fallback>
        </mc:AlternateContent>
      </w:r>
    </w:p>
    <w:p w:rsidR="00A97814" w:rsidRPr="00365360" w:rsidRDefault="00AA43EB" w:rsidP="00A97814">
      <w:pPr>
        <w:keepLines/>
        <w:autoSpaceDE w:val="0"/>
        <w:autoSpaceDN w:val="0"/>
        <w:adjustRightInd w:val="0"/>
        <w:jc w:val="center"/>
        <w:rPr>
          <w:sz w:val="22"/>
          <w:szCs w:val="22"/>
          <w:lang w:val="lt-LT"/>
        </w:rPr>
      </w:pPr>
      <w:r w:rsidRPr="001562E2">
        <w:rPr>
          <w:sz w:val="22"/>
          <w:szCs w:val="22"/>
          <w:lang w:val="lt-LT"/>
        </w:rPr>
        <w:t>3.3</w:t>
      </w:r>
      <w:r w:rsidR="00A97814" w:rsidRPr="001562E2">
        <w:rPr>
          <w:sz w:val="22"/>
          <w:szCs w:val="22"/>
          <w:lang w:val="lt-LT"/>
        </w:rPr>
        <w:t> pav.</w:t>
      </w:r>
      <w:r w:rsidR="00A97814" w:rsidRPr="00365360">
        <w:rPr>
          <w:sz w:val="22"/>
          <w:szCs w:val="22"/>
          <w:lang w:val="lt-LT"/>
        </w:rPr>
        <w:t xml:space="preserve"> „Keturvietis“ masyvas</w:t>
      </w:r>
    </w:p>
    <w:p w:rsidR="00A97814" w:rsidRDefault="00A97814" w:rsidP="00A97814">
      <w:pPr>
        <w:autoSpaceDE w:val="0"/>
        <w:autoSpaceDN w:val="0"/>
        <w:adjustRightInd w:val="0"/>
        <w:rPr>
          <w:sz w:val="22"/>
          <w:szCs w:val="22"/>
          <w:lang w:val="lt-LT"/>
        </w:rPr>
      </w:pPr>
    </w:p>
    <w:p w:rsidR="00251971" w:rsidRPr="00365360" w:rsidRDefault="00251971" w:rsidP="00251971">
      <w:pPr>
        <w:numPr>
          <w:ilvl w:val="0"/>
          <w:numId w:val="10"/>
        </w:numPr>
        <w:jc w:val="both"/>
        <w:rPr>
          <w:sz w:val="22"/>
          <w:szCs w:val="22"/>
          <w:lang w:val="lt-LT"/>
        </w:rPr>
      </w:pPr>
      <w:r>
        <w:rPr>
          <w:b/>
          <w:sz w:val="22"/>
          <w:szCs w:val="22"/>
          <w:lang w:val="lt-LT"/>
        </w:rPr>
        <w:t>Studentų studijos</w:t>
      </w:r>
    </w:p>
    <w:p w:rsidR="00A97814" w:rsidRPr="00251971" w:rsidRDefault="00A97814" w:rsidP="00A97814">
      <w:pPr>
        <w:autoSpaceDE w:val="0"/>
        <w:autoSpaceDN w:val="0"/>
        <w:adjustRightInd w:val="0"/>
        <w:jc w:val="both"/>
        <w:rPr>
          <w:sz w:val="22"/>
          <w:szCs w:val="22"/>
          <w:lang w:val="lt-LT"/>
        </w:rPr>
      </w:pPr>
      <w:r w:rsidRPr="00251971">
        <w:rPr>
          <w:sz w:val="22"/>
          <w:szCs w:val="22"/>
          <w:lang w:val="lt-LT"/>
        </w:rPr>
        <w:t xml:space="preserve">Duoti du duomenų failai: </w:t>
      </w:r>
      <w:r w:rsidRPr="00251971">
        <w:rPr>
          <w:rFonts w:ascii="Courier New" w:hAnsi="Courier New"/>
          <w:sz w:val="20"/>
          <w:szCs w:val="20"/>
          <w:lang w:val="lt-LT"/>
        </w:rPr>
        <w:t>U21.txt</w:t>
      </w:r>
      <w:r w:rsidRPr="00251971">
        <w:rPr>
          <w:sz w:val="22"/>
          <w:szCs w:val="22"/>
          <w:lang w:val="lt-LT"/>
        </w:rPr>
        <w:t xml:space="preserve">, </w:t>
      </w:r>
      <w:r w:rsidRPr="00251971">
        <w:rPr>
          <w:rFonts w:ascii="Courier New" w:hAnsi="Courier New"/>
          <w:sz w:val="20"/>
          <w:szCs w:val="20"/>
          <w:lang w:val="lt-LT"/>
        </w:rPr>
        <w:t>U22.txt</w:t>
      </w:r>
      <w:r w:rsidRPr="00251971">
        <w:rPr>
          <w:sz w:val="22"/>
          <w:szCs w:val="22"/>
          <w:lang w:val="lt-LT"/>
        </w:rPr>
        <w:t xml:space="preserve">. Faile </w:t>
      </w:r>
      <w:r w:rsidRPr="00251971">
        <w:rPr>
          <w:rFonts w:ascii="Courier New" w:hAnsi="Courier New"/>
          <w:sz w:val="20"/>
          <w:szCs w:val="20"/>
          <w:lang w:val="lt-LT"/>
        </w:rPr>
        <w:t>U21.txt</w:t>
      </w:r>
      <w:r w:rsidRPr="00251971">
        <w:rPr>
          <w:sz w:val="22"/>
          <w:szCs w:val="22"/>
          <w:lang w:val="lt-LT"/>
        </w:rPr>
        <w:t xml:space="preserve"> atskirose eilutėse pateikta tokia informacija: studento pavardė, vardas, studento bilieto numeris, stojimo balas (nuo 0.0 iki 100.0), akademinė grupė (gali būti nurodyti keli studentai iš tos pačios akademinės grupės). Toliau nurodomi atitinkamų disciplinų egzaminų pažymiai (nuo 0 iki 10; įrašas </w:t>
      </w:r>
      <w:r w:rsidRPr="00251971">
        <w:rPr>
          <w:rFonts w:ascii="Courier New" w:hAnsi="Courier New" w:cs="Courier New"/>
          <w:sz w:val="22"/>
          <w:szCs w:val="22"/>
          <w:lang w:val="lt-LT"/>
        </w:rPr>
        <w:t>NE</w:t>
      </w:r>
      <w:r w:rsidRPr="00251971">
        <w:rPr>
          <w:sz w:val="22"/>
          <w:szCs w:val="22"/>
          <w:lang w:val="lt-LT"/>
        </w:rPr>
        <w:t xml:space="preserve"> reiškia, jog egzaminas nelaikytas). Iš viso nurodomi tokie penki pažymiai: programavimo pažymys, informatikos ir informacinių technologijų pažymys, matematikos pažymys, fizikos pažymys, filosofijos pažymys. Duomenų failo turinio pavyzdys parodytas </w:t>
      </w:r>
      <w:r w:rsidR="00251971">
        <w:rPr>
          <w:sz w:val="22"/>
          <w:szCs w:val="22"/>
          <w:lang w:val="lt-LT"/>
        </w:rPr>
        <w:t>3.4</w:t>
      </w:r>
      <w:r w:rsidRPr="00251971">
        <w:rPr>
          <w:sz w:val="22"/>
          <w:szCs w:val="22"/>
          <w:lang w:val="lt-LT"/>
        </w:rPr>
        <w:t> pav.</w:t>
      </w:r>
    </w:p>
    <w:p w:rsidR="00A97814" w:rsidRPr="00251971" w:rsidRDefault="00A97814" w:rsidP="00A97814">
      <w:pPr>
        <w:autoSpaceDE w:val="0"/>
        <w:autoSpaceDN w:val="0"/>
        <w:adjustRightInd w:val="0"/>
        <w:jc w:val="both"/>
        <w:rPr>
          <w:sz w:val="22"/>
          <w:szCs w:val="22"/>
          <w:lang w:val="lt-LT"/>
        </w:rPr>
      </w:pPr>
    </w:p>
    <w:p w:rsidR="00A97814" w:rsidRPr="005F2A69" w:rsidRDefault="00FD1F70" w:rsidP="00A97814">
      <w:pPr>
        <w:keepNext/>
        <w:autoSpaceDE w:val="0"/>
        <w:autoSpaceDN w:val="0"/>
        <w:adjustRightInd w:val="0"/>
        <w:jc w:val="both"/>
        <w:rPr>
          <w:sz w:val="12"/>
          <w:szCs w:val="12"/>
          <w:lang w:val="lt-LT"/>
        </w:rPr>
      </w:pPr>
      <w:r>
        <w:rPr>
          <w:noProof/>
          <w:sz w:val="16"/>
          <w:szCs w:val="16"/>
          <w:lang w:val="en-US"/>
        </w:rPr>
        <mc:AlternateContent>
          <mc:Choice Requires="wps">
            <w:drawing>
              <wp:anchor distT="0" distB="0" distL="107950" distR="0" simplePos="0" relativeHeight="251655168" behindDoc="0" locked="1" layoutInCell="1" allowOverlap="1">
                <wp:simplePos x="0" y="0"/>
                <wp:positionH relativeFrom="column">
                  <wp:posOffset>-2540</wp:posOffset>
                </wp:positionH>
                <wp:positionV relativeFrom="paragraph">
                  <wp:posOffset>9525</wp:posOffset>
                </wp:positionV>
                <wp:extent cx="5975350" cy="1355090"/>
                <wp:effectExtent l="0" t="0" r="6350" b="0"/>
                <wp:wrapTopAndBottom/>
                <wp:docPr id="4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355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1297"/>
                              <w:gridCol w:w="882"/>
                              <w:gridCol w:w="1080"/>
                              <w:gridCol w:w="1299"/>
                              <w:gridCol w:w="502"/>
                              <w:gridCol w:w="537"/>
                              <w:gridCol w:w="567"/>
                              <w:gridCol w:w="567"/>
                              <w:gridCol w:w="567"/>
                            </w:tblGrid>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Pavardenis1</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Vardenis1</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B0001</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30.5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NE</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4</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Pavardenis2</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Vardenis2</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B0002</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25.0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Pavardenis3</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Vardenis3</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B0003</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95.0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Pavardenis4</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Vardenis4</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B0004</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Pavardenis5</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Vardenis5</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B0005</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32.5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Pavardenis6</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Vardenis6</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B0006</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37.0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Pavardenis7</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Vardenis7</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B0007</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Pavardenis8</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Vardenis8</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B0008</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Pavardenis9</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Vardenis9</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B0009</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22.5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EV-4/1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NE</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1" type="#_x0000_t202" style="position:absolute;left:0;text-align:left;margin-left:-.2pt;margin-top:.75pt;width:470.5pt;height:106.7pt;z-index:251655168;visibility:visible;mso-wrap-style:square;mso-width-percent:0;mso-height-percent:0;mso-wrap-distance-left:8.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1297"/>
                        <w:gridCol w:w="882"/>
                        <w:gridCol w:w="1080"/>
                        <w:gridCol w:w="1299"/>
                        <w:gridCol w:w="502"/>
                        <w:gridCol w:w="537"/>
                        <w:gridCol w:w="567"/>
                        <w:gridCol w:w="567"/>
                        <w:gridCol w:w="567"/>
                      </w:tblGrid>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Pavardenis1</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Vardenis1</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B0001</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30.5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NE</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4</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Pavardenis2</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Vardenis2</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B0002</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25.0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Pavardenis3</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Vardenis3</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B0003</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95.0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Pavardenis4</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Vardenis4</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B0004</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Pavardenis5</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Vardenis5</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B0005</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32.5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Pavardenis6</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Vardenis6</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B0006</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37.0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 xml:space="preserve"> F-4/2</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8</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Pavardenis7</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Vardenis7</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B0007</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Pavardenis8</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Vardenis8</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B0008</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90.0</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10</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9</w:t>
                            </w:r>
                          </w:p>
                        </w:tc>
                      </w:tr>
                      <w:tr w:rsidR="0071623C" w:rsidRPr="00251971" w:rsidTr="00A84993">
                        <w:trPr>
                          <w:trHeight w:val="227"/>
                          <w:jc w:val="center"/>
                        </w:trPr>
                        <w:tc>
                          <w:tcPr>
                            <w:tcW w:w="1811" w:type="dxa"/>
                            <w:tcMar>
                              <w:left w:w="0" w:type="dxa"/>
                              <w:right w:w="0" w:type="dxa"/>
                            </w:tcMar>
                            <w:vAlign w:val="center"/>
                          </w:tcPr>
                          <w:p w:rsidR="0071623C" w:rsidRPr="00251971" w:rsidRDefault="0071623C" w:rsidP="00A97814">
                            <w:pPr>
                              <w:keepNext/>
                              <w:keepLines/>
                              <w:ind w:left="170" w:right="57"/>
                              <w:rPr>
                                <w:rFonts w:ascii="Courier New" w:hAnsi="Courier New" w:cs="Courier New"/>
                                <w:sz w:val="20"/>
                                <w:szCs w:val="20"/>
                                <w:lang w:val="en-US"/>
                              </w:rPr>
                            </w:pPr>
                            <w:r w:rsidRPr="00251971">
                              <w:rPr>
                                <w:rFonts w:ascii="Courier New" w:hAnsi="Courier New" w:cs="Courier New"/>
                                <w:sz w:val="20"/>
                                <w:szCs w:val="20"/>
                                <w:lang w:val="en-US"/>
                              </w:rPr>
                              <w:t>Pavardenis9</w:t>
                            </w:r>
                          </w:p>
                        </w:tc>
                        <w:tc>
                          <w:tcPr>
                            <w:tcW w:w="1297" w:type="dxa"/>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Vardenis9</w:t>
                            </w:r>
                          </w:p>
                        </w:tc>
                        <w:tc>
                          <w:tcPr>
                            <w:tcW w:w="882"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B0009</w:t>
                            </w:r>
                          </w:p>
                        </w:tc>
                        <w:tc>
                          <w:tcPr>
                            <w:tcW w:w="1080"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22.5</w:t>
                            </w:r>
                          </w:p>
                        </w:tc>
                        <w:tc>
                          <w:tcPr>
                            <w:tcW w:w="1299" w:type="dxa"/>
                            <w:shd w:val="clear" w:color="auto" w:fill="auto"/>
                            <w:vAlign w:val="center"/>
                          </w:tcPr>
                          <w:p w:rsidR="0071623C" w:rsidRPr="00251971" w:rsidRDefault="0071623C" w:rsidP="00A97814">
                            <w:pPr>
                              <w:keepNext/>
                              <w:keepLines/>
                              <w:rPr>
                                <w:rFonts w:ascii="Courier New" w:hAnsi="Courier New" w:cs="Courier New"/>
                                <w:sz w:val="20"/>
                                <w:szCs w:val="20"/>
                                <w:lang w:val="en-US"/>
                              </w:rPr>
                            </w:pPr>
                            <w:r w:rsidRPr="00251971">
                              <w:rPr>
                                <w:rFonts w:ascii="Courier New" w:hAnsi="Courier New" w:cs="Courier New"/>
                                <w:sz w:val="20"/>
                                <w:szCs w:val="20"/>
                                <w:lang w:val="en-US"/>
                              </w:rPr>
                              <w:t>EV-4/1</w:t>
                            </w:r>
                          </w:p>
                        </w:tc>
                        <w:tc>
                          <w:tcPr>
                            <w:tcW w:w="502"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NE</w:t>
                            </w:r>
                          </w:p>
                        </w:tc>
                        <w:tc>
                          <w:tcPr>
                            <w:tcW w:w="53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7</w:t>
                            </w:r>
                          </w:p>
                        </w:tc>
                        <w:tc>
                          <w:tcPr>
                            <w:tcW w:w="567" w:type="dxa"/>
                            <w:shd w:val="clear" w:color="auto" w:fill="auto"/>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5</w:t>
                            </w:r>
                          </w:p>
                        </w:tc>
                        <w:tc>
                          <w:tcPr>
                            <w:tcW w:w="567" w:type="dxa"/>
                            <w:shd w:val="clear" w:color="auto" w:fill="auto"/>
                            <w:tcMar>
                              <w:left w:w="0" w:type="dxa"/>
                              <w:right w:w="0" w:type="dxa"/>
                            </w:tcMar>
                            <w:vAlign w:val="center"/>
                          </w:tcPr>
                          <w:p w:rsidR="0071623C" w:rsidRPr="00251971" w:rsidRDefault="0071623C" w:rsidP="00A97814">
                            <w:pPr>
                              <w:keepNext/>
                              <w:keepLines/>
                              <w:jc w:val="center"/>
                              <w:rPr>
                                <w:rFonts w:ascii="Courier New" w:hAnsi="Courier New" w:cs="Courier New"/>
                                <w:sz w:val="20"/>
                                <w:szCs w:val="20"/>
                                <w:lang w:val="en-US"/>
                              </w:rPr>
                            </w:pPr>
                            <w:r w:rsidRPr="00251971">
                              <w:rPr>
                                <w:rFonts w:ascii="Courier New" w:hAnsi="Courier New" w:cs="Courier New"/>
                                <w:sz w:val="20"/>
                                <w:szCs w:val="20"/>
                                <w:lang w:val="en-US"/>
                              </w:rPr>
                              <w:t>6</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w10:wrap type="topAndBottom"/>
                <w10:anchorlock/>
              </v:shape>
            </w:pict>
          </mc:Fallback>
        </mc:AlternateContent>
      </w:r>
    </w:p>
    <w:p w:rsidR="00A97814" w:rsidRPr="00251971" w:rsidRDefault="00251971" w:rsidP="00A97814">
      <w:pPr>
        <w:keepNext/>
        <w:keepLines/>
        <w:autoSpaceDE w:val="0"/>
        <w:autoSpaceDN w:val="0"/>
        <w:adjustRightInd w:val="0"/>
        <w:jc w:val="center"/>
        <w:rPr>
          <w:sz w:val="22"/>
          <w:szCs w:val="22"/>
          <w:lang w:val="lt-LT"/>
        </w:rPr>
      </w:pPr>
      <w:r w:rsidRPr="001562E2">
        <w:rPr>
          <w:sz w:val="22"/>
          <w:szCs w:val="22"/>
          <w:lang w:val="lt-LT"/>
        </w:rPr>
        <w:t>3.4</w:t>
      </w:r>
      <w:r w:rsidR="00A97814" w:rsidRPr="001562E2">
        <w:rPr>
          <w:sz w:val="22"/>
          <w:szCs w:val="22"/>
          <w:lang w:val="lt-LT"/>
        </w:rPr>
        <w:t> pav.</w:t>
      </w:r>
      <w:r w:rsidR="00A97814" w:rsidRPr="00251971">
        <w:rPr>
          <w:sz w:val="22"/>
          <w:szCs w:val="22"/>
          <w:lang w:val="lt-LT"/>
        </w:rPr>
        <w:t xml:space="preserve"> Pirmojo duomenų failo pavyzdys</w:t>
      </w:r>
    </w:p>
    <w:p w:rsidR="00A97814" w:rsidRPr="00251971" w:rsidRDefault="00A97814" w:rsidP="00A97814">
      <w:pPr>
        <w:autoSpaceDE w:val="0"/>
        <w:autoSpaceDN w:val="0"/>
        <w:adjustRightInd w:val="0"/>
        <w:jc w:val="both"/>
        <w:rPr>
          <w:sz w:val="22"/>
          <w:szCs w:val="22"/>
          <w:lang w:val="lt-LT"/>
        </w:rPr>
      </w:pPr>
    </w:p>
    <w:p w:rsidR="00A97814" w:rsidRPr="00251971" w:rsidRDefault="00A97814" w:rsidP="00A97814">
      <w:pPr>
        <w:autoSpaceDE w:val="0"/>
        <w:autoSpaceDN w:val="0"/>
        <w:adjustRightInd w:val="0"/>
        <w:jc w:val="both"/>
        <w:rPr>
          <w:sz w:val="22"/>
          <w:szCs w:val="22"/>
          <w:lang w:val="lt-LT"/>
        </w:rPr>
      </w:pPr>
      <w:r w:rsidRPr="00251971">
        <w:rPr>
          <w:sz w:val="22"/>
          <w:szCs w:val="22"/>
          <w:lang w:val="lt-LT"/>
        </w:rPr>
        <w:t xml:space="preserve">Faile </w:t>
      </w:r>
      <w:r w:rsidRPr="00251971">
        <w:rPr>
          <w:rFonts w:ascii="Courier New" w:hAnsi="Courier New"/>
          <w:sz w:val="20"/>
          <w:szCs w:val="20"/>
          <w:lang w:val="lt-LT"/>
        </w:rPr>
        <w:t>U22.txt</w:t>
      </w:r>
      <w:r w:rsidRPr="00251971">
        <w:rPr>
          <w:sz w:val="22"/>
          <w:szCs w:val="22"/>
          <w:lang w:val="lt-LT"/>
        </w:rPr>
        <w:t xml:space="preserve"> atskirose eilutėse surašyti tokie duomenys: akademinė grupė, fakulteto pavadinimas. Duomenų failo pavyzdys parodytas </w:t>
      </w:r>
      <w:r w:rsidR="00251971">
        <w:rPr>
          <w:sz w:val="22"/>
          <w:szCs w:val="22"/>
          <w:lang w:val="lt-LT"/>
        </w:rPr>
        <w:t>3.5</w:t>
      </w:r>
      <w:r w:rsidRPr="00251971">
        <w:rPr>
          <w:sz w:val="22"/>
          <w:szCs w:val="22"/>
          <w:lang w:val="lt-LT"/>
        </w:rPr>
        <w:t> pav.</w:t>
      </w:r>
    </w:p>
    <w:p w:rsidR="00A97814" w:rsidRPr="00251971" w:rsidRDefault="00A97814" w:rsidP="00A97814">
      <w:pPr>
        <w:autoSpaceDE w:val="0"/>
        <w:autoSpaceDN w:val="0"/>
        <w:adjustRightInd w:val="0"/>
        <w:rPr>
          <w:sz w:val="22"/>
          <w:szCs w:val="22"/>
          <w:lang w:val="lt-LT"/>
        </w:rPr>
      </w:pPr>
    </w:p>
    <w:p w:rsidR="00A97814" w:rsidRPr="005F2A69" w:rsidRDefault="00FD1F70" w:rsidP="00A97814">
      <w:pPr>
        <w:keepNext/>
        <w:keepLines/>
        <w:autoSpaceDE w:val="0"/>
        <w:autoSpaceDN w:val="0"/>
        <w:adjustRightInd w:val="0"/>
        <w:rPr>
          <w:sz w:val="12"/>
          <w:szCs w:val="12"/>
          <w:lang w:val="lt-LT"/>
        </w:rPr>
      </w:pPr>
      <w:r>
        <w:rPr>
          <w:noProof/>
          <w:sz w:val="12"/>
          <w:szCs w:val="12"/>
          <w:lang w:val="en-US"/>
        </w:rPr>
        <mc:AlternateContent>
          <mc:Choice Requires="wps">
            <w:drawing>
              <wp:anchor distT="0" distB="0" distL="107950" distR="0" simplePos="0" relativeHeight="251656192" behindDoc="0" locked="1" layoutInCell="1" allowOverlap="1">
                <wp:simplePos x="0" y="0"/>
                <wp:positionH relativeFrom="column">
                  <wp:posOffset>135890</wp:posOffset>
                </wp:positionH>
                <wp:positionV relativeFrom="line">
                  <wp:posOffset>8255</wp:posOffset>
                </wp:positionV>
                <wp:extent cx="5831205" cy="914400"/>
                <wp:effectExtent l="0" t="0" r="0" b="0"/>
                <wp:wrapTopAndBottom/>
                <wp:docPr id="4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5"/>
                              <w:gridCol w:w="4548"/>
                            </w:tblGrid>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IF-4/1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en-US"/>
                                    </w:rPr>
                                  </w:pPr>
                                  <w:r w:rsidRPr="00251971">
                                    <w:rPr>
                                      <w:rFonts w:ascii="Courier New" w:hAnsi="Courier New" w:cs="Courier New"/>
                                      <w:sz w:val="20"/>
                                      <w:szCs w:val="20"/>
                                      <w:lang w:val="en-US"/>
                                    </w:rPr>
                                    <w:t>Informatikos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en-US"/>
                                    </w:rPr>
                                  </w:pPr>
                                  <w:r w:rsidRPr="00251971">
                                    <w:rPr>
                                      <w:rFonts w:ascii="Courier New" w:hAnsi="Courier New" w:cs="Courier New"/>
                                      <w:sz w:val="20"/>
                                      <w:szCs w:val="20"/>
                                      <w:lang w:val="en-US"/>
                                    </w:rPr>
                                    <w:t>Informatikos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F-4/1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Fundamentaliųjų mokslų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F-4/2</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Fundamentaliųjų mokslų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Mechatronikos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EV-4/1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Ekonomikos ir vadybos fakultetas</w:t>
                                  </w:r>
                                </w:p>
                              </w:tc>
                            </w:tr>
                          </w:tbl>
                          <w:p w:rsidR="0071623C" w:rsidRPr="00BE6C5B" w:rsidRDefault="0071623C" w:rsidP="00A97814">
                            <w:pPr>
                              <w:keepNext/>
                              <w:keepLines/>
                              <w:rPr>
                                <w:sz w:val="8"/>
                                <w:szCs w:val="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2" type="#_x0000_t202" style="position:absolute;margin-left:10.7pt;margin-top:.65pt;width:459.15pt;height:1in;z-index:251656192;visibility:visible;mso-wrap-style:square;mso-width-percent:0;mso-height-percent:0;mso-wrap-distance-left:8.5pt;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jhfwIAAAk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5"/>
                        <w:gridCol w:w="4548"/>
                      </w:tblGrid>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IF-4/1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en-US"/>
                              </w:rPr>
                            </w:pPr>
                            <w:r w:rsidRPr="00251971">
                              <w:rPr>
                                <w:rFonts w:ascii="Courier New" w:hAnsi="Courier New" w:cs="Courier New"/>
                                <w:sz w:val="20"/>
                                <w:szCs w:val="20"/>
                                <w:lang w:val="en-US"/>
                              </w:rPr>
                              <w:t>Informatikos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IF-4/2</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en-US"/>
                              </w:rPr>
                            </w:pPr>
                            <w:r w:rsidRPr="00251971">
                              <w:rPr>
                                <w:rFonts w:ascii="Courier New" w:hAnsi="Courier New" w:cs="Courier New"/>
                                <w:sz w:val="20"/>
                                <w:szCs w:val="20"/>
                                <w:lang w:val="en-US"/>
                              </w:rPr>
                              <w:t>Informatikos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F-4/1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Fundamentaliųjų mokslų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F-4/2</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Fundamentaliųjų mokslų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ME-4/1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Mechatronikos fakultetas</w:t>
                            </w:r>
                          </w:p>
                        </w:tc>
                      </w:tr>
                      <w:tr w:rsidR="0071623C" w:rsidRPr="00251971" w:rsidTr="00A84993">
                        <w:trPr>
                          <w:trHeight w:val="227"/>
                          <w:jc w:val="center"/>
                        </w:trPr>
                        <w:tc>
                          <w:tcPr>
                            <w:tcW w:w="1175" w:type="dxa"/>
                            <w:tcMar>
                              <w:left w:w="0" w:type="dxa"/>
                              <w:right w:w="0" w:type="dxa"/>
                            </w:tcMar>
                            <w:vAlign w:val="center"/>
                          </w:tcPr>
                          <w:p w:rsidR="0071623C" w:rsidRPr="00251971" w:rsidRDefault="0071623C" w:rsidP="00A84993">
                            <w:pPr>
                              <w:keepNext/>
                              <w:keepLines/>
                              <w:rPr>
                                <w:rFonts w:ascii="Courier New" w:hAnsi="Courier New" w:cs="Courier New"/>
                                <w:sz w:val="20"/>
                                <w:szCs w:val="20"/>
                                <w:lang w:val="en-US"/>
                              </w:rPr>
                            </w:pPr>
                            <w:r w:rsidRPr="00251971">
                              <w:rPr>
                                <w:rFonts w:ascii="Courier New" w:hAnsi="Courier New" w:cs="Courier New"/>
                                <w:sz w:val="20"/>
                                <w:szCs w:val="20"/>
                                <w:lang w:val="en-US"/>
                              </w:rPr>
                              <w:t>EV-4/1</w:t>
                            </w:r>
                          </w:p>
                        </w:tc>
                        <w:tc>
                          <w:tcPr>
                            <w:tcW w:w="4548" w:type="dxa"/>
                            <w:shd w:val="clear" w:color="auto" w:fill="auto"/>
                            <w:tcMar>
                              <w:left w:w="0" w:type="dxa"/>
                              <w:right w:w="0" w:type="dxa"/>
                            </w:tcMar>
                            <w:vAlign w:val="center"/>
                          </w:tcPr>
                          <w:p w:rsidR="0071623C" w:rsidRPr="00251971" w:rsidRDefault="0071623C" w:rsidP="00A97814">
                            <w:pPr>
                              <w:keepNext/>
                              <w:keepLines/>
                              <w:ind w:left="170"/>
                              <w:rPr>
                                <w:rFonts w:ascii="Courier New" w:hAnsi="Courier New" w:cs="Courier New"/>
                                <w:sz w:val="20"/>
                                <w:szCs w:val="20"/>
                                <w:lang w:val="lt-LT"/>
                              </w:rPr>
                            </w:pPr>
                            <w:r w:rsidRPr="00251971">
                              <w:rPr>
                                <w:rFonts w:ascii="Courier New" w:hAnsi="Courier New" w:cs="Courier New"/>
                                <w:sz w:val="20"/>
                                <w:szCs w:val="20"/>
                                <w:lang w:val="en-US"/>
                              </w:rPr>
                              <w:t>Ekonomikos ir vadybos fakultetas</w:t>
                            </w:r>
                          </w:p>
                        </w:tc>
                      </w:tr>
                    </w:tbl>
                    <w:p w:rsidR="0071623C" w:rsidRPr="00BE6C5B" w:rsidRDefault="0071623C" w:rsidP="00A97814">
                      <w:pPr>
                        <w:keepNext/>
                        <w:keepLines/>
                        <w:rPr>
                          <w:sz w:val="8"/>
                          <w:szCs w:val="8"/>
                          <w:lang w:val="en-US"/>
                        </w:rPr>
                      </w:pPr>
                    </w:p>
                  </w:txbxContent>
                </v:textbox>
                <w10:wrap type="topAndBottom" anchory="line"/>
                <w10:anchorlock/>
              </v:shape>
            </w:pict>
          </mc:Fallback>
        </mc:AlternateContent>
      </w:r>
    </w:p>
    <w:p w:rsidR="00A97814" w:rsidRPr="00251971" w:rsidRDefault="00251971" w:rsidP="00A97814">
      <w:pPr>
        <w:keepLines/>
        <w:autoSpaceDE w:val="0"/>
        <w:autoSpaceDN w:val="0"/>
        <w:adjustRightInd w:val="0"/>
        <w:jc w:val="center"/>
        <w:rPr>
          <w:sz w:val="22"/>
          <w:szCs w:val="22"/>
          <w:lang w:val="lt-LT"/>
        </w:rPr>
      </w:pPr>
      <w:r w:rsidRPr="001562E2">
        <w:rPr>
          <w:sz w:val="22"/>
          <w:szCs w:val="22"/>
          <w:lang w:val="lt-LT"/>
        </w:rPr>
        <w:t>3.5</w:t>
      </w:r>
      <w:r w:rsidR="00A97814" w:rsidRPr="001562E2">
        <w:rPr>
          <w:sz w:val="22"/>
          <w:szCs w:val="22"/>
          <w:lang w:val="lt-LT"/>
        </w:rPr>
        <w:t> pav.</w:t>
      </w:r>
      <w:r w:rsidR="00A97814" w:rsidRPr="00251971">
        <w:rPr>
          <w:sz w:val="22"/>
          <w:szCs w:val="22"/>
          <w:lang w:val="lt-LT"/>
        </w:rPr>
        <w:t xml:space="preserve"> Antrojo duomenų failo pavyzdys</w:t>
      </w:r>
    </w:p>
    <w:p w:rsidR="00A97814" w:rsidRPr="005F2A69" w:rsidRDefault="00A97814" w:rsidP="00A97814">
      <w:pPr>
        <w:autoSpaceDE w:val="0"/>
        <w:autoSpaceDN w:val="0"/>
        <w:adjustRightInd w:val="0"/>
        <w:jc w:val="both"/>
        <w:rPr>
          <w:lang w:val="lt-LT"/>
        </w:rPr>
      </w:pPr>
    </w:p>
    <w:p w:rsidR="00A97814" w:rsidRPr="00251971" w:rsidRDefault="00A97814" w:rsidP="00A97814">
      <w:pPr>
        <w:keepNext/>
        <w:autoSpaceDE w:val="0"/>
        <w:autoSpaceDN w:val="0"/>
        <w:adjustRightInd w:val="0"/>
        <w:jc w:val="both"/>
        <w:rPr>
          <w:sz w:val="22"/>
          <w:szCs w:val="22"/>
          <w:lang w:val="lt-LT"/>
        </w:rPr>
      </w:pPr>
      <w:r w:rsidRPr="00251971">
        <w:rPr>
          <w:sz w:val="22"/>
          <w:szCs w:val="22"/>
          <w:lang w:val="lt-LT"/>
        </w:rPr>
        <w:t>Reikia:</w:t>
      </w:r>
    </w:p>
    <w:p w:rsidR="00A97814" w:rsidRPr="00251971" w:rsidRDefault="00A97814" w:rsidP="00A97814">
      <w:pPr>
        <w:autoSpaceDE w:val="0"/>
        <w:autoSpaceDN w:val="0"/>
        <w:adjustRightInd w:val="0"/>
        <w:rPr>
          <w:sz w:val="22"/>
          <w:szCs w:val="22"/>
          <w:lang w:val="lt-LT"/>
        </w:rPr>
      </w:pPr>
      <w:r w:rsidRPr="00251971">
        <w:rPr>
          <w:sz w:val="22"/>
          <w:szCs w:val="22"/>
          <w:lang w:val="lt-LT"/>
        </w:rPr>
        <w:t>— apskaičiuoti visų studentų laikytų egzaminų vidutinį pažymį;</w:t>
      </w:r>
    </w:p>
    <w:p w:rsidR="00A97814" w:rsidRPr="00251971" w:rsidRDefault="00A97814" w:rsidP="00A97814">
      <w:pPr>
        <w:autoSpaceDE w:val="0"/>
        <w:autoSpaceDN w:val="0"/>
        <w:adjustRightInd w:val="0"/>
        <w:jc w:val="both"/>
        <w:rPr>
          <w:sz w:val="22"/>
          <w:szCs w:val="22"/>
          <w:lang w:val="lt-LT"/>
        </w:rPr>
      </w:pPr>
      <w:r w:rsidRPr="00251971">
        <w:rPr>
          <w:sz w:val="22"/>
          <w:szCs w:val="22"/>
          <w:lang w:val="lt-LT"/>
        </w:rPr>
        <w:lastRenderedPageBreak/>
        <w:t xml:space="preserve">— apskaičiuoti kiekvienam studentui stipendijos dydį pagal formulę: </w:t>
      </w:r>
      <w:r w:rsidRPr="00251971">
        <w:rPr>
          <w:position w:val="-6"/>
          <w:sz w:val="22"/>
          <w:szCs w:val="22"/>
        </w:rPr>
        <w:object w:dxaOrig="12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4pt" o:ole="" fillcolor="window">
            <v:imagedata r:id="rId8" o:title=""/>
          </v:shape>
          <o:OLEObject Type="Embed" ProgID="Equation.3" ShapeID="_x0000_i1025" DrawAspect="Content" ObjectID="_1504479727" r:id="rId9"/>
        </w:object>
      </w:r>
      <w:r w:rsidRPr="00251971">
        <w:rPr>
          <w:sz w:val="22"/>
          <w:szCs w:val="22"/>
          <w:lang w:val="lt-LT"/>
        </w:rPr>
        <w:t xml:space="preserve">[lt], čia </w:t>
      </w:r>
      <w:r w:rsidRPr="00251971">
        <w:rPr>
          <w:i/>
          <w:sz w:val="22"/>
          <w:szCs w:val="22"/>
          <w:lang w:val="lt-LT"/>
        </w:rPr>
        <w:t>b</w:t>
      </w:r>
      <w:r w:rsidRPr="00251971">
        <w:rPr>
          <w:sz w:val="22"/>
          <w:szCs w:val="22"/>
          <w:lang w:val="lt-LT"/>
        </w:rPr>
        <w:t xml:space="preserve"> žymi stojimo balą, </w:t>
      </w:r>
      <w:r w:rsidRPr="00251971">
        <w:rPr>
          <w:i/>
          <w:sz w:val="22"/>
          <w:szCs w:val="22"/>
          <w:lang w:val="lt-LT"/>
        </w:rPr>
        <w:t>e</w:t>
      </w:r>
      <w:r w:rsidRPr="00251971">
        <w:rPr>
          <w:sz w:val="22"/>
          <w:szCs w:val="22"/>
          <w:lang w:val="lt-LT"/>
        </w:rPr>
        <w:t xml:space="preserve"> </w:t>
      </w:r>
      <w:r w:rsidRPr="00251971">
        <w:rPr>
          <w:sz w:val="22"/>
          <w:szCs w:val="22"/>
        </w:rPr>
        <w:sym w:font="Symbol" w:char="F02D"/>
      </w:r>
      <w:r w:rsidRPr="00251971">
        <w:rPr>
          <w:sz w:val="22"/>
          <w:szCs w:val="22"/>
          <w:lang w:val="lt-LT"/>
        </w:rPr>
        <w:t xml:space="preserve"> laikytų egzaminų vidurkį (jei bent vienas egzaminas neišlaikytas, stipendija neskiriama) (pastaba: jeigu visi įvertinimai yra dešimtukai, stipendija didinama 10%);</w:t>
      </w:r>
    </w:p>
    <w:p w:rsidR="00A97814" w:rsidRPr="00251971" w:rsidRDefault="00A97814" w:rsidP="00A97814">
      <w:pPr>
        <w:autoSpaceDE w:val="0"/>
        <w:autoSpaceDN w:val="0"/>
        <w:adjustRightInd w:val="0"/>
        <w:jc w:val="both"/>
        <w:rPr>
          <w:sz w:val="22"/>
          <w:szCs w:val="22"/>
          <w:lang w:val="lt-LT"/>
        </w:rPr>
      </w:pPr>
      <w:r w:rsidRPr="00251971">
        <w:rPr>
          <w:sz w:val="22"/>
          <w:szCs w:val="22"/>
          <w:lang w:val="lt-LT"/>
        </w:rPr>
        <w:t>— surasti discipliną, kurios egzaminą studentams sekėsi laikyti geriausiai; koks šios disciplinos egzamino įvertinimų vidurkis?</w:t>
      </w:r>
    </w:p>
    <w:p w:rsidR="00A97814" w:rsidRPr="00251971" w:rsidRDefault="00A97814" w:rsidP="00A97814">
      <w:pPr>
        <w:autoSpaceDE w:val="0"/>
        <w:autoSpaceDN w:val="0"/>
        <w:adjustRightInd w:val="0"/>
        <w:jc w:val="both"/>
        <w:rPr>
          <w:sz w:val="22"/>
          <w:szCs w:val="22"/>
          <w:lang w:val="lt-LT"/>
        </w:rPr>
      </w:pPr>
      <w:r w:rsidRPr="00251971">
        <w:rPr>
          <w:sz w:val="22"/>
          <w:szCs w:val="22"/>
          <w:lang w:val="lt-LT"/>
        </w:rPr>
        <w:t>— nustatyti, kurios akademinės grupės ir kurio fakulteto studentai yra pažangiausi (geriausiai išlaikė egzaminus).</w:t>
      </w:r>
    </w:p>
    <w:p w:rsidR="00A97814" w:rsidRDefault="00A97814" w:rsidP="00A97814">
      <w:pPr>
        <w:autoSpaceDE w:val="0"/>
        <w:autoSpaceDN w:val="0"/>
        <w:adjustRightInd w:val="0"/>
        <w:rPr>
          <w:sz w:val="22"/>
          <w:szCs w:val="22"/>
          <w:lang w:val="lt-LT"/>
        </w:rPr>
      </w:pPr>
    </w:p>
    <w:p w:rsidR="00F312EF" w:rsidRPr="00251971" w:rsidRDefault="001562E2" w:rsidP="001562E2">
      <w:pPr>
        <w:numPr>
          <w:ilvl w:val="0"/>
          <w:numId w:val="10"/>
        </w:numPr>
        <w:jc w:val="both"/>
        <w:rPr>
          <w:sz w:val="22"/>
          <w:szCs w:val="22"/>
          <w:lang w:val="lt-LT"/>
        </w:rPr>
      </w:pPr>
      <w:r>
        <w:rPr>
          <w:b/>
          <w:sz w:val="22"/>
          <w:szCs w:val="22"/>
          <w:lang w:val="lt-LT"/>
        </w:rPr>
        <w:t>Skaičiai - II</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 xml:space="preserve">Duotas „keturvietis“ masyvas </w:t>
      </w:r>
      <w:r w:rsidRPr="001562E2">
        <w:rPr>
          <w:i/>
          <w:sz w:val="22"/>
          <w:szCs w:val="22"/>
          <w:lang w:val="pt-BR"/>
        </w:rPr>
        <w:t>A</w:t>
      </w:r>
      <w:r w:rsidRPr="001562E2">
        <w:rPr>
          <w:sz w:val="22"/>
          <w:szCs w:val="22"/>
          <w:lang w:val="pt-BR"/>
        </w:rPr>
        <w:t>(</w:t>
      </w:r>
      <w:r w:rsidRPr="001562E2">
        <w:rPr>
          <w:i/>
          <w:sz w:val="22"/>
          <w:szCs w:val="22"/>
          <w:lang w:val="pt-BR"/>
        </w:rPr>
        <w:t>N</w:t>
      </w:r>
      <w:r w:rsidRPr="001562E2">
        <w:rPr>
          <w:sz w:val="22"/>
          <w:szCs w:val="22"/>
          <w:lang w:val="pt-BR"/>
        </w:rPr>
        <w:t>), 1 </w:t>
      </w:r>
      <w:r w:rsidRPr="001562E2">
        <w:rPr>
          <w:sz w:val="22"/>
          <w:szCs w:val="22"/>
        </w:rPr>
        <w:sym w:font="Symbol" w:char="F0A3"/>
      </w:r>
      <w:r w:rsidRPr="001562E2">
        <w:rPr>
          <w:sz w:val="22"/>
          <w:szCs w:val="22"/>
          <w:lang w:val="pt-BR"/>
        </w:rPr>
        <w:t> </w:t>
      </w:r>
      <w:r w:rsidRPr="001562E2">
        <w:rPr>
          <w:i/>
          <w:sz w:val="22"/>
          <w:szCs w:val="22"/>
          <w:lang w:val="pt-BR"/>
        </w:rPr>
        <w:t>N</w:t>
      </w:r>
      <w:r w:rsidRPr="001562E2">
        <w:rPr>
          <w:sz w:val="22"/>
          <w:szCs w:val="22"/>
          <w:lang w:val="pt-BR"/>
        </w:rPr>
        <w:t> </w:t>
      </w:r>
      <w:r w:rsidRPr="001562E2">
        <w:rPr>
          <w:sz w:val="22"/>
          <w:szCs w:val="22"/>
        </w:rPr>
        <w:sym w:font="Symbol" w:char="F0A3"/>
      </w:r>
      <w:r w:rsidRPr="001562E2">
        <w:rPr>
          <w:sz w:val="22"/>
          <w:szCs w:val="22"/>
          <w:lang w:val="pt-BR"/>
        </w:rPr>
        <w:t xml:space="preserve"> 20. Kitaip sakant, yra keturios eilutės (žr. </w:t>
      </w:r>
      <w:r w:rsidR="001562E2" w:rsidRPr="001562E2">
        <w:rPr>
          <w:sz w:val="22"/>
          <w:szCs w:val="22"/>
          <w:lang w:val="pt-BR"/>
        </w:rPr>
        <w:t>3.6</w:t>
      </w:r>
      <w:r w:rsidRPr="001562E2">
        <w:rPr>
          <w:sz w:val="22"/>
          <w:szCs w:val="22"/>
          <w:lang w:val="pt-BR"/>
        </w:rPr>
        <w:t> pav.), kurių elementai formuojami tokiu būdu:</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 xml:space="preserve">— pirmosios eilutės elementai: duoto natūrinio skaičiaus skaitmenų suma. Natūriniai skaičiai imami iš duomenų failo </w:t>
      </w:r>
      <w:r w:rsidRPr="001562E2">
        <w:rPr>
          <w:rFonts w:ascii="Courier New" w:hAnsi="Courier New"/>
          <w:sz w:val="20"/>
          <w:szCs w:val="20"/>
          <w:lang w:val="pt-BR"/>
        </w:rPr>
        <w:t>U21.txt</w:t>
      </w:r>
      <w:r w:rsidRPr="001562E2">
        <w:rPr>
          <w:sz w:val="22"/>
          <w:szCs w:val="22"/>
          <w:lang w:val="pt-BR"/>
        </w:rPr>
        <w:t xml:space="preserve">. Natūriniai skaičiai skiriami tarpais, o jų kiekis lygus </w:t>
      </w:r>
      <w:r w:rsidRPr="001562E2">
        <w:rPr>
          <w:i/>
          <w:sz w:val="22"/>
          <w:szCs w:val="22"/>
          <w:lang w:val="pt-BR"/>
        </w:rPr>
        <w:t>N</w:t>
      </w:r>
      <w:r w:rsidRPr="001562E2">
        <w:rPr>
          <w:sz w:val="22"/>
          <w:szCs w:val="22"/>
          <w:lang w:val="pt-BR"/>
        </w:rPr>
        <w:t xml:space="preserve"> (1 </w:t>
      </w:r>
      <w:r w:rsidRPr="001562E2">
        <w:rPr>
          <w:sz w:val="22"/>
          <w:szCs w:val="22"/>
        </w:rPr>
        <w:sym w:font="Symbol" w:char="F0A3"/>
      </w:r>
      <w:r w:rsidRPr="001562E2">
        <w:rPr>
          <w:sz w:val="22"/>
          <w:szCs w:val="22"/>
          <w:lang w:val="pt-BR"/>
        </w:rPr>
        <w:t> </w:t>
      </w:r>
      <w:r w:rsidRPr="001562E2">
        <w:rPr>
          <w:i/>
          <w:sz w:val="22"/>
          <w:szCs w:val="22"/>
          <w:lang w:val="pt-BR"/>
        </w:rPr>
        <w:t>N</w:t>
      </w:r>
      <w:r w:rsidRPr="001562E2">
        <w:rPr>
          <w:sz w:val="22"/>
          <w:szCs w:val="22"/>
          <w:lang w:val="pt-BR"/>
        </w:rPr>
        <w:t> </w:t>
      </w:r>
      <w:r w:rsidRPr="001562E2">
        <w:rPr>
          <w:sz w:val="22"/>
          <w:szCs w:val="22"/>
        </w:rPr>
        <w:sym w:font="Symbol" w:char="F0A3"/>
      </w:r>
      <w:r w:rsidRPr="001562E2">
        <w:rPr>
          <w:sz w:val="22"/>
          <w:szCs w:val="22"/>
          <w:lang w:val="pt-BR"/>
        </w:rPr>
        <w:t> 20);</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 antrosios eilutės elementai: skaitmenys, esantys (</w:t>
      </w:r>
      <w:r w:rsidRPr="001562E2">
        <w:rPr>
          <w:i/>
          <w:sz w:val="22"/>
          <w:szCs w:val="22"/>
          <w:lang w:val="pt-BR"/>
        </w:rPr>
        <w:t>i</w:t>
      </w:r>
      <w:r w:rsidRPr="001562E2">
        <w:rPr>
          <w:sz w:val="22"/>
          <w:szCs w:val="22"/>
        </w:rPr>
        <w:sym w:font="Symbol" w:char="F02A"/>
      </w:r>
      <w:r w:rsidRPr="001562E2">
        <w:rPr>
          <w:sz w:val="22"/>
          <w:szCs w:val="22"/>
          <w:lang w:val="pt-BR"/>
        </w:rPr>
        <w:t>2)-osiose (1 </w:t>
      </w:r>
      <w:r w:rsidRPr="001562E2">
        <w:rPr>
          <w:sz w:val="22"/>
          <w:szCs w:val="22"/>
        </w:rPr>
        <w:sym w:font="Symbol" w:char="F0A3"/>
      </w:r>
      <w:r w:rsidRPr="001562E2">
        <w:rPr>
          <w:sz w:val="22"/>
          <w:szCs w:val="22"/>
          <w:lang w:val="pt-BR"/>
        </w:rPr>
        <w:t> </w:t>
      </w:r>
      <w:r w:rsidRPr="001562E2">
        <w:rPr>
          <w:i/>
          <w:sz w:val="22"/>
          <w:szCs w:val="22"/>
          <w:lang w:val="pt-BR"/>
        </w:rPr>
        <w:t>i</w:t>
      </w:r>
      <w:r w:rsidRPr="001562E2">
        <w:rPr>
          <w:sz w:val="22"/>
          <w:szCs w:val="22"/>
          <w:lang w:val="pt-BR"/>
        </w:rPr>
        <w:t> </w:t>
      </w:r>
      <w:r w:rsidRPr="001562E2">
        <w:rPr>
          <w:sz w:val="22"/>
          <w:szCs w:val="22"/>
        </w:rPr>
        <w:sym w:font="Symbol" w:char="F0A3"/>
      </w:r>
      <w:r w:rsidRPr="001562E2">
        <w:rPr>
          <w:sz w:val="22"/>
          <w:szCs w:val="22"/>
          <w:lang w:val="pt-BR"/>
        </w:rPr>
        <w:t xml:space="preserve"> 20) sekos 11010010001000010000... pozicijose (pvz., </w:t>
      </w:r>
      <w:r w:rsidRPr="001562E2">
        <w:rPr>
          <w:i/>
          <w:sz w:val="22"/>
          <w:szCs w:val="22"/>
          <w:lang w:val="pt-BR"/>
        </w:rPr>
        <w:t>A</w:t>
      </w:r>
      <w:r w:rsidRPr="001562E2">
        <w:rPr>
          <w:sz w:val="22"/>
          <w:szCs w:val="22"/>
          <w:lang w:val="pt-BR"/>
        </w:rPr>
        <w:t xml:space="preserve">(1) = 1, </w:t>
      </w:r>
      <w:r w:rsidRPr="001562E2">
        <w:rPr>
          <w:i/>
          <w:sz w:val="22"/>
          <w:szCs w:val="22"/>
          <w:lang w:val="pt-BR"/>
        </w:rPr>
        <w:t>A</w:t>
      </w:r>
      <w:r w:rsidRPr="001562E2">
        <w:rPr>
          <w:sz w:val="22"/>
          <w:szCs w:val="22"/>
          <w:lang w:val="pt-BR"/>
        </w:rPr>
        <w:t xml:space="preserve">(2) = 1, </w:t>
      </w:r>
      <w:r w:rsidRPr="001562E2">
        <w:rPr>
          <w:i/>
          <w:sz w:val="22"/>
          <w:szCs w:val="22"/>
          <w:lang w:val="pt-BR"/>
        </w:rPr>
        <w:t>A</w:t>
      </w:r>
      <w:r w:rsidRPr="001562E2">
        <w:rPr>
          <w:sz w:val="22"/>
          <w:szCs w:val="22"/>
          <w:lang w:val="pt-BR"/>
        </w:rPr>
        <w:t xml:space="preserve">(3) = 0, </w:t>
      </w:r>
      <w:r w:rsidRPr="001562E2">
        <w:rPr>
          <w:i/>
          <w:sz w:val="22"/>
          <w:szCs w:val="22"/>
          <w:lang w:val="pt-BR"/>
        </w:rPr>
        <w:t>A</w:t>
      </w:r>
      <w:r w:rsidRPr="001562E2">
        <w:rPr>
          <w:sz w:val="22"/>
          <w:szCs w:val="22"/>
          <w:lang w:val="pt-BR"/>
        </w:rPr>
        <w:t xml:space="preserve">(4) = 1, </w:t>
      </w:r>
      <w:r w:rsidRPr="001562E2">
        <w:rPr>
          <w:i/>
          <w:sz w:val="22"/>
          <w:szCs w:val="22"/>
          <w:lang w:val="pt-BR"/>
        </w:rPr>
        <w:t>A</w:t>
      </w:r>
      <w:r w:rsidRPr="001562E2">
        <w:rPr>
          <w:sz w:val="22"/>
          <w:szCs w:val="22"/>
          <w:lang w:val="pt-BR"/>
        </w:rPr>
        <w:t>(5) = 0 ir t. t.);</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 trečiosios eilutės elementai: šios eilutės elementai turi būti lygūs duoto teigiamo realaus (su trupmenine dalimi) skaičiaus pirmajam trupmeninės dalies skaitmeniui (pvz., jeigu realus skaičius (</w:t>
      </w:r>
      <w:r w:rsidRPr="001562E2">
        <w:rPr>
          <w:i/>
          <w:sz w:val="22"/>
          <w:szCs w:val="22"/>
          <w:lang w:val="pt-BR"/>
        </w:rPr>
        <w:t>x</w:t>
      </w:r>
      <w:r w:rsidRPr="001562E2">
        <w:rPr>
          <w:sz w:val="22"/>
          <w:szCs w:val="22"/>
          <w:lang w:val="pt-BR"/>
        </w:rPr>
        <w:t>) yra lygus 32.697, tai tas skaitmuo yra lygus 6). Realieji skaičiai (</w:t>
      </w:r>
      <w:r w:rsidRPr="001562E2">
        <w:rPr>
          <w:i/>
          <w:sz w:val="22"/>
          <w:szCs w:val="22"/>
          <w:lang w:val="pt-BR"/>
        </w:rPr>
        <w:t>x</w:t>
      </w:r>
      <w:r w:rsidRPr="001562E2">
        <w:rPr>
          <w:sz w:val="22"/>
          <w:szCs w:val="22"/>
          <w:vertAlign w:val="subscript"/>
          <w:lang w:val="pt-BR"/>
        </w:rPr>
        <w:t>1</w:t>
      </w:r>
      <w:r w:rsidRPr="001562E2">
        <w:rPr>
          <w:sz w:val="22"/>
          <w:szCs w:val="22"/>
          <w:lang w:val="pt-BR"/>
        </w:rPr>
        <w:t xml:space="preserve">, </w:t>
      </w:r>
      <w:r w:rsidRPr="001562E2">
        <w:rPr>
          <w:i/>
          <w:sz w:val="22"/>
          <w:szCs w:val="22"/>
          <w:lang w:val="pt-BR"/>
        </w:rPr>
        <w:t>x</w:t>
      </w:r>
      <w:r w:rsidRPr="001562E2">
        <w:rPr>
          <w:sz w:val="22"/>
          <w:szCs w:val="22"/>
          <w:vertAlign w:val="subscript"/>
          <w:lang w:val="pt-BR"/>
        </w:rPr>
        <w:t>2</w:t>
      </w:r>
      <w:r w:rsidRPr="001562E2">
        <w:rPr>
          <w:sz w:val="22"/>
          <w:szCs w:val="22"/>
          <w:lang w:val="pt-BR"/>
        </w:rPr>
        <w:t xml:space="preserve">, </w:t>
      </w:r>
      <w:r w:rsidRPr="001562E2">
        <w:rPr>
          <w:i/>
          <w:sz w:val="22"/>
          <w:szCs w:val="22"/>
          <w:lang w:val="pt-BR"/>
        </w:rPr>
        <w:t>x</w:t>
      </w:r>
      <w:r w:rsidRPr="001562E2">
        <w:rPr>
          <w:sz w:val="22"/>
          <w:szCs w:val="22"/>
          <w:vertAlign w:val="subscript"/>
          <w:lang w:val="pt-BR"/>
        </w:rPr>
        <w:t>3</w:t>
      </w:r>
      <w:r w:rsidRPr="001562E2">
        <w:rPr>
          <w:sz w:val="22"/>
          <w:szCs w:val="22"/>
          <w:lang w:val="pt-BR"/>
        </w:rPr>
        <w:t xml:space="preserve">, ...) imami iš duomenų failo </w:t>
      </w:r>
      <w:r w:rsidRPr="001562E2">
        <w:rPr>
          <w:rFonts w:ascii="Courier New" w:hAnsi="Courier New"/>
          <w:sz w:val="20"/>
          <w:szCs w:val="20"/>
          <w:lang w:val="pt-BR"/>
        </w:rPr>
        <w:t>U22.txt</w:t>
      </w:r>
      <w:r w:rsidRPr="001562E2">
        <w:rPr>
          <w:sz w:val="22"/>
          <w:szCs w:val="22"/>
          <w:lang w:val="pt-BR"/>
        </w:rPr>
        <w:t>. Realiųjų skaičių trupmeninę dalį sudaro ne daugiau kaip 8 skaitmenys;</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 ketvirtosios eilutės elementai: duotos eilutės elementai (</w:t>
      </w:r>
      <w:r w:rsidRPr="001562E2">
        <w:rPr>
          <w:i/>
          <w:sz w:val="22"/>
          <w:szCs w:val="22"/>
          <w:lang w:val="pt-BR"/>
        </w:rPr>
        <w:t>a</w:t>
      </w:r>
      <w:r w:rsidRPr="001562E2">
        <w:rPr>
          <w:sz w:val="22"/>
          <w:szCs w:val="22"/>
          <w:vertAlign w:val="subscript"/>
          <w:lang w:val="pt-BR"/>
        </w:rPr>
        <w:t>1</w:t>
      </w:r>
      <w:r w:rsidRPr="001562E2">
        <w:rPr>
          <w:sz w:val="22"/>
          <w:szCs w:val="22"/>
          <w:lang w:val="pt-BR"/>
        </w:rPr>
        <w:t xml:space="preserve">, </w:t>
      </w:r>
      <w:r w:rsidRPr="001562E2">
        <w:rPr>
          <w:i/>
          <w:sz w:val="22"/>
          <w:szCs w:val="22"/>
          <w:lang w:val="pt-BR"/>
        </w:rPr>
        <w:t>a</w:t>
      </w:r>
      <w:r w:rsidRPr="001562E2">
        <w:rPr>
          <w:sz w:val="22"/>
          <w:szCs w:val="22"/>
          <w:vertAlign w:val="subscript"/>
          <w:lang w:val="pt-BR"/>
        </w:rPr>
        <w:t>2</w:t>
      </w:r>
      <w:r w:rsidRPr="001562E2">
        <w:rPr>
          <w:sz w:val="22"/>
          <w:szCs w:val="22"/>
          <w:lang w:val="pt-BR"/>
        </w:rPr>
        <w:t xml:space="preserve">, ..., </w:t>
      </w:r>
      <w:r w:rsidRPr="001562E2">
        <w:rPr>
          <w:i/>
          <w:sz w:val="22"/>
          <w:szCs w:val="22"/>
          <w:lang w:val="pt-BR"/>
        </w:rPr>
        <w:t>a</w:t>
      </w:r>
      <w:r w:rsidRPr="001562E2">
        <w:rPr>
          <w:i/>
          <w:sz w:val="22"/>
          <w:szCs w:val="22"/>
          <w:vertAlign w:val="subscript"/>
          <w:lang w:val="pt-BR"/>
        </w:rPr>
        <w:t>i</w:t>
      </w:r>
      <w:r w:rsidRPr="001562E2">
        <w:rPr>
          <w:sz w:val="22"/>
          <w:szCs w:val="22"/>
          <w:lang w:val="pt-BR"/>
        </w:rPr>
        <w:t xml:space="preserve">, ..., </w:t>
      </w:r>
      <w:r w:rsidRPr="001562E2">
        <w:rPr>
          <w:i/>
          <w:sz w:val="22"/>
          <w:szCs w:val="22"/>
          <w:lang w:val="pt-BR"/>
        </w:rPr>
        <w:t>a</w:t>
      </w:r>
      <w:r w:rsidRPr="001562E2">
        <w:rPr>
          <w:i/>
          <w:sz w:val="22"/>
          <w:szCs w:val="22"/>
          <w:vertAlign w:val="subscript"/>
          <w:lang w:val="pt-BR"/>
        </w:rPr>
        <w:t>N</w:t>
      </w:r>
      <w:r w:rsidRPr="001562E2">
        <w:rPr>
          <w:sz w:val="22"/>
          <w:szCs w:val="22"/>
          <w:lang w:val="pt-BR"/>
        </w:rPr>
        <w:t xml:space="preserve">) apskaičiuojami pagal formulę: </w:t>
      </w:r>
      <w:r w:rsidRPr="001562E2">
        <w:rPr>
          <w:position w:val="-28"/>
          <w:sz w:val="22"/>
          <w:szCs w:val="22"/>
        </w:rPr>
        <w:object w:dxaOrig="4400" w:dyaOrig="700">
          <v:shape id="_x0000_i1026" type="#_x0000_t75" style="width:220pt;height:34.65pt" o:ole="" fillcolor="window">
            <v:imagedata r:id="rId10" o:title=""/>
          </v:shape>
          <o:OLEObject Type="Embed" ProgID="Equation.3" ShapeID="_x0000_i1026" DrawAspect="Content" ObjectID="_1504479728" r:id="rId11"/>
        </w:object>
      </w:r>
      <w:r w:rsidRPr="001562E2">
        <w:rPr>
          <w:sz w:val="22"/>
          <w:szCs w:val="22"/>
          <w:lang w:val="pt-BR"/>
        </w:rPr>
        <w:t xml:space="preserve">. Skaičių </w:t>
      </w:r>
      <w:r w:rsidRPr="001562E2">
        <w:rPr>
          <w:i/>
          <w:sz w:val="22"/>
          <w:szCs w:val="22"/>
          <w:lang w:val="pt-BR"/>
        </w:rPr>
        <w:t>a</w:t>
      </w:r>
      <w:r w:rsidRPr="001562E2">
        <w:rPr>
          <w:sz w:val="22"/>
          <w:szCs w:val="22"/>
          <w:vertAlign w:val="subscript"/>
          <w:lang w:val="pt-BR"/>
        </w:rPr>
        <w:t>1</w:t>
      </w:r>
      <w:r w:rsidRPr="001562E2">
        <w:rPr>
          <w:sz w:val="22"/>
          <w:szCs w:val="22"/>
          <w:lang w:val="pt-BR"/>
        </w:rPr>
        <w:t xml:space="preserve">, </w:t>
      </w:r>
      <w:r w:rsidRPr="001562E2">
        <w:rPr>
          <w:i/>
          <w:sz w:val="22"/>
          <w:szCs w:val="22"/>
          <w:lang w:val="pt-BR"/>
        </w:rPr>
        <w:t>a</w:t>
      </w:r>
      <w:r w:rsidRPr="001562E2">
        <w:rPr>
          <w:sz w:val="22"/>
          <w:szCs w:val="22"/>
          <w:vertAlign w:val="subscript"/>
          <w:lang w:val="pt-BR"/>
        </w:rPr>
        <w:t>2</w:t>
      </w:r>
      <w:r w:rsidRPr="001562E2">
        <w:rPr>
          <w:sz w:val="22"/>
          <w:szCs w:val="22"/>
          <w:lang w:val="pt-BR"/>
        </w:rPr>
        <w:t xml:space="preserve">, ..., </w:t>
      </w:r>
      <w:r w:rsidRPr="001562E2">
        <w:rPr>
          <w:i/>
          <w:sz w:val="22"/>
          <w:szCs w:val="22"/>
          <w:lang w:val="pt-BR"/>
        </w:rPr>
        <w:t>a</w:t>
      </w:r>
      <w:r w:rsidRPr="001562E2">
        <w:rPr>
          <w:i/>
          <w:sz w:val="22"/>
          <w:szCs w:val="22"/>
          <w:vertAlign w:val="subscript"/>
          <w:lang w:val="pt-BR"/>
        </w:rPr>
        <w:t>N</w:t>
      </w:r>
      <w:r w:rsidRPr="001562E2">
        <w:rPr>
          <w:sz w:val="22"/>
          <w:szCs w:val="22"/>
          <w:lang w:val="pt-BR"/>
        </w:rPr>
        <w:t xml:space="preserve"> tikslumas </w:t>
      </w:r>
      <w:r w:rsidRPr="001562E2">
        <w:rPr>
          <w:sz w:val="22"/>
          <w:szCs w:val="22"/>
        </w:rPr>
        <w:sym w:font="Symbol" w:char="F02D"/>
      </w:r>
      <w:r w:rsidRPr="001562E2">
        <w:rPr>
          <w:sz w:val="22"/>
          <w:szCs w:val="22"/>
          <w:lang w:val="pt-BR"/>
        </w:rPr>
        <w:t xml:space="preserve"> 8 ženklai po kablelio. Skaičiai </w:t>
      </w:r>
      <w:r w:rsidRPr="001562E2">
        <w:rPr>
          <w:i/>
          <w:sz w:val="22"/>
          <w:szCs w:val="22"/>
          <w:lang w:val="pt-BR"/>
        </w:rPr>
        <w:t>x</w:t>
      </w:r>
      <w:r w:rsidRPr="001562E2">
        <w:rPr>
          <w:sz w:val="22"/>
          <w:szCs w:val="22"/>
          <w:vertAlign w:val="subscript"/>
          <w:lang w:val="pt-BR"/>
        </w:rPr>
        <w:t>1</w:t>
      </w:r>
      <w:r w:rsidRPr="001562E2">
        <w:rPr>
          <w:sz w:val="22"/>
          <w:szCs w:val="22"/>
          <w:lang w:val="pt-BR"/>
        </w:rPr>
        <w:t xml:space="preserve">, </w:t>
      </w:r>
      <w:r w:rsidRPr="001562E2">
        <w:rPr>
          <w:i/>
          <w:sz w:val="22"/>
          <w:szCs w:val="22"/>
          <w:lang w:val="pt-BR"/>
        </w:rPr>
        <w:t>x</w:t>
      </w:r>
      <w:r w:rsidRPr="001562E2">
        <w:rPr>
          <w:sz w:val="22"/>
          <w:szCs w:val="22"/>
          <w:vertAlign w:val="subscript"/>
          <w:lang w:val="pt-BR"/>
        </w:rPr>
        <w:t>2</w:t>
      </w:r>
      <w:r w:rsidRPr="001562E2">
        <w:rPr>
          <w:sz w:val="22"/>
          <w:szCs w:val="22"/>
          <w:lang w:val="pt-BR"/>
        </w:rPr>
        <w:t xml:space="preserve">, ..., </w:t>
      </w:r>
      <w:r w:rsidRPr="001562E2">
        <w:rPr>
          <w:i/>
          <w:sz w:val="22"/>
          <w:szCs w:val="22"/>
          <w:lang w:val="pt-BR"/>
        </w:rPr>
        <w:t>x</w:t>
      </w:r>
      <w:r w:rsidRPr="001562E2">
        <w:rPr>
          <w:i/>
          <w:sz w:val="22"/>
          <w:szCs w:val="22"/>
          <w:vertAlign w:val="subscript"/>
          <w:lang w:val="pt-BR"/>
        </w:rPr>
        <w:t>i</w:t>
      </w:r>
      <w:r w:rsidRPr="001562E2">
        <w:rPr>
          <w:sz w:val="22"/>
          <w:szCs w:val="22"/>
          <w:lang w:val="pt-BR"/>
        </w:rPr>
        <w:t xml:space="preserve">, ..., </w:t>
      </w:r>
      <w:r w:rsidRPr="001562E2">
        <w:rPr>
          <w:i/>
          <w:sz w:val="22"/>
          <w:szCs w:val="22"/>
          <w:lang w:val="pt-BR"/>
        </w:rPr>
        <w:t>x</w:t>
      </w:r>
      <w:r w:rsidRPr="001562E2">
        <w:rPr>
          <w:i/>
          <w:sz w:val="22"/>
          <w:szCs w:val="22"/>
          <w:vertAlign w:val="subscript"/>
          <w:lang w:val="pt-BR"/>
        </w:rPr>
        <w:t>N</w:t>
      </w:r>
      <w:r w:rsidRPr="001562E2">
        <w:rPr>
          <w:sz w:val="22"/>
          <w:szCs w:val="22"/>
          <w:lang w:val="pt-BR"/>
        </w:rPr>
        <w:t xml:space="preserve"> imami iš failo </w:t>
      </w:r>
      <w:r w:rsidRPr="001562E2">
        <w:rPr>
          <w:rFonts w:ascii="Courier New" w:hAnsi="Courier New"/>
          <w:sz w:val="20"/>
          <w:szCs w:val="20"/>
          <w:lang w:val="pt-BR"/>
        </w:rPr>
        <w:t>U23.txt</w:t>
      </w:r>
      <w:r w:rsidRPr="001562E2">
        <w:rPr>
          <w:sz w:val="22"/>
          <w:szCs w:val="22"/>
          <w:lang w:val="pt-BR"/>
        </w:rPr>
        <w:t>. Skaičių trupmeninę dalį sudaro ne daugiau kaip 8 skaitmenys.</w:t>
      </w:r>
    </w:p>
    <w:p w:rsidR="00A97814" w:rsidRPr="001562E2" w:rsidRDefault="00A97814" w:rsidP="00A97814">
      <w:pPr>
        <w:autoSpaceDE w:val="0"/>
        <w:autoSpaceDN w:val="0"/>
        <w:adjustRightInd w:val="0"/>
        <w:jc w:val="both"/>
        <w:rPr>
          <w:sz w:val="22"/>
          <w:szCs w:val="22"/>
          <w:lang w:val="pt-BR"/>
        </w:rPr>
      </w:pPr>
      <w:r w:rsidRPr="001562E2">
        <w:rPr>
          <w:sz w:val="22"/>
          <w:szCs w:val="22"/>
          <w:lang w:val="pt-BR"/>
        </w:rPr>
        <w:t>Atspausdinti kiekvieną iš keturių suformuotų skaičių eilučių. Kiekvienai iš sudarytų skaičių eilučių apskaičiuoti bendrą skaičių sumą, minimalų skaičių, maksimalų skaičių, aritmetinį vidurkį, medianą.</w:t>
      </w:r>
    </w:p>
    <w:p w:rsidR="00A97814" w:rsidRPr="001562E2" w:rsidRDefault="00A97814" w:rsidP="00A97814">
      <w:pPr>
        <w:autoSpaceDE w:val="0"/>
        <w:autoSpaceDN w:val="0"/>
        <w:adjustRightInd w:val="0"/>
        <w:rPr>
          <w:sz w:val="22"/>
          <w:szCs w:val="22"/>
          <w:lang w:val="pt-BR"/>
        </w:rPr>
      </w:pPr>
    </w:p>
    <w:p w:rsidR="00A97814" w:rsidRPr="005F2A69" w:rsidRDefault="00FD1F70" w:rsidP="00A97814">
      <w:pPr>
        <w:keepNext/>
        <w:keepLines/>
        <w:autoSpaceDE w:val="0"/>
        <w:autoSpaceDN w:val="0"/>
        <w:adjustRightInd w:val="0"/>
        <w:rPr>
          <w:sz w:val="12"/>
          <w:szCs w:val="12"/>
          <w:lang w:val="pt-BR"/>
        </w:rPr>
      </w:pPr>
      <w:r>
        <w:rPr>
          <w:noProof/>
          <w:sz w:val="12"/>
          <w:szCs w:val="12"/>
          <w:lang w:val="en-US"/>
        </w:rPr>
        <mc:AlternateContent>
          <mc:Choice Requires="wpg">
            <w:drawing>
              <wp:anchor distT="0" distB="0" distL="114300" distR="114300" simplePos="0" relativeHeight="251652096" behindDoc="0" locked="1" layoutInCell="1" allowOverlap="1">
                <wp:simplePos x="0" y="0"/>
                <wp:positionH relativeFrom="column">
                  <wp:align>center</wp:align>
                </wp:positionH>
                <wp:positionV relativeFrom="paragraph">
                  <wp:posOffset>6985</wp:posOffset>
                </wp:positionV>
                <wp:extent cx="5184140" cy="707390"/>
                <wp:effectExtent l="1270" t="0" r="0" b="0"/>
                <wp:wrapTopAndBottom/>
                <wp:docPr id="4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707390"/>
                          <a:chOff x="2438" y="13027"/>
                          <a:chExt cx="8164" cy="1114"/>
                        </a:xfrm>
                      </wpg:grpSpPr>
                      <wps:wsp>
                        <wps:cNvPr id="43" name="Text Box 72"/>
                        <wps:cNvSpPr txBox="1">
                          <a:spLocks noChangeArrowheads="1"/>
                        </wps:cNvSpPr>
                        <wps:spPr bwMode="auto">
                          <a:xfrm>
                            <a:off x="2438" y="13027"/>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46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44" name="Line 73"/>
                        <wps:cNvCnPr/>
                        <wps:spPr bwMode="auto">
                          <a:xfrm>
                            <a:off x="4304" y="13197"/>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74"/>
                        <wps:cNvCnPr/>
                        <wps:spPr bwMode="auto">
                          <a:xfrm>
                            <a:off x="4304" y="13447"/>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75"/>
                        <wps:cNvCnPr/>
                        <wps:spPr bwMode="auto">
                          <a:xfrm>
                            <a:off x="4304" y="13697"/>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76"/>
                        <wps:cNvCnPr/>
                        <wps:spPr bwMode="auto">
                          <a:xfrm>
                            <a:off x="4304" y="13960"/>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53" style="position:absolute;margin-left:0;margin-top:.55pt;width:408.2pt;height:55.7pt;z-index:251652096;mso-position-horizontal:center" coordorigin="2438,13027"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">
                <v:shape id="Text Box 72" o:spid="_x0000_s1054" type="#_x0000_t202" style="position:absolute;left:2438;top:13027;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lNMUA&#10;AADbAAAADwAAAGRycy9kb3ducmV2LnhtbESPT2vCQBTE7wW/w/KEXopumha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Q2U0xQAAANsAAAAPAAAAAAAAAAAAAAAAAJgCAABkcnMv&#10;ZG93bnJldi54bWxQSwUGAAAAAAQABAD1AAAAigM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46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1562E2" w:rsidRDefault="0071623C" w:rsidP="00A97814">
                              <w:pPr>
                                <w:keepNext/>
                                <w:keepLines/>
                                <w:ind w:left="57"/>
                                <w:rPr>
                                  <w:rFonts w:ascii="Courier New" w:hAnsi="Courier New" w:cs="Courier New"/>
                                  <w:sz w:val="20"/>
                                  <w:szCs w:val="20"/>
                                  <w:lang w:val="en-US"/>
                                </w:rPr>
                              </w:pPr>
                              <w:r w:rsidRPr="001562E2">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73" o:spid="_x0000_s1055" style="position:absolute;visibility:visible;mso-wrap-style:square" from="4304,13197" to="4630,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74" o:spid="_x0000_s1056" style="position:absolute;visibility:visible;mso-wrap-style:square" from="4304,13447" to="4630,1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75" o:spid="_x0000_s1057" style="position:absolute;visibility:visible;mso-wrap-style:square" from="4304,13697" to="4630,1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76" o:spid="_x0000_s1058" style="position:absolute;visibility:visible;mso-wrap-style:square" from="4304,13960" to="4630,1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w10:wrap type="topAndBottom"/>
                <w10:anchorlock/>
              </v:group>
            </w:pict>
          </mc:Fallback>
        </mc:AlternateContent>
      </w:r>
    </w:p>
    <w:p w:rsidR="00A97814" w:rsidRPr="001562E2" w:rsidRDefault="001562E2" w:rsidP="00A97814">
      <w:pPr>
        <w:keepLines/>
        <w:autoSpaceDE w:val="0"/>
        <w:autoSpaceDN w:val="0"/>
        <w:adjustRightInd w:val="0"/>
        <w:jc w:val="center"/>
        <w:rPr>
          <w:sz w:val="22"/>
          <w:szCs w:val="22"/>
          <w:lang w:val="pt-BR"/>
        </w:rPr>
      </w:pPr>
      <w:r w:rsidRPr="001562E2">
        <w:rPr>
          <w:sz w:val="22"/>
          <w:szCs w:val="22"/>
          <w:lang w:val="pt-BR"/>
        </w:rPr>
        <w:t>3.6</w:t>
      </w:r>
      <w:r w:rsidR="00A97814" w:rsidRPr="001562E2">
        <w:rPr>
          <w:sz w:val="22"/>
          <w:szCs w:val="22"/>
          <w:lang w:val="pt-BR"/>
        </w:rPr>
        <w:t> pav. „Keturvietis“ masyvas</w:t>
      </w:r>
    </w:p>
    <w:p w:rsidR="00A97814" w:rsidRDefault="00A97814" w:rsidP="00A97814">
      <w:pPr>
        <w:autoSpaceDE w:val="0"/>
        <w:autoSpaceDN w:val="0"/>
        <w:adjustRightInd w:val="0"/>
        <w:rPr>
          <w:sz w:val="22"/>
          <w:szCs w:val="22"/>
          <w:lang w:val="pt-BR"/>
        </w:rPr>
      </w:pPr>
    </w:p>
    <w:p w:rsidR="001562E2" w:rsidRPr="00DA43C8" w:rsidRDefault="00DA43C8" w:rsidP="00DA43C8">
      <w:pPr>
        <w:numPr>
          <w:ilvl w:val="0"/>
          <w:numId w:val="10"/>
        </w:numPr>
        <w:jc w:val="both"/>
        <w:rPr>
          <w:sz w:val="22"/>
          <w:szCs w:val="22"/>
          <w:lang w:val="lt-LT"/>
        </w:rPr>
      </w:pPr>
      <w:r>
        <w:rPr>
          <w:b/>
          <w:sz w:val="22"/>
          <w:szCs w:val="22"/>
          <w:lang w:val="lt-LT"/>
        </w:rPr>
        <w:t>Mokslininkai</w:t>
      </w:r>
    </w:p>
    <w:p w:rsidR="00A97814" w:rsidRPr="00DA43C8" w:rsidRDefault="00A97814" w:rsidP="00A97814">
      <w:pPr>
        <w:autoSpaceDE w:val="0"/>
        <w:autoSpaceDN w:val="0"/>
        <w:adjustRightInd w:val="0"/>
        <w:jc w:val="both"/>
        <w:rPr>
          <w:sz w:val="22"/>
          <w:szCs w:val="22"/>
          <w:lang w:val="pt-BR"/>
        </w:rPr>
      </w:pPr>
      <w:r w:rsidRPr="00DA43C8">
        <w:rPr>
          <w:sz w:val="22"/>
          <w:szCs w:val="22"/>
          <w:lang w:val="lt-LT"/>
        </w:rPr>
        <w:t xml:space="preserve">Duoti du duomenų failai: </w:t>
      </w:r>
      <w:r w:rsidRPr="00DA43C8">
        <w:rPr>
          <w:rFonts w:ascii="Courier New" w:hAnsi="Courier New"/>
          <w:sz w:val="20"/>
          <w:szCs w:val="20"/>
          <w:lang w:val="lt-LT"/>
        </w:rPr>
        <w:t>U21.txt</w:t>
      </w:r>
      <w:r w:rsidRPr="00DA43C8">
        <w:rPr>
          <w:sz w:val="22"/>
          <w:szCs w:val="22"/>
          <w:lang w:val="lt-LT"/>
        </w:rPr>
        <w:t xml:space="preserve">, </w:t>
      </w:r>
      <w:r w:rsidRPr="00DA43C8">
        <w:rPr>
          <w:rFonts w:ascii="Courier New" w:hAnsi="Courier New"/>
          <w:sz w:val="20"/>
          <w:szCs w:val="20"/>
          <w:lang w:val="lt-LT"/>
        </w:rPr>
        <w:t>U22.txt</w:t>
      </w:r>
      <w:r w:rsidRPr="00DA43C8">
        <w:rPr>
          <w:sz w:val="22"/>
          <w:szCs w:val="22"/>
          <w:lang w:val="lt-LT"/>
        </w:rPr>
        <w:t xml:space="preserve">. Faile </w:t>
      </w:r>
      <w:r w:rsidRPr="00DA43C8">
        <w:rPr>
          <w:rFonts w:ascii="Courier New" w:hAnsi="Courier New"/>
          <w:sz w:val="20"/>
          <w:szCs w:val="20"/>
          <w:lang w:val="lt-LT"/>
        </w:rPr>
        <w:t>U21.txt</w:t>
      </w:r>
      <w:r w:rsidRPr="00DA43C8">
        <w:rPr>
          <w:sz w:val="22"/>
          <w:szCs w:val="22"/>
          <w:lang w:val="lt-LT"/>
        </w:rPr>
        <w:t xml:space="preserve"> atskirose eilutėse pateikta tokia informacija: mokslininko pavardė, vardas, fakultetas (fakulteto kodas) (gali būti nurodyti keli mokslininkai iš to pačio fakulteto), publikacijos žurnalo pavadinimas (viename žurnale gali būti kelios publikacijos), publikavimo data, publikacijos citavimų skaičius. </w:t>
      </w:r>
      <w:r w:rsidRPr="00DA43C8">
        <w:rPr>
          <w:sz w:val="22"/>
          <w:szCs w:val="22"/>
          <w:lang w:val="pt-BR"/>
        </w:rPr>
        <w:t xml:space="preserve">Duomenų failo turinio pavyzdys parodytas </w:t>
      </w:r>
      <w:r w:rsidR="00DA43C8">
        <w:rPr>
          <w:sz w:val="22"/>
          <w:szCs w:val="22"/>
          <w:lang w:val="pt-BR"/>
        </w:rPr>
        <w:t>3.7</w:t>
      </w:r>
      <w:r w:rsidRPr="00DA43C8">
        <w:rPr>
          <w:sz w:val="22"/>
          <w:szCs w:val="22"/>
          <w:lang w:val="pt-BR"/>
        </w:rPr>
        <w:t> pav.</w:t>
      </w:r>
    </w:p>
    <w:p w:rsidR="00A97814" w:rsidRPr="005F2A69" w:rsidRDefault="00A97814" w:rsidP="00A97814">
      <w:pPr>
        <w:autoSpaceDE w:val="0"/>
        <w:autoSpaceDN w:val="0"/>
        <w:adjustRightInd w:val="0"/>
        <w:jc w:val="both"/>
        <w:rPr>
          <w:lang w:val="pt-BR"/>
        </w:rPr>
      </w:pPr>
    </w:p>
    <w:p w:rsidR="00A97814" w:rsidRPr="005F2A69" w:rsidRDefault="00FD1F70" w:rsidP="00A97814">
      <w:pPr>
        <w:keepNext/>
        <w:keepLines/>
        <w:autoSpaceDE w:val="0"/>
        <w:autoSpaceDN w:val="0"/>
        <w:adjustRightInd w:val="0"/>
        <w:jc w:val="both"/>
        <w:rPr>
          <w:sz w:val="12"/>
          <w:szCs w:val="12"/>
          <w:lang w:val="pt-BR"/>
        </w:rPr>
      </w:pPr>
      <w:r>
        <w:rPr>
          <w:noProof/>
          <w:sz w:val="12"/>
          <w:szCs w:val="12"/>
          <w:lang w:val="en-US"/>
        </w:rPr>
        <mc:AlternateContent>
          <mc:Choice Requires="wps">
            <w:drawing>
              <wp:anchor distT="0" distB="0" distL="107950" distR="0" simplePos="0" relativeHeight="251661312" behindDoc="0" locked="1" layoutInCell="1" allowOverlap="1">
                <wp:simplePos x="0" y="0"/>
                <wp:positionH relativeFrom="column">
                  <wp:posOffset>-2540</wp:posOffset>
                </wp:positionH>
                <wp:positionV relativeFrom="line">
                  <wp:posOffset>10160</wp:posOffset>
                </wp:positionV>
                <wp:extent cx="6057900" cy="1510030"/>
                <wp:effectExtent l="0" t="0" r="0" b="0"/>
                <wp:wrapTopAndBottom/>
                <wp:docPr id="4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43"/>
                              <w:gridCol w:w="1080"/>
                              <w:gridCol w:w="738"/>
                              <w:gridCol w:w="3060"/>
                              <w:gridCol w:w="1440"/>
                              <w:gridCol w:w="1101"/>
                            </w:tblGrid>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Petraitis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Petras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F01</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5</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Jonaitis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Jonas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F01</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2006</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0</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Juozaitis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Juozas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F02</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Management Science</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10</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Mataitis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Matas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F03</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1999</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6</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Simaitis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Simas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F03</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12</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Rimaitis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Rimas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2007</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7</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Valaitis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Valius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2006</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3</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Saulaitis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Saulius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15</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Pranaitis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Pranas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F05</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Antanaitis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Antanas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F06</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59" type="#_x0000_t202" style="position:absolute;left:0;text-align:left;margin-left:-.2pt;margin-top:.8pt;width:477pt;height:118.9pt;z-index:251661312;visibility:visible;mso-wrap-style:square;mso-width-percent:0;mso-height-percent:0;mso-wrap-distance-left:8.5pt;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43"/>
                        <w:gridCol w:w="1080"/>
                        <w:gridCol w:w="738"/>
                        <w:gridCol w:w="3060"/>
                        <w:gridCol w:w="1440"/>
                        <w:gridCol w:w="1101"/>
                      </w:tblGrid>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Petraitis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Petras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F01</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5</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Jonaitis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Jonas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F01</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2006</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0</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Juozaitis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Juozas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F02</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Management Science</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10</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Mataitis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Matas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F03</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1999</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6</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Simaitis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Simas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F03</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12</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Rimaitis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Rimas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Operations Research</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2007</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7</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Valaitis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Valius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2006</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3</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Saulaitis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Saulius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F04</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15</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Pranaitis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Pranas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F05</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Informatica</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2004</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1</w:t>
                            </w:r>
                          </w:p>
                        </w:tc>
                      </w:tr>
                      <w:tr w:rsidR="0071623C" w:rsidRPr="00DA43C8" w:rsidTr="00A84993">
                        <w:trPr>
                          <w:trHeight w:val="227"/>
                          <w:jc w:val="center"/>
                        </w:trPr>
                        <w:tc>
                          <w:tcPr>
                            <w:tcW w:w="1443" w:type="dxa"/>
                            <w:tcMar>
                              <w:left w:w="0" w:type="dxa"/>
                              <w:right w:w="0" w:type="dxa"/>
                            </w:tcMar>
                            <w:vAlign w:val="center"/>
                          </w:tcPr>
                          <w:p w:rsidR="0071623C" w:rsidRPr="00DA43C8" w:rsidRDefault="0071623C" w:rsidP="00A97814">
                            <w:pPr>
                              <w:keepNext/>
                              <w:keepLines/>
                              <w:ind w:left="170" w:right="57"/>
                              <w:rPr>
                                <w:rFonts w:ascii="Courier New" w:hAnsi="Courier New" w:cs="Courier New"/>
                                <w:sz w:val="20"/>
                                <w:szCs w:val="20"/>
                                <w:lang w:val="en-US"/>
                              </w:rPr>
                            </w:pPr>
                            <w:r w:rsidRPr="00DA43C8">
                              <w:rPr>
                                <w:rFonts w:ascii="Courier New" w:hAnsi="Courier New" w:cs="Courier New"/>
                                <w:sz w:val="20"/>
                                <w:szCs w:val="20"/>
                                <w:lang w:val="en-US"/>
                              </w:rPr>
                              <w:t>Antanaitis</w:t>
                            </w:r>
                          </w:p>
                        </w:tc>
                        <w:tc>
                          <w:tcPr>
                            <w:tcW w:w="1080" w:type="dxa"/>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Antanas</w:t>
                            </w:r>
                          </w:p>
                        </w:tc>
                        <w:tc>
                          <w:tcPr>
                            <w:tcW w:w="738" w:type="dxa"/>
                            <w:shd w:val="clear" w:color="auto" w:fill="auto"/>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F06</w:t>
                            </w:r>
                          </w:p>
                        </w:tc>
                        <w:tc>
                          <w:tcPr>
                            <w:tcW w:w="3060" w:type="dxa"/>
                            <w:shd w:val="clear" w:color="auto" w:fill="auto"/>
                            <w:tcMar>
                              <w:left w:w="0" w:type="dxa"/>
                              <w:right w:w="0" w:type="dxa"/>
                            </w:tcMar>
                            <w:vAlign w:val="center"/>
                          </w:tcPr>
                          <w:p w:rsidR="0071623C" w:rsidRPr="00DA43C8" w:rsidRDefault="0071623C" w:rsidP="00A97814">
                            <w:pPr>
                              <w:keepNext/>
                              <w:keepLines/>
                              <w:rPr>
                                <w:rFonts w:ascii="Courier New" w:hAnsi="Courier New" w:cs="Courier New"/>
                                <w:sz w:val="20"/>
                                <w:szCs w:val="20"/>
                                <w:lang w:val="en-US"/>
                              </w:rPr>
                            </w:pPr>
                            <w:r w:rsidRPr="00DA43C8">
                              <w:rPr>
                                <w:rFonts w:ascii="Courier New" w:hAnsi="Courier New" w:cs="Courier New"/>
                                <w:sz w:val="20"/>
                                <w:szCs w:val="20"/>
                                <w:lang w:val="en-US"/>
                              </w:rPr>
                              <w:t>Information Technology</w:t>
                            </w:r>
                          </w:p>
                        </w:tc>
                        <w:tc>
                          <w:tcPr>
                            <w:tcW w:w="1440" w:type="dxa"/>
                            <w:shd w:val="clear" w:color="auto" w:fill="auto"/>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2005</w:t>
                            </w:r>
                          </w:p>
                        </w:tc>
                        <w:tc>
                          <w:tcPr>
                            <w:tcW w:w="1101" w:type="dxa"/>
                            <w:shd w:val="clear" w:color="auto" w:fill="auto"/>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2</w:t>
                            </w: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w10:wrap type="topAndBottom" anchory="line"/>
                <w10:anchorlock/>
              </v:shape>
            </w:pict>
          </mc:Fallback>
        </mc:AlternateContent>
      </w:r>
    </w:p>
    <w:p w:rsidR="00A97814" w:rsidRPr="00DA43C8" w:rsidRDefault="00DA43C8" w:rsidP="00A97814">
      <w:pPr>
        <w:keepNext/>
        <w:keepLines/>
        <w:autoSpaceDE w:val="0"/>
        <w:autoSpaceDN w:val="0"/>
        <w:adjustRightInd w:val="0"/>
        <w:jc w:val="center"/>
        <w:rPr>
          <w:sz w:val="22"/>
          <w:szCs w:val="22"/>
          <w:lang w:val="pt-BR"/>
        </w:rPr>
      </w:pPr>
      <w:r w:rsidRPr="00DA43C8">
        <w:rPr>
          <w:sz w:val="22"/>
          <w:szCs w:val="22"/>
          <w:lang w:val="pt-BR"/>
        </w:rPr>
        <w:t>3.7</w:t>
      </w:r>
      <w:r w:rsidR="00A97814" w:rsidRPr="00DA43C8">
        <w:rPr>
          <w:sz w:val="22"/>
          <w:szCs w:val="22"/>
          <w:lang w:val="pt-BR"/>
        </w:rPr>
        <w:t> pav. Pirmojo duomenų failo pavyzdys</w:t>
      </w:r>
    </w:p>
    <w:p w:rsidR="00A97814" w:rsidRPr="00DA43C8" w:rsidRDefault="00A97814" w:rsidP="00A97814">
      <w:pPr>
        <w:autoSpaceDE w:val="0"/>
        <w:autoSpaceDN w:val="0"/>
        <w:adjustRightInd w:val="0"/>
        <w:jc w:val="both"/>
        <w:rPr>
          <w:sz w:val="22"/>
          <w:szCs w:val="22"/>
          <w:lang w:val="pt-BR"/>
        </w:rPr>
      </w:pPr>
    </w:p>
    <w:p w:rsidR="00A97814" w:rsidRPr="00DA43C8" w:rsidRDefault="00A97814" w:rsidP="00A97814">
      <w:pPr>
        <w:autoSpaceDE w:val="0"/>
        <w:autoSpaceDN w:val="0"/>
        <w:adjustRightInd w:val="0"/>
        <w:jc w:val="both"/>
        <w:rPr>
          <w:sz w:val="22"/>
          <w:szCs w:val="22"/>
          <w:lang w:val="pt-BR"/>
        </w:rPr>
      </w:pPr>
      <w:r w:rsidRPr="00DA43C8">
        <w:rPr>
          <w:sz w:val="22"/>
          <w:szCs w:val="22"/>
          <w:lang w:val="pt-BR"/>
        </w:rPr>
        <w:t xml:space="preserve">Faile </w:t>
      </w:r>
      <w:r w:rsidRPr="00DA43C8">
        <w:rPr>
          <w:rFonts w:ascii="Courier New" w:hAnsi="Courier New"/>
          <w:sz w:val="20"/>
          <w:szCs w:val="20"/>
          <w:lang w:val="pt-BR"/>
        </w:rPr>
        <w:t>U22.txt</w:t>
      </w:r>
      <w:r w:rsidRPr="00DA43C8">
        <w:rPr>
          <w:sz w:val="22"/>
          <w:szCs w:val="22"/>
          <w:lang w:val="pt-BR"/>
        </w:rPr>
        <w:t xml:space="preserve"> atskirose eilutėse surašyti tokie duomenys: fakulteto kodas, universiteto pavadinimas. Duomenų failo pavyzdys parodytas </w:t>
      </w:r>
      <w:r w:rsidR="00DA43C8">
        <w:rPr>
          <w:sz w:val="22"/>
          <w:szCs w:val="22"/>
          <w:lang w:val="pt-BR"/>
        </w:rPr>
        <w:t>3.8</w:t>
      </w:r>
      <w:r w:rsidRPr="00DA43C8">
        <w:rPr>
          <w:sz w:val="22"/>
          <w:szCs w:val="22"/>
          <w:lang w:val="pt-BR"/>
        </w:rPr>
        <w:t> pav.</w:t>
      </w:r>
    </w:p>
    <w:p w:rsidR="00A97814" w:rsidRPr="00DA43C8" w:rsidRDefault="00A97814" w:rsidP="00A97814">
      <w:pPr>
        <w:autoSpaceDE w:val="0"/>
        <w:autoSpaceDN w:val="0"/>
        <w:adjustRightInd w:val="0"/>
        <w:rPr>
          <w:sz w:val="22"/>
          <w:szCs w:val="22"/>
          <w:lang w:val="pt-BR"/>
        </w:rPr>
      </w:pPr>
    </w:p>
    <w:p w:rsidR="00A97814" w:rsidRPr="005F2A69" w:rsidRDefault="00FD1F70" w:rsidP="00A97814">
      <w:pPr>
        <w:keepNext/>
        <w:keepLines/>
        <w:autoSpaceDE w:val="0"/>
        <w:autoSpaceDN w:val="0"/>
        <w:adjustRightInd w:val="0"/>
        <w:rPr>
          <w:sz w:val="12"/>
          <w:szCs w:val="12"/>
          <w:lang w:val="pt-BR"/>
        </w:rPr>
      </w:pPr>
      <w:r>
        <w:rPr>
          <w:noProof/>
          <w:sz w:val="12"/>
          <w:szCs w:val="12"/>
          <w:lang w:val="en-US"/>
        </w:rPr>
        <w:lastRenderedPageBreak/>
        <mc:AlternateContent>
          <mc:Choice Requires="wps">
            <w:drawing>
              <wp:anchor distT="0" distB="0" distL="107950" distR="0" simplePos="0" relativeHeight="251662336" behindDoc="0" locked="1" layoutInCell="1" allowOverlap="1">
                <wp:simplePos x="0" y="0"/>
                <wp:positionH relativeFrom="column">
                  <wp:posOffset>135890</wp:posOffset>
                </wp:positionH>
                <wp:positionV relativeFrom="line">
                  <wp:posOffset>8255</wp:posOffset>
                </wp:positionV>
                <wp:extent cx="5831205" cy="938530"/>
                <wp:effectExtent l="0" t="0" r="0" b="0"/>
                <wp:wrapTopAndBottom/>
                <wp:docPr id="4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938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3"/>
                              <w:gridCol w:w="4500"/>
                            </w:tblGrid>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F01</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Kauno technologijos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F02</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Kauno technologijos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F03</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Vilniaus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F04</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Vilniaus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F05</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Klaipėdos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F06</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lt-LT"/>
                                    </w:rPr>
                                    <w:t xml:space="preserve">Šiaulių </w:t>
                                  </w:r>
                                  <w:r w:rsidRPr="00DA43C8">
                                    <w:rPr>
                                      <w:rFonts w:ascii="Courier New" w:hAnsi="Courier New" w:cs="Courier New"/>
                                      <w:sz w:val="20"/>
                                      <w:szCs w:val="20"/>
                                      <w:lang w:val="en-US"/>
                                    </w:rPr>
                                    <w:t>universitetas</w:t>
                                  </w:r>
                                </w:p>
                              </w:tc>
                            </w:tr>
                          </w:tbl>
                          <w:p w:rsidR="0071623C" w:rsidRPr="00BE6C5B" w:rsidRDefault="0071623C" w:rsidP="00A97814">
                            <w:pPr>
                              <w:keepNext/>
                              <w:keepLines/>
                              <w:rPr>
                                <w:sz w:val="8"/>
                                <w:szCs w:val="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60" type="#_x0000_t202" style="position:absolute;margin-left:10.7pt;margin-top:.65pt;width:459.15pt;height:73.9pt;z-index:251662336;visibility:visible;mso-wrap-style:square;mso-width-percent:0;mso-height-percent:0;mso-wrap-distance-left:8.5pt;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3"/>
                        <w:gridCol w:w="4500"/>
                      </w:tblGrid>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F01</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Kauno technologijos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F02</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Kauno technologijos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F03</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Vilniaus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F04</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Vilniaus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F05</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en-US"/>
                              </w:rPr>
                              <w:t>Klaipėdos universitetas</w:t>
                            </w:r>
                          </w:p>
                        </w:tc>
                      </w:tr>
                      <w:tr w:rsidR="0071623C" w:rsidRPr="00DF6F13" w:rsidTr="00A84993">
                        <w:trPr>
                          <w:trHeight w:val="227"/>
                          <w:jc w:val="center"/>
                        </w:trPr>
                        <w:tc>
                          <w:tcPr>
                            <w:tcW w:w="773" w:type="dxa"/>
                            <w:tcMar>
                              <w:left w:w="0" w:type="dxa"/>
                              <w:right w:w="0" w:type="dxa"/>
                            </w:tcMar>
                            <w:vAlign w:val="center"/>
                          </w:tcPr>
                          <w:p w:rsidR="0071623C" w:rsidRPr="00DA43C8" w:rsidRDefault="0071623C" w:rsidP="00A97814">
                            <w:pPr>
                              <w:keepNext/>
                              <w:keepLines/>
                              <w:jc w:val="center"/>
                              <w:rPr>
                                <w:rFonts w:ascii="Courier New" w:hAnsi="Courier New" w:cs="Courier New"/>
                                <w:sz w:val="20"/>
                                <w:szCs w:val="20"/>
                                <w:lang w:val="en-US"/>
                              </w:rPr>
                            </w:pPr>
                            <w:r w:rsidRPr="00DA43C8">
                              <w:rPr>
                                <w:rFonts w:ascii="Courier New" w:hAnsi="Courier New" w:cs="Courier New"/>
                                <w:sz w:val="20"/>
                                <w:szCs w:val="20"/>
                                <w:lang w:val="en-US"/>
                              </w:rPr>
                              <w:t>F06</w:t>
                            </w:r>
                          </w:p>
                        </w:tc>
                        <w:tc>
                          <w:tcPr>
                            <w:tcW w:w="4500" w:type="dxa"/>
                            <w:shd w:val="clear" w:color="auto" w:fill="auto"/>
                            <w:tcMar>
                              <w:left w:w="0" w:type="dxa"/>
                              <w:right w:w="0" w:type="dxa"/>
                            </w:tcMar>
                            <w:vAlign w:val="center"/>
                          </w:tcPr>
                          <w:p w:rsidR="0071623C" w:rsidRPr="00DA43C8" w:rsidRDefault="0071623C" w:rsidP="00A97814">
                            <w:pPr>
                              <w:keepNext/>
                              <w:keepLines/>
                              <w:ind w:left="170"/>
                              <w:rPr>
                                <w:rFonts w:ascii="Courier New" w:hAnsi="Courier New" w:cs="Courier New"/>
                                <w:sz w:val="20"/>
                                <w:szCs w:val="20"/>
                                <w:lang w:val="en-US"/>
                              </w:rPr>
                            </w:pPr>
                            <w:r w:rsidRPr="00DA43C8">
                              <w:rPr>
                                <w:rFonts w:ascii="Courier New" w:hAnsi="Courier New" w:cs="Courier New"/>
                                <w:sz w:val="20"/>
                                <w:szCs w:val="20"/>
                                <w:lang w:val="lt-LT"/>
                              </w:rPr>
                              <w:t xml:space="preserve">Šiaulių </w:t>
                            </w:r>
                            <w:r w:rsidRPr="00DA43C8">
                              <w:rPr>
                                <w:rFonts w:ascii="Courier New" w:hAnsi="Courier New" w:cs="Courier New"/>
                                <w:sz w:val="20"/>
                                <w:szCs w:val="20"/>
                                <w:lang w:val="en-US"/>
                              </w:rPr>
                              <w:t>universitetas</w:t>
                            </w:r>
                          </w:p>
                        </w:tc>
                      </w:tr>
                    </w:tbl>
                    <w:p w:rsidR="0071623C" w:rsidRPr="00BE6C5B" w:rsidRDefault="0071623C" w:rsidP="00A97814">
                      <w:pPr>
                        <w:keepNext/>
                        <w:keepLines/>
                        <w:rPr>
                          <w:sz w:val="8"/>
                          <w:szCs w:val="8"/>
                          <w:lang w:val="en-US"/>
                        </w:rPr>
                      </w:pPr>
                    </w:p>
                  </w:txbxContent>
                </v:textbox>
                <w10:wrap type="topAndBottom" anchory="line"/>
                <w10:anchorlock/>
              </v:shape>
            </w:pict>
          </mc:Fallback>
        </mc:AlternateContent>
      </w:r>
    </w:p>
    <w:p w:rsidR="00A97814" w:rsidRPr="00DA43C8" w:rsidRDefault="00DA43C8" w:rsidP="00515A22">
      <w:pPr>
        <w:keepLines/>
        <w:autoSpaceDE w:val="0"/>
        <w:autoSpaceDN w:val="0"/>
        <w:adjustRightInd w:val="0"/>
        <w:jc w:val="center"/>
        <w:rPr>
          <w:sz w:val="22"/>
          <w:szCs w:val="22"/>
          <w:lang w:val="pt-BR"/>
        </w:rPr>
      </w:pPr>
      <w:r w:rsidRPr="00515A22">
        <w:rPr>
          <w:sz w:val="22"/>
          <w:szCs w:val="22"/>
          <w:lang w:val="pt-BR"/>
        </w:rPr>
        <w:t>3.8</w:t>
      </w:r>
      <w:r w:rsidR="00A97814" w:rsidRPr="00515A22">
        <w:rPr>
          <w:sz w:val="22"/>
          <w:szCs w:val="22"/>
          <w:lang w:val="pt-BR"/>
        </w:rPr>
        <w:t> pav.</w:t>
      </w:r>
      <w:r w:rsidR="00A97814" w:rsidRPr="00DA43C8">
        <w:rPr>
          <w:sz w:val="22"/>
          <w:szCs w:val="22"/>
          <w:lang w:val="pt-BR"/>
        </w:rPr>
        <w:t xml:space="preserve"> Antrojo duomenų failo pavyzdys</w:t>
      </w:r>
    </w:p>
    <w:p w:rsidR="00A97814" w:rsidRPr="00515A22" w:rsidRDefault="00A97814" w:rsidP="00A97814">
      <w:pPr>
        <w:keepNext/>
        <w:autoSpaceDE w:val="0"/>
        <w:autoSpaceDN w:val="0"/>
        <w:adjustRightInd w:val="0"/>
        <w:jc w:val="both"/>
        <w:rPr>
          <w:sz w:val="22"/>
          <w:szCs w:val="22"/>
          <w:lang w:val="pt-BR"/>
        </w:rPr>
      </w:pPr>
      <w:r w:rsidRPr="00515A22">
        <w:rPr>
          <w:sz w:val="22"/>
          <w:szCs w:val="22"/>
          <w:lang w:val="pt-BR"/>
        </w:rPr>
        <w:t>Reikia:</w:t>
      </w:r>
    </w:p>
    <w:p w:rsidR="00A97814" w:rsidRPr="00515A22" w:rsidRDefault="00A97814" w:rsidP="00A97814">
      <w:pPr>
        <w:autoSpaceDE w:val="0"/>
        <w:autoSpaceDN w:val="0"/>
        <w:adjustRightInd w:val="0"/>
        <w:jc w:val="both"/>
        <w:rPr>
          <w:sz w:val="22"/>
          <w:szCs w:val="22"/>
          <w:lang w:val="pt-BR"/>
        </w:rPr>
      </w:pPr>
      <w:r w:rsidRPr="00515A22">
        <w:rPr>
          <w:sz w:val="22"/>
          <w:szCs w:val="22"/>
          <w:lang w:val="pt-BR"/>
        </w:rPr>
        <w:t>— surasti didžiausią ir mažiausią mokslininkų publikacijų citavimų skaičių; nustatyti vidutinį publikacijų citavimų skaičių ir kiek mokslininkų viršija vidurkį;</w:t>
      </w:r>
    </w:p>
    <w:p w:rsidR="00A97814" w:rsidRPr="00515A22" w:rsidRDefault="00A97814" w:rsidP="00A97814">
      <w:pPr>
        <w:autoSpaceDE w:val="0"/>
        <w:autoSpaceDN w:val="0"/>
        <w:adjustRightInd w:val="0"/>
        <w:jc w:val="both"/>
        <w:rPr>
          <w:sz w:val="22"/>
          <w:szCs w:val="22"/>
          <w:lang w:val="pt-BR"/>
        </w:rPr>
      </w:pPr>
      <w:r w:rsidRPr="00515A22">
        <w:rPr>
          <w:sz w:val="22"/>
          <w:szCs w:val="22"/>
          <w:lang w:val="pt-BR"/>
        </w:rPr>
        <w:t>— apskaičiuoti citavimų kiekį pradedant 2004 ir baigiant 2006 metais;</w:t>
      </w:r>
    </w:p>
    <w:p w:rsidR="00A97814" w:rsidRPr="00515A22" w:rsidRDefault="00A97814" w:rsidP="00A97814">
      <w:pPr>
        <w:autoSpaceDE w:val="0"/>
        <w:autoSpaceDN w:val="0"/>
        <w:adjustRightInd w:val="0"/>
        <w:jc w:val="both"/>
        <w:rPr>
          <w:sz w:val="22"/>
          <w:szCs w:val="22"/>
          <w:lang w:val="pt-BR"/>
        </w:rPr>
      </w:pPr>
      <w:r w:rsidRPr="00515A22">
        <w:rPr>
          <w:sz w:val="22"/>
          <w:szCs w:val="22"/>
          <w:lang w:val="pt-BR"/>
        </w:rPr>
        <w:t>— surasti universitetą, kurio mokslininkų darbai buvo cituojami didžiausią kartų skaičių;</w:t>
      </w:r>
    </w:p>
    <w:p w:rsidR="00A97814" w:rsidRPr="00515A22" w:rsidRDefault="00A97814" w:rsidP="00A97814">
      <w:pPr>
        <w:autoSpaceDE w:val="0"/>
        <w:autoSpaceDN w:val="0"/>
        <w:adjustRightInd w:val="0"/>
        <w:jc w:val="both"/>
        <w:rPr>
          <w:sz w:val="22"/>
          <w:szCs w:val="22"/>
          <w:lang w:val="pt-BR"/>
        </w:rPr>
      </w:pPr>
      <w:r w:rsidRPr="00515A22">
        <w:rPr>
          <w:sz w:val="22"/>
          <w:szCs w:val="22"/>
          <w:lang w:val="pt-BR"/>
        </w:rPr>
        <w:t>— kuriuose žurnaluose dažniausiai publikuotos Kauno technologijos ir Vilniaus universitetų mokslininkų publikacijos.</w:t>
      </w:r>
    </w:p>
    <w:p w:rsidR="00A97814" w:rsidRDefault="00A97814" w:rsidP="00A97814">
      <w:pPr>
        <w:autoSpaceDE w:val="0"/>
        <w:autoSpaceDN w:val="0"/>
        <w:adjustRightInd w:val="0"/>
        <w:jc w:val="both"/>
        <w:rPr>
          <w:sz w:val="22"/>
          <w:szCs w:val="22"/>
          <w:lang w:val="pt-BR"/>
        </w:rPr>
      </w:pPr>
    </w:p>
    <w:p w:rsidR="001B0B0D" w:rsidRPr="00DA43C8" w:rsidRDefault="001B0B0D" w:rsidP="001B0B0D">
      <w:pPr>
        <w:numPr>
          <w:ilvl w:val="0"/>
          <w:numId w:val="10"/>
        </w:numPr>
        <w:jc w:val="both"/>
        <w:rPr>
          <w:sz w:val="22"/>
          <w:szCs w:val="22"/>
          <w:lang w:val="lt-LT"/>
        </w:rPr>
      </w:pPr>
      <w:r>
        <w:rPr>
          <w:b/>
          <w:sz w:val="22"/>
          <w:szCs w:val="22"/>
          <w:lang w:val="lt-LT"/>
        </w:rPr>
        <w:t>Skaičiai - III</w:t>
      </w:r>
    </w:p>
    <w:p w:rsidR="00A97814" w:rsidRPr="001B0B0D" w:rsidRDefault="00A97814" w:rsidP="00A97814">
      <w:pPr>
        <w:autoSpaceDE w:val="0"/>
        <w:autoSpaceDN w:val="0"/>
        <w:adjustRightInd w:val="0"/>
        <w:jc w:val="both"/>
        <w:rPr>
          <w:sz w:val="22"/>
          <w:szCs w:val="22"/>
          <w:lang w:val="fi-FI"/>
        </w:rPr>
      </w:pPr>
      <w:r w:rsidRPr="001B0B0D">
        <w:rPr>
          <w:sz w:val="22"/>
          <w:szCs w:val="22"/>
          <w:lang w:val="fi-FI"/>
        </w:rPr>
        <w:t xml:space="preserve">Duotas „keturvietis“ masyvas </w:t>
      </w:r>
      <w:r w:rsidRPr="001B0B0D">
        <w:rPr>
          <w:i/>
          <w:sz w:val="22"/>
          <w:szCs w:val="22"/>
          <w:lang w:val="fi-FI"/>
        </w:rPr>
        <w:t>Z</w:t>
      </w:r>
      <w:r w:rsidRPr="001B0B0D">
        <w:rPr>
          <w:sz w:val="22"/>
          <w:szCs w:val="22"/>
          <w:lang w:val="fi-FI"/>
        </w:rPr>
        <w:t>(</w:t>
      </w:r>
      <w:r w:rsidRPr="001B0B0D">
        <w:rPr>
          <w:i/>
          <w:sz w:val="22"/>
          <w:szCs w:val="22"/>
          <w:lang w:val="fi-FI"/>
        </w:rPr>
        <w:t>M</w:t>
      </w:r>
      <w:r w:rsidRPr="001B0B0D">
        <w:rPr>
          <w:sz w:val="22"/>
          <w:szCs w:val="22"/>
          <w:lang w:val="fi-FI"/>
        </w:rPr>
        <w:t>), 1 </w:t>
      </w:r>
      <w:r w:rsidRPr="001B0B0D">
        <w:rPr>
          <w:sz w:val="22"/>
          <w:szCs w:val="22"/>
        </w:rPr>
        <w:sym w:font="Symbol" w:char="F0A3"/>
      </w:r>
      <w:r w:rsidRPr="001B0B0D">
        <w:rPr>
          <w:sz w:val="22"/>
          <w:szCs w:val="22"/>
          <w:lang w:val="fi-FI"/>
        </w:rPr>
        <w:t> </w:t>
      </w:r>
      <w:r w:rsidRPr="001B0B0D">
        <w:rPr>
          <w:i/>
          <w:sz w:val="22"/>
          <w:szCs w:val="22"/>
          <w:lang w:val="fi-FI"/>
        </w:rPr>
        <w:t>M</w:t>
      </w:r>
      <w:r w:rsidRPr="001B0B0D">
        <w:rPr>
          <w:sz w:val="22"/>
          <w:szCs w:val="22"/>
          <w:lang w:val="fi-FI"/>
        </w:rPr>
        <w:t> </w:t>
      </w:r>
      <w:r w:rsidRPr="001B0B0D">
        <w:rPr>
          <w:sz w:val="22"/>
          <w:szCs w:val="22"/>
        </w:rPr>
        <w:sym w:font="Symbol" w:char="F0A3"/>
      </w:r>
      <w:r w:rsidRPr="001B0B0D">
        <w:rPr>
          <w:sz w:val="22"/>
          <w:szCs w:val="22"/>
          <w:lang w:val="fi-FI"/>
        </w:rPr>
        <w:t> 20. Kitaip tari</w:t>
      </w:r>
      <w:r w:rsidR="001B0B0D" w:rsidRPr="001B0B0D">
        <w:rPr>
          <w:sz w:val="22"/>
          <w:szCs w:val="22"/>
          <w:lang w:val="fi-FI"/>
        </w:rPr>
        <w:t>ant, yra keturios eilutės (žr. 3</w:t>
      </w:r>
      <w:r w:rsidR="001B0B0D">
        <w:rPr>
          <w:sz w:val="22"/>
          <w:szCs w:val="22"/>
          <w:lang w:val="fi-FI"/>
        </w:rPr>
        <w:t>.9</w:t>
      </w:r>
      <w:r w:rsidRPr="001B0B0D">
        <w:rPr>
          <w:sz w:val="22"/>
          <w:szCs w:val="22"/>
          <w:lang w:val="fi-FI"/>
        </w:rPr>
        <w:t> pav.), kurių elementai formuojami tokiu būdu:</w:t>
      </w:r>
    </w:p>
    <w:p w:rsidR="00A97814" w:rsidRPr="001B0B0D" w:rsidRDefault="00A97814" w:rsidP="00A97814">
      <w:pPr>
        <w:autoSpaceDE w:val="0"/>
        <w:autoSpaceDN w:val="0"/>
        <w:adjustRightInd w:val="0"/>
        <w:jc w:val="both"/>
        <w:rPr>
          <w:sz w:val="22"/>
          <w:szCs w:val="22"/>
          <w:lang w:val="pt-BR"/>
        </w:rPr>
      </w:pPr>
      <w:r w:rsidRPr="001B0B0D">
        <w:rPr>
          <w:sz w:val="22"/>
          <w:szCs w:val="22"/>
          <w:lang w:val="pt-BR"/>
        </w:rPr>
        <w:t xml:space="preserve">— pirmosios eilutės elementai: esamas faile natūrinis skaičius, parašytas iš kito galo (iš dešinės į kairę) (Pvz., jei duotas skaičius 123, tai turi būti gauta 321.) Natūriniai skaičiai imami iš duomenų failo </w:t>
      </w:r>
      <w:r w:rsidRPr="00B31D39">
        <w:rPr>
          <w:rFonts w:ascii="Courier New" w:hAnsi="Courier New"/>
          <w:sz w:val="20"/>
          <w:szCs w:val="20"/>
          <w:lang w:val="pt-BR"/>
        </w:rPr>
        <w:t>U21.txt</w:t>
      </w:r>
      <w:r w:rsidRPr="001B0B0D">
        <w:rPr>
          <w:sz w:val="22"/>
          <w:szCs w:val="22"/>
          <w:lang w:val="pt-BR"/>
        </w:rPr>
        <w:t xml:space="preserve">. Natūriniai skaičiai skiriami tarpais, o jų kiekis lygus </w:t>
      </w:r>
      <w:r w:rsidRPr="001B0B0D">
        <w:rPr>
          <w:i/>
          <w:sz w:val="22"/>
          <w:szCs w:val="22"/>
          <w:lang w:val="pt-BR"/>
        </w:rPr>
        <w:t>M</w:t>
      </w:r>
      <w:r w:rsidRPr="001B0B0D">
        <w:rPr>
          <w:sz w:val="22"/>
          <w:szCs w:val="22"/>
          <w:lang w:val="pt-BR"/>
        </w:rPr>
        <w:t xml:space="preserve"> (1 </w:t>
      </w:r>
      <w:r w:rsidRPr="001B0B0D">
        <w:rPr>
          <w:sz w:val="22"/>
          <w:szCs w:val="22"/>
        </w:rPr>
        <w:sym w:font="Symbol" w:char="F0A3"/>
      </w:r>
      <w:r w:rsidRPr="001B0B0D">
        <w:rPr>
          <w:sz w:val="22"/>
          <w:szCs w:val="22"/>
          <w:lang w:val="pt-BR"/>
        </w:rPr>
        <w:t> </w:t>
      </w:r>
      <w:r w:rsidRPr="001B0B0D">
        <w:rPr>
          <w:i/>
          <w:sz w:val="22"/>
          <w:szCs w:val="22"/>
          <w:lang w:val="pt-BR"/>
        </w:rPr>
        <w:t>M</w:t>
      </w:r>
      <w:r w:rsidRPr="001B0B0D">
        <w:rPr>
          <w:sz w:val="22"/>
          <w:szCs w:val="22"/>
          <w:lang w:val="pt-BR"/>
        </w:rPr>
        <w:t> </w:t>
      </w:r>
      <w:r w:rsidRPr="001B0B0D">
        <w:rPr>
          <w:sz w:val="22"/>
          <w:szCs w:val="22"/>
        </w:rPr>
        <w:sym w:font="Symbol" w:char="F0A3"/>
      </w:r>
      <w:r w:rsidRPr="001B0B0D">
        <w:rPr>
          <w:sz w:val="22"/>
          <w:szCs w:val="22"/>
          <w:lang w:val="pt-BR"/>
        </w:rPr>
        <w:t> 20);</w:t>
      </w:r>
    </w:p>
    <w:p w:rsidR="00A97814" w:rsidRPr="001B0B0D" w:rsidRDefault="00A97814" w:rsidP="00A97814">
      <w:pPr>
        <w:autoSpaceDE w:val="0"/>
        <w:autoSpaceDN w:val="0"/>
        <w:adjustRightInd w:val="0"/>
        <w:jc w:val="both"/>
        <w:rPr>
          <w:sz w:val="22"/>
          <w:szCs w:val="22"/>
          <w:lang w:val="pt-BR"/>
        </w:rPr>
      </w:pPr>
      <w:r w:rsidRPr="001B0B0D">
        <w:rPr>
          <w:sz w:val="22"/>
          <w:szCs w:val="22"/>
          <w:lang w:val="pt-BR"/>
        </w:rPr>
        <w:t>— antrosios eilutės elementai: skaitmenys, esantys (</w:t>
      </w:r>
      <w:r w:rsidRPr="001B0B0D">
        <w:rPr>
          <w:i/>
          <w:sz w:val="22"/>
          <w:szCs w:val="22"/>
          <w:lang w:val="pt-BR"/>
        </w:rPr>
        <w:t>i</w:t>
      </w:r>
      <w:r w:rsidRPr="001B0B0D">
        <w:rPr>
          <w:sz w:val="22"/>
          <w:szCs w:val="22"/>
        </w:rPr>
        <w:sym w:font="Symbol" w:char="F02A"/>
      </w:r>
      <w:r w:rsidRPr="001B0B0D">
        <w:rPr>
          <w:sz w:val="22"/>
          <w:szCs w:val="22"/>
          <w:lang w:val="pt-BR"/>
        </w:rPr>
        <w:t>3)-osiose (1 </w:t>
      </w:r>
      <w:r w:rsidRPr="001B0B0D">
        <w:rPr>
          <w:sz w:val="22"/>
          <w:szCs w:val="22"/>
        </w:rPr>
        <w:sym w:font="Symbol" w:char="F0A3"/>
      </w:r>
      <w:r w:rsidRPr="001B0B0D">
        <w:rPr>
          <w:sz w:val="22"/>
          <w:szCs w:val="22"/>
          <w:lang w:val="pt-BR"/>
        </w:rPr>
        <w:t> </w:t>
      </w:r>
      <w:r w:rsidRPr="001B0B0D">
        <w:rPr>
          <w:i/>
          <w:sz w:val="22"/>
          <w:szCs w:val="22"/>
          <w:lang w:val="pt-BR"/>
        </w:rPr>
        <w:t>i</w:t>
      </w:r>
      <w:r w:rsidRPr="001B0B0D">
        <w:rPr>
          <w:sz w:val="22"/>
          <w:szCs w:val="22"/>
          <w:lang w:val="pt-BR"/>
        </w:rPr>
        <w:t> </w:t>
      </w:r>
      <w:r w:rsidRPr="001B0B0D">
        <w:rPr>
          <w:sz w:val="22"/>
          <w:szCs w:val="22"/>
        </w:rPr>
        <w:sym w:font="Symbol" w:char="F0A3"/>
      </w:r>
      <w:r w:rsidRPr="001B0B0D">
        <w:rPr>
          <w:sz w:val="22"/>
          <w:szCs w:val="22"/>
          <w:lang w:val="pt-BR"/>
        </w:rPr>
        <w:t xml:space="preserve"> 20) sekos 1248163264128256... pozicijose (pvz., </w:t>
      </w:r>
      <w:r w:rsidRPr="001B0B0D">
        <w:rPr>
          <w:i/>
          <w:sz w:val="22"/>
          <w:szCs w:val="22"/>
          <w:lang w:val="pt-BR"/>
        </w:rPr>
        <w:t>Z</w:t>
      </w:r>
      <w:r w:rsidRPr="001B0B0D">
        <w:rPr>
          <w:sz w:val="22"/>
          <w:szCs w:val="22"/>
          <w:lang w:val="pt-BR"/>
        </w:rPr>
        <w:t xml:space="preserve">(1) = 4, </w:t>
      </w:r>
      <w:r w:rsidRPr="001B0B0D">
        <w:rPr>
          <w:i/>
          <w:sz w:val="22"/>
          <w:szCs w:val="22"/>
          <w:lang w:val="pt-BR"/>
        </w:rPr>
        <w:t>Z</w:t>
      </w:r>
      <w:r w:rsidRPr="001B0B0D">
        <w:rPr>
          <w:sz w:val="22"/>
          <w:szCs w:val="22"/>
          <w:lang w:val="pt-BR"/>
        </w:rPr>
        <w:t xml:space="preserve">(2) = 6, </w:t>
      </w:r>
      <w:r w:rsidRPr="001B0B0D">
        <w:rPr>
          <w:i/>
          <w:sz w:val="22"/>
          <w:szCs w:val="22"/>
          <w:lang w:val="pt-BR"/>
        </w:rPr>
        <w:t>Z</w:t>
      </w:r>
      <w:r w:rsidRPr="001B0B0D">
        <w:rPr>
          <w:sz w:val="22"/>
          <w:szCs w:val="22"/>
          <w:lang w:val="pt-BR"/>
        </w:rPr>
        <w:t xml:space="preserve">(3) = 6, </w:t>
      </w:r>
      <w:r w:rsidRPr="001B0B0D">
        <w:rPr>
          <w:i/>
          <w:sz w:val="22"/>
          <w:szCs w:val="22"/>
          <w:lang w:val="pt-BR"/>
        </w:rPr>
        <w:t>Z</w:t>
      </w:r>
      <w:r w:rsidRPr="001B0B0D">
        <w:rPr>
          <w:sz w:val="22"/>
          <w:szCs w:val="22"/>
          <w:lang w:val="pt-BR"/>
        </w:rPr>
        <w:t xml:space="preserve">(4) = 2, </w:t>
      </w:r>
      <w:r w:rsidRPr="001B0B0D">
        <w:rPr>
          <w:i/>
          <w:sz w:val="22"/>
          <w:szCs w:val="22"/>
          <w:lang w:val="pt-BR"/>
        </w:rPr>
        <w:t>Z</w:t>
      </w:r>
      <w:r w:rsidRPr="001B0B0D">
        <w:rPr>
          <w:sz w:val="22"/>
          <w:szCs w:val="22"/>
          <w:lang w:val="pt-BR"/>
        </w:rPr>
        <w:t>(5) = 5 ir t. t.);</w:t>
      </w:r>
    </w:p>
    <w:p w:rsidR="00A97814" w:rsidRPr="001B0B0D" w:rsidRDefault="00A97814" w:rsidP="00A97814">
      <w:pPr>
        <w:autoSpaceDE w:val="0"/>
        <w:autoSpaceDN w:val="0"/>
        <w:adjustRightInd w:val="0"/>
        <w:jc w:val="both"/>
        <w:rPr>
          <w:sz w:val="22"/>
          <w:szCs w:val="22"/>
          <w:lang w:val="pt-BR"/>
        </w:rPr>
      </w:pPr>
      <w:r w:rsidRPr="001B0B0D">
        <w:rPr>
          <w:sz w:val="22"/>
          <w:szCs w:val="22"/>
          <w:lang w:val="pt-BR"/>
        </w:rPr>
        <w:t>— trečiosios eilutės elementai: šios eilutės elementai turi būti lygūs duoto teigiamo realaus (su trupmenine dalimi) skaičiaus antrajam trupmeninės dalies skaitmeniui (pvz., jeigu realus skaičius (</w:t>
      </w:r>
      <w:r w:rsidRPr="001B0B0D">
        <w:rPr>
          <w:i/>
          <w:sz w:val="22"/>
          <w:szCs w:val="22"/>
          <w:lang w:val="pt-BR"/>
        </w:rPr>
        <w:t>x</w:t>
      </w:r>
      <w:r w:rsidRPr="001B0B0D">
        <w:rPr>
          <w:sz w:val="22"/>
          <w:szCs w:val="22"/>
          <w:lang w:val="pt-BR"/>
        </w:rPr>
        <w:t>) yra lygus 64.891, tai tas skaitmuo yra lygus 9). Realieji skaičiai (</w:t>
      </w:r>
      <w:r w:rsidRPr="001B0B0D">
        <w:rPr>
          <w:i/>
          <w:sz w:val="22"/>
          <w:szCs w:val="22"/>
          <w:lang w:val="pt-BR"/>
        </w:rPr>
        <w:t>x</w:t>
      </w:r>
      <w:r w:rsidRPr="001B0B0D">
        <w:rPr>
          <w:sz w:val="22"/>
          <w:szCs w:val="22"/>
          <w:vertAlign w:val="subscript"/>
          <w:lang w:val="pt-BR"/>
        </w:rPr>
        <w:t>1</w:t>
      </w:r>
      <w:r w:rsidRPr="001B0B0D">
        <w:rPr>
          <w:sz w:val="22"/>
          <w:szCs w:val="22"/>
          <w:lang w:val="pt-BR"/>
        </w:rPr>
        <w:t xml:space="preserve">, </w:t>
      </w:r>
      <w:r w:rsidRPr="001B0B0D">
        <w:rPr>
          <w:i/>
          <w:sz w:val="22"/>
          <w:szCs w:val="22"/>
          <w:lang w:val="pt-BR"/>
        </w:rPr>
        <w:t>x</w:t>
      </w:r>
      <w:r w:rsidRPr="001B0B0D">
        <w:rPr>
          <w:sz w:val="22"/>
          <w:szCs w:val="22"/>
          <w:vertAlign w:val="subscript"/>
          <w:lang w:val="pt-BR"/>
        </w:rPr>
        <w:t>2</w:t>
      </w:r>
      <w:r w:rsidRPr="001B0B0D">
        <w:rPr>
          <w:sz w:val="22"/>
          <w:szCs w:val="22"/>
          <w:lang w:val="pt-BR"/>
        </w:rPr>
        <w:t xml:space="preserve">, ..., </w:t>
      </w:r>
      <w:r w:rsidRPr="001B0B0D">
        <w:rPr>
          <w:i/>
          <w:sz w:val="22"/>
          <w:szCs w:val="22"/>
          <w:lang w:val="pt-BR"/>
        </w:rPr>
        <w:t>x</w:t>
      </w:r>
      <w:r w:rsidRPr="001B0B0D">
        <w:rPr>
          <w:i/>
          <w:sz w:val="22"/>
          <w:szCs w:val="22"/>
          <w:vertAlign w:val="subscript"/>
          <w:lang w:val="pt-BR"/>
        </w:rPr>
        <w:t>M</w:t>
      </w:r>
      <w:r w:rsidRPr="001B0B0D">
        <w:rPr>
          <w:sz w:val="22"/>
          <w:szCs w:val="22"/>
          <w:lang w:val="pt-BR"/>
        </w:rPr>
        <w:t xml:space="preserve">) imami iš duomenų failo </w:t>
      </w:r>
      <w:r w:rsidRPr="00B31D39">
        <w:rPr>
          <w:rFonts w:ascii="Courier New" w:hAnsi="Courier New"/>
          <w:sz w:val="20"/>
          <w:szCs w:val="20"/>
          <w:lang w:val="pt-BR"/>
        </w:rPr>
        <w:t>U22.txt</w:t>
      </w:r>
      <w:r w:rsidRPr="001B0B0D">
        <w:rPr>
          <w:sz w:val="22"/>
          <w:szCs w:val="22"/>
          <w:lang w:val="pt-BR"/>
        </w:rPr>
        <w:t>. Realiųjų skaičių trupmeninę dalį sudaro ne daugiau kaip 8 skaitmenys;</w:t>
      </w:r>
    </w:p>
    <w:p w:rsidR="00A97814" w:rsidRPr="001B0B0D" w:rsidRDefault="00A97814" w:rsidP="00A97814">
      <w:pPr>
        <w:autoSpaceDE w:val="0"/>
        <w:autoSpaceDN w:val="0"/>
        <w:adjustRightInd w:val="0"/>
        <w:jc w:val="both"/>
        <w:rPr>
          <w:sz w:val="22"/>
          <w:szCs w:val="22"/>
          <w:lang w:val="pt-BR"/>
        </w:rPr>
      </w:pPr>
      <w:r w:rsidRPr="001B0B0D">
        <w:rPr>
          <w:sz w:val="22"/>
          <w:szCs w:val="22"/>
          <w:lang w:val="pt-BR"/>
        </w:rPr>
        <w:t>— ketvirtosios eilutės elementai: duotos eilutės elementai (</w:t>
      </w:r>
      <w:r w:rsidRPr="001B0B0D">
        <w:rPr>
          <w:i/>
          <w:sz w:val="22"/>
          <w:szCs w:val="22"/>
          <w:lang w:val="pt-BR"/>
        </w:rPr>
        <w:t>z</w:t>
      </w:r>
      <w:r w:rsidRPr="001B0B0D">
        <w:rPr>
          <w:sz w:val="22"/>
          <w:szCs w:val="22"/>
          <w:vertAlign w:val="subscript"/>
          <w:lang w:val="pt-BR"/>
        </w:rPr>
        <w:t>1</w:t>
      </w:r>
      <w:r w:rsidRPr="001B0B0D">
        <w:rPr>
          <w:sz w:val="22"/>
          <w:szCs w:val="22"/>
          <w:lang w:val="pt-BR"/>
        </w:rPr>
        <w:t xml:space="preserve">, </w:t>
      </w:r>
      <w:r w:rsidRPr="001B0B0D">
        <w:rPr>
          <w:i/>
          <w:sz w:val="22"/>
          <w:szCs w:val="22"/>
          <w:lang w:val="pt-BR"/>
        </w:rPr>
        <w:t>z</w:t>
      </w:r>
      <w:r w:rsidRPr="001B0B0D">
        <w:rPr>
          <w:sz w:val="22"/>
          <w:szCs w:val="22"/>
          <w:vertAlign w:val="subscript"/>
          <w:lang w:val="pt-BR"/>
        </w:rPr>
        <w:t>2</w:t>
      </w:r>
      <w:r w:rsidRPr="001B0B0D">
        <w:rPr>
          <w:sz w:val="22"/>
          <w:szCs w:val="22"/>
          <w:lang w:val="pt-BR"/>
        </w:rPr>
        <w:t xml:space="preserve">, ..., </w:t>
      </w:r>
      <w:r w:rsidRPr="001B0B0D">
        <w:rPr>
          <w:i/>
          <w:sz w:val="22"/>
          <w:szCs w:val="22"/>
          <w:lang w:val="pt-BR"/>
        </w:rPr>
        <w:t>z</w:t>
      </w:r>
      <w:r w:rsidRPr="001B0B0D">
        <w:rPr>
          <w:i/>
          <w:sz w:val="22"/>
          <w:szCs w:val="22"/>
          <w:vertAlign w:val="subscript"/>
          <w:lang w:val="pt-BR"/>
        </w:rPr>
        <w:t>i</w:t>
      </w:r>
      <w:r w:rsidRPr="001B0B0D">
        <w:rPr>
          <w:sz w:val="22"/>
          <w:szCs w:val="22"/>
          <w:lang w:val="pt-BR"/>
        </w:rPr>
        <w:t xml:space="preserve">, ..., </w:t>
      </w:r>
      <w:r w:rsidRPr="001B0B0D">
        <w:rPr>
          <w:i/>
          <w:sz w:val="22"/>
          <w:szCs w:val="22"/>
          <w:lang w:val="pt-BR"/>
        </w:rPr>
        <w:t>z</w:t>
      </w:r>
      <w:r w:rsidRPr="001B0B0D">
        <w:rPr>
          <w:i/>
          <w:sz w:val="22"/>
          <w:szCs w:val="22"/>
          <w:vertAlign w:val="subscript"/>
          <w:lang w:val="pt-BR"/>
        </w:rPr>
        <w:t>M</w:t>
      </w:r>
      <w:r w:rsidRPr="001B0B0D">
        <w:rPr>
          <w:sz w:val="22"/>
          <w:szCs w:val="22"/>
          <w:lang w:val="pt-BR"/>
        </w:rPr>
        <w:t xml:space="preserve">) apskaičiuojami pagal formulę: </w:t>
      </w:r>
      <w:r w:rsidRPr="001B0B0D">
        <w:rPr>
          <w:position w:val="-28"/>
          <w:sz w:val="22"/>
          <w:szCs w:val="22"/>
        </w:rPr>
        <w:object w:dxaOrig="4200" w:dyaOrig="720">
          <v:shape id="_x0000_i1027" type="#_x0000_t75" style="width:210pt;height:36pt" o:ole="" fillcolor="window">
            <v:imagedata r:id="rId12" o:title=""/>
          </v:shape>
          <o:OLEObject Type="Embed" ProgID="Equation.3" ShapeID="_x0000_i1027" DrawAspect="Content" ObjectID="_1504479729" r:id="rId13"/>
        </w:object>
      </w:r>
      <w:r w:rsidRPr="001B0B0D">
        <w:rPr>
          <w:sz w:val="22"/>
          <w:szCs w:val="22"/>
          <w:lang w:val="pt-BR"/>
        </w:rPr>
        <w:t xml:space="preserve">. Skaičių </w:t>
      </w:r>
      <w:r w:rsidRPr="001B0B0D">
        <w:rPr>
          <w:i/>
          <w:sz w:val="22"/>
          <w:szCs w:val="22"/>
          <w:lang w:val="pt-BR"/>
        </w:rPr>
        <w:t>z</w:t>
      </w:r>
      <w:r w:rsidRPr="001B0B0D">
        <w:rPr>
          <w:sz w:val="22"/>
          <w:szCs w:val="22"/>
          <w:vertAlign w:val="subscript"/>
          <w:lang w:val="pt-BR"/>
        </w:rPr>
        <w:t>1</w:t>
      </w:r>
      <w:r w:rsidRPr="001B0B0D">
        <w:rPr>
          <w:sz w:val="22"/>
          <w:szCs w:val="22"/>
          <w:lang w:val="pt-BR"/>
        </w:rPr>
        <w:t xml:space="preserve">, </w:t>
      </w:r>
      <w:r w:rsidRPr="001B0B0D">
        <w:rPr>
          <w:i/>
          <w:sz w:val="22"/>
          <w:szCs w:val="22"/>
          <w:lang w:val="pt-BR"/>
        </w:rPr>
        <w:t>z</w:t>
      </w:r>
      <w:r w:rsidRPr="001B0B0D">
        <w:rPr>
          <w:sz w:val="22"/>
          <w:szCs w:val="22"/>
          <w:vertAlign w:val="subscript"/>
          <w:lang w:val="pt-BR"/>
        </w:rPr>
        <w:t>2</w:t>
      </w:r>
      <w:r w:rsidRPr="001B0B0D">
        <w:rPr>
          <w:sz w:val="22"/>
          <w:szCs w:val="22"/>
          <w:lang w:val="pt-BR"/>
        </w:rPr>
        <w:t xml:space="preserve">, ..., </w:t>
      </w:r>
      <w:r w:rsidRPr="001B0B0D">
        <w:rPr>
          <w:i/>
          <w:sz w:val="22"/>
          <w:szCs w:val="22"/>
          <w:lang w:val="pt-BR"/>
        </w:rPr>
        <w:t>z</w:t>
      </w:r>
      <w:r w:rsidRPr="001B0B0D">
        <w:rPr>
          <w:i/>
          <w:sz w:val="22"/>
          <w:szCs w:val="22"/>
          <w:vertAlign w:val="subscript"/>
          <w:lang w:val="pt-BR"/>
        </w:rPr>
        <w:t>M</w:t>
      </w:r>
      <w:r w:rsidRPr="001B0B0D">
        <w:rPr>
          <w:sz w:val="22"/>
          <w:szCs w:val="22"/>
          <w:lang w:val="pt-BR"/>
        </w:rPr>
        <w:t xml:space="preserve"> tikslumas </w:t>
      </w:r>
      <w:r w:rsidRPr="001B0B0D">
        <w:rPr>
          <w:sz w:val="22"/>
          <w:szCs w:val="22"/>
        </w:rPr>
        <w:sym w:font="Symbol" w:char="F02D"/>
      </w:r>
      <w:r w:rsidRPr="001B0B0D">
        <w:rPr>
          <w:sz w:val="22"/>
          <w:szCs w:val="22"/>
          <w:lang w:val="pt-BR"/>
        </w:rPr>
        <w:t xml:space="preserve"> 8 ženklai po kablelio. Skaičiai </w:t>
      </w:r>
      <w:r w:rsidRPr="001B0B0D">
        <w:rPr>
          <w:i/>
          <w:sz w:val="22"/>
          <w:szCs w:val="22"/>
          <w:lang w:val="pt-BR"/>
        </w:rPr>
        <w:t>x</w:t>
      </w:r>
      <w:r w:rsidRPr="001B0B0D">
        <w:rPr>
          <w:sz w:val="22"/>
          <w:szCs w:val="22"/>
          <w:vertAlign w:val="subscript"/>
          <w:lang w:val="pt-BR"/>
        </w:rPr>
        <w:t>1</w:t>
      </w:r>
      <w:r w:rsidRPr="001B0B0D">
        <w:rPr>
          <w:sz w:val="22"/>
          <w:szCs w:val="22"/>
          <w:lang w:val="pt-BR"/>
        </w:rPr>
        <w:t xml:space="preserve">, </w:t>
      </w:r>
      <w:r w:rsidRPr="001B0B0D">
        <w:rPr>
          <w:i/>
          <w:sz w:val="22"/>
          <w:szCs w:val="22"/>
          <w:lang w:val="pt-BR"/>
        </w:rPr>
        <w:t>x</w:t>
      </w:r>
      <w:r w:rsidRPr="001B0B0D">
        <w:rPr>
          <w:sz w:val="22"/>
          <w:szCs w:val="22"/>
          <w:vertAlign w:val="subscript"/>
          <w:lang w:val="pt-BR"/>
        </w:rPr>
        <w:t>2</w:t>
      </w:r>
      <w:r w:rsidRPr="001B0B0D">
        <w:rPr>
          <w:sz w:val="22"/>
          <w:szCs w:val="22"/>
          <w:lang w:val="pt-BR"/>
        </w:rPr>
        <w:t xml:space="preserve">, ..., </w:t>
      </w:r>
      <w:r w:rsidRPr="001B0B0D">
        <w:rPr>
          <w:i/>
          <w:sz w:val="22"/>
          <w:szCs w:val="22"/>
          <w:lang w:val="pt-BR"/>
        </w:rPr>
        <w:t>x</w:t>
      </w:r>
      <w:r w:rsidRPr="001B0B0D">
        <w:rPr>
          <w:i/>
          <w:sz w:val="22"/>
          <w:szCs w:val="22"/>
          <w:vertAlign w:val="subscript"/>
          <w:lang w:val="pt-BR"/>
        </w:rPr>
        <w:t>i</w:t>
      </w:r>
      <w:r w:rsidRPr="001B0B0D">
        <w:rPr>
          <w:sz w:val="22"/>
          <w:szCs w:val="22"/>
          <w:lang w:val="pt-BR"/>
        </w:rPr>
        <w:t xml:space="preserve">, ..., </w:t>
      </w:r>
      <w:r w:rsidRPr="001B0B0D">
        <w:rPr>
          <w:i/>
          <w:sz w:val="22"/>
          <w:szCs w:val="22"/>
          <w:lang w:val="pt-BR"/>
        </w:rPr>
        <w:t>x</w:t>
      </w:r>
      <w:r w:rsidRPr="001B0B0D">
        <w:rPr>
          <w:i/>
          <w:sz w:val="22"/>
          <w:szCs w:val="22"/>
          <w:vertAlign w:val="subscript"/>
          <w:lang w:val="pt-BR"/>
        </w:rPr>
        <w:t>M</w:t>
      </w:r>
      <w:r w:rsidRPr="001B0B0D">
        <w:rPr>
          <w:sz w:val="22"/>
          <w:szCs w:val="22"/>
          <w:lang w:val="pt-BR"/>
        </w:rPr>
        <w:t xml:space="preserve"> imami iš failo </w:t>
      </w:r>
      <w:r w:rsidRPr="00B31D39">
        <w:rPr>
          <w:rFonts w:ascii="Courier New" w:hAnsi="Courier New"/>
          <w:sz w:val="20"/>
          <w:szCs w:val="20"/>
          <w:lang w:val="pt-BR"/>
        </w:rPr>
        <w:t>U23.txt</w:t>
      </w:r>
      <w:r w:rsidRPr="001B0B0D">
        <w:rPr>
          <w:sz w:val="22"/>
          <w:szCs w:val="22"/>
          <w:lang w:val="pt-BR"/>
        </w:rPr>
        <w:t>. Skaičių trupmeninę dalį sudaro ne daugiau kaip 8 skaitmenys.</w:t>
      </w:r>
    </w:p>
    <w:p w:rsidR="00A97814" w:rsidRPr="001B0B0D" w:rsidRDefault="00A97814" w:rsidP="00A97814">
      <w:pPr>
        <w:autoSpaceDE w:val="0"/>
        <w:autoSpaceDN w:val="0"/>
        <w:adjustRightInd w:val="0"/>
        <w:jc w:val="both"/>
        <w:rPr>
          <w:sz w:val="22"/>
          <w:szCs w:val="22"/>
          <w:lang w:val="pt-BR"/>
        </w:rPr>
      </w:pPr>
      <w:r w:rsidRPr="001B0B0D">
        <w:rPr>
          <w:sz w:val="22"/>
          <w:szCs w:val="22"/>
          <w:lang w:val="pt-BR"/>
        </w:rPr>
        <w:t>Atspausdinti kiekvieną iš keturių suformuotų skaičių eilučių. Kiekvienai iš sudarytų skaičių eilučių apskaičiuoti bendrą skaičių sumą, minimalų skaičių, maksimalų skaičių, aritmetinį vidurkį, medianą.</w:t>
      </w:r>
    </w:p>
    <w:p w:rsidR="00A97814" w:rsidRPr="001B0B0D" w:rsidRDefault="00A97814" w:rsidP="00A97814">
      <w:pPr>
        <w:autoSpaceDE w:val="0"/>
        <w:autoSpaceDN w:val="0"/>
        <w:adjustRightInd w:val="0"/>
        <w:rPr>
          <w:sz w:val="22"/>
          <w:szCs w:val="22"/>
          <w:lang w:val="pt-BR"/>
        </w:rPr>
      </w:pPr>
    </w:p>
    <w:p w:rsidR="00A97814" w:rsidRPr="005F2A69" w:rsidRDefault="00FD1F70" w:rsidP="00A97814">
      <w:pPr>
        <w:keepNext/>
        <w:keepLines/>
        <w:autoSpaceDE w:val="0"/>
        <w:autoSpaceDN w:val="0"/>
        <w:adjustRightInd w:val="0"/>
        <w:rPr>
          <w:sz w:val="12"/>
          <w:szCs w:val="12"/>
          <w:lang w:val="pt-BR"/>
        </w:rPr>
      </w:pPr>
      <w:r>
        <w:rPr>
          <w:noProof/>
          <w:sz w:val="12"/>
          <w:szCs w:val="12"/>
          <w:lang w:val="en-US"/>
        </w:rPr>
        <mc:AlternateContent>
          <mc:Choice Requires="wpg">
            <w:drawing>
              <wp:anchor distT="0" distB="0" distL="114300" distR="114300" simplePos="0" relativeHeight="251651072" behindDoc="0" locked="1" layoutInCell="1" allowOverlap="1">
                <wp:simplePos x="0" y="0"/>
                <wp:positionH relativeFrom="column">
                  <wp:align>center</wp:align>
                </wp:positionH>
                <wp:positionV relativeFrom="paragraph">
                  <wp:posOffset>6985</wp:posOffset>
                </wp:positionV>
                <wp:extent cx="5422900" cy="707390"/>
                <wp:effectExtent l="0" t="0" r="0" b="0"/>
                <wp:wrapTopAndBottom/>
                <wp:docPr id="3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707390"/>
                          <a:chOff x="2438" y="8151"/>
                          <a:chExt cx="8164" cy="1114"/>
                        </a:xfrm>
                      </wpg:grpSpPr>
                      <wps:wsp>
                        <wps:cNvPr id="35" name="Text Box 66"/>
                        <wps:cNvSpPr txBox="1">
                          <a:spLocks noChangeArrowheads="1"/>
                        </wps:cNvSpPr>
                        <wps:spPr bwMode="auto">
                          <a:xfrm>
                            <a:off x="2438" y="8151"/>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688"/>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36" name="Line 67"/>
                        <wps:cNvCnPr/>
                        <wps:spPr bwMode="auto">
                          <a:xfrm>
                            <a:off x="4304" y="8321"/>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68"/>
                        <wps:cNvCnPr/>
                        <wps:spPr bwMode="auto">
                          <a:xfrm>
                            <a:off x="4304" y="8571"/>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69"/>
                        <wps:cNvCnPr/>
                        <wps:spPr bwMode="auto">
                          <a:xfrm>
                            <a:off x="4304" y="8821"/>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70"/>
                        <wps:cNvCnPr/>
                        <wps:spPr bwMode="auto">
                          <a:xfrm>
                            <a:off x="4304" y="908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61" style="position:absolute;margin-left:0;margin-top:.55pt;width:427pt;height:55.7pt;z-index:251651072;mso-position-horizontal:center" coordorigin="2438,8151"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">
                <v:shape id="Text Box 66" o:spid="_x0000_s1062" type="#_x0000_t202" style="position:absolute;left:2438;top:8151;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688"/>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88" w:type="dxa"/>
                              <w:tcMar>
                                <w:left w:w="0" w:type="dxa"/>
                                <w:right w:w="0" w:type="dxa"/>
                              </w:tcMar>
                              <w:vAlign w:val="center"/>
                            </w:tcPr>
                            <w:p w:rsidR="0071623C" w:rsidRPr="00B31D39" w:rsidRDefault="0071623C" w:rsidP="00A97814">
                              <w:pPr>
                                <w:keepNext/>
                                <w:keepLines/>
                                <w:ind w:left="57"/>
                                <w:rPr>
                                  <w:rFonts w:ascii="Courier New" w:hAnsi="Courier New" w:cs="Courier New"/>
                                  <w:sz w:val="20"/>
                                  <w:szCs w:val="20"/>
                                  <w:lang w:val="en-US"/>
                                </w:rPr>
                              </w:pPr>
                              <w:r w:rsidRPr="00B31D39">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67" o:spid="_x0000_s1063" style="position:absolute;visibility:visible;mso-wrap-style:square" from="4304,8321" to="4630,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68" o:spid="_x0000_s1064" style="position:absolute;visibility:visible;mso-wrap-style:square" from="4304,8571" to="4630,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69" o:spid="_x0000_s1065" style="position:absolute;visibility:visible;mso-wrap-style:square" from="4304,8821" to="4630,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70" o:spid="_x0000_s1066" style="position:absolute;visibility:visible;mso-wrap-style:square" from="4304,9084" to="463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w10:wrap type="topAndBottom"/>
                <w10:anchorlock/>
              </v:group>
            </w:pict>
          </mc:Fallback>
        </mc:AlternateContent>
      </w:r>
    </w:p>
    <w:p w:rsidR="00A97814" w:rsidRPr="001B0B0D" w:rsidRDefault="001B0B0D" w:rsidP="00A97814">
      <w:pPr>
        <w:keepLines/>
        <w:autoSpaceDE w:val="0"/>
        <w:autoSpaceDN w:val="0"/>
        <w:adjustRightInd w:val="0"/>
        <w:jc w:val="center"/>
        <w:rPr>
          <w:sz w:val="22"/>
          <w:szCs w:val="22"/>
          <w:lang w:val="pt-BR"/>
        </w:rPr>
      </w:pPr>
      <w:r w:rsidRPr="001B0B0D">
        <w:rPr>
          <w:sz w:val="22"/>
          <w:szCs w:val="22"/>
          <w:lang w:val="pt-BR"/>
        </w:rPr>
        <w:t>3.9</w:t>
      </w:r>
      <w:r w:rsidR="00A97814" w:rsidRPr="001B0B0D">
        <w:rPr>
          <w:sz w:val="22"/>
          <w:szCs w:val="22"/>
          <w:lang w:val="pt-BR"/>
        </w:rPr>
        <w:t> pav. „Keturvietis“ masyvas</w:t>
      </w:r>
    </w:p>
    <w:p w:rsidR="00A97814" w:rsidRDefault="00A97814" w:rsidP="00A97814">
      <w:pPr>
        <w:autoSpaceDE w:val="0"/>
        <w:autoSpaceDN w:val="0"/>
        <w:adjustRightInd w:val="0"/>
        <w:rPr>
          <w:sz w:val="22"/>
          <w:szCs w:val="22"/>
          <w:lang w:val="pt-BR"/>
        </w:rPr>
      </w:pPr>
    </w:p>
    <w:p w:rsidR="00B31D39" w:rsidRPr="00DA43C8" w:rsidRDefault="00B31D39" w:rsidP="00B31D39">
      <w:pPr>
        <w:numPr>
          <w:ilvl w:val="0"/>
          <w:numId w:val="10"/>
        </w:numPr>
        <w:jc w:val="both"/>
        <w:rPr>
          <w:sz w:val="22"/>
          <w:szCs w:val="22"/>
          <w:lang w:val="lt-LT"/>
        </w:rPr>
      </w:pPr>
      <w:r>
        <w:rPr>
          <w:b/>
          <w:sz w:val="22"/>
          <w:szCs w:val="22"/>
          <w:lang w:val="lt-LT"/>
        </w:rPr>
        <w:t>Stačiakampiai</w:t>
      </w:r>
    </w:p>
    <w:p w:rsidR="00A97814" w:rsidRPr="00B31D39" w:rsidRDefault="00A97814" w:rsidP="00A97814">
      <w:pPr>
        <w:autoSpaceDE w:val="0"/>
        <w:autoSpaceDN w:val="0"/>
        <w:adjustRightInd w:val="0"/>
        <w:jc w:val="both"/>
        <w:rPr>
          <w:sz w:val="22"/>
          <w:szCs w:val="22"/>
          <w:lang w:val="pt-BR"/>
        </w:rPr>
      </w:pPr>
      <w:r w:rsidRPr="00B31D39">
        <w:rPr>
          <w:sz w:val="22"/>
          <w:szCs w:val="22"/>
          <w:lang w:val="lt-LT"/>
        </w:rPr>
        <w:t xml:space="preserve">Stačiakampių padėtis plokštumoje nusakoma jų priešingų (kairiojo-apatinio ir dešiniojo-viršutinio) kampų koordinatėmis (žiūr. </w:t>
      </w:r>
      <w:r w:rsidR="00B31D39">
        <w:rPr>
          <w:sz w:val="22"/>
          <w:szCs w:val="22"/>
          <w:lang w:val="lt-LT"/>
        </w:rPr>
        <w:t>3.10</w:t>
      </w:r>
      <w:r w:rsidRPr="00B31D39">
        <w:rPr>
          <w:sz w:val="22"/>
          <w:szCs w:val="22"/>
          <w:lang w:val="pt-BR"/>
        </w:rPr>
        <w:t xml:space="preserve"> pav.). Stačiakampių skaičius yra lygus </w:t>
      </w:r>
      <w:r w:rsidRPr="00B31D39">
        <w:rPr>
          <w:i/>
          <w:sz w:val="22"/>
          <w:szCs w:val="22"/>
          <w:lang w:val="pt-BR"/>
        </w:rPr>
        <w:t>n</w:t>
      </w:r>
      <w:r w:rsidRPr="00B31D39">
        <w:rPr>
          <w:sz w:val="22"/>
          <w:szCs w:val="22"/>
          <w:lang w:val="pt-BR"/>
        </w:rPr>
        <w:t>; 2 </w:t>
      </w:r>
      <w:r w:rsidRPr="00B31D39">
        <w:rPr>
          <w:sz w:val="22"/>
          <w:szCs w:val="22"/>
        </w:rPr>
        <w:sym w:font="Symbol" w:char="F0A3"/>
      </w:r>
      <w:r w:rsidRPr="00B31D39">
        <w:rPr>
          <w:sz w:val="22"/>
          <w:szCs w:val="22"/>
          <w:lang w:val="pt-BR"/>
        </w:rPr>
        <w:t> </w:t>
      </w:r>
      <w:r w:rsidRPr="00B31D39">
        <w:rPr>
          <w:i/>
          <w:sz w:val="22"/>
          <w:szCs w:val="22"/>
          <w:lang w:val="pt-BR"/>
        </w:rPr>
        <w:t>n</w:t>
      </w:r>
      <w:r w:rsidRPr="00B31D39">
        <w:rPr>
          <w:sz w:val="22"/>
          <w:szCs w:val="22"/>
          <w:lang w:val="pt-BR"/>
        </w:rPr>
        <w:t> </w:t>
      </w:r>
      <w:r w:rsidRPr="00B31D39">
        <w:rPr>
          <w:sz w:val="22"/>
          <w:szCs w:val="22"/>
        </w:rPr>
        <w:sym w:font="Symbol" w:char="F0A3"/>
      </w:r>
      <w:r w:rsidRPr="00B31D39">
        <w:rPr>
          <w:sz w:val="22"/>
          <w:szCs w:val="22"/>
          <w:lang w:val="pt-BR"/>
        </w:rPr>
        <w:t xml:space="preserve"> 20. Stačiakampių koordinatės įvedamos iš duomenų failo </w:t>
      </w:r>
      <w:r w:rsidRPr="00B31D39">
        <w:rPr>
          <w:rFonts w:ascii="Courier New" w:hAnsi="Courier New"/>
          <w:sz w:val="20"/>
          <w:szCs w:val="20"/>
          <w:lang w:val="pt-BR"/>
        </w:rPr>
        <w:t>U2.txt</w:t>
      </w:r>
      <w:r w:rsidRPr="00B31D39">
        <w:rPr>
          <w:sz w:val="22"/>
          <w:szCs w:val="22"/>
          <w:lang w:val="pt-BR"/>
        </w:rPr>
        <w:t>. Stačiakampių kraštinės yra lygiagrečios koordinačių sistemos ašims (abscisei ir ordinatei). Tarsime, jog vienai koordinačių padalai atitinka vienas centimetras.</w:t>
      </w:r>
    </w:p>
    <w:p w:rsidR="00A97814" w:rsidRPr="00B31D39" w:rsidRDefault="00A97814" w:rsidP="00A97814">
      <w:pPr>
        <w:autoSpaceDE w:val="0"/>
        <w:autoSpaceDN w:val="0"/>
        <w:adjustRightInd w:val="0"/>
        <w:jc w:val="both"/>
        <w:rPr>
          <w:sz w:val="22"/>
          <w:szCs w:val="22"/>
          <w:lang w:val="pt-BR"/>
        </w:rPr>
      </w:pPr>
      <w:r w:rsidRPr="00B31D39">
        <w:rPr>
          <w:sz w:val="22"/>
          <w:szCs w:val="22"/>
          <w:lang w:val="pt-BR"/>
        </w:rPr>
        <w:t>Reikia sudaryti metodą atstumams tarp stačiakampių kairiųjų-apatinių kampų skaičiuoti. Turi būti skaičiuojamas ir euklidinis, ir vadinamasis Manheteno atstumai. Rasti didžiausią ir mažiausius atstumus. Taip pat turi būti surasti visi atstumai nuo stačiakmapių kairiųjų-apatinių kampų iki koordinačių sistemos pradžios taško (0, 0).</w:t>
      </w:r>
    </w:p>
    <w:p w:rsidR="00A97814" w:rsidRPr="00B31D39" w:rsidRDefault="00A97814" w:rsidP="00A97814">
      <w:pPr>
        <w:autoSpaceDE w:val="0"/>
        <w:autoSpaceDN w:val="0"/>
        <w:adjustRightInd w:val="0"/>
        <w:jc w:val="both"/>
        <w:rPr>
          <w:sz w:val="22"/>
          <w:szCs w:val="22"/>
          <w:lang w:val="pt-BR"/>
        </w:rPr>
      </w:pPr>
      <w:r w:rsidRPr="00B31D39">
        <w:rPr>
          <w:sz w:val="22"/>
          <w:szCs w:val="22"/>
          <w:lang w:val="pt-BR"/>
        </w:rPr>
        <w:t>Taip pat reikia apskaičiuoti: a) bendrą visų stačiakampių užimamą plotą, neatsižvelgiant į stačiakampių persidengimus; b) bendrą visų stačiakampių užimamą plotą, atsižvelgiant į tai, jog stačiakampiai gali tarpusavyje persidengti (kaip parodyta paveikslėlyje); c) ilgiausios perimetro linijos ilgį, atsižvelgiant į stačiakampių persidengimus (jei persidengiančių stačiakampių nėra, skaičiuojamas didžiausio stačiakampio perimetras).</w:t>
      </w:r>
    </w:p>
    <w:p w:rsidR="00A97814" w:rsidRPr="00B31D39" w:rsidRDefault="00A97814" w:rsidP="00A97814">
      <w:pPr>
        <w:autoSpaceDE w:val="0"/>
        <w:autoSpaceDN w:val="0"/>
        <w:adjustRightInd w:val="0"/>
        <w:jc w:val="both"/>
        <w:rPr>
          <w:sz w:val="22"/>
          <w:szCs w:val="22"/>
          <w:lang w:val="pt-BR"/>
        </w:rPr>
      </w:pPr>
    </w:p>
    <w:p w:rsidR="00A97814" w:rsidRPr="005F2A69" w:rsidRDefault="00FD1F70" w:rsidP="00A97814">
      <w:pPr>
        <w:keepNext/>
        <w:keepLines/>
        <w:autoSpaceDE w:val="0"/>
        <w:autoSpaceDN w:val="0"/>
        <w:adjustRightInd w:val="0"/>
        <w:jc w:val="both"/>
        <w:rPr>
          <w:sz w:val="12"/>
          <w:szCs w:val="12"/>
          <w:lang w:val="pt-BR"/>
        </w:rPr>
      </w:pPr>
      <w:r>
        <w:rPr>
          <w:noProof/>
          <w:sz w:val="12"/>
          <w:szCs w:val="12"/>
          <w:lang w:val="en-US"/>
        </w:rPr>
        <w:lastRenderedPageBreak/>
        <mc:AlternateContent>
          <mc:Choice Requires="wpg">
            <w:drawing>
              <wp:anchor distT="0" distB="0" distL="114300" distR="114300" simplePos="0" relativeHeight="251657216" behindDoc="0" locked="1" layoutInCell="1" allowOverlap="1">
                <wp:simplePos x="0" y="0"/>
                <wp:positionH relativeFrom="column">
                  <wp:posOffset>287655</wp:posOffset>
                </wp:positionH>
                <wp:positionV relativeFrom="paragraph">
                  <wp:posOffset>6985</wp:posOffset>
                </wp:positionV>
                <wp:extent cx="5240020" cy="2107565"/>
                <wp:effectExtent l="1905" t="0" r="0" b="0"/>
                <wp:wrapTopAndBottom/>
                <wp:docPr id="2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0020" cy="2107565"/>
                          <a:chOff x="2154" y="8719"/>
                          <a:chExt cx="8252" cy="3319"/>
                        </a:xfrm>
                      </wpg:grpSpPr>
                      <wps:wsp>
                        <wps:cNvPr id="26" name="Text Box 82"/>
                        <wps:cNvSpPr txBox="1">
                          <a:spLocks noChangeArrowheads="1"/>
                        </wps:cNvSpPr>
                        <wps:spPr bwMode="auto">
                          <a:xfrm>
                            <a:off x="2154" y="8719"/>
                            <a:ext cx="8252" cy="3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
                                <w:gridCol w:w="276"/>
                                <w:gridCol w:w="276"/>
                                <w:gridCol w:w="276"/>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tblGrid>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Borders>
                                      <w:right w:val="single" w:sz="4" w:space="0" w:color="auto"/>
                                    </w:tcBorders>
                                  </w:tcPr>
                                  <w:p w:rsidR="0071623C" w:rsidRPr="002F7B98" w:rsidRDefault="0071623C">
                                    <w:pPr>
                                      <w:rPr>
                                        <w:lang w:val="lt-LT"/>
                                      </w:rPr>
                                    </w:pPr>
                                  </w:p>
                                </w:tc>
                                <w:tc>
                                  <w:tcPr>
                                    <w:tcW w:w="284" w:type="dxa"/>
                                    <w:tcBorders>
                                      <w:top w:val="single" w:sz="4" w:space="0" w:color="auto"/>
                                      <w:left w:val="single" w:sz="4" w:space="0" w:color="auto"/>
                                      <w:bottom w:val="nil"/>
                                      <w:right w:val="nil"/>
                                    </w:tcBorders>
                                    <w:shd w:val="thinDiagCross" w:color="auto" w:fill="auto"/>
                                  </w:tcPr>
                                  <w:p w:rsidR="0071623C" w:rsidRPr="002F7B98" w:rsidRDefault="0071623C">
                                    <w:pPr>
                                      <w:rPr>
                                        <w:lang w:val="lt-LT"/>
                                      </w:rPr>
                                    </w:pPr>
                                  </w:p>
                                </w:tc>
                                <w:tc>
                                  <w:tcPr>
                                    <w:tcW w:w="284" w:type="dxa"/>
                                    <w:tcBorders>
                                      <w:top w:val="single" w:sz="4" w:space="0" w:color="auto"/>
                                      <w:left w:val="nil"/>
                                      <w:bottom w:val="nil"/>
                                      <w:right w:val="nil"/>
                                    </w:tcBorders>
                                    <w:shd w:val="thinDiagCross" w:color="auto" w:fill="auto"/>
                                  </w:tcPr>
                                  <w:p w:rsidR="0071623C" w:rsidRPr="002F7B98" w:rsidRDefault="0071623C">
                                    <w:pPr>
                                      <w:rPr>
                                        <w:lang w:val="lt-LT"/>
                                      </w:rPr>
                                    </w:pPr>
                                  </w:p>
                                </w:tc>
                                <w:tc>
                                  <w:tcPr>
                                    <w:tcW w:w="284" w:type="dxa"/>
                                    <w:tcBorders>
                                      <w:top w:val="single" w:sz="4" w:space="0" w:color="auto"/>
                                      <w:left w:val="nil"/>
                                      <w:bottom w:val="nil"/>
                                      <w:right w:val="single" w:sz="4" w:space="0" w:color="auto"/>
                                    </w:tcBorders>
                                    <w:shd w:val="thinDiagCross" w:color="auto" w:fill="auto"/>
                                  </w:tcPr>
                                  <w:p w:rsidR="0071623C" w:rsidRPr="002F7B98" w:rsidRDefault="0071623C">
                                    <w:pPr>
                                      <w:rPr>
                                        <w:lang w:val="lt-LT"/>
                                      </w:rPr>
                                    </w:pPr>
                                  </w:p>
                                </w:tc>
                                <w:tc>
                                  <w:tcPr>
                                    <w:tcW w:w="284" w:type="dxa"/>
                                    <w:tcBorders>
                                      <w:left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Borders>
                                      <w:right w:val="single" w:sz="4" w:space="0" w:color="auto"/>
                                    </w:tcBorders>
                                  </w:tcPr>
                                  <w:p w:rsidR="0071623C" w:rsidRPr="002F7B98" w:rsidRDefault="0071623C">
                                    <w:pPr>
                                      <w:rPr>
                                        <w:lang w:val="lt-LT"/>
                                      </w:rPr>
                                    </w:pPr>
                                  </w:p>
                                </w:tc>
                                <w:tc>
                                  <w:tcPr>
                                    <w:tcW w:w="284" w:type="dxa"/>
                                    <w:tcBorders>
                                      <w:top w:val="nil"/>
                                      <w:left w:val="single" w:sz="4" w:space="0" w:color="auto"/>
                                      <w:bottom w:val="single" w:sz="4" w:space="0" w:color="auto"/>
                                      <w:right w:val="nil"/>
                                    </w:tcBorders>
                                    <w:shd w:val="thinDiagCross" w:color="auto" w:fill="auto"/>
                                  </w:tcPr>
                                  <w:p w:rsidR="0071623C" w:rsidRPr="002F7B98" w:rsidRDefault="0071623C">
                                    <w:pPr>
                                      <w:rPr>
                                        <w:lang w:val="lt-LT"/>
                                      </w:rPr>
                                    </w:pPr>
                                  </w:p>
                                </w:tc>
                                <w:tc>
                                  <w:tcPr>
                                    <w:tcW w:w="284" w:type="dxa"/>
                                    <w:tcBorders>
                                      <w:top w:val="nil"/>
                                      <w:left w:val="nil"/>
                                      <w:bottom w:val="single" w:sz="4" w:space="0" w:color="auto"/>
                                      <w:right w:val="nil"/>
                                    </w:tcBorders>
                                    <w:shd w:val="thinDiagCross" w:color="auto" w:fill="auto"/>
                                  </w:tcPr>
                                  <w:p w:rsidR="0071623C" w:rsidRPr="002F7B98" w:rsidRDefault="0071623C">
                                    <w:pPr>
                                      <w:rPr>
                                        <w:lang w:val="lt-LT"/>
                                      </w:rPr>
                                    </w:pPr>
                                  </w:p>
                                </w:tc>
                                <w:tc>
                                  <w:tcPr>
                                    <w:tcW w:w="284" w:type="dxa"/>
                                    <w:tcBorders>
                                      <w:top w:val="nil"/>
                                      <w:left w:val="nil"/>
                                      <w:bottom w:val="single" w:sz="4" w:space="0" w:color="auto"/>
                                      <w:right w:val="single" w:sz="4" w:space="0" w:color="auto"/>
                                    </w:tcBorders>
                                    <w:shd w:val="thinDiagCross" w:color="auto" w:fill="auto"/>
                                  </w:tcPr>
                                  <w:p w:rsidR="0071623C" w:rsidRPr="002F7B98" w:rsidRDefault="0071623C">
                                    <w:pPr>
                                      <w:rPr>
                                        <w:lang w:val="lt-LT"/>
                                      </w:rPr>
                                    </w:pPr>
                                  </w:p>
                                </w:tc>
                                <w:tc>
                                  <w:tcPr>
                                    <w:tcW w:w="284" w:type="dxa"/>
                                    <w:tcBorders>
                                      <w:left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bl>
                            <w:p w:rsidR="0071623C" w:rsidRPr="00850C16" w:rsidRDefault="0071623C" w:rsidP="00A97814">
                              <w:pPr>
                                <w:rPr>
                                  <w:lang w:val="lt-LT"/>
                                </w:rPr>
                              </w:pPr>
                            </w:p>
                          </w:txbxContent>
                        </wps:txbx>
                        <wps:bodyPr rot="0" vert="horz" wrap="square" lIns="91440" tIns="45720" rIns="91440" bIns="45720" anchor="t" anchorCtr="0" upright="1">
                          <a:noAutofit/>
                        </wps:bodyPr>
                      </wps:wsp>
                      <wps:wsp>
                        <wps:cNvPr id="27" name="Text Box 83"/>
                        <wps:cNvSpPr txBox="1">
                          <a:spLocks noChangeArrowheads="1"/>
                        </wps:cNvSpPr>
                        <wps:spPr bwMode="auto">
                          <a:xfrm>
                            <a:off x="2274" y="8948"/>
                            <a:ext cx="401" cy="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1623C" w:rsidRDefault="0071623C" w:rsidP="00A97814">
                              <w:pPr>
                                <w:spacing w:before="10"/>
                                <w:rPr>
                                  <w:lang w:val="lt-LT"/>
                                </w:rPr>
                              </w:pPr>
                              <w:r>
                                <w:rPr>
                                  <w:lang w:val="lt-LT"/>
                                </w:rPr>
                                <w:t>9</w:t>
                              </w:r>
                            </w:p>
                            <w:p w:rsidR="0071623C" w:rsidRDefault="0071623C" w:rsidP="00A97814">
                              <w:pPr>
                                <w:spacing w:before="10"/>
                                <w:rPr>
                                  <w:lang w:val="lt-LT"/>
                                </w:rPr>
                              </w:pPr>
                              <w:r>
                                <w:rPr>
                                  <w:lang w:val="lt-LT"/>
                                </w:rPr>
                                <w:t>8</w:t>
                              </w:r>
                            </w:p>
                            <w:p w:rsidR="0071623C" w:rsidRDefault="0071623C" w:rsidP="00A97814">
                              <w:pPr>
                                <w:spacing w:before="10"/>
                                <w:rPr>
                                  <w:lang w:val="lt-LT"/>
                                </w:rPr>
                              </w:pPr>
                              <w:r>
                                <w:rPr>
                                  <w:lang w:val="lt-LT"/>
                                </w:rPr>
                                <w:t>7</w:t>
                              </w:r>
                            </w:p>
                            <w:p w:rsidR="0071623C" w:rsidRDefault="0071623C" w:rsidP="00A97814">
                              <w:pPr>
                                <w:spacing w:before="10"/>
                                <w:rPr>
                                  <w:lang w:val="lt-LT"/>
                                </w:rPr>
                              </w:pPr>
                              <w:r>
                                <w:rPr>
                                  <w:lang w:val="lt-LT"/>
                                </w:rPr>
                                <w:t>6</w:t>
                              </w:r>
                            </w:p>
                            <w:p w:rsidR="0071623C" w:rsidRDefault="0071623C" w:rsidP="00A97814">
                              <w:pPr>
                                <w:spacing w:before="10"/>
                                <w:rPr>
                                  <w:lang w:val="lt-LT"/>
                                </w:rPr>
                              </w:pPr>
                              <w:r>
                                <w:rPr>
                                  <w:lang w:val="lt-LT"/>
                                </w:rPr>
                                <w:t>5</w:t>
                              </w:r>
                            </w:p>
                            <w:p w:rsidR="0071623C" w:rsidRDefault="0071623C" w:rsidP="00A97814">
                              <w:pPr>
                                <w:spacing w:before="10"/>
                                <w:rPr>
                                  <w:lang w:val="lt-LT"/>
                                </w:rPr>
                              </w:pPr>
                              <w:r>
                                <w:rPr>
                                  <w:lang w:val="lt-LT"/>
                                </w:rPr>
                                <w:t>4</w:t>
                              </w:r>
                            </w:p>
                            <w:p w:rsidR="0071623C" w:rsidRDefault="0071623C" w:rsidP="00A97814">
                              <w:pPr>
                                <w:spacing w:before="10"/>
                                <w:rPr>
                                  <w:lang w:val="lt-LT"/>
                                </w:rPr>
                              </w:pPr>
                              <w:r>
                                <w:rPr>
                                  <w:lang w:val="lt-LT"/>
                                </w:rPr>
                                <w:t>3</w:t>
                              </w:r>
                            </w:p>
                            <w:p w:rsidR="0071623C" w:rsidRDefault="0071623C" w:rsidP="00A97814">
                              <w:pPr>
                                <w:spacing w:before="10"/>
                                <w:rPr>
                                  <w:lang w:val="lt-LT"/>
                                </w:rPr>
                              </w:pPr>
                              <w:r>
                                <w:rPr>
                                  <w:lang w:val="lt-LT"/>
                                </w:rPr>
                                <w:t>2</w:t>
                              </w:r>
                            </w:p>
                            <w:p w:rsidR="0071623C" w:rsidRPr="00DC318D" w:rsidRDefault="0071623C" w:rsidP="00A97814">
                              <w:pPr>
                                <w:spacing w:before="10"/>
                                <w:rPr>
                                  <w:lang w:val="en-US"/>
                                </w:rPr>
                              </w:pPr>
                              <w:r>
                                <w:rPr>
                                  <w:lang w:val="lt-LT"/>
                                </w:rPr>
                                <w:t>1</w:t>
                              </w:r>
                            </w:p>
                            <w:p w:rsidR="0071623C" w:rsidRPr="00850C16" w:rsidRDefault="0071623C" w:rsidP="00A97814">
                              <w:pPr>
                                <w:spacing w:before="10"/>
                                <w:rPr>
                                  <w:lang w:val="lt-LT"/>
                                </w:rPr>
                              </w:pPr>
                              <w:r>
                                <w:rPr>
                                  <w:lang w:val="lt-LT"/>
                                </w:rPr>
                                <w:t>0</w:t>
                              </w:r>
                            </w:p>
                          </w:txbxContent>
                        </wps:txbx>
                        <wps:bodyPr rot="0" vert="horz" wrap="square" lIns="0" tIns="0" rIns="0" bIns="0" anchor="t" anchorCtr="0" upright="1">
                          <a:noAutofit/>
                        </wps:bodyPr>
                      </wps:wsp>
                      <wps:wsp>
                        <wps:cNvPr id="28" name="Text Box 84"/>
                        <wps:cNvSpPr txBox="1">
                          <a:spLocks noChangeArrowheads="1"/>
                        </wps:cNvSpPr>
                        <wps:spPr bwMode="auto">
                          <a:xfrm>
                            <a:off x="2456" y="11699"/>
                            <a:ext cx="652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1623C" w:rsidRPr="00C85156" w:rsidRDefault="0071623C" w:rsidP="00A97814">
                              <w:pPr>
                                <w:rPr>
                                  <w:lang w:val="en-US"/>
                                </w:rPr>
                              </w:pPr>
                              <w:r w:rsidRPr="00C85156">
                                <w:rPr>
                                  <w:sz w:val="20"/>
                                  <w:szCs w:val="20"/>
                                  <w:lang w:val="en-US"/>
                                </w:rPr>
                                <w:t xml:space="preserve">    </w:t>
                              </w:r>
                              <w:r>
                                <w:rPr>
                                  <w:lang w:val="en-US"/>
                                </w:rPr>
                                <w:t>1</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2</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3</w:t>
                              </w:r>
                              <w:r w:rsidRPr="00C85156">
                                <w:rPr>
                                  <w:sz w:val="20"/>
                                  <w:szCs w:val="20"/>
                                  <w:lang w:val="en-US"/>
                                </w:rPr>
                                <w:t xml:space="preserve">   </w:t>
                              </w:r>
                              <w:r w:rsidRPr="00257863">
                                <w:rPr>
                                  <w:lang w:val="en-US"/>
                                </w:rPr>
                                <w:t>4</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5</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6</w:t>
                              </w:r>
                              <w:r w:rsidRPr="00C85156">
                                <w:rPr>
                                  <w:sz w:val="20"/>
                                  <w:szCs w:val="20"/>
                                  <w:lang w:val="en-US"/>
                                </w:rPr>
                                <w:t xml:space="preserve">   </w:t>
                              </w:r>
                              <w:r>
                                <w:rPr>
                                  <w:lang w:val="en-US"/>
                                </w:rPr>
                                <w:t>7</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8</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sz w:val="20"/>
                                  <w:szCs w:val="20"/>
                                  <w:lang w:val="en-US"/>
                                </w:rPr>
                                <w:t xml:space="preserve"> </w:t>
                              </w:r>
                              <w:r w:rsidRPr="00257863">
                                <w:rPr>
                                  <w:lang w:val="en-US"/>
                                </w:rPr>
                                <w:t>9</w:t>
                              </w:r>
                              <w:r>
                                <w:rPr>
                                  <w:lang w:val="en-US"/>
                                </w:rPr>
                                <w:t xml:space="preserve">  ...</w:t>
                              </w:r>
                            </w:p>
                          </w:txbxContent>
                        </wps:txbx>
                        <wps:bodyPr rot="0" vert="horz" wrap="square" lIns="0" tIns="0" rIns="0" bIns="0" anchor="t" anchorCtr="0" upright="1">
                          <a:noAutofit/>
                        </wps:bodyPr>
                      </wps:wsp>
                      <wps:wsp>
                        <wps:cNvPr id="29" name="Rectangle 85" descr="70%"/>
                        <wps:cNvSpPr>
                          <a:spLocks noChangeArrowheads="1"/>
                        </wps:cNvSpPr>
                        <wps:spPr bwMode="auto">
                          <a:xfrm>
                            <a:off x="4433" y="10509"/>
                            <a:ext cx="2265" cy="567"/>
                          </a:xfrm>
                          <a:prstGeom prst="rect">
                            <a:avLst/>
                          </a:prstGeom>
                          <a:pattFill prst="pct70">
                            <a:fgClr>
                              <a:srgbClr val="000000">
                                <a:alpha val="50999"/>
                              </a:srgbClr>
                            </a:fgClr>
                            <a:bgClr>
                              <a:srgbClr val="FFFFFF">
                                <a:alpha val="50999"/>
                              </a:srgb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86" descr="Zig zag"/>
                        <wps:cNvSpPr>
                          <a:spLocks noChangeArrowheads="1"/>
                        </wps:cNvSpPr>
                        <wps:spPr bwMode="auto">
                          <a:xfrm>
                            <a:off x="3293" y="9658"/>
                            <a:ext cx="1691" cy="1140"/>
                          </a:xfrm>
                          <a:prstGeom prst="rect">
                            <a:avLst/>
                          </a:prstGeom>
                          <a:pattFill prst="zigZag">
                            <a:fgClr>
                              <a:srgbClr val="000000">
                                <a:alpha val="31000"/>
                              </a:srgbClr>
                            </a:fgClr>
                            <a:bgClr>
                              <a:srgbClr val="FFFFFF">
                                <a:alpha val="31000"/>
                              </a:srgb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87"/>
                        <wps:cNvSpPr>
                          <a:spLocks noChangeArrowheads="1"/>
                        </wps:cNvSpPr>
                        <wps:spPr bwMode="auto">
                          <a:xfrm>
                            <a:off x="5560" y="8795"/>
                            <a:ext cx="863" cy="1152"/>
                          </a:xfrm>
                          <a:prstGeom prst="rect">
                            <a:avLst/>
                          </a:prstGeom>
                          <a:solidFill>
                            <a:srgbClr val="808080">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88"/>
                        <wps:cNvCnPr/>
                        <wps:spPr bwMode="auto">
                          <a:xfrm flipV="1">
                            <a:off x="5861" y="10522"/>
                            <a:ext cx="263"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89"/>
                        <wps:cNvCnPr/>
                        <wps:spPr bwMode="auto">
                          <a:xfrm rot="10800000" flipV="1">
                            <a:off x="8113" y="9396"/>
                            <a:ext cx="263"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 o:spid="_x0000_s1067" style="position:absolute;left:0;text-align:left;margin-left:22.65pt;margin-top:.55pt;width:412.6pt;height:165.95pt;z-index:251657216" coordorigin="2154,8719" coordsize="8252,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">
                <v:shape id="Text Box 82" o:spid="_x0000_s1068" type="#_x0000_t202" style="position:absolute;left:2154;top:8719;width:825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
                          <w:gridCol w:w="276"/>
                          <w:gridCol w:w="276"/>
                          <w:gridCol w:w="276"/>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gridCol w:w="275"/>
                        </w:tblGrid>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shd w:val="diagStripe" w:color="auto" w:fill="auto"/>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Borders>
                                <w:bottom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Borders>
                                <w:right w:val="single" w:sz="4" w:space="0" w:color="auto"/>
                              </w:tcBorders>
                            </w:tcPr>
                            <w:p w:rsidR="0071623C" w:rsidRPr="002F7B98" w:rsidRDefault="0071623C">
                              <w:pPr>
                                <w:rPr>
                                  <w:lang w:val="lt-LT"/>
                                </w:rPr>
                              </w:pPr>
                            </w:p>
                          </w:tc>
                          <w:tc>
                            <w:tcPr>
                              <w:tcW w:w="284" w:type="dxa"/>
                              <w:tcBorders>
                                <w:top w:val="single" w:sz="4" w:space="0" w:color="auto"/>
                                <w:left w:val="single" w:sz="4" w:space="0" w:color="auto"/>
                                <w:bottom w:val="nil"/>
                                <w:right w:val="nil"/>
                              </w:tcBorders>
                              <w:shd w:val="thinDiagCross" w:color="auto" w:fill="auto"/>
                            </w:tcPr>
                            <w:p w:rsidR="0071623C" w:rsidRPr="002F7B98" w:rsidRDefault="0071623C">
                              <w:pPr>
                                <w:rPr>
                                  <w:lang w:val="lt-LT"/>
                                </w:rPr>
                              </w:pPr>
                            </w:p>
                          </w:tc>
                          <w:tc>
                            <w:tcPr>
                              <w:tcW w:w="284" w:type="dxa"/>
                              <w:tcBorders>
                                <w:top w:val="single" w:sz="4" w:space="0" w:color="auto"/>
                                <w:left w:val="nil"/>
                                <w:bottom w:val="nil"/>
                                <w:right w:val="nil"/>
                              </w:tcBorders>
                              <w:shd w:val="thinDiagCross" w:color="auto" w:fill="auto"/>
                            </w:tcPr>
                            <w:p w:rsidR="0071623C" w:rsidRPr="002F7B98" w:rsidRDefault="0071623C">
                              <w:pPr>
                                <w:rPr>
                                  <w:lang w:val="lt-LT"/>
                                </w:rPr>
                              </w:pPr>
                            </w:p>
                          </w:tc>
                          <w:tc>
                            <w:tcPr>
                              <w:tcW w:w="284" w:type="dxa"/>
                              <w:tcBorders>
                                <w:top w:val="single" w:sz="4" w:space="0" w:color="auto"/>
                                <w:left w:val="nil"/>
                                <w:bottom w:val="nil"/>
                                <w:right w:val="single" w:sz="4" w:space="0" w:color="auto"/>
                              </w:tcBorders>
                              <w:shd w:val="thinDiagCross" w:color="auto" w:fill="auto"/>
                            </w:tcPr>
                            <w:p w:rsidR="0071623C" w:rsidRPr="002F7B98" w:rsidRDefault="0071623C">
                              <w:pPr>
                                <w:rPr>
                                  <w:lang w:val="lt-LT"/>
                                </w:rPr>
                              </w:pPr>
                            </w:p>
                          </w:tc>
                          <w:tc>
                            <w:tcPr>
                              <w:tcW w:w="284" w:type="dxa"/>
                              <w:tcBorders>
                                <w:left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Borders>
                                <w:right w:val="single" w:sz="4" w:space="0" w:color="auto"/>
                              </w:tcBorders>
                            </w:tcPr>
                            <w:p w:rsidR="0071623C" w:rsidRPr="002F7B98" w:rsidRDefault="0071623C">
                              <w:pPr>
                                <w:rPr>
                                  <w:lang w:val="lt-LT"/>
                                </w:rPr>
                              </w:pPr>
                            </w:p>
                          </w:tc>
                          <w:tc>
                            <w:tcPr>
                              <w:tcW w:w="284" w:type="dxa"/>
                              <w:tcBorders>
                                <w:top w:val="nil"/>
                                <w:left w:val="single" w:sz="4" w:space="0" w:color="auto"/>
                                <w:bottom w:val="single" w:sz="4" w:space="0" w:color="auto"/>
                                <w:right w:val="nil"/>
                              </w:tcBorders>
                              <w:shd w:val="thinDiagCross" w:color="auto" w:fill="auto"/>
                            </w:tcPr>
                            <w:p w:rsidR="0071623C" w:rsidRPr="002F7B98" w:rsidRDefault="0071623C">
                              <w:pPr>
                                <w:rPr>
                                  <w:lang w:val="lt-LT"/>
                                </w:rPr>
                              </w:pPr>
                            </w:p>
                          </w:tc>
                          <w:tc>
                            <w:tcPr>
                              <w:tcW w:w="284" w:type="dxa"/>
                              <w:tcBorders>
                                <w:top w:val="nil"/>
                                <w:left w:val="nil"/>
                                <w:bottom w:val="single" w:sz="4" w:space="0" w:color="auto"/>
                                <w:right w:val="nil"/>
                              </w:tcBorders>
                              <w:shd w:val="thinDiagCross" w:color="auto" w:fill="auto"/>
                            </w:tcPr>
                            <w:p w:rsidR="0071623C" w:rsidRPr="002F7B98" w:rsidRDefault="0071623C">
                              <w:pPr>
                                <w:rPr>
                                  <w:lang w:val="lt-LT"/>
                                </w:rPr>
                              </w:pPr>
                            </w:p>
                          </w:tc>
                          <w:tc>
                            <w:tcPr>
                              <w:tcW w:w="284" w:type="dxa"/>
                              <w:tcBorders>
                                <w:top w:val="nil"/>
                                <w:left w:val="nil"/>
                                <w:bottom w:val="single" w:sz="4" w:space="0" w:color="auto"/>
                                <w:right w:val="single" w:sz="4" w:space="0" w:color="auto"/>
                              </w:tcBorders>
                              <w:shd w:val="thinDiagCross" w:color="auto" w:fill="auto"/>
                            </w:tcPr>
                            <w:p w:rsidR="0071623C" w:rsidRPr="002F7B98" w:rsidRDefault="0071623C">
                              <w:pPr>
                                <w:rPr>
                                  <w:lang w:val="lt-LT"/>
                                </w:rPr>
                              </w:pPr>
                            </w:p>
                          </w:tc>
                          <w:tc>
                            <w:tcPr>
                              <w:tcW w:w="284" w:type="dxa"/>
                              <w:tcBorders>
                                <w:left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r w:rsidR="0071623C" w:rsidRPr="002F7B98" w:rsidTr="00A97814">
                          <w:tc>
                            <w:tcPr>
                              <w:tcW w:w="284" w:type="dxa"/>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Borders>
                                <w:top w:val="single" w:sz="4" w:space="0" w:color="auto"/>
                              </w:tcBorders>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c>
                            <w:tcPr>
                              <w:tcW w:w="284" w:type="dxa"/>
                            </w:tcPr>
                            <w:p w:rsidR="0071623C" w:rsidRPr="002F7B98" w:rsidRDefault="0071623C">
                              <w:pPr>
                                <w:rPr>
                                  <w:lang w:val="lt-LT"/>
                                </w:rPr>
                              </w:pPr>
                            </w:p>
                          </w:tc>
                        </w:tr>
                      </w:tbl>
                      <w:p w:rsidR="0071623C" w:rsidRPr="00850C16" w:rsidRDefault="0071623C" w:rsidP="00A97814">
                        <w:pPr>
                          <w:rPr>
                            <w:lang w:val="lt-LT"/>
                          </w:rPr>
                        </w:pPr>
                      </w:p>
                    </w:txbxContent>
                  </v:textbox>
                </v:shape>
                <v:shape id="Text Box 83" o:spid="_x0000_s1069" type="#_x0000_t202" style="position:absolute;left:2274;top:8948;width:401;height:3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IBsYA&#10;AADbAAAADwAAAGRycy9kb3ducmV2LnhtbESPQWvCQBSE74L/YXlCL1I3DVRLdJXSUmkLHky0xdsj&#10;+0yC2bchu5r033cFweMwM98wi1VvanGh1lWWFTxNIhDEudUVFwp22cfjCwjnkTXWlknBHzlYLYeD&#10;BSbadrylS+oLESDsElRQet8kUrq8JINuYhvi4B1ta9AH2RZSt9gFuKllHEVTabDisFBiQ28l5af0&#10;bBRkm1+K1936Z//1bQ/vFI99+nxW6mHUv85BeOr9PXxrf2oF8Qy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qIBsYAAADbAAAADwAAAAAAAAAAAAAAAACYAgAAZHJz&#10;L2Rvd25yZXYueG1sUEsFBgAAAAAEAAQA9QAAAIsDAAAAAA==&#10;" filled="f" stroked="f" strokeweight="0">
                  <v:textbox inset="0,0,0,0">
                    <w:txbxContent>
                      <w:p w:rsidR="0071623C" w:rsidRDefault="0071623C" w:rsidP="00A97814">
                        <w:pPr>
                          <w:spacing w:before="10"/>
                          <w:rPr>
                            <w:lang w:val="lt-LT"/>
                          </w:rPr>
                        </w:pPr>
                        <w:r>
                          <w:rPr>
                            <w:lang w:val="lt-LT"/>
                          </w:rPr>
                          <w:t>9</w:t>
                        </w:r>
                      </w:p>
                      <w:p w:rsidR="0071623C" w:rsidRDefault="0071623C" w:rsidP="00A97814">
                        <w:pPr>
                          <w:spacing w:before="10"/>
                          <w:rPr>
                            <w:lang w:val="lt-LT"/>
                          </w:rPr>
                        </w:pPr>
                        <w:r>
                          <w:rPr>
                            <w:lang w:val="lt-LT"/>
                          </w:rPr>
                          <w:t>8</w:t>
                        </w:r>
                      </w:p>
                      <w:p w:rsidR="0071623C" w:rsidRDefault="0071623C" w:rsidP="00A97814">
                        <w:pPr>
                          <w:spacing w:before="10"/>
                          <w:rPr>
                            <w:lang w:val="lt-LT"/>
                          </w:rPr>
                        </w:pPr>
                        <w:r>
                          <w:rPr>
                            <w:lang w:val="lt-LT"/>
                          </w:rPr>
                          <w:t>7</w:t>
                        </w:r>
                      </w:p>
                      <w:p w:rsidR="0071623C" w:rsidRDefault="0071623C" w:rsidP="00A97814">
                        <w:pPr>
                          <w:spacing w:before="10"/>
                          <w:rPr>
                            <w:lang w:val="lt-LT"/>
                          </w:rPr>
                        </w:pPr>
                        <w:r>
                          <w:rPr>
                            <w:lang w:val="lt-LT"/>
                          </w:rPr>
                          <w:t>6</w:t>
                        </w:r>
                      </w:p>
                      <w:p w:rsidR="0071623C" w:rsidRDefault="0071623C" w:rsidP="00A97814">
                        <w:pPr>
                          <w:spacing w:before="10"/>
                          <w:rPr>
                            <w:lang w:val="lt-LT"/>
                          </w:rPr>
                        </w:pPr>
                        <w:r>
                          <w:rPr>
                            <w:lang w:val="lt-LT"/>
                          </w:rPr>
                          <w:t>5</w:t>
                        </w:r>
                      </w:p>
                      <w:p w:rsidR="0071623C" w:rsidRDefault="0071623C" w:rsidP="00A97814">
                        <w:pPr>
                          <w:spacing w:before="10"/>
                          <w:rPr>
                            <w:lang w:val="lt-LT"/>
                          </w:rPr>
                        </w:pPr>
                        <w:r>
                          <w:rPr>
                            <w:lang w:val="lt-LT"/>
                          </w:rPr>
                          <w:t>4</w:t>
                        </w:r>
                      </w:p>
                      <w:p w:rsidR="0071623C" w:rsidRDefault="0071623C" w:rsidP="00A97814">
                        <w:pPr>
                          <w:spacing w:before="10"/>
                          <w:rPr>
                            <w:lang w:val="lt-LT"/>
                          </w:rPr>
                        </w:pPr>
                        <w:r>
                          <w:rPr>
                            <w:lang w:val="lt-LT"/>
                          </w:rPr>
                          <w:t>3</w:t>
                        </w:r>
                      </w:p>
                      <w:p w:rsidR="0071623C" w:rsidRDefault="0071623C" w:rsidP="00A97814">
                        <w:pPr>
                          <w:spacing w:before="10"/>
                          <w:rPr>
                            <w:lang w:val="lt-LT"/>
                          </w:rPr>
                        </w:pPr>
                        <w:r>
                          <w:rPr>
                            <w:lang w:val="lt-LT"/>
                          </w:rPr>
                          <w:t>2</w:t>
                        </w:r>
                      </w:p>
                      <w:p w:rsidR="0071623C" w:rsidRPr="00DC318D" w:rsidRDefault="0071623C" w:rsidP="00A97814">
                        <w:pPr>
                          <w:spacing w:before="10"/>
                          <w:rPr>
                            <w:lang w:val="en-US"/>
                          </w:rPr>
                        </w:pPr>
                        <w:r>
                          <w:rPr>
                            <w:lang w:val="lt-LT"/>
                          </w:rPr>
                          <w:t>1</w:t>
                        </w:r>
                      </w:p>
                      <w:p w:rsidR="0071623C" w:rsidRPr="00850C16" w:rsidRDefault="0071623C" w:rsidP="00A97814">
                        <w:pPr>
                          <w:spacing w:before="10"/>
                          <w:rPr>
                            <w:lang w:val="lt-LT"/>
                          </w:rPr>
                        </w:pPr>
                        <w:r>
                          <w:rPr>
                            <w:lang w:val="lt-LT"/>
                          </w:rPr>
                          <w:t>0</w:t>
                        </w:r>
                      </w:p>
                    </w:txbxContent>
                  </v:textbox>
                </v:shape>
                <v:shape id="Text Box 84" o:spid="_x0000_s1070" type="#_x0000_t202" style="position:absolute;left:2456;top:11699;width:6524;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cdMIA&#10;AADbAAAADwAAAGRycy9kb3ducmV2LnhtbERPTWvCQBC9F/wPywheSt00oEjqKmJRWsGDia14G7Jj&#10;EszOhuxq4r93D4UeH+97vuxNLe7UusqygvdxBII4t7riQsEx27zNQDiPrLG2TAoe5GC5GLzMMdG2&#10;4wPdU1+IEMIuQQWl900ipctLMujGtiEO3MW2Bn2AbSF1i10IN7WMo2gqDVYcGkpsaF1Sfk1vRkG2&#10;P1G87ba/P987e/6k+NWnk5tSo2G/+gDhqff/4j/3l1YQh7H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Rx0wgAAANsAAAAPAAAAAAAAAAAAAAAAAJgCAABkcnMvZG93&#10;bnJldi54bWxQSwUGAAAAAAQABAD1AAAAhwMAAAAA&#10;" filled="f" stroked="f" strokeweight="0">
                  <v:textbox inset="0,0,0,0">
                    <w:txbxContent>
                      <w:p w:rsidR="0071623C" w:rsidRPr="00C85156" w:rsidRDefault="0071623C" w:rsidP="00A97814">
                        <w:pPr>
                          <w:rPr>
                            <w:lang w:val="en-US"/>
                          </w:rPr>
                        </w:pPr>
                        <w:r w:rsidRPr="00C85156">
                          <w:rPr>
                            <w:sz w:val="20"/>
                            <w:szCs w:val="20"/>
                            <w:lang w:val="en-US"/>
                          </w:rPr>
                          <w:t xml:space="preserve">    </w:t>
                        </w:r>
                        <w:r>
                          <w:rPr>
                            <w:lang w:val="en-US"/>
                          </w:rPr>
                          <w:t>1</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2</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3</w:t>
                        </w:r>
                        <w:r w:rsidRPr="00C85156">
                          <w:rPr>
                            <w:sz w:val="20"/>
                            <w:szCs w:val="20"/>
                            <w:lang w:val="en-US"/>
                          </w:rPr>
                          <w:t xml:space="preserve">   </w:t>
                        </w:r>
                        <w:r w:rsidRPr="00257863">
                          <w:rPr>
                            <w:lang w:val="en-US"/>
                          </w:rPr>
                          <w:t>4</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5</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6</w:t>
                        </w:r>
                        <w:r w:rsidRPr="00C85156">
                          <w:rPr>
                            <w:sz w:val="20"/>
                            <w:szCs w:val="20"/>
                            <w:lang w:val="en-US"/>
                          </w:rPr>
                          <w:t xml:space="preserve">   </w:t>
                        </w:r>
                        <w:r>
                          <w:rPr>
                            <w:lang w:val="en-US"/>
                          </w:rPr>
                          <w:t>7</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lang w:val="en-US"/>
                          </w:rPr>
                          <w:t>8</w:t>
                        </w:r>
                        <w:r w:rsidRPr="00C85156">
                          <w:rPr>
                            <w:sz w:val="20"/>
                            <w:szCs w:val="20"/>
                            <w:lang w:val="en-US"/>
                          </w:rPr>
                          <w:t xml:space="preserve"> </w:t>
                        </w:r>
                        <w:r>
                          <w:rPr>
                            <w:sz w:val="20"/>
                            <w:szCs w:val="20"/>
                            <w:lang w:val="en-US"/>
                          </w:rPr>
                          <w:t xml:space="preserve"> </w:t>
                        </w:r>
                        <w:r w:rsidRPr="00C85156">
                          <w:rPr>
                            <w:sz w:val="20"/>
                            <w:szCs w:val="20"/>
                            <w:lang w:val="en-US"/>
                          </w:rPr>
                          <w:t xml:space="preserve"> </w:t>
                        </w:r>
                        <w:r>
                          <w:rPr>
                            <w:sz w:val="20"/>
                            <w:szCs w:val="20"/>
                            <w:lang w:val="en-US"/>
                          </w:rPr>
                          <w:t xml:space="preserve"> </w:t>
                        </w:r>
                        <w:r w:rsidRPr="00257863">
                          <w:rPr>
                            <w:lang w:val="en-US"/>
                          </w:rPr>
                          <w:t>9</w:t>
                        </w:r>
                        <w:r>
                          <w:rPr>
                            <w:lang w:val="en-US"/>
                          </w:rPr>
                          <w:t xml:space="preserve">  ...</w:t>
                        </w:r>
                      </w:p>
                    </w:txbxContent>
                  </v:textbox>
                </v:shape>
                <v:rect id="Rectangle 85" o:spid="_x0000_s1071" alt="70%" style="position:absolute;left:4433;top:10509;width:2265;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ltsQA&#10;AADbAAAADwAAAGRycy9kb3ducmV2LnhtbESPQWvCQBSE7wX/w/IEb3WjiLXRTdBAoeKpag+9vWaf&#10;2WD2bZrdxvTfdwsFj8PMfMNs8sE2oqfO144VzKYJCOLS6ZorBefTy+MKhA/IGhvHpOCHPOTZ6GGD&#10;qXY3fqP+GCoRIexTVGBCaFMpfWnIop+6ljh6F9dZDFF2ldQd3iLcNnKeJEtpsea4YLClwlB5PX5b&#10;Be6jkLvDoui/is8a35P2gHvzpNRkPGzXIAIN4R7+b79qBfNn+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HJbbEAAAA2wAAAA8AAAAAAAAAAAAAAAAAmAIAAGRycy9k&#10;b3ducmV2LnhtbFBLBQYAAAAABAAEAPUAAACJAwAAAAA=&#10;" fillcolor="black" stroked="f">
                  <v:fill r:id="rId14" o:title="" opacity="33410f" o:opacity2="33410f" type="pattern"/>
                </v:rect>
                <v:rect id="Rectangle 86" o:spid="_x0000_s1072" alt="Zig zag" style="position:absolute;left:3293;top:9658;width:1691;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2cEA&#10;AADbAAAADwAAAGRycy9kb3ducmV2LnhtbERPy2oCMRTdC/5DuEJ3mulDqaNRpK1QXLVjUdxdJreT&#10;wcnNkMRx+vfNQnB5OO/lureN6MiH2rGCx0kGgrh0uuZKwc9+O34FESKyxsYxKfijAOvVcLDEXLsr&#10;f1NXxEqkEA45KjAxtrmUoTRkMUxcS5y4X+ctxgR9JbXHawq3jXzKspm0WHNqMNjSm6HyXFysAnqv&#10;d+bDvzSX7enYHebH9subqVIPo36zABGpj3fxzf2pFTyn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vm9nBAAAA2wAAAA8AAAAAAAAAAAAAAAAAmAIAAGRycy9kb3du&#10;cmV2LnhtbFBLBQYAAAAABAAEAPUAAACGAwAAAAA=&#10;" fillcolor="black" stroked="f">
                  <v:fill r:id="rId15" o:title="" opacity="20303f" o:opacity2="20303f" type="pattern"/>
                </v:rect>
                <v:rect id="Rectangle 87" o:spid="_x0000_s1073" style="position:absolute;left:5560;top:8795;width:863;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pzcQA&#10;AADbAAAADwAAAGRycy9kb3ducmV2LnhtbESP0WrCQBRE3wv+w3KFvtVNKkiNrkGFgq2FUvUDLtlr&#10;EpK9G3Y3MfXru4VCH4eZOcOs89G0YiDna8sK0lkCgriwuuZSweX8+vQCwgdkja1lUvBNHvLN5GGN&#10;mbY3/qLhFEoRIewzVFCF0GVS+qIig35mO+LoXa0zGKJ0pdQObxFuWvmcJAtpsOa4UGFH+4qK5tQb&#10;BYO7fzZmsbsfj8u3j+697r1ueqUep+N2BSLQGP7Df+2DVjBP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Kc3EAAAA2wAAAA8AAAAAAAAAAAAAAAAAmAIAAGRycy9k&#10;b3ducmV2LnhtbFBLBQYAAAAABAAEAPUAAACJAwAAAAA=&#10;" fillcolor="gray" stroked="f">
                  <v:fill opacity="31354f"/>
                </v:rect>
                <v:line id="Line 88" o:spid="_x0000_s1074" style="position:absolute;flip:y;visibility:visible;mso-wrap-style:square" from="5861,10522" to="6124,1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89" o:spid="_x0000_s1075" style="position:absolute;rotation:180;flip:y;visibility:visible;mso-wrap-style:square" from="8113,9396" to="8376,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E68QAAADbAAAADwAAAGRycy9kb3ducmV2LnhtbESPQWvCQBCF7wX/wzKCt7qphmJTVylC&#10;oSehVoTehuyYBLOz291NTPz1bqHQ4+PN+9689XYwrejJh8aygqd5BoK4tLrhSsHx6/1xBSJEZI2t&#10;ZVIwUoDtZvKwxkLbK39Sf4iVSBAOBSqoY3SFlKGsyWCYW0ecvLP1BmOSvpLa4zXBTSsXWfYsDTac&#10;Gmp0tKupvBw6k9548f5mvk+XMSzOO7PvcvfjcqVm0+HtFUSkIf4f/6U/tILlEn63JAD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TrxAAAANsAAAAPAAAAAAAAAAAA&#10;AAAAAKECAABkcnMvZG93bnJldi54bWxQSwUGAAAAAAQABAD5AAAAkgMAAAAA&#10;">
                  <v:stroke endarrow="block"/>
                </v:line>
                <w10:wrap type="topAndBottom"/>
                <w10:anchorlock/>
              </v:group>
            </w:pict>
          </mc:Fallback>
        </mc:AlternateContent>
      </w:r>
    </w:p>
    <w:p w:rsidR="00A97814" w:rsidRPr="00B31D39" w:rsidRDefault="00B31D39" w:rsidP="00A97814">
      <w:pPr>
        <w:keepLines/>
        <w:autoSpaceDE w:val="0"/>
        <w:autoSpaceDN w:val="0"/>
        <w:adjustRightInd w:val="0"/>
        <w:jc w:val="center"/>
        <w:rPr>
          <w:sz w:val="22"/>
          <w:szCs w:val="22"/>
          <w:lang w:val="pt-BR"/>
        </w:rPr>
      </w:pPr>
      <w:r w:rsidRPr="00B31D39">
        <w:rPr>
          <w:sz w:val="22"/>
          <w:szCs w:val="22"/>
          <w:lang w:val="pt-BR"/>
        </w:rPr>
        <w:t>3.10</w:t>
      </w:r>
      <w:r w:rsidR="00A97814" w:rsidRPr="00B31D39">
        <w:rPr>
          <w:sz w:val="22"/>
          <w:szCs w:val="22"/>
          <w:lang w:val="pt-BR"/>
        </w:rPr>
        <w:t> pav. Stačiakampių išsidėstymo pavyzdys</w:t>
      </w:r>
    </w:p>
    <w:p w:rsidR="00A97814" w:rsidRDefault="00A97814" w:rsidP="00A97814">
      <w:pPr>
        <w:autoSpaceDE w:val="0"/>
        <w:autoSpaceDN w:val="0"/>
        <w:adjustRightInd w:val="0"/>
        <w:rPr>
          <w:sz w:val="22"/>
          <w:szCs w:val="22"/>
          <w:lang w:val="pt-BR"/>
        </w:rPr>
      </w:pPr>
    </w:p>
    <w:p w:rsidR="00BC454C" w:rsidRPr="00BC454C" w:rsidRDefault="00BC454C" w:rsidP="00BC454C">
      <w:pPr>
        <w:numPr>
          <w:ilvl w:val="0"/>
          <w:numId w:val="10"/>
        </w:numPr>
        <w:jc w:val="both"/>
        <w:rPr>
          <w:sz w:val="22"/>
          <w:szCs w:val="22"/>
          <w:lang w:val="lt-LT"/>
        </w:rPr>
      </w:pPr>
      <w:r>
        <w:rPr>
          <w:b/>
          <w:sz w:val="22"/>
          <w:szCs w:val="22"/>
          <w:lang w:val="lt-LT"/>
        </w:rPr>
        <w:t>Skaičiai - IV</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 xml:space="preserve">Duotas „keturvietis“ masyvas </w:t>
      </w:r>
      <w:r w:rsidRPr="00BC454C">
        <w:rPr>
          <w:i/>
          <w:sz w:val="22"/>
          <w:szCs w:val="22"/>
          <w:lang w:val="pt-BR"/>
        </w:rPr>
        <w:t>W</w:t>
      </w:r>
      <w:r w:rsidRPr="00BC454C">
        <w:rPr>
          <w:sz w:val="22"/>
          <w:szCs w:val="22"/>
          <w:lang w:val="pt-BR"/>
        </w:rPr>
        <w:t>(</w:t>
      </w:r>
      <w:r w:rsidRPr="00BC454C">
        <w:rPr>
          <w:i/>
          <w:sz w:val="22"/>
          <w:szCs w:val="22"/>
          <w:lang w:val="pt-BR"/>
        </w:rPr>
        <w:t>N</w:t>
      </w:r>
      <w:r w:rsidRPr="00BC454C">
        <w:rPr>
          <w:sz w:val="22"/>
          <w:szCs w:val="22"/>
          <w:lang w:val="pt-BR"/>
        </w:rPr>
        <w:t>), 1 </w:t>
      </w:r>
      <w:r w:rsidRPr="00BC454C">
        <w:rPr>
          <w:sz w:val="22"/>
          <w:szCs w:val="22"/>
        </w:rPr>
        <w:sym w:font="Symbol" w:char="F0A3"/>
      </w:r>
      <w:r w:rsidRPr="00BC454C">
        <w:rPr>
          <w:sz w:val="22"/>
          <w:szCs w:val="22"/>
          <w:lang w:val="pt-BR"/>
        </w:rPr>
        <w:t> </w:t>
      </w:r>
      <w:r w:rsidRPr="00BC454C">
        <w:rPr>
          <w:i/>
          <w:sz w:val="22"/>
          <w:szCs w:val="22"/>
          <w:lang w:val="pt-BR"/>
        </w:rPr>
        <w:t>N</w:t>
      </w:r>
      <w:r w:rsidRPr="00BC454C">
        <w:rPr>
          <w:sz w:val="22"/>
          <w:szCs w:val="22"/>
          <w:lang w:val="pt-BR"/>
        </w:rPr>
        <w:t> </w:t>
      </w:r>
      <w:r w:rsidRPr="00BC454C">
        <w:rPr>
          <w:sz w:val="22"/>
          <w:szCs w:val="22"/>
        </w:rPr>
        <w:sym w:font="Symbol" w:char="F0A3"/>
      </w:r>
      <w:r w:rsidRPr="00BC454C">
        <w:rPr>
          <w:sz w:val="22"/>
          <w:szCs w:val="22"/>
          <w:lang w:val="pt-BR"/>
        </w:rPr>
        <w:t xml:space="preserve"> 20. Kitaip sakant, yra keturios eilutės (žr. </w:t>
      </w:r>
      <w:r w:rsidR="00BC454C">
        <w:rPr>
          <w:sz w:val="22"/>
          <w:szCs w:val="22"/>
          <w:lang w:val="pt-BR"/>
        </w:rPr>
        <w:t>3.11</w:t>
      </w:r>
      <w:r w:rsidRPr="00BC454C">
        <w:rPr>
          <w:sz w:val="22"/>
          <w:szCs w:val="22"/>
          <w:lang w:val="pt-BR"/>
        </w:rPr>
        <w:t> pav.), kurių elementai formuojami tokiu būdu:</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 xml:space="preserve">— pirmosios eilutės elementai: elementai apskaičiuojami taip: jeigu visi duoto natūrinio skaičiaus skaitmenys yra skirtingi, tai elementas prilyginamas vienetui (1); priešingu atveju elementas prilyginamas nuliui (0). Natūriniai skaičiai imami iš duomenų failo </w:t>
      </w:r>
      <w:r w:rsidRPr="00BC454C">
        <w:rPr>
          <w:rFonts w:ascii="Courier New" w:hAnsi="Courier New"/>
          <w:sz w:val="20"/>
          <w:szCs w:val="20"/>
          <w:lang w:val="pt-BR"/>
        </w:rPr>
        <w:t>U21.txt</w:t>
      </w:r>
      <w:r w:rsidRPr="00BC454C">
        <w:rPr>
          <w:sz w:val="22"/>
          <w:szCs w:val="22"/>
          <w:lang w:val="pt-BR"/>
        </w:rPr>
        <w:t xml:space="preserve">. Natūriniai skaičiai skiriami tarpais, o jų kiekis lygus </w:t>
      </w:r>
      <w:r w:rsidRPr="00BC454C">
        <w:rPr>
          <w:i/>
          <w:sz w:val="22"/>
          <w:szCs w:val="22"/>
          <w:lang w:val="pt-BR"/>
        </w:rPr>
        <w:t>N</w:t>
      </w:r>
      <w:r w:rsidRPr="00BC454C">
        <w:rPr>
          <w:sz w:val="22"/>
          <w:szCs w:val="22"/>
          <w:lang w:val="pt-BR"/>
        </w:rPr>
        <w:t xml:space="preserve"> (1 </w:t>
      </w:r>
      <w:r w:rsidRPr="00BC454C">
        <w:rPr>
          <w:sz w:val="22"/>
          <w:szCs w:val="22"/>
        </w:rPr>
        <w:sym w:font="Symbol" w:char="F0A3"/>
      </w:r>
      <w:r w:rsidRPr="00BC454C">
        <w:rPr>
          <w:sz w:val="22"/>
          <w:szCs w:val="22"/>
          <w:lang w:val="pt-BR"/>
        </w:rPr>
        <w:t> </w:t>
      </w:r>
      <w:r w:rsidRPr="00BC454C">
        <w:rPr>
          <w:i/>
          <w:sz w:val="22"/>
          <w:szCs w:val="22"/>
          <w:lang w:val="pt-BR"/>
        </w:rPr>
        <w:t>N</w:t>
      </w:r>
      <w:r w:rsidRPr="00BC454C">
        <w:rPr>
          <w:sz w:val="22"/>
          <w:szCs w:val="22"/>
          <w:lang w:val="pt-BR"/>
        </w:rPr>
        <w:t> </w:t>
      </w:r>
      <w:r w:rsidRPr="00BC454C">
        <w:rPr>
          <w:sz w:val="22"/>
          <w:szCs w:val="22"/>
        </w:rPr>
        <w:sym w:font="Symbol" w:char="F0A3"/>
      </w:r>
      <w:r w:rsidRPr="00BC454C">
        <w:rPr>
          <w:sz w:val="22"/>
          <w:szCs w:val="22"/>
          <w:lang w:val="pt-BR"/>
        </w:rPr>
        <w:t> 20);</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 antrosios eilutės elementai: skaitmenys, esantys (</w:t>
      </w:r>
      <w:r w:rsidRPr="00BC454C">
        <w:rPr>
          <w:i/>
          <w:sz w:val="22"/>
          <w:szCs w:val="22"/>
          <w:lang w:val="pt-BR"/>
        </w:rPr>
        <w:t>i</w:t>
      </w:r>
      <w:r w:rsidRPr="00BC454C">
        <w:rPr>
          <w:sz w:val="22"/>
          <w:szCs w:val="22"/>
        </w:rPr>
        <w:sym w:font="Symbol" w:char="F02A"/>
      </w:r>
      <w:r w:rsidRPr="00BC454C">
        <w:rPr>
          <w:sz w:val="22"/>
          <w:szCs w:val="22"/>
          <w:lang w:val="pt-BR"/>
        </w:rPr>
        <w:t>4)-osiose (1 </w:t>
      </w:r>
      <w:r w:rsidRPr="00BC454C">
        <w:rPr>
          <w:sz w:val="22"/>
          <w:szCs w:val="22"/>
        </w:rPr>
        <w:sym w:font="Symbol" w:char="F0A3"/>
      </w:r>
      <w:r w:rsidRPr="00BC454C">
        <w:rPr>
          <w:sz w:val="22"/>
          <w:szCs w:val="22"/>
          <w:lang w:val="pt-BR"/>
        </w:rPr>
        <w:t> </w:t>
      </w:r>
      <w:r w:rsidRPr="00BC454C">
        <w:rPr>
          <w:i/>
          <w:sz w:val="22"/>
          <w:szCs w:val="22"/>
          <w:lang w:val="pt-BR"/>
        </w:rPr>
        <w:t>i</w:t>
      </w:r>
      <w:r w:rsidRPr="00BC454C">
        <w:rPr>
          <w:sz w:val="22"/>
          <w:szCs w:val="22"/>
          <w:lang w:val="pt-BR"/>
        </w:rPr>
        <w:t> </w:t>
      </w:r>
      <w:r w:rsidRPr="00BC454C">
        <w:rPr>
          <w:sz w:val="22"/>
          <w:szCs w:val="22"/>
        </w:rPr>
        <w:sym w:font="Symbol" w:char="F0A3"/>
      </w:r>
      <w:r w:rsidRPr="00BC454C">
        <w:rPr>
          <w:sz w:val="22"/>
          <w:szCs w:val="22"/>
          <w:lang w:val="pt-BR"/>
        </w:rPr>
        <w:t xml:space="preserve"> 20) sekos 149162536496481100121144... pozicijose (pvz., </w:t>
      </w:r>
      <w:r w:rsidRPr="00BC454C">
        <w:rPr>
          <w:i/>
          <w:sz w:val="22"/>
          <w:szCs w:val="22"/>
          <w:lang w:val="pt-BR"/>
        </w:rPr>
        <w:t>W</w:t>
      </w:r>
      <w:r w:rsidRPr="00BC454C">
        <w:rPr>
          <w:sz w:val="22"/>
          <w:szCs w:val="22"/>
          <w:lang w:val="pt-BR"/>
        </w:rPr>
        <w:t xml:space="preserve">(1) = 1, </w:t>
      </w:r>
      <w:r w:rsidRPr="00BC454C">
        <w:rPr>
          <w:i/>
          <w:sz w:val="22"/>
          <w:szCs w:val="22"/>
          <w:lang w:val="pt-BR"/>
        </w:rPr>
        <w:t>W</w:t>
      </w:r>
      <w:r w:rsidRPr="00BC454C">
        <w:rPr>
          <w:sz w:val="22"/>
          <w:szCs w:val="22"/>
          <w:lang w:val="pt-BR"/>
        </w:rPr>
        <w:t xml:space="preserve">(2) = 3, </w:t>
      </w:r>
      <w:r w:rsidRPr="00BC454C">
        <w:rPr>
          <w:i/>
          <w:sz w:val="22"/>
          <w:szCs w:val="22"/>
          <w:lang w:val="pt-BR"/>
        </w:rPr>
        <w:t>W</w:t>
      </w:r>
      <w:r w:rsidRPr="00BC454C">
        <w:rPr>
          <w:sz w:val="22"/>
          <w:szCs w:val="22"/>
          <w:lang w:val="pt-BR"/>
        </w:rPr>
        <w:t xml:space="preserve">(3) = 6, </w:t>
      </w:r>
      <w:r w:rsidRPr="00BC454C">
        <w:rPr>
          <w:i/>
          <w:sz w:val="22"/>
          <w:szCs w:val="22"/>
          <w:lang w:val="pt-BR"/>
        </w:rPr>
        <w:t>W</w:t>
      </w:r>
      <w:r w:rsidRPr="00BC454C">
        <w:rPr>
          <w:sz w:val="22"/>
          <w:szCs w:val="22"/>
          <w:lang w:val="pt-BR"/>
        </w:rPr>
        <w:t xml:space="preserve">(4) = 1, </w:t>
      </w:r>
      <w:r w:rsidRPr="00BC454C">
        <w:rPr>
          <w:i/>
          <w:sz w:val="22"/>
          <w:szCs w:val="22"/>
          <w:lang w:val="pt-BR"/>
        </w:rPr>
        <w:t>W</w:t>
      </w:r>
      <w:r w:rsidRPr="00BC454C">
        <w:rPr>
          <w:sz w:val="22"/>
          <w:szCs w:val="22"/>
          <w:lang w:val="pt-BR"/>
        </w:rPr>
        <w:t>(5) = 2 ir t. t.);</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 trečiosios eilutės elementai: šios eilutės elementai turi būti lygūs duoto teigiamo realaus (su trupmenine dalimi) skaičiaus priešpaskutiniam sveikosios dalies skaitmeniui (pvz., jeigu realus skaičius (</w:t>
      </w:r>
      <w:r w:rsidRPr="00BC454C">
        <w:rPr>
          <w:i/>
          <w:sz w:val="22"/>
          <w:szCs w:val="22"/>
          <w:lang w:val="pt-BR"/>
        </w:rPr>
        <w:t>x</w:t>
      </w:r>
      <w:r w:rsidRPr="00BC454C">
        <w:rPr>
          <w:sz w:val="22"/>
          <w:szCs w:val="22"/>
          <w:lang w:val="pt-BR"/>
        </w:rPr>
        <w:t>) yra lygus 132.697, tai tas skaitmuo yra lygus 3). Realieji skaičiai (</w:t>
      </w:r>
      <w:r w:rsidRPr="00BC454C">
        <w:rPr>
          <w:i/>
          <w:sz w:val="22"/>
          <w:szCs w:val="22"/>
          <w:lang w:val="pt-BR"/>
        </w:rPr>
        <w:t>x</w:t>
      </w:r>
      <w:r w:rsidRPr="00BC454C">
        <w:rPr>
          <w:sz w:val="22"/>
          <w:szCs w:val="22"/>
          <w:vertAlign w:val="subscript"/>
          <w:lang w:val="pt-BR"/>
        </w:rPr>
        <w:t>1</w:t>
      </w:r>
      <w:r w:rsidRPr="00BC454C">
        <w:rPr>
          <w:sz w:val="22"/>
          <w:szCs w:val="22"/>
          <w:lang w:val="pt-BR"/>
        </w:rPr>
        <w:t xml:space="preserve">, </w:t>
      </w:r>
      <w:r w:rsidRPr="00BC454C">
        <w:rPr>
          <w:i/>
          <w:sz w:val="22"/>
          <w:szCs w:val="22"/>
          <w:lang w:val="pt-BR"/>
        </w:rPr>
        <w:t>x</w:t>
      </w:r>
      <w:r w:rsidRPr="00BC454C">
        <w:rPr>
          <w:sz w:val="22"/>
          <w:szCs w:val="22"/>
          <w:vertAlign w:val="subscript"/>
          <w:lang w:val="pt-BR"/>
        </w:rPr>
        <w:t>2</w:t>
      </w:r>
      <w:r w:rsidRPr="00BC454C">
        <w:rPr>
          <w:sz w:val="22"/>
          <w:szCs w:val="22"/>
          <w:lang w:val="pt-BR"/>
        </w:rPr>
        <w:t xml:space="preserve">, ..., </w:t>
      </w:r>
      <w:r w:rsidRPr="00BC454C">
        <w:rPr>
          <w:i/>
          <w:sz w:val="22"/>
          <w:szCs w:val="22"/>
          <w:lang w:val="pt-BR"/>
        </w:rPr>
        <w:t>x</w:t>
      </w:r>
      <w:r w:rsidRPr="00BC454C">
        <w:rPr>
          <w:i/>
          <w:sz w:val="22"/>
          <w:szCs w:val="22"/>
          <w:vertAlign w:val="subscript"/>
          <w:lang w:val="pt-BR"/>
        </w:rPr>
        <w:t>N</w:t>
      </w:r>
      <w:r w:rsidRPr="00BC454C">
        <w:rPr>
          <w:sz w:val="22"/>
          <w:szCs w:val="22"/>
          <w:lang w:val="pt-BR"/>
        </w:rPr>
        <w:t xml:space="preserve">) imami iš duomenų failo </w:t>
      </w:r>
      <w:r w:rsidRPr="00BC454C">
        <w:rPr>
          <w:rFonts w:ascii="Courier New" w:hAnsi="Courier New"/>
          <w:sz w:val="20"/>
          <w:szCs w:val="20"/>
          <w:lang w:val="pt-BR"/>
        </w:rPr>
        <w:t>U22.txt</w:t>
      </w:r>
      <w:r w:rsidRPr="00BC454C">
        <w:rPr>
          <w:sz w:val="22"/>
          <w:szCs w:val="22"/>
          <w:lang w:val="pt-BR"/>
        </w:rPr>
        <w:t>. Realiųjų skaičių sveikąją dalį sudaro ne daugiau kaip 10 skaitmenų;</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 ketvirtosios eilutės elementai: duotos eilutės elementai (</w:t>
      </w:r>
      <w:r w:rsidRPr="00BC454C">
        <w:rPr>
          <w:i/>
          <w:sz w:val="22"/>
          <w:szCs w:val="22"/>
          <w:lang w:val="pt-BR"/>
        </w:rPr>
        <w:t>w</w:t>
      </w:r>
      <w:r w:rsidRPr="00BC454C">
        <w:rPr>
          <w:sz w:val="22"/>
          <w:szCs w:val="22"/>
          <w:vertAlign w:val="subscript"/>
          <w:lang w:val="pt-BR"/>
        </w:rPr>
        <w:t>1</w:t>
      </w:r>
      <w:r w:rsidRPr="00BC454C">
        <w:rPr>
          <w:sz w:val="22"/>
          <w:szCs w:val="22"/>
          <w:lang w:val="pt-BR"/>
        </w:rPr>
        <w:t xml:space="preserve">, </w:t>
      </w:r>
      <w:r w:rsidRPr="00BC454C">
        <w:rPr>
          <w:i/>
          <w:sz w:val="22"/>
          <w:szCs w:val="22"/>
          <w:lang w:val="pt-BR"/>
        </w:rPr>
        <w:t>w</w:t>
      </w:r>
      <w:r w:rsidRPr="00BC454C">
        <w:rPr>
          <w:sz w:val="22"/>
          <w:szCs w:val="22"/>
          <w:vertAlign w:val="subscript"/>
          <w:lang w:val="pt-BR"/>
        </w:rPr>
        <w:t>2</w:t>
      </w:r>
      <w:r w:rsidRPr="00BC454C">
        <w:rPr>
          <w:sz w:val="22"/>
          <w:szCs w:val="22"/>
          <w:lang w:val="pt-BR"/>
        </w:rPr>
        <w:t xml:space="preserve">, ..., </w:t>
      </w:r>
      <w:r w:rsidRPr="00BC454C">
        <w:rPr>
          <w:i/>
          <w:sz w:val="22"/>
          <w:szCs w:val="22"/>
          <w:lang w:val="pt-BR"/>
        </w:rPr>
        <w:t>w</w:t>
      </w:r>
      <w:r w:rsidRPr="00BC454C">
        <w:rPr>
          <w:i/>
          <w:sz w:val="22"/>
          <w:szCs w:val="22"/>
          <w:vertAlign w:val="subscript"/>
          <w:lang w:val="pt-BR"/>
        </w:rPr>
        <w:t>i</w:t>
      </w:r>
      <w:r w:rsidRPr="00BC454C">
        <w:rPr>
          <w:sz w:val="22"/>
          <w:szCs w:val="22"/>
          <w:lang w:val="pt-BR"/>
        </w:rPr>
        <w:t xml:space="preserve">, ..., </w:t>
      </w:r>
      <w:r w:rsidRPr="00BC454C">
        <w:rPr>
          <w:i/>
          <w:sz w:val="22"/>
          <w:szCs w:val="22"/>
          <w:lang w:val="pt-BR"/>
        </w:rPr>
        <w:t>w</w:t>
      </w:r>
      <w:r w:rsidRPr="00BC454C">
        <w:rPr>
          <w:i/>
          <w:sz w:val="22"/>
          <w:szCs w:val="22"/>
          <w:vertAlign w:val="subscript"/>
          <w:lang w:val="pt-BR"/>
        </w:rPr>
        <w:t>N</w:t>
      </w:r>
      <w:r w:rsidRPr="00BC454C">
        <w:rPr>
          <w:sz w:val="22"/>
          <w:szCs w:val="22"/>
          <w:lang w:val="pt-BR"/>
        </w:rPr>
        <w:t xml:space="preserve">) apskaičiuojami pagal formulę: </w:t>
      </w:r>
      <w:r w:rsidRPr="00BC454C">
        <w:rPr>
          <w:position w:val="-28"/>
          <w:sz w:val="22"/>
          <w:szCs w:val="22"/>
        </w:rPr>
        <w:object w:dxaOrig="2940" w:dyaOrig="700">
          <v:shape id="_x0000_i1028" type="#_x0000_t75" style="width:147.35pt;height:34.65pt" o:ole="" fillcolor="window">
            <v:imagedata r:id="rId16" o:title=""/>
          </v:shape>
          <o:OLEObject Type="Embed" ProgID="Equation.3" ShapeID="_x0000_i1028" DrawAspect="Content" ObjectID="_1504479730" r:id="rId17"/>
        </w:object>
      </w:r>
      <w:r w:rsidRPr="00BC454C">
        <w:rPr>
          <w:sz w:val="22"/>
          <w:szCs w:val="22"/>
          <w:lang w:val="pt-BR"/>
        </w:rPr>
        <w:t xml:space="preserve">. Skaičių </w:t>
      </w:r>
      <w:r w:rsidRPr="00BC454C">
        <w:rPr>
          <w:i/>
          <w:sz w:val="22"/>
          <w:szCs w:val="22"/>
          <w:lang w:val="pt-BR"/>
        </w:rPr>
        <w:t>w</w:t>
      </w:r>
      <w:r w:rsidRPr="00BC454C">
        <w:rPr>
          <w:sz w:val="22"/>
          <w:szCs w:val="22"/>
          <w:vertAlign w:val="subscript"/>
          <w:lang w:val="pt-BR"/>
        </w:rPr>
        <w:t>1</w:t>
      </w:r>
      <w:r w:rsidRPr="00BC454C">
        <w:rPr>
          <w:sz w:val="22"/>
          <w:szCs w:val="22"/>
          <w:lang w:val="pt-BR"/>
        </w:rPr>
        <w:t xml:space="preserve">, </w:t>
      </w:r>
      <w:r w:rsidRPr="00BC454C">
        <w:rPr>
          <w:i/>
          <w:sz w:val="22"/>
          <w:szCs w:val="22"/>
          <w:lang w:val="pt-BR"/>
        </w:rPr>
        <w:t>w</w:t>
      </w:r>
      <w:r w:rsidRPr="00BC454C">
        <w:rPr>
          <w:sz w:val="22"/>
          <w:szCs w:val="22"/>
          <w:vertAlign w:val="subscript"/>
          <w:lang w:val="pt-BR"/>
        </w:rPr>
        <w:t>2</w:t>
      </w:r>
      <w:r w:rsidRPr="00BC454C">
        <w:rPr>
          <w:sz w:val="22"/>
          <w:szCs w:val="22"/>
          <w:lang w:val="pt-BR"/>
        </w:rPr>
        <w:t xml:space="preserve">, ..., </w:t>
      </w:r>
      <w:r w:rsidRPr="00BC454C">
        <w:rPr>
          <w:i/>
          <w:sz w:val="22"/>
          <w:szCs w:val="22"/>
          <w:lang w:val="pt-BR"/>
        </w:rPr>
        <w:t>w</w:t>
      </w:r>
      <w:r w:rsidRPr="00BC454C">
        <w:rPr>
          <w:i/>
          <w:sz w:val="22"/>
          <w:szCs w:val="22"/>
          <w:vertAlign w:val="subscript"/>
          <w:lang w:val="pt-BR"/>
        </w:rPr>
        <w:t>N</w:t>
      </w:r>
      <w:r w:rsidRPr="00BC454C">
        <w:rPr>
          <w:sz w:val="22"/>
          <w:szCs w:val="22"/>
          <w:lang w:val="pt-BR"/>
        </w:rPr>
        <w:t xml:space="preserve"> tikslumas </w:t>
      </w:r>
      <w:r w:rsidRPr="00BC454C">
        <w:rPr>
          <w:sz w:val="22"/>
          <w:szCs w:val="22"/>
        </w:rPr>
        <w:sym w:font="Symbol" w:char="F02D"/>
      </w:r>
      <w:r w:rsidRPr="00BC454C">
        <w:rPr>
          <w:sz w:val="22"/>
          <w:szCs w:val="22"/>
          <w:lang w:val="pt-BR"/>
        </w:rPr>
        <w:t xml:space="preserve"> 8 ženklai po kablelio. Skaičiai </w:t>
      </w:r>
      <w:r w:rsidRPr="00BC454C">
        <w:rPr>
          <w:i/>
          <w:sz w:val="22"/>
          <w:szCs w:val="22"/>
          <w:lang w:val="pt-BR"/>
        </w:rPr>
        <w:t>x</w:t>
      </w:r>
      <w:r w:rsidRPr="00BC454C">
        <w:rPr>
          <w:sz w:val="22"/>
          <w:szCs w:val="22"/>
          <w:vertAlign w:val="subscript"/>
          <w:lang w:val="pt-BR"/>
        </w:rPr>
        <w:t>1</w:t>
      </w:r>
      <w:r w:rsidRPr="00BC454C">
        <w:rPr>
          <w:sz w:val="22"/>
          <w:szCs w:val="22"/>
          <w:lang w:val="pt-BR"/>
        </w:rPr>
        <w:t xml:space="preserve">, </w:t>
      </w:r>
      <w:r w:rsidRPr="00BC454C">
        <w:rPr>
          <w:i/>
          <w:sz w:val="22"/>
          <w:szCs w:val="22"/>
          <w:lang w:val="pt-BR"/>
        </w:rPr>
        <w:t>x</w:t>
      </w:r>
      <w:r w:rsidRPr="00BC454C">
        <w:rPr>
          <w:sz w:val="22"/>
          <w:szCs w:val="22"/>
          <w:vertAlign w:val="subscript"/>
          <w:lang w:val="pt-BR"/>
        </w:rPr>
        <w:t>2</w:t>
      </w:r>
      <w:r w:rsidRPr="00BC454C">
        <w:rPr>
          <w:sz w:val="22"/>
          <w:szCs w:val="22"/>
          <w:lang w:val="pt-BR"/>
        </w:rPr>
        <w:t xml:space="preserve">, ..., </w:t>
      </w:r>
      <w:r w:rsidRPr="00BC454C">
        <w:rPr>
          <w:i/>
          <w:sz w:val="22"/>
          <w:szCs w:val="22"/>
          <w:lang w:val="pt-BR"/>
        </w:rPr>
        <w:t>x</w:t>
      </w:r>
      <w:r w:rsidRPr="00BC454C">
        <w:rPr>
          <w:i/>
          <w:sz w:val="22"/>
          <w:szCs w:val="22"/>
          <w:vertAlign w:val="subscript"/>
          <w:lang w:val="pt-BR"/>
        </w:rPr>
        <w:t>i</w:t>
      </w:r>
      <w:r w:rsidRPr="00BC454C">
        <w:rPr>
          <w:sz w:val="22"/>
          <w:szCs w:val="22"/>
          <w:lang w:val="pt-BR"/>
        </w:rPr>
        <w:t xml:space="preserve">, ..., </w:t>
      </w:r>
      <w:r w:rsidRPr="00BC454C">
        <w:rPr>
          <w:i/>
          <w:sz w:val="22"/>
          <w:szCs w:val="22"/>
          <w:lang w:val="pt-BR"/>
        </w:rPr>
        <w:t>x</w:t>
      </w:r>
      <w:r w:rsidRPr="00BC454C">
        <w:rPr>
          <w:i/>
          <w:sz w:val="22"/>
          <w:szCs w:val="22"/>
          <w:vertAlign w:val="subscript"/>
          <w:lang w:val="pt-BR"/>
        </w:rPr>
        <w:t>N</w:t>
      </w:r>
      <w:r w:rsidRPr="00BC454C">
        <w:rPr>
          <w:sz w:val="22"/>
          <w:szCs w:val="22"/>
          <w:lang w:val="pt-BR"/>
        </w:rPr>
        <w:t xml:space="preserve"> imami iš failo </w:t>
      </w:r>
      <w:r w:rsidRPr="00BC454C">
        <w:rPr>
          <w:rFonts w:ascii="Courier New" w:hAnsi="Courier New"/>
          <w:sz w:val="20"/>
          <w:szCs w:val="20"/>
          <w:lang w:val="pt-BR"/>
        </w:rPr>
        <w:t>U23.txt</w:t>
      </w:r>
      <w:r w:rsidRPr="00BC454C">
        <w:rPr>
          <w:sz w:val="22"/>
          <w:szCs w:val="22"/>
          <w:lang w:val="pt-BR"/>
        </w:rPr>
        <w:t>. Skaičių trupmeninę dalį sudaro ne daugiau kaip 8 skaitmenys.</w:t>
      </w:r>
    </w:p>
    <w:p w:rsidR="00A97814" w:rsidRPr="00BC454C" w:rsidRDefault="00A97814" w:rsidP="00A97814">
      <w:pPr>
        <w:autoSpaceDE w:val="0"/>
        <w:autoSpaceDN w:val="0"/>
        <w:adjustRightInd w:val="0"/>
        <w:jc w:val="both"/>
        <w:rPr>
          <w:sz w:val="22"/>
          <w:szCs w:val="22"/>
          <w:lang w:val="pt-BR"/>
        </w:rPr>
      </w:pPr>
      <w:r w:rsidRPr="00BC454C">
        <w:rPr>
          <w:sz w:val="22"/>
          <w:szCs w:val="22"/>
          <w:lang w:val="pt-BR"/>
        </w:rPr>
        <w:t>Atspausdinti kiekvieną iš keturių suformuotų skaičių eilučių. Kiekvienai iš sudarytų skaičių eilučių apskaičiuoti bendrą skaičių sumą, minimalų skaičių, maksimalų skaičių, aritmetinį vidurkį, medianą.</w:t>
      </w:r>
    </w:p>
    <w:p w:rsidR="00A97814" w:rsidRPr="00BC454C" w:rsidRDefault="00A97814" w:rsidP="00A97814">
      <w:pPr>
        <w:autoSpaceDE w:val="0"/>
        <w:autoSpaceDN w:val="0"/>
        <w:adjustRightInd w:val="0"/>
        <w:rPr>
          <w:sz w:val="22"/>
          <w:szCs w:val="22"/>
          <w:lang w:val="pt-BR"/>
        </w:rPr>
      </w:pPr>
    </w:p>
    <w:p w:rsidR="00A97814" w:rsidRPr="005F2A69" w:rsidRDefault="00FD1F70" w:rsidP="00A97814">
      <w:pPr>
        <w:keepNext/>
        <w:keepLines/>
        <w:autoSpaceDE w:val="0"/>
        <w:autoSpaceDN w:val="0"/>
        <w:adjustRightInd w:val="0"/>
        <w:rPr>
          <w:sz w:val="12"/>
          <w:szCs w:val="12"/>
          <w:lang w:val="pt-BR"/>
        </w:rPr>
      </w:pPr>
      <w:r>
        <w:rPr>
          <w:noProof/>
          <w:sz w:val="12"/>
          <w:szCs w:val="12"/>
          <w:lang w:val="en-US"/>
        </w:rPr>
        <mc:AlternateContent>
          <mc:Choice Requires="wpg">
            <w:drawing>
              <wp:anchor distT="0" distB="0" distL="114300" distR="114300" simplePos="0" relativeHeight="251665408" behindDoc="0" locked="1" layoutInCell="1" allowOverlap="1">
                <wp:simplePos x="0" y="0"/>
                <wp:positionH relativeFrom="column">
                  <wp:align>center</wp:align>
                </wp:positionH>
                <wp:positionV relativeFrom="paragraph">
                  <wp:posOffset>6985</wp:posOffset>
                </wp:positionV>
                <wp:extent cx="5184140" cy="707390"/>
                <wp:effectExtent l="1270" t="0" r="0" b="0"/>
                <wp:wrapTopAndBottom/>
                <wp:docPr id="1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707390"/>
                          <a:chOff x="2438" y="12634"/>
                          <a:chExt cx="8164" cy="1114"/>
                        </a:xfrm>
                      </wpg:grpSpPr>
                      <wps:wsp>
                        <wps:cNvPr id="20" name="Text Box 111"/>
                        <wps:cNvSpPr txBox="1">
                          <a:spLocks noChangeArrowheads="1"/>
                        </wps:cNvSpPr>
                        <wps:spPr bwMode="auto">
                          <a:xfrm>
                            <a:off x="2438" y="12634"/>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46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21" name="Line 112"/>
                        <wps:cNvCnPr/>
                        <wps:spPr bwMode="auto">
                          <a:xfrm>
                            <a:off x="4304" y="1280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13"/>
                        <wps:cNvCnPr/>
                        <wps:spPr bwMode="auto">
                          <a:xfrm>
                            <a:off x="4304" y="1305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4"/>
                        <wps:cNvCnPr/>
                        <wps:spPr bwMode="auto">
                          <a:xfrm>
                            <a:off x="4304" y="1330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15"/>
                        <wps:cNvCnPr/>
                        <wps:spPr bwMode="auto">
                          <a:xfrm>
                            <a:off x="4304" y="13567"/>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0" o:spid="_x0000_s1076" style="position:absolute;margin-left:0;margin-top:.55pt;width:408.2pt;height:55.7pt;z-index:251665408;mso-position-horizontal:center" coordorigin="2438,12634"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">
                <v:shape id="Text Box 111" o:spid="_x0000_s1077" type="#_x0000_t202" style="position:absolute;left:2438;top:12634;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46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469" w:type="dxa"/>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r w:rsidRPr="00BC454C">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BC454C"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112" o:spid="_x0000_s1078" style="position:absolute;visibility:visible;mso-wrap-style:square" from="4304,12804" to="4630,12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113" o:spid="_x0000_s1079" style="position:absolute;visibility:visible;mso-wrap-style:square" from="4304,13054" to="4630,13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14" o:spid="_x0000_s1080" style="position:absolute;visibility:visible;mso-wrap-style:square" from="4304,13304" to="4630,1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15" o:spid="_x0000_s1081" style="position:absolute;visibility:visible;mso-wrap-style:square" from="4304,13567" to="4630,13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w10:wrap type="topAndBottom"/>
                <w10:anchorlock/>
              </v:group>
            </w:pict>
          </mc:Fallback>
        </mc:AlternateContent>
      </w:r>
    </w:p>
    <w:p w:rsidR="00A97814" w:rsidRPr="00BC454C" w:rsidRDefault="00BC454C" w:rsidP="00A97814">
      <w:pPr>
        <w:keepLines/>
        <w:autoSpaceDE w:val="0"/>
        <w:autoSpaceDN w:val="0"/>
        <w:adjustRightInd w:val="0"/>
        <w:jc w:val="center"/>
        <w:rPr>
          <w:sz w:val="22"/>
          <w:szCs w:val="22"/>
          <w:lang w:val="pt-BR"/>
        </w:rPr>
      </w:pPr>
      <w:r w:rsidRPr="00BC454C">
        <w:rPr>
          <w:sz w:val="22"/>
          <w:szCs w:val="22"/>
          <w:lang w:val="pt-BR"/>
        </w:rPr>
        <w:t>3.1</w:t>
      </w:r>
      <w:r w:rsidR="00A97814" w:rsidRPr="00BC454C">
        <w:rPr>
          <w:sz w:val="22"/>
          <w:szCs w:val="22"/>
          <w:lang w:val="pt-BR"/>
        </w:rPr>
        <w:t>1 pav. „Keturvietis“ masyvas</w:t>
      </w:r>
    </w:p>
    <w:p w:rsidR="00A97814" w:rsidRDefault="00A97814" w:rsidP="00A97814">
      <w:pPr>
        <w:autoSpaceDE w:val="0"/>
        <w:autoSpaceDN w:val="0"/>
        <w:adjustRightInd w:val="0"/>
        <w:jc w:val="both"/>
        <w:rPr>
          <w:sz w:val="22"/>
          <w:szCs w:val="22"/>
          <w:lang w:val="pt-BR"/>
        </w:rPr>
      </w:pPr>
    </w:p>
    <w:p w:rsidR="00DA5630" w:rsidRPr="00BC454C" w:rsidRDefault="00DA5630" w:rsidP="00DA5630">
      <w:pPr>
        <w:numPr>
          <w:ilvl w:val="0"/>
          <w:numId w:val="10"/>
        </w:numPr>
        <w:jc w:val="both"/>
        <w:rPr>
          <w:sz w:val="22"/>
          <w:szCs w:val="22"/>
          <w:lang w:val="lt-LT"/>
        </w:rPr>
      </w:pPr>
      <w:r>
        <w:rPr>
          <w:b/>
          <w:sz w:val="22"/>
          <w:szCs w:val="22"/>
          <w:lang w:val="lt-LT"/>
        </w:rPr>
        <w:t>„Vaizdo eilutės“ apdorojimas</w:t>
      </w:r>
    </w:p>
    <w:p w:rsidR="00A97814" w:rsidRPr="00DA5630" w:rsidRDefault="00A97814" w:rsidP="00A97814">
      <w:pPr>
        <w:autoSpaceDE w:val="0"/>
        <w:autoSpaceDN w:val="0"/>
        <w:adjustRightInd w:val="0"/>
        <w:jc w:val="both"/>
        <w:rPr>
          <w:sz w:val="22"/>
          <w:szCs w:val="22"/>
          <w:lang w:val="lt-LT"/>
        </w:rPr>
      </w:pPr>
      <w:r w:rsidRPr="00DA5630">
        <w:rPr>
          <w:sz w:val="22"/>
          <w:szCs w:val="22"/>
          <w:lang w:val="lt-LT"/>
        </w:rPr>
        <w:t xml:space="preserve">Duomenų faile </w:t>
      </w:r>
      <w:r w:rsidRPr="00DA5630">
        <w:rPr>
          <w:rFonts w:ascii="Courier New" w:hAnsi="Courier New"/>
          <w:sz w:val="20"/>
          <w:szCs w:val="20"/>
          <w:lang w:val="lt-LT"/>
        </w:rPr>
        <w:t>U2.txt</w:t>
      </w:r>
      <w:r w:rsidRPr="00DA5630">
        <w:rPr>
          <w:sz w:val="22"/>
          <w:szCs w:val="22"/>
          <w:lang w:val="lt-LT"/>
        </w:rPr>
        <w:t xml:space="preserve"> duota: </w:t>
      </w:r>
      <w:r w:rsidRPr="00DA5630">
        <w:rPr>
          <w:i/>
          <w:sz w:val="22"/>
          <w:szCs w:val="22"/>
          <w:lang w:val="lt-LT"/>
        </w:rPr>
        <w:t>n</w:t>
      </w:r>
      <w:r w:rsidRPr="00DA5630">
        <w:rPr>
          <w:sz w:val="22"/>
          <w:szCs w:val="22"/>
          <w:lang w:val="lt-LT"/>
        </w:rPr>
        <w:t xml:space="preserve"> </w:t>
      </w:r>
      <w:r w:rsidRPr="00DA5630">
        <w:rPr>
          <w:sz w:val="22"/>
          <w:szCs w:val="22"/>
          <w:lang w:val="lt-LT"/>
        </w:rPr>
        <w:sym w:font="Symbol" w:char="002D"/>
      </w:r>
      <w:r w:rsidRPr="00DA5630">
        <w:rPr>
          <w:sz w:val="22"/>
          <w:szCs w:val="22"/>
          <w:lang w:val="lt-LT"/>
        </w:rPr>
        <w:t xml:space="preserve"> natūrinis skaičius, nusakantis realių skaitmenų eilutės (masyvo) dydį (ilgį). Kitoje failo eilutėje pateikiamas tam tikru būdu užkoduotas vaizdas („vaizdo eilutė“). Vaizdas užkoduotas taip, kad atskiriems skaičiams atitinka tam tikri (pseudo)grafiniai simboliai: 0 atitinka tarpo simbolis („  “) (balta spalva) (simbolio ASCII kodas: 32); 1 </w:t>
      </w:r>
      <w:r w:rsidRPr="00DA5630">
        <w:rPr>
          <w:sz w:val="22"/>
          <w:szCs w:val="22"/>
          <w:lang w:val="lt-LT"/>
        </w:rPr>
        <w:sym w:font="Symbol" w:char="F02D"/>
      </w:r>
      <w:r w:rsidRPr="00DA5630">
        <w:rPr>
          <w:sz w:val="22"/>
          <w:szCs w:val="22"/>
          <w:lang w:val="lt-LT"/>
        </w:rPr>
        <w:t xml:space="preserve"> simbolis „░“ (kodas: 176); 2 </w:t>
      </w:r>
      <w:r w:rsidRPr="00DA5630">
        <w:rPr>
          <w:sz w:val="22"/>
          <w:szCs w:val="22"/>
          <w:lang w:val="lt-LT"/>
        </w:rPr>
        <w:sym w:font="Symbol" w:char="F02D"/>
      </w:r>
      <w:r w:rsidRPr="00DA5630">
        <w:rPr>
          <w:sz w:val="22"/>
          <w:szCs w:val="22"/>
          <w:lang w:val="lt-LT"/>
        </w:rPr>
        <w:t xml:space="preserve"> simbolis „▒“ (kodas: 177); 3 </w:t>
      </w:r>
      <w:r w:rsidRPr="00DA5630">
        <w:rPr>
          <w:sz w:val="22"/>
          <w:szCs w:val="22"/>
          <w:lang w:val="lt-LT"/>
        </w:rPr>
        <w:sym w:font="Symbol" w:char="F02D"/>
      </w:r>
      <w:r w:rsidRPr="00DA5630">
        <w:rPr>
          <w:sz w:val="22"/>
          <w:szCs w:val="22"/>
          <w:lang w:val="lt-LT"/>
        </w:rPr>
        <w:t xml:space="preserve"> simbolis „▓“ (kodas: 178); 4 </w:t>
      </w:r>
      <w:r w:rsidRPr="00DA5630">
        <w:rPr>
          <w:sz w:val="22"/>
          <w:szCs w:val="22"/>
          <w:lang w:val="lt-LT"/>
        </w:rPr>
        <w:sym w:font="Symbol" w:char="F02D"/>
      </w:r>
      <w:r w:rsidRPr="00DA5630">
        <w:rPr>
          <w:sz w:val="22"/>
          <w:szCs w:val="22"/>
          <w:lang w:val="lt-LT"/>
        </w:rPr>
        <w:t xml:space="preserve"> simbolis „█“ (juoda spalva) (kodas: 219). Eilutės su užkoduotu vaizdu pavyzdys pateiktas </w:t>
      </w:r>
      <w:r w:rsidR="00DA5630">
        <w:rPr>
          <w:sz w:val="22"/>
          <w:szCs w:val="22"/>
          <w:lang w:val="lt-LT"/>
        </w:rPr>
        <w:t>3.12</w:t>
      </w:r>
      <w:r w:rsidRPr="00DA5630">
        <w:rPr>
          <w:sz w:val="22"/>
          <w:szCs w:val="22"/>
          <w:lang w:val="lt-LT"/>
        </w:rPr>
        <w:t> paveikslėlyje.</w:t>
      </w:r>
    </w:p>
    <w:p w:rsidR="00A97814" w:rsidRPr="00456AFF" w:rsidRDefault="00A97814" w:rsidP="00A97814">
      <w:pPr>
        <w:autoSpaceDE w:val="0"/>
        <w:autoSpaceDN w:val="0"/>
        <w:adjustRightInd w:val="0"/>
        <w:jc w:val="both"/>
        <w:rPr>
          <w:sz w:val="22"/>
          <w:szCs w:val="22"/>
          <w:lang w:val="lt-LT"/>
        </w:rPr>
      </w:pPr>
    </w:p>
    <w:p w:rsidR="00A97814" w:rsidRPr="005F2A69" w:rsidRDefault="00FD1F70" w:rsidP="00A97814">
      <w:pPr>
        <w:keepNext/>
        <w:keepLines/>
        <w:jc w:val="both"/>
        <w:rPr>
          <w:sz w:val="12"/>
          <w:szCs w:val="12"/>
          <w:lang w:val="lt-LT"/>
        </w:rPr>
      </w:pPr>
      <w:r>
        <w:rPr>
          <w:noProof/>
          <w:sz w:val="12"/>
          <w:szCs w:val="12"/>
          <w:lang w:val="en-US"/>
        </w:rPr>
        <mc:AlternateContent>
          <mc:Choice Requires="wps">
            <w:drawing>
              <wp:anchor distT="0" distB="0" distL="107950" distR="0" simplePos="0" relativeHeight="251658240" behindDoc="0" locked="1" layoutInCell="1" allowOverlap="1">
                <wp:simplePos x="0" y="0"/>
                <wp:positionH relativeFrom="column">
                  <wp:align>center</wp:align>
                </wp:positionH>
                <wp:positionV relativeFrom="paragraph">
                  <wp:posOffset>5715</wp:posOffset>
                </wp:positionV>
                <wp:extent cx="1800225" cy="264160"/>
                <wp:effectExtent l="0" t="0" r="2540" b="0"/>
                <wp:wrapTopAndBottom/>
                <wp:docPr id="1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4160"/>
                        </a:xfrm>
                        <a:prstGeom prst="rect">
                          <a:avLst/>
                        </a:prstGeom>
                        <a:solidFill>
                          <a:srgbClr val="FFFFFF"/>
                        </a:solidFill>
                        <a:ln>
                          <a:noFill/>
                        </a:ln>
                        <a:extLst>
                          <a:ext uri="{91240B29-F687-4F45-9708-019B960494DF}">
                            <a14:hiddenLine xmlns:a14="http://schemas.microsoft.com/office/drawing/2010/main" w="0" cap="rnd">
                              <a:solidFill>
                                <a:srgbClr val="000000"/>
                              </a:solidFill>
                              <a:prstDash val="sysDot"/>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gridCol w:w="312"/>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F06D81">
                                    <w:rPr>
                                      <w:rFonts w:ascii="Courier New" w:hAnsi="Courier New" w:cs="Courier New"/>
                                    </w:rPr>
                                    <w:t>█</w:t>
                                  </w:r>
                                </w:p>
                              </w:tc>
                            </w:tr>
                          </w:tbl>
                          <w:p w:rsidR="0071623C" w:rsidRPr="00DF3FEE" w:rsidRDefault="0071623C" w:rsidP="00A97814">
                            <w:pPr>
                              <w:keepLines/>
                              <w:jc w:val="both"/>
                              <w:rPr>
                                <w:sz w:val="4"/>
                                <w:szCs w:val="4"/>
                                <w:lang w:val="lt-L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82" type="#_x0000_t202" style="position:absolute;left:0;text-align:left;margin-left:0;margin-top:.45pt;width:141.75pt;height:20.8pt;z-index:251658240;visibility:visible;mso-wrap-style:square;mso-width-percent:0;mso-height-percent:0;mso-wrap-distance-left:8.5pt;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" stroked="f" strokeweight="0">
                <v:stroke dashstyle="1 1" endcap="round"/>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gridCol w:w="312"/>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A54F9C">
                              <w:t>▓</w:t>
                            </w:r>
                          </w:p>
                        </w:tc>
                        <w:tc>
                          <w:tcPr>
                            <w:tcW w:w="312" w:type="dxa"/>
                            <w:tcMar>
                              <w:left w:w="0" w:type="dxa"/>
                              <w:right w:w="0" w:type="dxa"/>
                            </w:tcMar>
                            <w:vAlign w:val="center"/>
                          </w:tcPr>
                          <w:p w:rsidR="0071623C" w:rsidRPr="00F06D81" w:rsidRDefault="0071623C" w:rsidP="00A97814">
                            <w:pPr>
                              <w:keepNext/>
                              <w:keepLines/>
                              <w:jc w:val="center"/>
                              <w:rPr>
                                <w:rFonts w:ascii="Courier New" w:hAnsi="Courier New" w:cs="Courier New"/>
                                <w:sz w:val="20"/>
                                <w:szCs w:val="20"/>
                                <w:lang w:val="en-US"/>
                              </w:rPr>
                            </w:pPr>
                            <w:r w:rsidRPr="00F06D81">
                              <w:rPr>
                                <w:rFonts w:ascii="Courier New" w:hAnsi="Courier New" w:cs="Courier New"/>
                              </w:rPr>
                              <w:t>█</w:t>
                            </w:r>
                          </w:p>
                        </w:tc>
                      </w:tr>
                    </w:tbl>
                    <w:p w:rsidR="0071623C" w:rsidRPr="00DF3FEE" w:rsidRDefault="0071623C" w:rsidP="00A97814">
                      <w:pPr>
                        <w:keepLines/>
                        <w:jc w:val="both"/>
                        <w:rPr>
                          <w:sz w:val="4"/>
                          <w:szCs w:val="4"/>
                          <w:lang w:val="lt-LT"/>
                        </w:rPr>
                      </w:pPr>
                    </w:p>
                  </w:txbxContent>
                </v:textbox>
                <w10:wrap type="topAndBottom"/>
                <w10:anchorlock/>
              </v:shape>
            </w:pict>
          </mc:Fallback>
        </mc:AlternateContent>
      </w:r>
    </w:p>
    <w:p w:rsidR="00A97814" w:rsidRPr="00DA5630" w:rsidRDefault="00DA5630" w:rsidP="00A97814">
      <w:pPr>
        <w:keepLines/>
        <w:jc w:val="center"/>
        <w:rPr>
          <w:sz w:val="22"/>
          <w:szCs w:val="22"/>
          <w:lang w:val="lt-LT"/>
        </w:rPr>
      </w:pPr>
      <w:r w:rsidRPr="00DA5630">
        <w:rPr>
          <w:sz w:val="22"/>
          <w:szCs w:val="22"/>
          <w:lang w:val="lt-LT"/>
        </w:rPr>
        <w:t>3.</w:t>
      </w:r>
      <w:r w:rsidR="00A97814" w:rsidRPr="00DA5630">
        <w:rPr>
          <w:sz w:val="22"/>
          <w:szCs w:val="22"/>
          <w:lang w:val="lt-LT"/>
        </w:rPr>
        <w:t>1</w:t>
      </w:r>
      <w:r w:rsidRPr="00DA5630">
        <w:rPr>
          <w:sz w:val="22"/>
          <w:szCs w:val="22"/>
          <w:lang w:val="lt-LT"/>
        </w:rPr>
        <w:t>2</w:t>
      </w:r>
      <w:r w:rsidR="00A97814" w:rsidRPr="00DA5630">
        <w:rPr>
          <w:sz w:val="22"/>
          <w:szCs w:val="22"/>
          <w:lang w:val="lt-LT"/>
        </w:rPr>
        <w:t> pav. „Vaizdo eilutės“ pavyzdys</w:t>
      </w:r>
    </w:p>
    <w:p w:rsidR="00A97814" w:rsidRPr="00DA5630" w:rsidRDefault="00A97814" w:rsidP="00A97814">
      <w:pPr>
        <w:autoSpaceDE w:val="0"/>
        <w:autoSpaceDN w:val="0"/>
        <w:adjustRightInd w:val="0"/>
        <w:jc w:val="both"/>
        <w:rPr>
          <w:sz w:val="22"/>
          <w:szCs w:val="22"/>
          <w:lang w:val="lt-LT"/>
        </w:rPr>
      </w:pPr>
    </w:p>
    <w:p w:rsidR="00A97814" w:rsidRPr="00456AFF" w:rsidRDefault="00A97814" w:rsidP="00A97814">
      <w:pPr>
        <w:autoSpaceDE w:val="0"/>
        <w:autoSpaceDN w:val="0"/>
        <w:adjustRightInd w:val="0"/>
        <w:jc w:val="both"/>
        <w:rPr>
          <w:sz w:val="22"/>
          <w:szCs w:val="22"/>
          <w:lang w:val="lt-LT"/>
        </w:rPr>
      </w:pPr>
      <w:r w:rsidRPr="00456AFF">
        <w:rPr>
          <w:sz w:val="22"/>
          <w:szCs w:val="22"/>
          <w:lang w:val="lt-LT"/>
        </w:rPr>
        <w:t xml:space="preserve">Vaizdo apdorojimas atliekamas trimis etapais (žingsniais). Iš pradžių sudaroma pradinio eilutės reikšmių apdorojimo procedūra, kuri suvidurkina eilutės reikšmes pagal tokią taisyklę, jog centrinė (vidurinė) reikšmė pakeičiama gretimų (kaimyninių) reikšmių (įskaitant pačią reikšmę) </w:t>
      </w:r>
      <w:r w:rsidRPr="00456AFF">
        <w:rPr>
          <w:sz w:val="22"/>
          <w:szCs w:val="22"/>
          <w:lang w:val="lt-LT"/>
        </w:rPr>
        <w:sym w:font="Symbol" w:char="F02D"/>
      </w:r>
      <w:r w:rsidRPr="00456AFF">
        <w:rPr>
          <w:sz w:val="22"/>
          <w:szCs w:val="22"/>
          <w:lang w:val="lt-LT"/>
        </w:rPr>
        <w:t xml:space="preserve"> viso trijų reikšmių </w:t>
      </w:r>
      <w:r w:rsidRPr="00456AFF">
        <w:rPr>
          <w:sz w:val="22"/>
          <w:szCs w:val="22"/>
          <w:lang w:val="lt-LT"/>
        </w:rPr>
        <w:sym w:font="Symbol" w:char="F02D"/>
      </w:r>
      <w:r w:rsidRPr="00456AFF">
        <w:rPr>
          <w:sz w:val="22"/>
          <w:szCs w:val="22"/>
          <w:lang w:val="lt-LT"/>
        </w:rPr>
        <w:t xml:space="preserve"> aritmetiniu </w:t>
      </w:r>
      <w:r w:rsidRPr="00456AFF">
        <w:rPr>
          <w:sz w:val="22"/>
          <w:szCs w:val="22"/>
          <w:lang w:val="lt-LT"/>
        </w:rPr>
        <w:lastRenderedPageBreak/>
        <w:t xml:space="preserve">vidurkiu (žiūr. </w:t>
      </w:r>
      <w:r w:rsidR="00AC6B44" w:rsidRPr="00AC6B44">
        <w:rPr>
          <w:sz w:val="22"/>
          <w:szCs w:val="22"/>
          <w:lang w:val="lt-LT"/>
        </w:rPr>
        <w:t>3.13 pav.</w:t>
      </w:r>
      <w:r w:rsidRPr="00456AFF">
        <w:rPr>
          <w:sz w:val="22"/>
          <w:szCs w:val="22"/>
          <w:lang w:val="lt-LT"/>
        </w:rPr>
        <w:t>). Šio pobūdžio suvidurkinimas atliekamas visiems galimiems tokiems eilutės „trejetukams“.</w:t>
      </w:r>
    </w:p>
    <w:p w:rsidR="00A97814" w:rsidRPr="00456AFF" w:rsidRDefault="00A97814" w:rsidP="00A97814">
      <w:pPr>
        <w:autoSpaceDE w:val="0"/>
        <w:autoSpaceDN w:val="0"/>
        <w:adjustRightInd w:val="0"/>
        <w:jc w:val="both"/>
        <w:rPr>
          <w:sz w:val="22"/>
          <w:szCs w:val="22"/>
          <w:lang w:val="lt-LT"/>
        </w:rPr>
      </w:pPr>
    </w:p>
    <w:p w:rsidR="00A97814" w:rsidRPr="005F2A69" w:rsidRDefault="00FD1F70" w:rsidP="00A97814">
      <w:pPr>
        <w:autoSpaceDE w:val="0"/>
        <w:autoSpaceDN w:val="0"/>
        <w:adjustRightInd w:val="0"/>
        <w:jc w:val="both"/>
        <w:rPr>
          <w:sz w:val="12"/>
          <w:szCs w:val="12"/>
          <w:lang w:val="lt-LT"/>
        </w:rPr>
      </w:pPr>
      <w:r>
        <w:rPr>
          <w:b/>
          <w:noProof/>
          <w:sz w:val="12"/>
          <w:szCs w:val="12"/>
          <w:lang w:val="en-US"/>
        </w:rPr>
        <mc:AlternateContent>
          <mc:Choice Requires="wpg">
            <w:drawing>
              <wp:anchor distT="0" distB="0" distL="114300" distR="114300" simplePos="0" relativeHeight="251659264" behindDoc="0" locked="1" layoutInCell="1" allowOverlap="1">
                <wp:simplePos x="0" y="0"/>
                <wp:positionH relativeFrom="column">
                  <wp:align>center</wp:align>
                </wp:positionH>
                <wp:positionV relativeFrom="paragraph">
                  <wp:posOffset>6985</wp:posOffset>
                </wp:positionV>
                <wp:extent cx="1621155" cy="254635"/>
                <wp:effectExtent l="0" t="0" r="1905" b="0"/>
                <wp:wrapTopAndBottom/>
                <wp:docPr id="1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1155" cy="254635"/>
                          <a:chOff x="5460" y="9274"/>
                          <a:chExt cx="2553" cy="401"/>
                        </a:xfrm>
                      </wpg:grpSpPr>
                      <wps:wsp>
                        <wps:cNvPr id="15" name="Text Box 92"/>
                        <wps:cNvSpPr txBox="1">
                          <a:spLocks noChangeArrowheads="1"/>
                        </wps:cNvSpPr>
                        <wps:spPr bwMode="auto">
                          <a:xfrm>
                            <a:off x="5460" y="9274"/>
                            <a:ext cx="1028" cy="401"/>
                          </a:xfrm>
                          <a:prstGeom prst="rect">
                            <a:avLst/>
                          </a:prstGeom>
                          <a:solidFill>
                            <a:srgbClr val="FFFFFF"/>
                          </a:solidFill>
                          <a:ln>
                            <a:noFill/>
                          </a:ln>
                          <a:extLst>
                            <a:ext uri="{91240B29-F687-4F45-9708-019B960494DF}">
                              <a14:hiddenLine xmlns:a14="http://schemas.microsoft.com/office/drawing/2010/main" w="0" cap="rnd">
                                <a:solidFill>
                                  <a:srgbClr val="000000"/>
                                </a:solidFill>
                                <a:prstDash val="sysDot"/>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3</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4</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2</w:t>
                                    </w:r>
                                  </w:p>
                                </w:tc>
                              </w:tr>
                            </w:tbl>
                            <w:p w:rsidR="0071623C" w:rsidRPr="00DF3FEE" w:rsidRDefault="0071623C" w:rsidP="00A97814">
                              <w:pPr>
                                <w:keepLines/>
                                <w:jc w:val="both"/>
                                <w:rPr>
                                  <w:sz w:val="4"/>
                                  <w:szCs w:val="4"/>
                                  <w:lang w:val="lt-LT"/>
                                </w:rPr>
                              </w:pPr>
                            </w:p>
                          </w:txbxContent>
                        </wps:txbx>
                        <wps:bodyPr rot="0" vert="horz" wrap="square" lIns="0" tIns="0" rIns="0" bIns="0" anchor="t" anchorCtr="0" upright="1">
                          <a:noAutofit/>
                        </wps:bodyPr>
                      </wps:wsp>
                      <wps:wsp>
                        <wps:cNvPr id="16" name="Text Box 93"/>
                        <wps:cNvSpPr txBox="1">
                          <a:spLocks noChangeArrowheads="1"/>
                        </wps:cNvSpPr>
                        <wps:spPr bwMode="auto">
                          <a:xfrm>
                            <a:off x="6985" y="9274"/>
                            <a:ext cx="1028" cy="400"/>
                          </a:xfrm>
                          <a:prstGeom prst="rect">
                            <a:avLst/>
                          </a:prstGeom>
                          <a:solidFill>
                            <a:srgbClr val="FFFFFF"/>
                          </a:solidFill>
                          <a:ln>
                            <a:noFill/>
                          </a:ln>
                          <a:extLst>
                            <a:ext uri="{91240B29-F687-4F45-9708-019B960494DF}">
                              <a14:hiddenLine xmlns:a14="http://schemas.microsoft.com/office/drawing/2010/main" w="0" cap="rnd">
                                <a:solidFill>
                                  <a:srgbClr val="000000"/>
                                </a:solidFill>
                                <a:prstDash val="sysDot"/>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3</w:t>
                                    </w:r>
                                  </w:p>
                                </w:tc>
                                <w:tc>
                                  <w:tcPr>
                                    <w:tcW w:w="312" w:type="dxa"/>
                                    <w:tcMar>
                                      <w:left w:w="0" w:type="dxa"/>
                                      <w:right w:w="0" w:type="dxa"/>
                                    </w:tcMar>
                                    <w:vAlign w:val="center"/>
                                  </w:tcPr>
                                  <w:p w:rsidR="0071623C" w:rsidRPr="00E07EBD" w:rsidRDefault="0071623C" w:rsidP="00A97814">
                                    <w:pPr>
                                      <w:keepNext/>
                                      <w:keepLines/>
                                      <w:jc w:val="center"/>
                                      <w:rPr>
                                        <w:rFonts w:ascii="Courier New" w:hAnsi="Courier New" w:cs="Courier New"/>
                                        <w:b/>
                                        <w:sz w:val="16"/>
                                        <w:szCs w:val="16"/>
                                        <w:lang w:val="en-US"/>
                                      </w:rPr>
                                    </w:pPr>
                                    <w:r w:rsidRPr="00E07EBD">
                                      <w:rPr>
                                        <w:rFonts w:ascii="Courier New" w:hAnsi="Courier New" w:cs="Courier New"/>
                                        <w:b/>
                                        <w:sz w:val="16"/>
                                        <w:szCs w:val="16"/>
                                        <w:lang w:val="en-US"/>
                                      </w:rPr>
                                      <w:t>3</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1</w:t>
                                    </w:r>
                                  </w:p>
                                </w:tc>
                              </w:tr>
                            </w:tbl>
                            <w:p w:rsidR="0071623C" w:rsidRPr="00DF3FEE" w:rsidRDefault="0071623C" w:rsidP="00A97814">
                              <w:pPr>
                                <w:keepLines/>
                                <w:jc w:val="both"/>
                                <w:rPr>
                                  <w:sz w:val="4"/>
                                  <w:szCs w:val="4"/>
                                  <w:lang w:val="lt-LT"/>
                                </w:rPr>
                              </w:pPr>
                            </w:p>
                          </w:txbxContent>
                        </wps:txbx>
                        <wps:bodyPr rot="0" vert="horz" wrap="square" lIns="0" tIns="0" rIns="0" bIns="0" anchor="t" anchorCtr="0" upright="1">
                          <a:noAutofit/>
                        </wps:bodyPr>
                      </wps:wsp>
                      <wps:wsp>
                        <wps:cNvPr id="17" name="AutoShape 94"/>
                        <wps:cNvCnPr>
                          <a:cxnSpLocks noChangeShapeType="1"/>
                        </wps:cNvCnPr>
                        <wps:spPr bwMode="auto">
                          <a:xfrm>
                            <a:off x="6515" y="9478"/>
                            <a:ext cx="4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83" style="position:absolute;left:0;text-align:left;margin-left:0;margin-top:.55pt;width:127.65pt;height:20.05pt;z-index:251659264;mso-position-horizontal:center" coordorigin="5460,9274" coordsize="255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">
                <v:shape id="Text Box 92" o:spid="_x0000_s1084" type="#_x0000_t202" style="position:absolute;left:5460;top:9274;width:1028;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1WMEA&#10;AADbAAAADwAAAGRycy9kb3ducmV2LnhtbERP22oCMRB9L/gPYQTfatYVS1mNIkKpIBS8VF+Hzbi7&#10;mEyWJOr6940g9G0O5zqzRWeNuJEPjWMFo2EGgrh0uuFKwWH/9f4JIkRkjcYxKXhQgMW89zbDQrs7&#10;b+m2i5VIIRwKVFDH2BZShrImi2HoWuLEnZ23GBP0ldQe7yncGpln2Ye02HBqqLGlVU3lZXe1CvL9&#10;9WKOZuXD6fd7k5/seNn9jJUa9LvlFESkLv6LX+61TvMn8PwlHS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dVjBAAAA2wAAAA8AAAAAAAAAAAAAAAAAmAIAAGRycy9kb3du&#10;cmV2LnhtbFBLBQYAAAAABAAEAPUAAACGAwAAAAA=&#10;" stroked="f" strokeweight="0">
                  <v:stroke dashstyle="1 1" endcap="round"/>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3</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4</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2</w:t>
                              </w:r>
                            </w:p>
                          </w:tc>
                        </w:tr>
                      </w:tbl>
                      <w:p w:rsidR="0071623C" w:rsidRPr="00DF3FEE" w:rsidRDefault="0071623C" w:rsidP="00A97814">
                        <w:pPr>
                          <w:keepLines/>
                          <w:jc w:val="both"/>
                          <w:rPr>
                            <w:sz w:val="4"/>
                            <w:szCs w:val="4"/>
                            <w:lang w:val="lt-LT"/>
                          </w:rPr>
                        </w:pPr>
                      </w:p>
                    </w:txbxContent>
                  </v:textbox>
                </v:shape>
                <v:shape id="Text Box 93" o:spid="_x0000_s1085" type="#_x0000_t202" style="position:absolute;left:6985;top:9274;width:102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rL8AA&#10;AADbAAAADwAAAGRycy9kb3ducmV2LnhtbERP24rCMBB9X/Afwgi+rakVZKlGEUF2QRDW6+vQjG0x&#10;mZQkav37jSDs2xzOdWaLzhpxJx8axwpGwwwEcel0w5WCw379+QUiRGSNxjEpeFKAxbz3McNCuwf/&#10;0n0XK5FCOBSooI6xLaQMZU0Ww9C1xIm7OG8xJugrqT0+Urg1Ms+yibTYcGqosaVVTeV1d7MK8v3t&#10;ak5m5cP5+L3Jz3a87LZjpQb9bjkFEamL/+K3+0en+RN4/ZIOk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PrL8AAAADbAAAADwAAAAAAAAAAAAAAAACYAgAAZHJzL2Rvd25y&#10;ZXYueG1sUEsFBgAAAAAEAAQA9QAAAIUDAAAAAA==&#10;" stroked="f" strokeweight="0">
                  <v:stroke dashstyle="1 1" endcap="round"/>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312"/>
                          <w:gridCol w:w="312"/>
                          <w:gridCol w:w="312"/>
                        </w:tblGrid>
                        <w:tr w:rsidR="0071623C" w:rsidRPr="00DF6F13" w:rsidTr="00A97814">
                          <w:trPr>
                            <w:trHeight w:val="312"/>
                            <w:jc w:val="center"/>
                          </w:trPr>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3</w:t>
                              </w:r>
                            </w:p>
                          </w:tc>
                          <w:tc>
                            <w:tcPr>
                              <w:tcW w:w="312" w:type="dxa"/>
                              <w:tcMar>
                                <w:left w:w="0" w:type="dxa"/>
                                <w:right w:w="0" w:type="dxa"/>
                              </w:tcMar>
                              <w:vAlign w:val="center"/>
                            </w:tcPr>
                            <w:p w:rsidR="0071623C" w:rsidRPr="00E07EBD" w:rsidRDefault="0071623C" w:rsidP="00A97814">
                              <w:pPr>
                                <w:keepNext/>
                                <w:keepLines/>
                                <w:jc w:val="center"/>
                                <w:rPr>
                                  <w:rFonts w:ascii="Courier New" w:hAnsi="Courier New" w:cs="Courier New"/>
                                  <w:b/>
                                  <w:sz w:val="16"/>
                                  <w:szCs w:val="16"/>
                                  <w:lang w:val="en-US"/>
                                </w:rPr>
                              </w:pPr>
                              <w:r w:rsidRPr="00E07EBD">
                                <w:rPr>
                                  <w:rFonts w:ascii="Courier New" w:hAnsi="Courier New" w:cs="Courier New"/>
                                  <w:b/>
                                  <w:sz w:val="16"/>
                                  <w:szCs w:val="16"/>
                                  <w:lang w:val="en-US"/>
                                </w:rPr>
                                <w:t>3</w:t>
                              </w:r>
                            </w:p>
                          </w:tc>
                          <w:tc>
                            <w:tcPr>
                              <w:tcW w:w="312" w:type="dxa"/>
                              <w:tcMar>
                                <w:left w:w="0" w:type="dxa"/>
                                <w:right w:w="0" w:type="dxa"/>
                              </w:tcMar>
                              <w:vAlign w:val="center"/>
                            </w:tcPr>
                            <w:p w:rsidR="0071623C" w:rsidRPr="00836CCE" w:rsidRDefault="0071623C" w:rsidP="00A97814">
                              <w:pPr>
                                <w:keepNext/>
                                <w:keepLines/>
                                <w:jc w:val="center"/>
                                <w:rPr>
                                  <w:rFonts w:ascii="Courier New" w:hAnsi="Courier New" w:cs="Courier New"/>
                                  <w:sz w:val="16"/>
                                  <w:szCs w:val="16"/>
                                  <w:lang w:val="en-US"/>
                                </w:rPr>
                              </w:pPr>
                              <w:r>
                                <w:rPr>
                                  <w:rFonts w:ascii="Courier New" w:hAnsi="Courier New" w:cs="Courier New"/>
                                  <w:sz w:val="16"/>
                                  <w:szCs w:val="16"/>
                                  <w:lang w:val="en-US"/>
                                </w:rPr>
                                <w:t>1</w:t>
                              </w:r>
                            </w:p>
                          </w:tc>
                        </w:tr>
                      </w:tbl>
                      <w:p w:rsidR="0071623C" w:rsidRPr="00DF3FEE" w:rsidRDefault="0071623C" w:rsidP="00A97814">
                        <w:pPr>
                          <w:keepLines/>
                          <w:jc w:val="both"/>
                          <w:rPr>
                            <w:sz w:val="4"/>
                            <w:szCs w:val="4"/>
                            <w:lang w:val="lt-LT"/>
                          </w:rPr>
                        </w:pPr>
                      </w:p>
                    </w:txbxContent>
                  </v:textbox>
                </v:shape>
                <v:shapetype id="_x0000_t32" coordsize="21600,21600" o:spt="32" o:oned="t" path="m,l21600,21600e" filled="f">
                  <v:path arrowok="t" fillok="f" o:connecttype="none"/>
                  <o:lock v:ext="edit" shapetype="t"/>
                </v:shapetype>
                <v:shape id="AutoShape 94" o:spid="_x0000_s1086" type="#_x0000_t32" style="position:absolute;left:6515;top:9478;width: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w10:wrap type="topAndBottom"/>
                <w10:anchorlock/>
              </v:group>
            </w:pict>
          </mc:Fallback>
        </mc:AlternateContent>
      </w:r>
    </w:p>
    <w:p w:rsidR="00A97814" w:rsidRPr="00456AFF" w:rsidRDefault="00AC6B44" w:rsidP="00A97814">
      <w:pPr>
        <w:keepLines/>
        <w:jc w:val="center"/>
        <w:rPr>
          <w:sz w:val="22"/>
          <w:szCs w:val="22"/>
          <w:lang w:val="lt-LT"/>
        </w:rPr>
      </w:pPr>
      <w:r w:rsidRPr="00AC6B44">
        <w:rPr>
          <w:sz w:val="22"/>
          <w:szCs w:val="22"/>
          <w:lang w:val="lt-LT"/>
        </w:rPr>
        <w:t>3.13</w:t>
      </w:r>
      <w:r w:rsidR="00A97814" w:rsidRPr="00AC6B44">
        <w:rPr>
          <w:sz w:val="22"/>
          <w:szCs w:val="22"/>
          <w:lang w:val="lt-LT"/>
        </w:rPr>
        <w:t> pav.</w:t>
      </w:r>
      <w:r w:rsidR="00A97814" w:rsidRPr="00456AFF">
        <w:rPr>
          <w:sz w:val="22"/>
          <w:szCs w:val="22"/>
          <w:lang w:val="lt-LT"/>
        </w:rPr>
        <w:t xml:space="preserve"> Eilutės reikšmių vidurkinimas</w:t>
      </w:r>
    </w:p>
    <w:p w:rsidR="00A97814" w:rsidRPr="00456AFF" w:rsidRDefault="00A97814" w:rsidP="00A97814">
      <w:pPr>
        <w:autoSpaceDE w:val="0"/>
        <w:autoSpaceDN w:val="0"/>
        <w:adjustRightInd w:val="0"/>
        <w:jc w:val="both"/>
        <w:rPr>
          <w:sz w:val="22"/>
          <w:szCs w:val="22"/>
          <w:lang w:val="lt-LT"/>
        </w:rPr>
      </w:pPr>
    </w:p>
    <w:p w:rsidR="00A97814" w:rsidRPr="00456AFF" w:rsidRDefault="00A97814" w:rsidP="00A97814">
      <w:pPr>
        <w:autoSpaceDE w:val="0"/>
        <w:autoSpaceDN w:val="0"/>
        <w:adjustRightInd w:val="0"/>
        <w:jc w:val="both"/>
        <w:rPr>
          <w:sz w:val="22"/>
          <w:szCs w:val="22"/>
          <w:lang w:val="lt-LT"/>
        </w:rPr>
      </w:pPr>
      <w:r w:rsidRPr="00456AFF">
        <w:rPr>
          <w:sz w:val="22"/>
          <w:szCs w:val="22"/>
          <w:lang w:val="lt-LT"/>
        </w:rPr>
        <w:t>Antrojo etapo metu atliekamas eilutės reikšmių „diferencijavimas“ tokiu principu. Nagrinėjami iš eilės visi eilutės reikšmių „dvejetukai“ (</w:t>
      </w:r>
      <w:r w:rsidRPr="00456AFF">
        <w:rPr>
          <w:i/>
          <w:sz w:val="22"/>
          <w:szCs w:val="22"/>
          <w:lang w:val="lt-LT"/>
        </w:rPr>
        <w:t>a</w:t>
      </w:r>
      <w:r w:rsidRPr="00456AFF">
        <w:rPr>
          <w:sz w:val="22"/>
          <w:szCs w:val="22"/>
          <w:lang w:val="lt-LT"/>
        </w:rPr>
        <w:t xml:space="preserve">, </w:t>
      </w:r>
      <w:r w:rsidRPr="00456AFF">
        <w:rPr>
          <w:i/>
          <w:sz w:val="22"/>
          <w:szCs w:val="22"/>
          <w:lang w:val="lt-LT"/>
        </w:rPr>
        <w:t>b</w:t>
      </w:r>
      <w:r w:rsidRPr="00456AFF">
        <w:rPr>
          <w:sz w:val="22"/>
          <w:szCs w:val="22"/>
          <w:lang w:val="lt-LT"/>
        </w:rPr>
        <w:t>). Viena iš dvejetuko (</w:t>
      </w:r>
      <w:r w:rsidRPr="00456AFF">
        <w:rPr>
          <w:i/>
          <w:sz w:val="22"/>
          <w:szCs w:val="22"/>
          <w:lang w:val="lt-LT"/>
        </w:rPr>
        <w:t>a</w:t>
      </w:r>
      <w:r w:rsidRPr="00456AFF">
        <w:rPr>
          <w:sz w:val="22"/>
          <w:szCs w:val="22"/>
          <w:lang w:val="lt-LT"/>
        </w:rPr>
        <w:t xml:space="preserve">, </w:t>
      </w:r>
      <w:r w:rsidRPr="00456AFF">
        <w:rPr>
          <w:i/>
          <w:sz w:val="22"/>
          <w:szCs w:val="22"/>
          <w:lang w:val="lt-LT"/>
        </w:rPr>
        <w:t>b</w:t>
      </w:r>
      <w:r w:rsidRPr="00456AFF">
        <w:rPr>
          <w:sz w:val="22"/>
          <w:szCs w:val="22"/>
          <w:lang w:val="lt-LT"/>
        </w:rPr>
        <w:t xml:space="preserve">) reikšmių, pvz., </w:t>
      </w:r>
      <w:r w:rsidRPr="00456AFF">
        <w:rPr>
          <w:i/>
          <w:sz w:val="22"/>
          <w:szCs w:val="22"/>
          <w:lang w:val="lt-LT"/>
        </w:rPr>
        <w:t>a</w:t>
      </w:r>
      <w:r w:rsidRPr="00456AFF">
        <w:rPr>
          <w:sz w:val="22"/>
          <w:szCs w:val="22"/>
          <w:lang w:val="lt-LT"/>
        </w:rPr>
        <w:t xml:space="preserve"> pakeičiama tokia reikšme: </w:t>
      </w:r>
      <w:r w:rsidRPr="00456AFF">
        <w:rPr>
          <w:position w:val="-12"/>
          <w:sz w:val="22"/>
          <w:szCs w:val="22"/>
        </w:rPr>
        <w:object w:dxaOrig="1380" w:dyaOrig="440">
          <v:shape id="_x0000_i1029" type="#_x0000_t75" style="width:68pt;height:22pt" o:ole="" fillcolor="window">
            <v:imagedata r:id="rId18" o:title=""/>
          </v:shape>
          <o:OLEObject Type="Embed" ProgID="Equation.3" ShapeID="_x0000_i1029" DrawAspect="Content" ObjectID="_1504479731" r:id="rId19"/>
        </w:object>
      </w:r>
      <w:r w:rsidRPr="00456AFF">
        <w:rPr>
          <w:sz w:val="22"/>
          <w:szCs w:val="22"/>
          <w:lang w:val="lt-LT"/>
        </w:rPr>
        <w:t xml:space="preserve">. Tokio reikšmių diferencijavimo tikslas </w:t>
      </w:r>
      <w:r w:rsidRPr="00456AFF">
        <w:rPr>
          <w:sz w:val="22"/>
          <w:szCs w:val="22"/>
          <w:lang w:val="lt-LT"/>
        </w:rPr>
        <w:sym w:font="Symbol" w:char="F02D"/>
      </w:r>
      <w:r w:rsidRPr="00456AFF">
        <w:rPr>
          <w:sz w:val="22"/>
          <w:szCs w:val="22"/>
          <w:lang w:val="lt-LT"/>
        </w:rPr>
        <w:t xml:space="preserve"> palengvinti vaizdo kontrastingų (šviesesnių-tamsesnių) dalių identifikavimą.</w:t>
      </w:r>
    </w:p>
    <w:p w:rsidR="00A97814" w:rsidRPr="00456AFF" w:rsidRDefault="00A97814" w:rsidP="00A97814">
      <w:pPr>
        <w:autoSpaceDE w:val="0"/>
        <w:autoSpaceDN w:val="0"/>
        <w:adjustRightInd w:val="0"/>
        <w:jc w:val="both"/>
        <w:rPr>
          <w:sz w:val="22"/>
          <w:szCs w:val="22"/>
          <w:lang w:val="lt-LT"/>
        </w:rPr>
      </w:pPr>
      <w:r w:rsidRPr="00456AFF">
        <w:rPr>
          <w:sz w:val="22"/>
          <w:szCs w:val="22"/>
          <w:lang w:val="lt-LT"/>
        </w:rPr>
        <w:t xml:space="preserve">Trečiajame etape vykdomas papildomas reikšmių diferencijavimas („filtravimas“), kurio metu gaunama dvejetainio pavidalo eilutė, sudaryta tik iš reikšmių 0 ir 1. Tai galima atlikti tokiu nesudėtingu būdu. Patikrinamos visos eilutės reikšmės. Jeigu duota reikšmė yra mažesnė (arba lygi) už pasirinktą slenkstinę reikšmę (slenkstį), tai ši eilutės reikšmė prilyginama 0; priešingu atveju reikšmė prilyginama 1 (slenksčio vaidmenyje gali būti esamos eilutės visų reikšmių vidurkis). Tokiu būdu, gaunama „0-1“ tipo eilutė, kurioje nuliukai asocijuojasi su šviesesnėmis vaizdo sritimis, o vienetukai </w:t>
      </w:r>
      <w:r w:rsidRPr="00456AFF">
        <w:rPr>
          <w:sz w:val="22"/>
          <w:szCs w:val="22"/>
          <w:lang w:val="lt-LT"/>
        </w:rPr>
        <w:sym w:font="Symbol" w:char="F02D"/>
      </w:r>
      <w:r w:rsidRPr="00456AFF">
        <w:rPr>
          <w:sz w:val="22"/>
          <w:szCs w:val="22"/>
          <w:lang w:val="lt-LT"/>
        </w:rPr>
        <w:t xml:space="preserve"> su tamsesnėmis (skaičiui 0 atitinka tarpo simbolis („  “) (balta spalva), o 1 </w:t>
      </w:r>
      <w:r w:rsidRPr="00456AFF">
        <w:rPr>
          <w:sz w:val="22"/>
          <w:szCs w:val="22"/>
          <w:lang w:val="lt-LT"/>
        </w:rPr>
        <w:sym w:font="Symbol" w:char="F02D"/>
      </w:r>
      <w:r w:rsidRPr="00456AFF">
        <w:rPr>
          <w:sz w:val="22"/>
          <w:szCs w:val="22"/>
          <w:lang w:val="lt-LT"/>
        </w:rPr>
        <w:t xml:space="preserve"> simbolis „█“ (juoda spalva)).</w:t>
      </w:r>
    </w:p>
    <w:p w:rsidR="00A97814" w:rsidRPr="00456AFF" w:rsidRDefault="00A97814" w:rsidP="00A97814">
      <w:pPr>
        <w:autoSpaceDE w:val="0"/>
        <w:autoSpaceDN w:val="0"/>
        <w:adjustRightInd w:val="0"/>
        <w:jc w:val="both"/>
        <w:rPr>
          <w:sz w:val="22"/>
          <w:szCs w:val="22"/>
          <w:lang w:val="lt-LT"/>
        </w:rPr>
      </w:pPr>
      <w:r w:rsidRPr="00456AFF">
        <w:rPr>
          <w:sz w:val="22"/>
          <w:szCs w:val="22"/>
          <w:lang w:val="lt-LT"/>
        </w:rPr>
        <w:t>Reikia atspausdinti pradinę eilutę (neapdorotą vaizdą) ir po visų apdorojimo etapų gautą apdorotą vaizdo eilutę.</w:t>
      </w:r>
    </w:p>
    <w:p w:rsidR="00A97814" w:rsidRDefault="00A97814" w:rsidP="00A97814">
      <w:pPr>
        <w:autoSpaceDE w:val="0"/>
        <w:autoSpaceDN w:val="0"/>
        <w:adjustRightInd w:val="0"/>
        <w:rPr>
          <w:sz w:val="22"/>
          <w:szCs w:val="22"/>
          <w:lang w:val="lt-LT"/>
        </w:rPr>
      </w:pPr>
    </w:p>
    <w:p w:rsidR="00FB38FE" w:rsidRDefault="00FB38FE" w:rsidP="00A97814">
      <w:pPr>
        <w:autoSpaceDE w:val="0"/>
        <w:autoSpaceDN w:val="0"/>
        <w:adjustRightInd w:val="0"/>
        <w:rPr>
          <w:sz w:val="22"/>
          <w:szCs w:val="22"/>
          <w:lang w:val="lt-LT"/>
        </w:rPr>
      </w:pPr>
    </w:p>
    <w:p w:rsidR="00FB38FE" w:rsidRDefault="00FB38FE" w:rsidP="00A97814">
      <w:pPr>
        <w:autoSpaceDE w:val="0"/>
        <w:autoSpaceDN w:val="0"/>
        <w:adjustRightInd w:val="0"/>
        <w:rPr>
          <w:sz w:val="22"/>
          <w:szCs w:val="22"/>
          <w:lang w:val="lt-LT"/>
        </w:rPr>
      </w:pPr>
    </w:p>
    <w:p w:rsidR="00FB38FE" w:rsidRDefault="00FB38FE" w:rsidP="00A97814">
      <w:pPr>
        <w:autoSpaceDE w:val="0"/>
        <w:autoSpaceDN w:val="0"/>
        <w:adjustRightInd w:val="0"/>
        <w:rPr>
          <w:sz w:val="22"/>
          <w:szCs w:val="22"/>
          <w:lang w:val="lt-LT"/>
        </w:rPr>
      </w:pPr>
    </w:p>
    <w:p w:rsidR="00FB38FE" w:rsidRDefault="00FB38FE" w:rsidP="00A97814">
      <w:pPr>
        <w:autoSpaceDE w:val="0"/>
        <w:autoSpaceDN w:val="0"/>
        <w:adjustRightInd w:val="0"/>
        <w:rPr>
          <w:sz w:val="22"/>
          <w:szCs w:val="22"/>
          <w:lang w:val="lt-LT"/>
        </w:rPr>
      </w:pPr>
    </w:p>
    <w:p w:rsidR="00456AFF" w:rsidRPr="00456AFF" w:rsidRDefault="00AC6B44" w:rsidP="00AC6B44">
      <w:pPr>
        <w:numPr>
          <w:ilvl w:val="0"/>
          <w:numId w:val="10"/>
        </w:numPr>
        <w:jc w:val="both"/>
        <w:rPr>
          <w:sz w:val="22"/>
          <w:szCs w:val="22"/>
          <w:lang w:val="lt-LT"/>
        </w:rPr>
      </w:pPr>
      <w:r>
        <w:rPr>
          <w:b/>
          <w:sz w:val="22"/>
          <w:szCs w:val="22"/>
          <w:lang w:val="lt-LT"/>
        </w:rPr>
        <w:t>Skaičiai - V</w:t>
      </w:r>
    </w:p>
    <w:p w:rsidR="00A97814" w:rsidRPr="00AC6B44" w:rsidRDefault="00A97814" w:rsidP="00A97814">
      <w:pPr>
        <w:autoSpaceDE w:val="0"/>
        <w:autoSpaceDN w:val="0"/>
        <w:adjustRightInd w:val="0"/>
        <w:jc w:val="both"/>
        <w:rPr>
          <w:sz w:val="22"/>
          <w:szCs w:val="22"/>
          <w:lang w:val="lt-LT"/>
        </w:rPr>
      </w:pPr>
      <w:r w:rsidRPr="00AC6B44">
        <w:rPr>
          <w:sz w:val="22"/>
          <w:szCs w:val="22"/>
          <w:lang w:val="lt-LT"/>
        </w:rPr>
        <w:t xml:space="preserve">Duotas „keturvietis“ masyvas </w:t>
      </w:r>
      <w:r w:rsidRPr="00AC6B44">
        <w:rPr>
          <w:i/>
          <w:sz w:val="22"/>
          <w:szCs w:val="22"/>
          <w:lang w:val="lt-LT"/>
        </w:rPr>
        <w:t>C</w:t>
      </w:r>
      <w:r w:rsidRPr="00AC6B44">
        <w:rPr>
          <w:sz w:val="22"/>
          <w:szCs w:val="22"/>
          <w:lang w:val="lt-LT"/>
        </w:rPr>
        <w:t>(</w:t>
      </w:r>
      <w:r w:rsidRPr="00AC6B44">
        <w:rPr>
          <w:i/>
          <w:sz w:val="22"/>
          <w:szCs w:val="22"/>
          <w:lang w:val="lt-LT"/>
        </w:rPr>
        <w:t>M</w:t>
      </w:r>
      <w:r w:rsidRPr="00AC6B44">
        <w:rPr>
          <w:sz w:val="22"/>
          <w:szCs w:val="22"/>
          <w:lang w:val="lt-LT"/>
        </w:rPr>
        <w:t>), 1 </w:t>
      </w:r>
      <w:r w:rsidRPr="00AC6B44">
        <w:rPr>
          <w:sz w:val="22"/>
          <w:szCs w:val="22"/>
        </w:rPr>
        <w:sym w:font="Symbol" w:char="F0A3"/>
      </w:r>
      <w:r w:rsidRPr="00AC6B44">
        <w:rPr>
          <w:sz w:val="22"/>
          <w:szCs w:val="22"/>
          <w:lang w:val="lt-LT"/>
        </w:rPr>
        <w:t> </w:t>
      </w:r>
      <w:r w:rsidRPr="00AC6B44">
        <w:rPr>
          <w:i/>
          <w:sz w:val="22"/>
          <w:szCs w:val="22"/>
          <w:lang w:val="lt-LT"/>
        </w:rPr>
        <w:t>M</w:t>
      </w:r>
      <w:r w:rsidRPr="00AC6B44">
        <w:rPr>
          <w:sz w:val="22"/>
          <w:szCs w:val="22"/>
          <w:lang w:val="lt-LT"/>
        </w:rPr>
        <w:t> </w:t>
      </w:r>
      <w:r w:rsidRPr="00AC6B44">
        <w:rPr>
          <w:sz w:val="22"/>
          <w:szCs w:val="22"/>
        </w:rPr>
        <w:sym w:font="Symbol" w:char="F0A3"/>
      </w:r>
      <w:r w:rsidRPr="00AC6B44">
        <w:rPr>
          <w:sz w:val="22"/>
          <w:szCs w:val="22"/>
          <w:lang w:val="lt-LT"/>
        </w:rPr>
        <w:t> 20. Kitaip sak</w:t>
      </w:r>
      <w:r w:rsidR="00AC6B44">
        <w:rPr>
          <w:sz w:val="22"/>
          <w:szCs w:val="22"/>
          <w:lang w:val="lt-LT"/>
        </w:rPr>
        <w:t>ant, yra keturios eilutės (žr. 3.14</w:t>
      </w:r>
      <w:r w:rsidRPr="00AC6B44">
        <w:rPr>
          <w:sz w:val="22"/>
          <w:szCs w:val="22"/>
          <w:lang w:val="lt-LT"/>
        </w:rPr>
        <w:t xml:space="preserve"> pav.), kurių elementai formuojami tokiu būdu: </w:t>
      </w:r>
    </w:p>
    <w:p w:rsidR="00A97814" w:rsidRPr="00AC6B44" w:rsidRDefault="00A97814" w:rsidP="00A97814">
      <w:pPr>
        <w:autoSpaceDE w:val="0"/>
        <w:autoSpaceDN w:val="0"/>
        <w:adjustRightInd w:val="0"/>
        <w:jc w:val="both"/>
        <w:rPr>
          <w:sz w:val="22"/>
          <w:szCs w:val="22"/>
          <w:lang w:val="lt-LT"/>
        </w:rPr>
      </w:pPr>
      <w:r w:rsidRPr="00AC6B44">
        <w:rPr>
          <w:sz w:val="22"/>
          <w:szCs w:val="22"/>
          <w:lang w:val="lt-LT"/>
        </w:rPr>
        <w:t xml:space="preserve">— pirmosios eilutės elementai: elementai lygūs natūrinių skaičių </w:t>
      </w:r>
      <w:r w:rsidRPr="00AC6B44">
        <w:rPr>
          <w:i/>
          <w:sz w:val="22"/>
          <w:szCs w:val="22"/>
          <w:lang w:val="lt-LT"/>
        </w:rPr>
        <w:t>n</w:t>
      </w:r>
      <w:r w:rsidRPr="00AC6B44">
        <w:rPr>
          <w:sz w:val="22"/>
          <w:szCs w:val="22"/>
          <w:vertAlign w:val="subscript"/>
          <w:lang w:val="lt-LT"/>
        </w:rPr>
        <w:t>1</w:t>
      </w:r>
      <w:r w:rsidRPr="00AC6B44">
        <w:rPr>
          <w:sz w:val="22"/>
          <w:szCs w:val="22"/>
          <w:lang w:val="lt-LT"/>
        </w:rPr>
        <w:t xml:space="preserve">, </w:t>
      </w:r>
      <w:r w:rsidRPr="00AC6B44">
        <w:rPr>
          <w:i/>
          <w:sz w:val="22"/>
          <w:szCs w:val="22"/>
          <w:lang w:val="lt-LT"/>
        </w:rPr>
        <w:t>n</w:t>
      </w:r>
      <w:r w:rsidRPr="00AC6B44">
        <w:rPr>
          <w:sz w:val="22"/>
          <w:szCs w:val="22"/>
          <w:vertAlign w:val="subscript"/>
          <w:lang w:val="lt-LT"/>
        </w:rPr>
        <w:t>2</w:t>
      </w:r>
      <w:r w:rsidRPr="00AC6B44">
        <w:rPr>
          <w:sz w:val="22"/>
          <w:szCs w:val="22"/>
          <w:lang w:val="lt-LT"/>
        </w:rPr>
        <w:t xml:space="preserve">, ..., </w:t>
      </w:r>
      <w:r w:rsidRPr="00AC6B44">
        <w:rPr>
          <w:i/>
          <w:sz w:val="22"/>
          <w:szCs w:val="22"/>
          <w:lang w:val="lt-LT"/>
        </w:rPr>
        <w:t>n</w:t>
      </w:r>
      <w:r w:rsidRPr="00AC6B44">
        <w:rPr>
          <w:i/>
          <w:sz w:val="22"/>
          <w:szCs w:val="22"/>
          <w:vertAlign w:val="subscript"/>
          <w:lang w:val="lt-LT"/>
        </w:rPr>
        <w:t>M</w:t>
      </w:r>
      <w:r w:rsidRPr="00AC6B44">
        <w:rPr>
          <w:sz w:val="22"/>
          <w:szCs w:val="22"/>
          <w:lang w:val="lt-LT"/>
        </w:rPr>
        <w:t xml:space="preserve">, imamų iš duomenų failo </w:t>
      </w:r>
      <w:r w:rsidRPr="00AC6B44">
        <w:rPr>
          <w:rFonts w:ascii="Courier New" w:hAnsi="Courier New"/>
          <w:sz w:val="20"/>
          <w:szCs w:val="20"/>
          <w:lang w:val="lt-LT"/>
        </w:rPr>
        <w:t>U21.txt</w:t>
      </w:r>
      <w:r w:rsidRPr="00AC6B44">
        <w:rPr>
          <w:sz w:val="22"/>
          <w:szCs w:val="22"/>
          <w:lang w:val="lt-LT"/>
        </w:rPr>
        <w:t xml:space="preserve">, kubams; skaičiuojant kubus, reikia remtis savybe: natūrinio skaičiaus </w:t>
      </w:r>
      <w:r w:rsidRPr="00AC6B44">
        <w:rPr>
          <w:i/>
          <w:sz w:val="22"/>
          <w:szCs w:val="22"/>
          <w:lang w:val="lt-LT"/>
        </w:rPr>
        <w:t>n</w:t>
      </w:r>
      <w:r w:rsidRPr="00AC6B44">
        <w:rPr>
          <w:sz w:val="22"/>
          <w:szCs w:val="22"/>
          <w:lang w:val="lt-LT"/>
        </w:rPr>
        <w:t xml:space="preserve"> kubas lygus sumai </w:t>
      </w:r>
      <w:r w:rsidRPr="00AC6B44">
        <w:rPr>
          <w:i/>
          <w:sz w:val="22"/>
          <w:szCs w:val="22"/>
          <w:lang w:val="lt-LT"/>
        </w:rPr>
        <w:t>n</w:t>
      </w:r>
      <w:r w:rsidRPr="00AC6B44">
        <w:rPr>
          <w:sz w:val="22"/>
          <w:szCs w:val="22"/>
          <w:lang w:val="lt-LT"/>
        </w:rPr>
        <w:t xml:space="preserve"> nelyginių skaičių, einančių iš eilės po skaičių, kurių suma sudarė skaičiaus </w:t>
      </w:r>
      <w:r w:rsidRPr="00AC6B44">
        <w:rPr>
          <w:i/>
          <w:sz w:val="22"/>
          <w:szCs w:val="22"/>
          <w:lang w:val="lt-LT"/>
        </w:rPr>
        <w:t>n</w:t>
      </w:r>
      <w:r w:rsidRPr="00AC6B44">
        <w:rPr>
          <w:sz w:val="22"/>
          <w:szCs w:val="22"/>
        </w:rPr>
        <w:sym w:font="Symbol" w:char="F02D"/>
      </w:r>
      <w:r w:rsidRPr="00AC6B44">
        <w:rPr>
          <w:sz w:val="22"/>
          <w:szCs w:val="22"/>
          <w:lang w:val="lt-LT"/>
        </w:rPr>
        <w:t>1 kubą: 1</w:t>
      </w:r>
      <w:r w:rsidRPr="00AC6B44">
        <w:rPr>
          <w:sz w:val="22"/>
          <w:szCs w:val="22"/>
          <w:vertAlign w:val="superscript"/>
          <w:lang w:val="lt-LT"/>
        </w:rPr>
        <w:t>3</w:t>
      </w:r>
      <w:r w:rsidRPr="00AC6B44">
        <w:rPr>
          <w:sz w:val="22"/>
          <w:szCs w:val="22"/>
          <w:lang w:val="lt-LT"/>
        </w:rPr>
        <w:t> = 1, 2</w:t>
      </w:r>
      <w:r w:rsidRPr="00AC6B44">
        <w:rPr>
          <w:sz w:val="22"/>
          <w:szCs w:val="22"/>
          <w:vertAlign w:val="superscript"/>
          <w:lang w:val="lt-LT"/>
        </w:rPr>
        <w:t>3</w:t>
      </w:r>
      <w:r w:rsidRPr="00AC6B44">
        <w:rPr>
          <w:sz w:val="22"/>
          <w:szCs w:val="22"/>
          <w:lang w:val="lt-LT"/>
        </w:rPr>
        <w:t> = 3 + 5, 3</w:t>
      </w:r>
      <w:r w:rsidRPr="00AC6B44">
        <w:rPr>
          <w:sz w:val="22"/>
          <w:szCs w:val="22"/>
          <w:vertAlign w:val="superscript"/>
          <w:lang w:val="lt-LT"/>
        </w:rPr>
        <w:t>3</w:t>
      </w:r>
      <w:r w:rsidRPr="00AC6B44">
        <w:rPr>
          <w:sz w:val="22"/>
          <w:szCs w:val="22"/>
          <w:lang w:val="lt-LT"/>
        </w:rPr>
        <w:t> = 7 + 9 + 11, 4</w:t>
      </w:r>
      <w:r w:rsidRPr="00AC6B44">
        <w:rPr>
          <w:sz w:val="22"/>
          <w:szCs w:val="22"/>
          <w:vertAlign w:val="superscript"/>
          <w:lang w:val="lt-LT"/>
        </w:rPr>
        <w:t>3</w:t>
      </w:r>
      <w:r w:rsidRPr="00AC6B44">
        <w:rPr>
          <w:sz w:val="22"/>
          <w:szCs w:val="22"/>
          <w:lang w:val="lt-LT"/>
        </w:rPr>
        <w:t> = 13 + 15 + 17 + 19, ...;</w:t>
      </w:r>
    </w:p>
    <w:p w:rsidR="00A97814" w:rsidRPr="00AC6B44" w:rsidRDefault="00A97814" w:rsidP="00A97814">
      <w:pPr>
        <w:autoSpaceDE w:val="0"/>
        <w:autoSpaceDN w:val="0"/>
        <w:adjustRightInd w:val="0"/>
        <w:jc w:val="both"/>
        <w:rPr>
          <w:sz w:val="22"/>
          <w:szCs w:val="22"/>
          <w:lang w:val="pt-BR"/>
        </w:rPr>
      </w:pPr>
      <w:r w:rsidRPr="00AC6B44">
        <w:rPr>
          <w:sz w:val="22"/>
          <w:szCs w:val="22"/>
          <w:lang w:val="pt-BR"/>
        </w:rPr>
        <w:t>— antrosios eilutės elementai: skaitmenys, esantys (</w:t>
      </w:r>
      <w:r w:rsidRPr="00AC6B44">
        <w:rPr>
          <w:i/>
          <w:sz w:val="22"/>
          <w:szCs w:val="22"/>
          <w:lang w:val="pt-BR"/>
        </w:rPr>
        <w:t>i</w:t>
      </w:r>
      <w:r w:rsidRPr="00AC6B44">
        <w:rPr>
          <w:sz w:val="22"/>
          <w:szCs w:val="22"/>
        </w:rPr>
        <w:sym w:font="Symbol" w:char="F02A"/>
      </w:r>
      <w:r w:rsidRPr="00AC6B44">
        <w:rPr>
          <w:sz w:val="22"/>
          <w:szCs w:val="22"/>
          <w:lang w:val="pt-BR"/>
        </w:rPr>
        <w:t>5)-osiose (1 </w:t>
      </w:r>
      <w:r w:rsidRPr="00AC6B44">
        <w:rPr>
          <w:sz w:val="22"/>
          <w:szCs w:val="22"/>
        </w:rPr>
        <w:sym w:font="Symbol" w:char="F0A3"/>
      </w:r>
      <w:r w:rsidRPr="00AC6B44">
        <w:rPr>
          <w:sz w:val="22"/>
          <w:szCs w:val="22"/>
          <w:lang w:val="pt-BR"/>
        </w:rPr>
        <w:t> </w:t>
      </w:r>
      <w:r w:rsidRPr="00AC6B44">
        <w:rPr>
          <w:i/>
          <w:sz w:val="22"/>
          <w:szCs w:val="22"/>
          <w:lang w:val="pt-BR"/>
        </w:rPr>
        <w:t>i</w:t>
      </w:r>
      <w:r w:rsidRPr="00AC6B44">
        <w:rPr>
          <w:sz w:val="22"/>
          <w:szCs w:val="22"/>
          <w:lang w:val="pt-BR"/>
        </w:rPr>
        <w:t> </w:t>
      </w:r>
      <w:r w:rsidRPr="00AC6B44">
        <w:rPr>
          <w:sz w:val="22"/>
          <w:szCs w:val="22"/>
        </w:rPr>
        <w:sym w:font="Symbol" w:char="F0A3"/>
      </w:r>
      <w:r w:rsidRPr="00AC6B44">
        <w:rPr>
          <w:sz w:val="22"/>
          <w:szCs w:val="22"/>
          <w:lang w:val="pt-BR"/>
        </w:rPr>
        <w:t xml:space="preserve"> 20) sekos 01101110010111011110001001... pozicijose (pvz., </w:t>
      </w:r>
      <w:r w:rsidRPr="00AC6B44">
        <w:rPr>
          <w:i/>
          <w:sz w:val="22"/>
          <w:szCs w:val="22"/>
          <w:lang w:val="pt-BR"/>
        </w:rPr>
        <w:t>C</w:t>
      </w:r>
      <w:r w:rsidRPr="00AC6B44">
        <w:rPr>
          <w:sz w:val="22"/>
          <w:szCs w:val="22"/>
          <w:lang w:val="pt-BR"/>
        </w:rPr>
        <w:t xml:space="preserve">(1) = 1, </w:t>
      </w:r>
      <w:r w:rsidRPr="00AC6B44">
        <w:rPr>
          <w:i/>
          <w:sz w:val="22"/>
          <w:szCs w:val="22"/>
          <w:lang w:val="pt-BR"/>
        </w:rPr>
        <w:t>C</w:t>
      </w:r>
      <w:r w:rsidRPr="00AC6B44">
        <w:rPr>
          <w:sz w:val="22"/>
          <w:szCs w:val="22"/>
          <w:lang w:val="pt-BR"/>
        </w:rPr>
        <w:t xml:space="preserve">(2) = 1, </w:t>
      </w:r>
      <w:r w:rsidRPr="00AC6B44">
        <w:rPr>
          <w:i/>
          <w:sz w:val="22"/>
          <w:szCs w:val="22"/>
          <w:lang w:val="pt-BR"/>
        </w:rPr>
        <w:t>C</w:t>
      </w:r>
      <w:r w:rsidRPr="00AC6B44">
        <w:rPr>
          <w:sz w:val="22"/>
          <w:szCs w:val="22"/>
          <w:lang w:val="pt-BR"/>
        </w:rPr>
        <w:t xml:space="preserve">(3) = 0, </w:t>
      </w:r>
      <w:r w:rsidRPr="00AC6B44">
        <w:rPr>
          <w:i/>
          <w:sz w:val="22"/>
          <w:szCs w:val="22"/>
          <w:lang w:val="pt-BR"/>
        </w:rPr>
        <w:t>C</w:t>
      </w:r>
      <w:r w:rsidRPr="00AC6B44">
        <w:rPr>
          <w:sz w:val="22"/>
          <w:szCs w:val="22"/>
          <w:lang w:val="pt-BR"/>
        </w:rPr>
        <w:t xml:space="preserve">(4) = 0, </w:t>
      </w:r>
      <w:r w:rsidRPr="00AC6B44">
        <w:rPr>
          <w:i/>
          <w:sz w:val="22"/>
          <w:szCs w:val="22"/>
          <w:lang w:val="pt-BR"/>
        </w:rPr>
        <w:t>C</w:t>
      </w:r>
      <w:r w:rsidRPr="00AC6B44">
        <w:rPr>
          <w:sz w:val="22"/>
          <w:szCs w:val="22"/>
          <w:lang w:val="pt-BR"/>
        </w:rPr>
        <w:t>(5) = 0 ir t. t.);</w:t>
      </w:r>
    </w:p>
    <w:p w:rsidR="00A97814" w:rsidRPr="00AC6B44" w:rsidRDefault="00A97814" w:rsidP="00A97814">
      <w:pPr>
        <w:autoSpaceDE w:val="0"/>
        <w:autoSpaceDN w:val="0"/>
        <w:adjustRightInd w:val="0"/>
        <w:jc w:val="both"/>
        <w:rPr>
          <w:sz w:val="22"/>
          <w:szCs w:val="22"/>
          <w:lang w:val="pt-BR"/>
        </w:rPr>
      </w:pPr>
      <w:r w:rsidRPr="00AC6B44">
        <w:rPr>
          <w:sz w:val="22"/>
          <w:szCs w:val="22"/>
          <w:lang w:val="pt-BR"/>
        </w:rPr>
        <w:t>— trečiosios eilutės elementai: šios eilutės elementai formuojami taip: pertvarkomas duotas teigiamas realus (su trupmenine dalimi) skaičius taip, kad jo sveikosios dalies pradžioje ir pabaigoje būtų 1 (pvz., jeigu duotas (esamas) skaičius lygus 123.67, tai po pertvarkymo turėtų būti gaunamas skaičius 11231.67); iš gautojo skaičiaus ištraukiama kvadratinė šaknis. Teigiami realieji skaičiai (</w:t>
      </w:r>
      <w:r w:rsidRPr="00AC6B44">
        <w:rPr>
          <w:i/>
          <w:sz w:val="22"/>
          <w:szCs w:val="22"/>
          <w:lang w:val="pt-BR"/>
        </w:rPr>
        <w:t>x</w:t>
      </w:r>
      <w:r w:rsidRPr="00AC6B44">
        <w:rPr>
          <w:sz w:val="22"/>
          <w:szCs w:val="22"/>
          <w:vertAlign w:val="subscript"/>
          <w:lang w:val="pt-BR"/>
        </w:rPr>
        <w:t>1</w:t>
      </w:r>
      <w:r w:rsidRPr="00AC6B44">
        <w:rPr>
          <w:sz w:val="22"/>
          <w:szCs w:val="22"/>
          <w:lang w:val="pt-BR"/>
        </w:rPr>
        <w:t xml:space="preserve">, </w:t>
      </w:r>
      <w:r w:rsidRPr="00AC6B44">
        <w:rPr>
          <w:i/>
          <w:sz w:val="22"/>
          <w:szCs w:val="22"/>
          <w:lang w:val="pt-BR"/>
        </w:rPr>
        <w:t>x</w:t>
      </w:r>
      <w:r w:rsidRPr="00AC6B44">
        <w:rPr>
          <w:sz w:val="22"/>
          <w:szCs w:val="22"/>
          <w:vertAlign w:val="subscript"/>
          <w:lang w:val="pt-BR"/>
        </w:rPr>
        <w:t>2</w:t>
      </w:r>
      <w:r w:rsidRPr="00AC6B44">
        <w:rPr>
          <w:sz w:val="22"/>
          <w:szCs w:val="22"/>
          <w:lang w:val="pt-BR"/>
        </w:rPr>
        <w:t xml:space="preserve">, ..., </w:t>
      </w:r>
      <w:r w:rsidRPr="00AC6B44">
        <w:rPr>
          <w:i/>
          <w:sz w:val="22"/>
          <w:szCs w:val="22"/>
          <w:lang w:val="pt-BR"/>
        </w:rPr>
        <w:t>x</w:t>
      </w:r>
      <w:r w:rsidRPr="00AC6B44">
        <w:rPr>
          <w:i/>
          <w:sz w:val="22"/>
          <w:szCs w:val="22"/>
          <w:vertAlign w:val="subscript"/>
          <w:lang w:val="pt-BR"/>
        </w:rPr>
        <w:t>M</w:t>
      </w:r>
      <w:r w:rsidRPr="00AC6B44">
        <w:rPr>
          <w:sz w:val="22"/>
          <w:szCs w:val="22"/>
          <w:lang w:val="pt-BR"/>
        </w:rPr>
        <w:t xml:space="preserve">) imami iš duomenų failo </w:t>
      </w:r>
      <w:r w:rsidRPr="00AC6B44">
        <w:rPr>
          <w:rFonts w:ascii="Courier New" w:hAnsi="Courier New"/>
          <w:sz w:val="20"/>
          <w:szCs w:val="20"/>
          <w:lang w:val="pt-BR"/>
        </w:rPr>
        <w:t>U22.txt</w:t>
      </w:r>
      <w:r w:rsidRPr="00AC6B44">
        <w:rPr>
          <w:sz w:val="22"/>
          <w:szCs w:val="22"/>
          <w:lang w:val="pt-BR"/>
        </w:rPr>
        <w:t xml:space="preserve">. Skaičių sveikąją dalį sudaro ne daugiau kaip 10 skaitmenų, o trupmeninę dalį </w:t>
      </w:r>
      <w:r w:rsidRPr="00AC6B44">
        <w:rPr>
          <w:sz w:val="22"/>
          <w:szCs w:val="22"/>
        </w:rPr>
        <w:sym w:font="Symbol" w:char="F02D"/>
      </w:r>
      <w:r w:rsidRPr="00AC6B44">
        <w:rPr>
          <w:sz w:val="22"/>
          <w:szCs w:val="22"/>
          <w:lang w:val="pt-BR"/>
        </w:rPr>
        <w:t xml:space="preserve"> ne daugiau kaip 8 skaitmenys;</w:t>
      </w:r>
    </w:p>
    <w:p w:rsidR="00A97814" w:rsidRPr="00AC6B44" w:rsidRDefault="00A97814" w:rsidP="00A97814">
      <w:pPr>
        <w:autoSpaceDE w:val="0"/>
        <w:autoSpaceDN w:val="0"/>
        <w:adjustRightInd w:val="0"/>
        <w:jc w:val="both"/>
        <w:rPr>
          <w:sz w:val="22"/>
          <w:szCs w:val="22"/>
          <w:lang w:val="pt-BR"/>
        </w:rPr>
      </w:pPr>
      <w:r w:rsidRPr="00AC6B44">
        <w:rPr>
          <w:sz w:val="22"/>
          <w:szCs w:val="22"/>
          <w:lang w:val="pt-BR"/>
        </w:rPr>
        <w:t>— ketvirtosios eilutės elementai: duotos eilutės elementai (</w:t>
      </w:r>
      <w:r w:rsidRPr="00AC6B44">
        <w:rPr>
          <w:i/>
          <w:sz w:val="22"/>
          <w:szCs w:val="22"/>
          <w:lang w:val="pt-BR"/>
        </w:rPr>
        <w:t>c</w:t>
      </w:r>
      <w:r w:rsidRPr="00AC6B44">
        <w:rPr>
          <w:sz w:val="22"/>
          <w:szCs w:val="22"/>
          <w:vertAlign w:val="subscript"/>
          <w:lang w:val="pt-BR"/>
        </w:rPr>
        <w:t>1</w:t>
      </w:r>
      <w:r w:rsidRPr="00AC6B44">
        <w:rPr>
          <w:sz w:val="22"/>
          <w:szCs w:val="22"/>
          <w:lang w:val="pt-BR"/>
        </w:rPr>
        <w:t xml:space="preserve">, </w:t>
      </w:r>
      <w:r w:rsidRPr="00AC6B44">
        <w:rPr>
          <w:i/>
          <w:sz w:val="22"/>
          <w:szCs w:val="22"/>
          <w:lang w:val="pt-BR"/>
        </w:rPr>
        <w:t>c</w:t>
      </w:r>
      <w:r w:rsidRPr="00AC6B44">
        <w:rPr>
          <w:sz w:val="22"/>
          <w:szCs w:val="22"/>
          <w:vertAlign w:val="subscript"/>
          <w:lang w:val="pt-BR"/>
        </w:rPr>
        <w:t>2</w:t>
      </w:r>
      <w:r w:rsidRPr="00AC6B44">
        <w:rPr>
          <w:sz w:val="22"/>
          <w:szCs w:val="22"/>
          <w:lang w:val="pt-BR"/>
        </w:rPr>
        <w:t xml:space="preserve">, ..., </w:t>
      </w:r>
      <w:r w:rsidRPr="00AC6B44">
        <w:rPr>
          <w:i/>
          <w:sz w:val="22"/>
          <w:szCs w:val="22"/>
          <w:lang w:val="pt-BR"/>
        </w:rPr>
        <w:t>c</w:t>
      </w:r>
      <w:r w:rsidRPr="00AC6B44">
        <w:rPr>
          <w:i/>
          <w:sz w:val="22"/>
          <w:szCs w:val="22"/>
          <w:vertAlign w:val="subscript"/>
          <w:lang w:val="pt-BR"/>
        </w:rPr>
        <w:t>i</w:t>
      </w:r>
      <w:r w:rsidRPr="00AC6B44">
        <w:rPr>
          <w:sz w:val="22"/>
          <w:szCs w:val="22"/>
          <w:lang w:val="pt-BR"/>
        </w:rPr>
        <w:t xml:space="preserve">, ..., </w:t>
      </w:r>
      <w:r w:rsidRPr="00AC6B44">
        <w:rPr>
          <w:i/>
          <w:sz w:val="22"/>
          <w:szCs w:val="22"/>
          <w:lang w:val="pt-BR"/>
        </w:rPr>
        <w:t>c</w:t>
      </w:r>
      <w:r w:rsidRPr="00AC6B44">
        <w:rPr>
          <w:i/>
          <w:sz w:val="22"/>
          <w:szCs w:val="22"/>
          <w:vertAlign w:val="subscript"/>
          <w:lang w:val="pt-BR"/>
        </w:rPr>
        <w:t>M</w:t>
      </w:r>
      <w:r w:rsidRPr="00AC6B44">
        <w:rPr>
          <w:sz w:val="22"/>
          <w:szCs w:val="22"/>
          <w:lang w:val="pt-BR"/>
        </w:rPr>
        <w:t xml:space="preserve">) apskaičiuojami pagal formulę: </w:t>
      </w:r>
      <w:r w:rsidRPr="00AC6B44">
        <w:rPr>
          <w:position w:val="-28"/>
          <w:sz w:val="22"/>
          <w:szCs w:val="22"/>
        </w:rPr>
        <w:object w:dxaOrig="5000" w:dyaOrig="680">
          <v:shape id="_x0000_i1030" type="#_x0000_t75" style="width:250pt;height:34pt" o:ole="" fillcolor="window">
            <v:imagedata r:id="rId20" o:title=""/>
          </v:shape>
          <o:OLEObject Type="Embed" ProgID="Equation.3" ShapeID="_x0000_i1030" DrawAspect="Content" ObjectID="_1504479732" r:id="rId21"/>
        </w:object>
      </w:r>
      <w:r w:rsidRPr="00AC6B44">
        <w:rPr>
          <w:sz w:val="22"/>
          <w:szCs w:val="22"/>
          <w:lang w:val="pt-BR"/>
        </w:rPr>
        <w:t xml:space="preserve">. Skaičių </w:t>
      </w:r>
      <w:r w:rsidRPr="00AC6B44">
        <w:rPr>
          <w:i/>
          <w:sz w:val="22"/>
          <w:szCs w:val="22"/>
          <w:lang w:val="pt-BR"/>
        </w:rPr>
        <w:t>c</w:t>
      </w:r>
      <w:r w:rsidRPr="00AC6B44">
        <w:rPr>
          <w:sz w:val="22"/>
          <w:szCs w:val="22"/>
          <w:vertAlign w:val="subscript"/>
          <w:lang w:val="pt-BR"/>
        </w:rPr>
        <w:t>1</w:t>
      </w:r>
      <w:r w:rsidRPr="00AC6B44">
        <w:rPr>
          <w:sz w:val="22"/>
          <w:szCs w:val="22"/>
          <w:lang w:val="pt-BR"/>
        </w:rPr>
        <w:t xml:space="preserve">, </w:t>
      </w:r>
      <w:r w:rsidRPr="00AC6B44">
        <w:rPr>
          <w:i/>
          <w:sz w:val="22"/>
          <w:szCs w:val="22"/>
          <w:lang w:val="pt-BR"/>
        </w:rPr>
        <w:t>c</w:t>
      </w:r>
      <w:r w:rsidRPr="00AC6B44">
        <w:rPr>
          <w:sz w:val="22"/>
          <w:szCs w:val="22"/>
          <w:vertAlign w:val="subscript"/>
          <w:lang w:val="pt-BR"/>
        </w:rPr>
        <w:t>2</w:t>
      </w:r>
      <w:r w:rsidRPr="00AC6B44">
        <w:rPr>
          <w:sz w:val="22"/>
          <w:szCs w:val="22"/>
          <w:lang w:val="pt-BR"/>
        </w:rPr>
        <w:t xml:space="preserve">, ..., </w:t>
      </w:r>
      <w:r w:rsidRPr="00AC6B44">
        <w:rPr>
          <w:i/>
          <w:sz w:val="22"/>
          <w:szCs w:val="22"/>
          <w:lang w:val="pt-BR"/>
        </w:rPr>
        <w:t>c</w:t>
      </w:r>
      <w:r w:rsidRPr="00AC6B44">
        <w:rPr>
          <w:i/>
          <w:sz w:val="22"/>
          <w:szCs w:val="22"/>
          <w:vertAlign w:val="subscript"/>
          <w:lang w:val="pt-BR"/>
        </w:rPr>
        <w:t>M</w:t>
      </w:r>
      <w:r w:rsidRPr="00AC6B44">
        <w:rPr>
          <w:sz w:val="22"/>
          <w:szCs w:val="22"/>
          <w:lang w:val="pt-BR"/>
        </w:rPr>
        <w:t xml:space="preserve"> tikslumas </w:t>
      </w:r>
      <w:r w:rsidRPr="00AC6B44">
        <w:rPr>
          <w:sz w:val="22"/>
          <w:szCs w:val="22"/>
        </w:rPr>
        <w:sym w:font="Symbol" w:char="F02D"/>
      </w:r>
      <w:r w:rsidRPr="00AC6B44">
        <w:rPr>
          <w:sz w:val="22"/>
          <w:szCs w:val="22"/>
          <w:lang w:val="pt-BR"/>
        </w:rPr>
        <w:t xml:space="preserve"> 8 ženklai po kablelio. Skaičiai </w:t>
      </w:r>
      <w:r w:rsidRPr="00AC6B44">
        <w:rPr>
          <w:i/>
          <w:sz w:val="22"/>
          <w:szCs w:val="22"/>
        </w:rPr>
        <w:sym w:font="Symbol" w:char="F061"/>
      </w:r>
      <w:r w:rsidRPr="00AC6B44">
        <w:rPr>
          <w:sz w:val="22"/>
          <w:szCs w:val="22"/>
          <w:lang w:val="pt-BR"/>
        </w:rPr>
        <w:t xml:space="preserve">, </w:t>
      </w:r>
      <w:r w:rsidRPr="00AC6B44">
        <w:rPr>
          <w:i/>
          <w:sz w:val="22"/>
          <w:szCs w:val="22"/>
          <w:lang w:val="pt-BR"/>
        </w:rPr>
        <w:t>x</w:t>
      </w:r>
      <w:r w:rsidRPr="00AC6B44">
        <w:rPr>
          <w:sz w:val="22"/>
          <w:szCs w:val="22"/>
          <w:vertAlign w:val="subscript"/>
          <w:lang w:val="pt-BR"/>
        </w:rPr>
        <w:t>1</w:t>
      </w:r>
      <w:r w:rsidRPr="00AC6B44">
        <w:rPr>
          <w:sz w:val="22"/>
          <w:szCs w:val="22"/>
          <w:lang w:val="pt-BR"/>
        </w:rPr>
        <w:t xml:space="preserve">, </w:t>
      </w:r>
      <w:r w:rsidRPr="00AC6B44">
        <w:rPr>
          <w:i/>
          <w:sz w:val="22"/>
          <w:szCs w:val="22"/>
          <w:lang w:val="pt-BR"/>
        </w:rPr>
        <w:t>x</w:t>
      </w:r>
      <w:r w:rsidRPr="00AC6B44">
        <w:rPr>
          <w:sz w:val="22"/>
          <w:szCs w:val="22"/>
          <w:vertAlign w:val="subscript"/>
          <w:lang w:val="pt-BR"/>
        </w:rPr>
        <w:t>2</w:t>
      </w:r>
      <w:r w:rsidRPr="00AC6B44">
        <w:rPr>
          <w:sz w:val="22"/>
          <w:szCs w:val="22"/>
          <w:lang w:val="pt-BR"/>
        </w:rPr>
        <w:t xml:space="preserve">, ..., </w:t>
      </w:r>
      <w:r w:rsidRPr="00AC6B44">
        <w:rPr>
          <w:i/>
          <w:sz w:val="22"/>
          <w:szCs w:val="22"/>
          <w:lang w:val="pt-BR"/>
        </w:rPr>
        <w:t>x</w:t>
      </w:r>
      <w:r w:rsidRPr="00AC6B44">
        <w:rPr>
          <w:i/>
          <w:sz w:val="22"/>
          <w:szCs w:val="22"/>
          <w:vertAlign w:val="subscript"/>
          <w:lang w:val="pt-BR"/>
        </w:rPr>
        <w:t>i</w:t>
      </w:r>
      <w:r w:rsidRPr="00AC6B44">
        <w:rPr>
          <w:sz w:val="22"/>
          <w:szCs w:val="22"/>
          <w:lang w:val="pt-BR"/>
        </w:rPr>
        <w:t xml:space="preserve">, ..., </w:t>
      </w:r>
      <w:r w:rsidRPr="00AC6B44">
        <w:rPr>
          <w:i/>
          <w:sz w:val="22"/>
          <w:szCs w:val="22"/>
          <w:lang w:val="pt-BR"/>
        </w:rPr>
        <w:t>x</w:t>
      </w:r>
      <w:r w:rsidRPr="00AC6B44">
        <w:rPr>
          <w:i/>
          <w:sz w:val="22"/>
          <w:szCs w:val="22"/>
          <w:vertAlign w:val="subscript"/>
          <w:lang w:val="pt-BR"/>
        </w:rPr>
        <w:t>M</w:t>
      </w:r>
      <w:r w:rsidRPr="00AC6B44">
        <w:rPr>
          <w:sz w:val="22"/>
          <w:szCs w:val="22"/>
          <w:lang w:val="pt-BR"/>
        </w:rPr>
        <w:t xml:space="preserve"> imami iš failo </w:t>
      </w:r>
      <w:r w:rsidRPr="00AC6B44">
        <w:rPr>
          <w:rFonts w:ascii="Courier New" w:hAnsi="Courier New"/>
          <w:sz w:val="20"/>
          <w:szCs w:val="20"/>
          <w:lang w:val="pt-BR"/>
        </w:rPr>
        <w:t>U23.txt</w:t>
      </w:r>
      <w:r w:rsidRPr="00AC6B44">
        <w:rPr>
          <w:sz w:val="22"/>
          <w:szCs w:val="22"/>
          <w:lang w:val="pt-BR"/>
        </w:rPr>
        <w:t>. Skaičių trupmeninę dalį sudaro ne daugiau kaip 8 skaitmenys.</w:t>
      </w:r>
    </w:p>
    <w:p w:rsidR="00A97814" w:rsidRPr="00AC6B44" w:rsidRDefault="00A97814" w:rsidP="00A97814">
      <w:pPr>
        <w:autoSpaceDE w:val="0"/>
        <w:autoSpaceDN w:val="0"/>
        <w:adjustRightInd w:val="0"/>
        <w:jc w:val="both"/>
        <w:rPr>
          <w:sz w:val="22"/>
          <w:szCs w:val="22"/>
          <w:lang w:val="pt-BR"/>
        </w:rPr>
      </w:pPr>
      <w:r w:rsidRPr="00AC6B44">
        <w:rPr>
          <w:sz w:val="22"/>
          <w:szCs w:val="22"/>
          <w:lang w:val="pt-BR"/>
        </w:rPr>
        <w:t>Atspausdinti kiekvieną iš keturių suformuotų skaičių eilučių. Kiekvienai iš sudarytų skaičių eilučių apskaičiuoti bendrą skaičių sumą, minimalų skaičių, maksimalų skaičių, aritmetinį vidurkį, medianą.</w:t>
      </w:r>
    </w:p>
    <w:p w:rsidR="00A97814" w:rsidRPr="00AC6B44" w:rsidRDefault="00A97814" w:rsidP="00A97814">
      <w:pPr>
        <w:autoSpaceDE w:val="0"/>
        <w:autoSpaceDN w:val="0"/>
        <w:adjustRightInd w:val="0"/>
        <w:rPr>
          <w:sz w:val="22"/>
          <w:szCs w:val="22"/>
          <w:lang w:val="pt-BR"/>
        </w:rPr>
      </w:pPr>
    </w:p>
    <w:p w:rsidR="00A97814" w:rsidRPr="005F2A69" w:rsidRDefault="00FD1F70" w:rsidP="00A97814">
      <w:pPr>
        <w:keepNext/>
        <w:keepLines/>
        <w:autoSpaceDE w:val="0"/>
        <w:autoSpaceDN w:val="0"/>
        <w:adjustRightInd w:val="0"/>
        <w:rPr>
          <w:sz w:val="12"/>
          <w:szCs w:val="12"/>
          <w:lang w:val="pt-BR"/>
        </w:rPr>
      </w:pPr>
      <w:r>
        <w:rPr>
          <w:noProof/>
          <w:sz w:val="12"/>
          <w:szCs w:val="12"/>
          <w:lang w:val="en-US"/>
        </w:rPr>
        <mc:AlternateContent>
          <mc:Choice Requires="wpg">
            <w:drawing>
              <wp:anchor distT="0" distB="0" distL="114300" distR="114300" simplePos="0" relativeHeight="251660288" behindDoc="0" locked="1" layoutInCell="1" allowOverlap="1">
                <wp:simplePos x="0" y="0"/>
                <wp:positionH relativeFrom="column">
                  <wp:align>center</wp:align>
                </wp:positionH>
                <wp:positionV relativeFrom="paragraph">
                  <wp:posOffset>6985</wp:posOffset>
                </wp:positionV>
                <wp:extent cx="5184140" cy="707390"/>
                <wp:effectExtent l="1270" t="0" r="0" b="0"/>
                <wp:wrapTopAndBottom/>
                <wp:docPr id="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707390"/>
                          <a:chOff x="2438" y="9232"/>
                          <a:chExt cx="8164" cy="1114"/>
                        </a:xfrm>
                      </wpg:grpSpPr>
                      <wps:wsp>
                        <wps:cNvPr id="9" name="Text Box 96"/>
                        <wps:cNvSpPr txBox="1">
                          <a:spLocks noChangeArrowheads="1"/>
                        </wps:cNvSpPr>
                        <wps:spPr bwMode="auto">
                          <a:xfrm>
                            <a:off x="2438" y="9232"/>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64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10" name="Line 97"/>
                        <wps:cNvCnPr/>
                        <wps:spPr bwMode="auto">
                          <a:xfrm>
                            <a:off x="4304" y="9402"/>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98"/>
                        <wps:cNvCnPr/>
                        <wps:spPr bwMode="auto">
                          <a:xfrm>
                            <a:off x="4304" y="9652"/>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9"/>
                        <wps:cNvCnPr/>
                        <wps:spPr bwMode="auto">
                          <a:xfrm>
                            <a:off x="4304" y="9902"/>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00"/>
                        <wps:cNvCnPr/>
                        <wps:spPr bwMode="auto">
                          <a:xfrm>
                            <a:off x="4304" y="10165"/>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5" o:spid="_x0000_s1087" style="position:absolute;margin-left:0;margin-top:.55pt;width:408.2pt;height:55.7pt;z-index:251660288;mso-position-horizontal:center" coordorigin="2438,9232"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">
                <v:shape id="Text Box 96" o:spid="_x0000_s1088" type="#_x0000_t202" style="position:absolute;left:2438;top:9232;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ook w:val="04A0" w:firstRow="1" w:lastRow="0" w:firstColumn="1" w:lastColumn="0" w:noHBand="0" w:noVBand="1"/>
                        </w:tblPr>
                        <w:tblGrid>
                          <w:gridCol w:w="1649"/>
                          <w:gridCol w:w="255"/>
                          <w:gridCol w:w="255"/>
                          <w:gridCol w:w="255"/>
                          <w:gridCol w:w="256"/>
                          <w:gridCol w:w="255"/>
                          <w:gridCol w:w="255"/>
                          <w:gridCol w:w="255"/>
                          <w:gridCol w:w="256"/>
                          <w:gridCol w:w="255"/>
                          <w:gridCol w:w="255"/>
                          <w:gridCol w:w="255"/>
                          <w:gridCol w:w="256"/>
                          <w:gridCol w:w="255"/>
                          <w:gridCol w:w="255"/>
                          <w:gridCol w:w="255"/>
                          <w:gridCol w:w="256"/>
                          <w:gridCol w:w="255"/>
                          <w:gridCol w:w="255"/>
                          <w:gridCol w:w="255"/>
                          <w:gridCol w:w="256"/>
                        </w:tblGrid>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649" w:type="dxa"/>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r w:rsidRPr="00AC6B44">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AC6B44" w:rsidRDefault="0071623C" w:rsidP="00A97814">
                              <w:pPr>
                                <w:keepNext/>
                                <w:keepLines/>
                                <w:ind w:left="57"/>
                                <w:rPr>
                                  <w:rFonts w:ascii="Courier New" w:hAnsi="Courier New" w:cs="Courier New"/>
                                  <w:sz w:val="20"/>
                                  <w:szCs w:val="20"/>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97" o:spid="_x0000_s1089" style="position:absolute;visibility:visible;mso-wrap-style:square" from="4304,9402" to="4630,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98" o:spid="_x0000_s1090" style="position:absolute;visibility:visible;mso-wrap-style:square" from="4304,9652" to="463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99" o:spid="_x0000_s1091" style="position:absolute;visibility:visible;mso-wrap-style:square" from="4304,9902" to="4630,9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00" o:spid="_x0000_s1092" style="position:absolute;visibility:visible;mso-wrap-style:square" from="4304,10165" to="4630,10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wrap type="topAndBottom"/>
                <w10:anchorlock/>
              </v:group>
            </w:pict>
          </mc:Fallback>
        </mc:AlternateContent>
      </w:r>
    </w:p>
    <w:p w:rsidR="00A97814" w:rsidRPr="00AC6B44" w:rsidRDefault="00AC6B44" w:rsidP="00A97814">
      <w:pPr>
        <w:keepLines/>
        <w:autoSpaceDE w:val="0"/>
        <w:autoSpaceDN w:val="0"/>
        <w:adjustRightInd w:val="0"/>
        <w:jc w:val="center"/>
        <w:rPr>
          <w:sz w:val="22"/>
          <w:szCs w:val="22"/>
          <w:lang w:val="pt-BR"/>
        </w:rPr>
      </w:pPr>
      <w:r w:rsidRPr="00AC6B44">
        <w:rPr>
          <w:sz w:val="22"/>
          <w:szCs w:val="22"/>
          <w:lang w:val="pt-BR"/>
        </w:rPr>
        <w:t>3.14</w:t>
      </w:r>
      <w:r w:rsidR="00A97814" w:rsidRPr="00AC6B44">
        <w:rPr>
          <w:sz w:val="22"/>
          <w:szCs w:val="22"/>
          <w:lang w:val="pt-BR"/>
        </w:rPr>
        <w:t> pav. „Keturvietis“ masyvas</w:t>
      </w:r>
    </w:p>
    <w:p w:rsidR="00A97814" w:rsidRDefault="00A97814" w:rsidP="00A97814">
      <w:pPr>
        <w:autoSpaceDE w:val="0"/>
        <w:autoSpaceDN w:val="0"/>
        <w:adjustRightInd w:val="0"/>
        <w:rPr>
          <w:sz w:val="22"/>
          <w:szCs w:val="22"/>
          <w:lang w:val="pt-BR"/>
        </w:rPr>
      </w:pPr>
    </w:p>
    <w:p w:rsidR="00AC6B44" w:rsidRPr="00AC6B44" w:rsidRDefault="00AC6B44" w:rsidP="00AC6B44">
      <w:pPr>
        <w:numPr>
          <w:ilvl w:val="0"/>
          <w:numId w:val="10"/>
        </w:numPr>
        <w:jc w:val="both"/>
        <w:rPr>
          <w:sz w:val="22"/>
          <w:szCs w:val="22"/>
          <w:lang w:val="lt-LT"/>
        </w:rPr>
      </w:pPr>
      <w:r>
        <w:rPr>
          <w:b/>
          <w:sz w:val="22"/>
          <w:szCs w:val="22"/>
          <w:lang w:val="lt-LT"/>
        </w:rPr>
        <w:t>Šachmatų lenta</w:t>
      </w:r>
    </w:p>
    <w:p w:rsidR="00A97814" w:rsidRPr="00AC6B44" w:rsidRDefault="00A97814" w:rsidP="00A97814">
      <w:pPr>
        <w:autoSpaceDE w:val="0"/>
        <w:autoSpaceDN w:val="0"/>
        <w:adjustRightInd w:val="0"/>
        <w:jc w:val="both"/>
        <w:rPr>
          <w:sz w:val="22"/>
          <w:szCs w:val="22"/>
          <w:lang w:val="fi-FI"/>
        </w:rPr>
      </w:pPr>
      <w:r w:rsidRPr="00AC6B44">
        <w:rPr>
          <w:sz w:val="22"/>
          <w:szCs w:val="22"/>
          <w:lang w:val="fi-FI"/>
        </w:rPr>
        <w:lastRenderedPageBreak/>
        <w:t xml:space="preserve">Duotas „keturvietis“ masyvas </w:t>
      </w:r>
      <w:r w:rsidRPr="00AC6B44">
        <w:rPr>
          <w:i/>
          <w:sz w:val="22"/>
          <w:szCs w:val="22"/>
          <w:lang w:val="fi-FI"/>
        </w:rPr>
        <w:t>Š</w:t>
      </w:r>
      <w:r w:rsidRPr="00AC6B44">
        <w:rPr>
          <w:sz w:val="22"/>
          <w:szCs w:val="22"/>
          <w:lang w:val="fi-FI"/>
        </w:rPr>
        <w:t>(</w:t>
      </w:r>
      <w:r w:rsidRPr="00AC6B44">
        <w:rPr>
          <w:i/>
          <w:sz w:val="22"/>
          <w:szCs w:val="22"/>
          <w:lang w:val="fi-FI"/>
        </w:rPr>
        <w:t>M</w:t>
      </w:r>
      <w:r w:rsidRPr="00AC6B44">
        <w:rPr>
          <w:sz w:val="22"/>
          <w:szCs w:val="22"/>
          <w:lang w:val="fi-FI"/>
        </w:rPr>
        <w:t>), 1 </w:t>
      </w:r>
      <w:r w:rsidRPr="00AC6B44">
        <w:rPr>
          <w:sz w:val="22"/>
          <w:szCs w:val="22"/>
        </w:rPr>
        <w:sym w:font="Symbol" w:char="F0A3"/>
      </w:r>
      <w:r w:rsidRPr="00AC6B44">
        <w:rPr>
          <w:sz w:val="22"/>
          <w:szCs w:val="22"/>
          <w:lang w:val="fi-FI"/>
        </w:rPr>
        <w:t> </w:t>
      </w:r>
      <w:r w:rsidRPr="00AC6B44">
        <w:rPr>
          <w:i/>
          <w:sz w:val="22"/>
          <w:szCs w:val="22"/>
          <w:lang w:val="fi-FI"/>
        </w:rPr>
        <w:t>M</w:t>
      </w:r>
      <w:r w:rsidRPr="00AC6B44">
        <w:rPr>
          <w:sz w:val="22"/>
          <w:szCs w:val="22"/>
          <w:lang w:val="fi-FI"/>
        </w:rPr>
        <w:t> </w:t>
      </w:r>
      <w:r w:rsidRPr="00AC6B44">
        <w:rPr>
          <w:sz w:val="22"/>
          <w:szCs w:val="22"/>
        </w:rPr>
        <w:sym w:font="Symbol" w:char="F0A3"/>
      </w:r>
      <w:r w:rsidRPr="00AC6B44">
        <w:rPr>
          <w:sz w:val="22"/>
          <w:szCs w:val="22"/>
          <w:lang w:val="fi-FI"/>
        </w:rPr>
        <w:t xml:space="preserve"> 20. Kitaip tariant, to masyvo kiekvienose atitinkamose pozicijose (žr. </w:t>
      </w:r>
      <w:r w:rsidR="00AC6B44">
        <w:rPr>
          <w:sz w:val="22"/>
          <w:szCs w:val="22"/>
          <w:lang w:val="fi-FI"/>
        </w:rPr>
        <w:t>3.</w:t>
      </w:r>
      <w:r w:rsidRPr="00AC6B44">
        <w:rPr>
          <w:sz w:val="22"/>
          <w:szCs w:val="22"/>
          <w:lang w:val="fi-FI"/>
        </w:rPr>
        <w:t>1</w:t>
      </w:r>
      <w:r w:rsidR="00AC6B44">
        <w:rPr>
          <w:sz w:val="22"/>
          <w:szCs w:val="22"/>
          <w:lang w:val="fi-FI"/>
        </w:rPr>
        <w:t>5</w:t>
      </w:r>
      <w:r w:rsidRPr="00AC6B44">
        <w:rPr>
          <w:sz w:val="22"/>
          <w:szCs w:val="22"/>
          <w:lang w:val="fi-FI"/>
        </w:rPr>
        <w:t xml:space="preserve"> pav.) yra keturi natūriniai skaitmenys </w:t>
      </w:r>
      <w:r w:rsidRPr="00AC6B44">
        <w:rPr>
          <w:i/>
          <w:sz w:val="22"/>
          <w:szCs w:val="22"/>
          <w:lang w:val="fi-FI"/>
        </w:rPr>
        <w:t>a</w:t>
      </w:r>
      <w:r w:rsidRPr="00AC6B44">
        <w:rPr>
          <w:sz w:val="22"/>
          <w:szCs w:val="22"/>
          <w:lang w:val="fi-FI"/>
        </w:rPr>
        <w:t xml:space="preserve">, </w:t>
      </w:r>
      <w:r w:rsidRPr="00AC6B44">
        <w:rPr>
          <w:i/>
          <w:sz w:val="22"/>
          <w:szCs w:val="22"/>
          <w:lang w:val="fi-FI"/>
        </w:rPr>
        <w:t>b</w:t>
      </w:r>
      <w:r w:rsidRPr="00AC6B44">
        <w:rPr>
          <w:sz w:val="22"/>
          <w:szCs w:val="22"/>
          <w:lang w:val="fi-FI"/>
        </w:rPr>
        <w:t xml:space="preserve">, </w:t>
      </w:r>
      <w:r w:rsidRPr="00AC6B44">
        <w:rPr>
          <w:i/>
          <w:sz w:val="22"/>
          <w:szCs w:val="22"/>
          <w:lang w:val="fi-FI"/>
        </w:rPr>
        <w:t>c</w:t>
      </w:r>
      <w:r w:rsidRPr="00AC6B44">
        <w:rPr>
          <w:sz w:val="22"/>
          <w:szCs w:val="22"/>
          <w:lang w:val="fi-FI"/>
        </w:rPr>
        <w:t xml:space="preserve">, </w:t>
      </w:r>
      <w:r w:rsidRPr="00AC6B44">
        <w:rPr>
          <w:i/>
          <w:sz w:val="22"/>
          <w:szCs w:val="22"/>
          <w:lang w:val="fi-FI"/>
        </w:rPr>
        <w:t>d</w:t>
      </w:r>
      <w:r w:rsidRPr="00AC6B44">
        <w:rPr>
          <w:sz w:val="22"/>
          <w:szCs w:val="22"/>
          <w:lang w:val="fi-FI"/>
        </w:rPr>
        <w:t xml:space="preserve"> ir tokie, kad nė vienas iš šių skaičių nėra didesnis už 8. Visos masyvo reikšmės imamos iš failo </w:t>
      </w:r>
      <w:r w:rsidRPr="00AC6B44">
        <w:rPr>
          <w:rFonts w:ascii="Courier New" w:hAnsi="Courier New"/>
          <w:sz w:val="20"/>
          <w:szCs w:val="20"/>
          <w:lang w:val="fi-FI"/>
        </w:rPr>
        <w:t>U2.txt</w:t>
      </w:r>
      <w:r w:rsidRPr="00AC6B44">
        <w:rPr>
          <w:sz w:val="22"/>
          <w:szCs w:val="22"/>
          <w:lang w:val="fi-FI"/>
        </w:rPr>
        <w:t>. Konkrečiai, tų skaičių interpretacija yra tokia. Šachmatų lentos atskiras laukelis (langelis) apibrėžiamas natūrinių skaičių pora ir tokia, jog, kaip minėta, nė vienas skaičius neviršija 8. Pirmasis poros skaičius nurodo vertikalės numerį (skaičiuojama iš kairės į dešinę); antrasis poros skaičius nurodo horizontalės numerį (skaičiuojama iš apačios į viršų). Reikia:</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 xml:space="preserve">a) tvarkingai atspausdinti visas įvestas iš failo </w:t>
      </w:r>
      <w:r w:rsidRPr="00AC6B44">
        <w:rPr>
          <w:rFonts w:ascii="Courier New" w:hAnsi="Courier New"/>
          <w:sz w:val="20"/>
          <w:szCs w:val="20"/>
          <w:lang w:val="fi-FI"/>
        </w:rPr>
        <w:t>U2.txt</w:t>
      </w:r>
      <w:r w:rsidRPr="00AC6B44">
        <w:rPr>
          <w:sz w:val="22"/>
          <w:szCs w:val="22"/>
          <w:lang w:val="fi-FI"/>
        </w:rPr>
        <w:t xml:space="preserve"> reikšmes;</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b) išsiaiškinti, ar laukeliai (</w:t>
      </w:r>
      <w:r w:rsidRPr="00AC6B44">
        <w:rPr>
          <w:i/>
          <w:sz w:val="22"/>
          <w:szCs w:val="22"/>
          <w:lang w:val="fi-FI"/>
        </w:rPr>
        <w:t>a</w:t>
      </w:r>
      <w:r w:rsidRPr="00AC6B44">
        <w:rPr>
          <w:sz w:val="22"/>
          <w:szCs w:val="22"/>
          <w:lang w:val="fi-FI"/>
        </w:rPr>
        <w:t>, </w:t>
      </w:r>
      <w:r w:rsidRPr="00AC6B44">
        <w:rPr>
          <w:i/>
          <w:sz w:val="22"/>
          <w:szCs w:val="22"/>
          <w:lang w:val="fi-FI"/>
        </w:rPr>
        <w:t>b</w:t>
      </w:r>
      <w:r w:rsidRPr="00AC6B44">
        <w:rPr>
          <w:sz w:val="22"/>
          <w:szCs w:val="22"/>
          <w:lang w:val="fi-FI"/>
        </w:rPr>
        <w:t>) bei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 xml:space="preserve">) yra vienos ir tos pačios spalvos (jei taip, spausdinti „+“; jei ne </w:t>
      </w:r>
      <w:r w:rsidRPr="00AC6B44">
        <w:rPr>
          <w:sz w:val="22"/>
          <w:szCs w:val="22"/>
        </w:rPr>
        <w:sym w:font="Symbol" w:char="F02D"/>
      </w:r>
      <w:r w:rsidRPr="00AC6B44">
        <w:rPr>
          <w:sz w:val="22"/>
          <w:szCs w:val="22"/>
          <w:lang w:val="fi-FI"/>
        </w:rPr>
        <w:t xml:space="preserve"> „</w:t>
      </w:r>
      <w:r w:rsidRPr="00AC6B44">
        <w:rPr>
          <w:sz w:val="22"/>
          <w:szCs w:val="22"/>
        </w:rPr>
        <w:sym w:font="Symbol" w:char="F0B4"/>
      </w:r>
      <w:r w:rsidRPr="00AC6B44">
        <w:rPr>
          <w:sz w:val="22"/>
          <w:szCs w:val="22"/>
          <w:lang w:val="fi-FI"/>
        </w:rPr>
        <w:t>“);</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c) sakykime, kad laukelyje (</w:t>
      </w:r>
      <w:r w:rsidRPr="00AC6B44">
        <w:rPr>
          <w:i/>
          <w:sz w:val="22"/>
          <w:szCs w:val="22"/>
          <w:lang w:val="fi-FI"/>
        </w:rPr>
        <w:t>a</w:t>
      </w:r>
      <w:r w:rsidRPr="00AC6B44">
        <w:rPr>
          <w:sz w:val="22"/>
          <w:szCs w:val="22"/>
          <w:lang w:val="fi-FI"/>
        </w:rPr>
        <w:t>, </w:t>
      </w:r>
      <w:r w:rsidRPr="00AC6B44">
        <w:rPr>
          <w:i/>
          <w:sz w:val="22"/>
          <w:szCs w:val="22"/>
          <w:lang w:val="fi-FI"/>
        </w:rPr>
        <w:t>b</w:t>
      </w:r>
      <w:r w:rsidRPr="00AC6B44">
        <w:rPr>
          <w:sz w:val="22"/>
          <w:szCs w:val="22"/>
          <w:lang w:val="fi-FI"/>
        </w:rPr>
        <w:t>) yra valdovė. Ar valdovė, esanti šiame laukelyje, puola laukelį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 Jei taip, spausdinti „VP“ („</w:t>
      </w:r>
      <w:r w:rsidRPr="00AC6B44">
        <w:rPr>
          <w:sz w:val="22"/>
          <w:szCs w:val="22"/>
          <w:u w:val="single"/>
          <w:lang w:val="fi-FI"/>
        </w:rPr>
        <w:t>v</w:t>
      </w:r>
      <w:r w:rsidRPr="00AC6B44">
        <w:rPr>
          <w:sz w:val="22"/>
          <w:szCs w:val="22"/>
          <w:lang w:val="fi-FI"/>
        </w:rPr>
        <w:t xml:space="preserve">aldovė </w:t>
      </w:r>
      <w:r w:rsidRPr="00AC6B44">
        <w:rPr>
          <w:sz w:val="22"/>
          <w:szCs w:val="22"/>
          <w:u w:val="single"/>
          <w:lang w:val="fi-FI"/>
        </w:rPr>
        <w:t>p</w:t>
      </w:r>
      <w:r w:rsidRPr="00AC6B44">
        <w:rPr>
          <w:sz w:val="22"/>
          <w:szCs w:val="22"/>
          <w:lang w:val="fi-FI"/>
        </w:rPr>
        <w:t>uola“);</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d) o dabar tarkime, kad laukelyje (</w:t>
      </w:r>
      <w:r w:rsidRPr="00AC6B44">
        <w:rPr>
          <w:i/>
          <w:sz w:val="22"/>
          <w:szCs w:val="22"/>
          <w:lang w:val="fi-FI"/>
        </w:rPr>
        <w:t>a</w:t>
      </w:r>
      <w:r w:rsidRPr="00AC6B44">
        <w:rPr>
          <w:sz w:val="22"/>
          <w:szCs w:val="22"/>
          <w:lang w:val="fi-FI"/>
        </w:rPr>
        <w:t>, </w:t>
      </w:r>
      <w:r w:rsidRPr="00AC6B44">
        <w:rPr>
          <w:i/>
          <w:sz w:val="22"/>
          <w:szCs w:val="22"/>
          <w:lang w:val="fi-FI"/>
        </w:rPr>
        <w:t>b</w:t>
      </w:r>
      <w:r w:rsidRPr="00AC6B44">
        <w:rPr>
          <w:sz w:val="22"/>
          <w:szCs w:val="22"/>
          <w:lang w:val="fi-FI"/>
        </w:rPr>
        <w:t>) yra žirgas. Ar šis žirgas grąsina laukeliui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 Jei taip, spausdinti „ŽP“ („</w:t>
      </w:r>
      <w:r w:rsidRPr="00AC6B44">
        <w:rPr>
          <w:sz w:val="22"/>
          <w:szCs w:val="22"/>
          <w:u w:val="single"/>
          <w:lang w:val="fi-FI"/>
        </w:rPr>
        <w:t>ž</w:t>
      </w:r>
      <w:r w:rsidRPr="00AC6B44">
        <w:rPr>
          <w:sz w:val="22"/>
          <w:szCs w:val="22"/>
          <w:lang w:val="fi-FI"/>
        </w:rPr>
        <w:t xml:space="preserve">irgas </w:t>
      </w:r>
      <w:r w:rsidRPr="00AC6B44">
        <w:rPr>
          <w:sz w:val="22"/>
          <w:szCs w:val="22"/>
          <w:u w:val="single"/>
          <w:lang w:val="fi-FI"/>
        </w:rPr>
        <w:t>p</w:t>
      </w:r>
      <w:r w:rsidRPr="00AC6B44">
        <w:rPr>
          <w:sz w:val="22"/>
          <w:szCs w:val="22"/>
          <w:lang w:val="fi-FI"/>
        </w:rPr>
        <w:t>uola“);</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e) nustatyti, ar bokštas iš laukelio (</w:t>
      </w:r>
      <w:r w:rsidRPr="00AC6B44">
        <w:rPr>
          <w:i/>
          <w:sz w:val="22"/>
          <w:szCs w:val="22"/>
          <w:lang w:val="fi-FI"/>
        </w:rPr>
        <w:t>a</w:t>
      </w:r>
      <w:r w:rsidRPr="00AC6B44">
        <w:rPr>
          <w:sz w:val="22"/>
          <w:szCs w:val="22"/>
          <w:lang w:val="fi-FI"/>
        </w:rPr>
        <w:t>, </w:t>
      </w:r>
      <w:r w:rsidRPr="00AC6B44">
        <w:rPr>
          <w:i/>
          <w:sz w:val="22"/>
          <w:szCs w:val="22"/>
          <w:lang w:val="fi-FI"/>
        </w:rPr>
        <w:t>b</w:t>
      </w:r>
      <w:r w:rsidRPr="00AC6B44">
        <w:rPr>
          <w:sz w:val="22"/>
          <w:szCs w:val="22"/>
          <w:lang w:val="fi-FI"/>
        </w:rPr>
        <w:t>) gali vienu ėjimu patekti į laukelį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 Jei taip, spausdinti „B1“ („</w:t>
      </w:r>
      <w:r w:rsidRPr="00AC6B44">
        <w:rPr>
          <w:sz w:val="22"/>
          <w:szCs w:val="22"/>
          <w:u w:val="single"/>
          <w:lang w:val="fi-FI"/>
        </w:rPr>
        <w:t>b</w:t>
      </w:r>
      <w:r w:rsidRPr="00AC6B44">
        <w:rPr>
          <w:sz w:val="22"/>
          <w:szCs w:val="22"/>
          <w:lang w:val="fi-FI"/>
        </w:rPr>
        <w:t xml:space="preserve">okštas </w:t>
      </w:r>
      <w:r w:rsidRPr="00AC6B44">
        <w:rPr>
          <w:sz w:val="22"/>
          <w:szCs w:val="22"/>
          <w:u w:val="single"/>
          <w:lang w:val="fi-FI"/>
        </w:rPr>
        <w:t>1</w:t>
      </w:r>
      <w:r w:rsidRPr="00AC6B44">
        <w:rPr>
          <w:sz w:val="22"/>
          <w:szCs w:val="22"/>
          <w:lang w:val="fi-FI"/>
        </w:rPr>
        <w:t xml:space="preserve"> ėjimu“). Priešingu atveju spausdinti „B2“ („</w:t>
      </w:r>
      <w:r w:rsidRPr="00AC6B44">
        <w:rPr>
          <w:sz w:val="22"/>
          <w:szCs w:val="22"/>
          <w:u w:val="single"/>
          <w:lang w:val="fi-FI"/>
        </w:rPr>
        <w:t>b</w:t>
      </w:r>
      <w:r w:rsidRPr="00AC6B44">
        <w:rPr>
          <w:sz w:val="22"/>
          <w:szCs w:val="22"/>
          <w:lang w:val="fi-FI"/>
        </w:rPr>
        <w:t xml:space="preserve">okštas </w:t>
      </w:r>
      <w:r w:rsidRPr="00AC6B44">
        <w:rPr>
          <w:sz w:val="22"/>
          <w:szCs w:val="22"/>
          <w:u w:val="single"/>
          <w:lang w:val="fi-FI"/>
        </w:rPr>
        <w:t>2</w:t>
      </w:r>
      <w:r w:rsidRPr="00AC6B44">
        <w:rPr>
          <w:sz w:val="22"/>
          <w:szCs w:val="22"/>
          <w:lang w:val="fi-FI"/>
        </w:rPr>
        <w:t xml:space="preserve"> ėjimais“). Pastaruoju atveju reikia nurodyti tarpinį laukelį (</w:t>
      </w:r>
      <w:r w:rsidRPr="00AC6B44">
        <w:rPr>
          <w:i/>
          <w:sz w:val="22"/>
          <w:szCs w:val="22"/>
          <w:lang w:val="fi-FI"/>
        </w:rPr>
        <w:t>e</w:t>
      </w:r>
      <w:r w:rsidRPr="00AC6B44">
        <w:rPr>
          <w:sz w:val="22"/>
          <w:szCs w:val="22"/>
          <w:lang w:val="fi-FI"/>
        </w:rPr>
        <w:t>, </w:t>
      </w:r>
      <w:r w:rsidRPr="00AC6B44">
        <w:rPr>
          <w:i/>
          <w:sz w:val="22"/>
          <w:szCs w:val="22"/>
          <w:lang w:val="fi-FI"/>
        </w:rPr>
        <w:t>f</w:t>
      </w:r>
      <w:r w:rsidRPr="00AC6B44">
        <w:rPr>
          <w:sz w:val="22"/>
          <w:szCs w:val="22"/>
          <w:lang w:val="fi-FI"/>
        </w:rPr>
        <w:t>), iš kurio vienu bokšto ėjimu galima patekti į laukelį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w:t>
      </w:r>
    </w:p>
    <w:p w:rsidR="00A97814" w:rsidRPr="00AC6B44" w:rsidRDefault="00A97814" w:rsidP="00A97814">
      <w:pPr>
        <w:autoSpaceDE w:val="0"/>
        <w:autoSpaceDN w:val="0"/>
        <w:adjustRightInd w:val="0"/>
        <w:ind w:left="255" w:hanging="255"/>
        <w:jc w:val="both"/>
        <w:rPr>
          <w:sz w:val="22"/>
          <w:szCs w:val="22"/>
          <w:lang w:val="fi-FI"/>
        </w:rPr>
      </w:pPr>
      <w:r w:rsidRPr="00AC6B44">
        <w:rPr>
          <w:sz w:val="22"/>
          <w:szCs w:val="22"/>
          <w:lang w:val="fi-FI"/>
        </w:rPr>
        <w:t>f) nustatyti, ar rikis iš laukelio (</w:t>
      </w:r>
      <w:r w:rsidRPr="00AC6B44">
        <w:rPr>
          <w:i/>
          <w:sz w:val="22"/>
          <w:szCs w:val="22"/>
          <w:lang w:val="fi-FI"/>
        </w:rPr>
        <w:t>a</w:t>
      </w:r>
      <w:r w:rsidRPr="00AC6B44">
        <w:rPr>
          <w:sz w:val="22"/>
          <w:szCs w:val="22"/>
          <w:lang w:val="fi-FI"/>
        </w:rPr>
        <w:t>, </w:t>
      </w:r>
      <w:r w:rsidRPr="00AC6B44">
        <w:rPr>
          <w:i/>
          <w:sz w:val="22"/>
          <w:szCs w:val="22"/>
          <w:lang w:val="fi-FI"/>
        </w:rPr>
        <w:t>b</w:t>
      </w:r>
      <w:r w:rsidRPr="00AC6B44">
        <w:rPr>
          <w:sz w:val="22"/>
          <w:szCs w:val="22"/>
          <w:lang w:val="fi-FI"/>
        </w:rPr>
        <w:t>) gali vienu ėjimu eiti į laukelį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 Jei taip, spausdinti „R1“ („</w:t>
      </w:r>
      <w:r w:rsidRPr="00AC6B44">
        <w:rPr>
          <w:sz w:val="22"/>
          <w:szCs w:val="22"/>
          <w:u w:val="single"/>
          <w:lang w:val="fi-FI"/>
        </w:rPr>
        <w:t>r</w:t>
      </w:r>
      <w:r w:rsidRPr="00AC6B44">
        <w:rPr>
          <w:sz w:val="22"/>
          <w:szCs w:val="22"/>
          <w:lang w:val="fi-FI"/>
        </w:rPr>
        <w:t xml:space="preserve">ikis </w:t>
      </w:r>
      <w:r w:rsidRPr="00AC6B44">
        <w:rPr>
          <w:sz w:val="22"/>
          <w:szCs w:val="22"/>
          <w:u w:val="single"/>
          <w:lang w:val="fi-FI"/>
        </w:rPr>
        <w:t>1</w:t>
      </w:r>
      <w:r w:rsidRPr="00AC6B44">
        <w:rPr>
          <w:sz w:val="22"/>
          <w:szCs w:val="22"/>
          <w:lang w:val="fi-FI"/>
        </w:rPr>
        <w:t xml:space="preserve"> ėjimu“). Priešingu atveju spausdinti „R2“ („</w:t>
      </w:r>
      <w:r w:rsidRPr="00AC6B44">
        <w:rPr>
          <w:sz w:val="22"/>
          <w:szCs w:val="22"/>
          <w:u w:val="single"/>
          <w:lang w:val="fi-FI"/>
        </w:rPr>
        <w:t>r</w:t>
      </w:r>
      <w:r w:rsidRPr="00AC6B44">
        <w:rPr>
          <w:sz w:val="22"/>
          <w:szCs w:val="22"/>
          <w:lang w:val="fi-FI"/>
        </w:rPr>
        <w:t xml:space="preserve">ikis </w:t>
      </w:r>
      <w:r w:rsidRPr="00AC6B44">
        <w:rPr>
          <w:sz w:val="22"/>
          <w:szCs w:val="22"/>
          <w:u w:val="single"/>
          <w:lang w:val="fi-FI"/>
        </w:rPr>
        <w:t>2</w:t>
      </w:r>
      <w:r w:rsidRPr="00AC6B44">
        <w:rPr>
          <w:sz w:val="22"/>
          <w:szCs w:val="22"/>
          <w:lang w:val="fi-FI"/>
        </w:rPr>
        <w:t xml:space="preserve"> ėjimais“) </w:t>
      </w:r>
      <w:r w:rsidRPr="00AC6B44">
        <w:rPr>
          <w:sz w:val="22"/>
          <w:szCs w:val="22"/>
        </w:rPr>
        <w:sym w:font="Symbol" w:char="F02D"/>
      </w:r>
      <w:r w:rsidRPr="00AC6B44">
        <w:rPr>
          <w:sz w:val="22"/>
          <w:szCs w:val="22"/>
          <w:lang w:val="fi-FI"/>
        </w:rPr>
        <w:t xml:space="preserve"> jei tik tai yra įmanoma. Jei tai įmanoma, reikia nurodyti tarpinį laukelį (</w:t>
      </w:r>
      <w:r w:rsidRPr="00AC6B44">
        <w:rPr>
          <w:i/>
          <w:sz w:val="22"/>
          <w:szCs w:val="22"/>
          <w:lang w:val="fi-FI"/>
        </w:rPr>
        <w:t>e</w:t>
      </w:r>
      <w:r w:rsidRPr="00AC6B44">
        <w:rPr>
          <w:sz w:val="22"/>
          <w:szCs w:val="22"/>
          <w:lang w:val="fi-FI"/>
        </w:rPr>
        <w:t>, </w:t>
      </w:r>
      <w:r w:rsidRPr="00AC6B44">
        <w:rPr>
          <w:i/>
          <w:sz w:val="22"/>
          <w:szCs w:val="22"/>
          <w:lang w:val="fi-FI"/>
        </w:rPr>
        <w:t>f</w:t>
      </w:r>
      <w:r w:rsidRPr="00AC6B44">
        <w:rPr>
          <w:sz w:val="22"/>
          <w:szCs w:val="22"/>
          <w:lang w:val="fi-FI"/>
        </w:rPr>
        <w:t>), iš kurio vienu rikio ėjimu galima eiti į laukelį (</w:t>
      </w:r>
      <w:r w:rsidRPr="00AC6B44">
        <w:rPr>
          <w:i/>
          <w:sz w:val="22"/>
          <w:szCs w:val="22"/>
          <w:lang w:val="fi-FI"/>
        </w:rPr>
        <w:t>c</w:t>
      </w:r>
      <w:r w:rsidRPr="00AC6B44">
        <w:rPr>
          <w:sz w:val="22"/>
          <w:szCs w:val="22"/>
          <w:lang w:val="fi-FI"/>
        </w:rPr>
        <w:t>, </w:t>
      </w:r>
      <w:r w:rsidRPr="00AC6B44">
        <w:rPr>
          <w:i/>
          <w:sz w:val="22"/>
          <w:szCs w:val="22"/>
          <w:lang w:val="fi-FI"/>
        </w:rPr>
        <w:t>d</w:t>
      </w:r>
      <w:r w:rsidRPr="00AC6B44">
        <w:rPr>
          <w:sz w:val="22"/>
          <w:szCs w:val="22"/>
          <w:lang w:val="fi-FI"/>
        </w:rPr>
        <w:t>).</w:t>
      </w:r>
    </w:p>
    <w:p w:rsidR="00A97814" w:rsidRPr="00AC6B44" w:rsidRDefault="00A97814" w:rsidP="00A97814">
      <w:pPr>
        <w:autoSpaceDE w:val="0"/>
        <w:autoSpaceDN w:val="0"/>
        <w:adjustRightInd w:val="0"/>
        <w:rPr>
          <w:sz w:val="22"/>
          <w:szCs w:val="22"/>
          <w:lang w:val="fi-FI"/>
        </w:rPr>
      </w:pPr>
    </w:p>
    <w:p w:rsidR="00A97814" w:rsidRPr="00A97814" w:rsidRDefault="00FD1F70" w:rsidP="00A97814">
      <w:pPr>
        <w:keepNext/>
        <w:keepLines/>
        <w:autoSpaceDE w:val="0"/>
        <w:autoSpaceDN w:val="0"/>
        <w:adjustRightInd w:val="0"/>
        <w:rPr>
          <w:sz w:val="12"/>
          <w:szCs w:val="12"/>
          <w:lang w:val="fi-FI"/>
        </w:rPr>
      </w:pPr>
      <w:r>
        <w:rPr>
          <w:noProof/>
          <w:sz w:val="12"/>
          <w:szCs w:val="12"/>
          <w:lang w:val="en-US"/>
        </w:rPr>
        <mc:AlternateContent>
          <mc:Choice Requires="wpg">
            <w:drawing>
              <wp:anchor distT="0" distB="0" distL="114300" distR="114300" simplePos="0" relativeHeight="251650048" behindDoc="0" locked="1" layoutInCell="1" allowOverlap="1">
                <wp:simplePos x="0" y="0"/>
                <wp:positionH relativeFrom="column">
                  <wp:align>center</wp:align>
                </wp:positionH>
                <wp:positionV relativeFrom="paragraph">
                  <wp:posOffset>6985</wp:posOffset>
                </wp:positionV>
                <wp:extent cx="5422900" cy="707390"/>
                <wp:effectExtent l="0" t="0" r="0" b="0"/>
                <wp:wrapTopAndBottom/>
                <wp:docPr id="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707390"/>
                          <a:chOff x="2437" y="3938"/>
                          <a:chExt cx="8164" cy="1114"/>
                        </a:xfrm>
                      </wpg:grpSpPr>
                      <wps:wsp>
                        <wps:cNvPr id="3" name="Text Box 60"/>
                        <wps:cNvSpPr txBox="1">
                          <a:spLocks noChangeArrowheads="1"/>
                        </wps:cNvSpPr>
                        <wps:spPr bwMode="auto">
                          <a:xfrm>
                            <a:off x="2437" y="3938"/>
                            <a:ext cx="8164" cy="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1"/>
                                <w:gridCol w:w="255"/>
                                <w:gridCol w:w="255"/>
                                <w:gridCol w:w="255"/>
                                <w:gridCol w:w="256"/>
                                <w:gridCol w:w="255"/>
                                <w:gridCol w:w="256"/>
                                <w:gridCol w:w="255"/>
                                <w:gridCol w:w="255"/>
                                <w:gridCol w:w="255"/>
                                <w:gridCol w:w="256"/>
                                <w:gridCol w:w="255"/>
                                <w:gridCol w:w="255"/>
                                <w:gridCol w:w="255"/>
                                <w:gridCol w:w="256"/>
                                <w:gridCol w:w="255"/>
                                <w:gridCol w:w="255"/>
                                <w:gridCol w:w="255"/>
                                <w:gridCol w:w="256"/>
                                <w:gridCol w:w="255"/>
                                <w:gridCol w:w="255"/>
                              </w:tblGrid>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a</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b</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c</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d</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wps:txbx>
                        <wps:bodyPr rot="0" vert="horz" wrap="square" lIns="0" tIns="0" rIns="0" bIns="0" anchor="t" anchorCtr="0" upright="1">
                          <a:noAutofit/>
                        </wps:bodyPr>
                      </wps:wsp>
                      <wps:wsp>
                        <wps:cNvPr id="4" name="Line 61"/>
                        <wps:cNvCnPr/>
                        <wps:spPr bwMode="auto">
                          <a:xfrm>
                            <a:off x="4304" y="4108"/>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2"/>
                        <wps:cNvCnPr/>
                        <wps:spPr bwMode="auto">
                          <a:xfrm>
                            <a:off x="4304" y="4358"/>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63"/>
                        <wps:cNvCnPr/>
                        <wps:spPr bwMode="auto">
                          <a:xfrm>
                            <a:off x="4304" y="4608"/>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64"/>
                        <wps:cNvCnPr/>
                        <wps:spPr bwMode="auto">
                          <a:xfrm>
                            <a:off x="4304" y="4871"/>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 o:spid="_x0000_s1093" style="position:absolute;margin-left:0;margin-top:.55pt;width:427pt;height:55.7pt;z-index:251650048;mso-position-horizontal:center" coordorigin="2437,3938" coordsize="81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">
                <v:shape id="Text Box 60" o:spid="_x0000_s1094" type="#_x0000_t202" style="position:absolute;left:2437;top:3938;width:8164;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1"/>
                          <w:gridCol w:w="255"/>
                          <w:gridCol w:w="255"/>
                          <w:gridCol w:w="255"/>
                          <w:gridCol w:w="256"/>
                          <w:gridCol w:w="255"/>
                          <w:gridCol w:w="256"/>
                          <w:gridCol w:w="255"/>
                          <w:gridCol w:w="255"/>
                          <w:gridCol w:w="255"/>
                          <w:gridCol w:w="256"/>
                          <w:gridCol w:w="255"/>
                          <w:gridCol w:w="255"/>
                          <w:gridCol w:w="255"/>
                          <w:gridCol w:w="256"/>
                          <w:gridCol w:w="255"/>
                          <w:gridCol w:w="255"/>
                          <w:gridCol w:w="255"/>
                          <w:gridCol w:w="256"/>
                          <w:gridCol w:w="255"/>
                          <w:gridCol w:w="255"/>
                        </w:tblGrid>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1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a</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2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b</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3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c</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r w:rsidR="0071623C" w:rsidRPr="00DF6F13" w:rsidTr="00A84993">
                          <w:trPr>
                            <w:trHeight w:val="227"/>
                            <w:jc w:val="center"/>
                          </w:trPr>
                          <w:tc>
                            <w:tcPr>
                              <w:tcW w:w="1841" w:type="dxa"/>
                              <w:tcMar>
                                <w:left w:w="0" w:type="dxa"/>
                                <w:right w:w="0" w:type="dxa"/>
                              </w:tcMar>
                              <w:vAlign w:val="center"/>
                            </w:tcPr>
                            <w:p w:rsidR="0071623C" w:rsidRPr="0092668E" w:rsidRDefault="0071623C" w:rsidP="00A97814">
                              <w:pPr>
                                <w:keepNext/>
                                <w:keepLines/>
                                <w:ind w:left="57"/>
                                <w:rPr>
                                  <w:rFonts w:ascii="Courier New" w:hAnsi="Courier New" w:cs="Courier New"/>
                                  <w:sz w:val="20"/>
                                  <w:szCs w:val="20"/>
                                  <w:lang w:val="en-US"/>
                                </w:rPr>
                              </w:pPr>
                              <w:r w:rsidRPr="0092668E">
                                <w:rPr>
                                  <w:rFonts w:ascii="Courier New" w:hAnsi="Courier New" w:cs="Courier New"/>
                                  <w:sz w:val="20"/>
                                  <w:szCs w:val="20"/>
                                  <w:lang w:val="en-US"/>
                                </w:rPr>
                                <w:t>4 eilutė</w:t>
                              </w:r>
                            </w:p>
                          </w:tc>
                          <w:tc>
                            <w:tcPr>
                              <w:tcW w:w="255" w:type="dxa"/>
                              <w:shd w:val="clear" w:color="auto" w:fill="auto"/>
                              <w:tcMar>
                                <w:left w:w="0" w:type="dxa"/>
                                <w:right w:w="0" w:type="dxa"/>
                              </w:tcMar>
                              <w:vAlign w:val="center"/>
                            </w:tcPr>
                            <w:p w:rsidR="0071623C" w:rsidRPr="0092668E" w:rsidRDefault="0071623C" w:rsidP="00A97814">
                              <w:pPr>
                                <w:keepNext/>
                                <w:keepLines/>
                                <w:ind w:right="113"/>
                                <w:jc w:val="right"/>
                                <w:rPr>
                                  <w:i/>
                                  <w:sz w:val="20"/>
                                  <w:szCs w:val="20"/>
                                  <w:lang w:val="en-US"/>
                                </w:rPr>
                              </w:pPr>
                            </w:p>
                          </w:tc>
                          <w:tc>
                            <w:tcPr>
                              <w:tcW w:w="255" w:type="dxa"/>
                              <w:shd w:val="clear" w:color="auto" w:fill="auto"/>
                              <w:vAlign w:val="center"/>
                            </w:tcPr>
                            <w:p w:rsidR="0071623C" w:rsidRPr="0092668E" w:rsidRDefault="0071623C" w:rsidP="00A97814">
                              <w:pPr>
                                <w:keepNext/>
                                <w:keepLines/>
                                <w:ind w:right="113"/>
                                <w:jc w:val="right"/>
                                <w:rPr>
                                  <w:i/>
                                  <w:sz w:val="20"/>
                                  <w:szCs w:val="20"/>
                                  <w:lang w:val="en-US"/>
                                </w:rPr>
                              </w:pPr>
                              <w:r w:rsidRPr="0092668E">
                                <w:rPr>
                                  <w:i/>
                                  <w:sz w:val="20"/>
                                  <w:szCs w:val="20"/>
                                  <w:lang w:val="en-US"/>
                                </w:rPr>
                                <w:t>d</w:t>
                              </w:r>
                            </w:p>
                          </w:tc>
                          <w:tc>
                            <w:tcPr>
                              <w:tcW w:w="255"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6" w:type="dxa"/>
                              <w:shd w:val="clear" w:color="auto" w:fill="auto"/>
                              <w:vAlign w:val="center"/>
                            </w:tcPr>
                            <w:p w:rsidR="0071623C" w:rsidRPr="007679A7" w:rsidRDefault="0071623C" w:rsidP="00A97814">
                              <w:pPr>
                                <w:keepNext/>
                                <w:keepLines/>
                                <w:ind w:right="113"/>
                                <w:jc w:val="right"/>
                                <w:rPr>
                                  <w:i/>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6"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tcMar>
                                <w:left w:w="0" w:type="dxa"/>
                                <w:right w:w="0" w:type="dxa"/>
                              </w:tcMar>
                              <w:vAlign w:val="center"/>
                            </w:tcPr>
                            <w:p w:rsidR="0071623C" w:rsidRPr="001A1567" w:rsidRDefault="0071623C" w:rsidP="00A97814">
                              <w:pPr>
                                <w:keepNext/>
                                <w:keepLines/>
                                <w:ind w:left="57"/>
                                <w:rPr>
                                  <w:rFonts w:ascii="Courier New" w:hAnsi="Courier New" w:cs="Courier New"/>
                                  <w:sz w:val="16"/>
                                  <w:szCs w:val="16"/>
                                  <w:lang w:val="en-US"/>
                                </w:rPr>
                              </w:pPr>
                            </w:p>
                          </w:tc>
                          <w:tc>
                            <w:tcPr>
                              <w:tcW w:w="255" w:type="dxa"/>
                              <w:shd w:val="clear" w:color="auto" w:fill="auto"/>
                              <w:vAlign w:val="center"/>
                            </w:tcPr>
                            <w:p w:rsidR="0071623C" w:rsidRPr="001A1567" w:rsidRDefault="0071623C" w:rsidP="00A97814">
                              <w:pPr>
                                <w:keepNext/>
                                <w:keepLines/>
                                <w:ind w:left="57"/>
                                <w:rPr>
                                  <w:rFonts w:ascii="Courier New" w:hAnsi="Courier New" w:cs="Courier New"/>
                                  <w:sz w:val="16"/>
                                  <w:szCs w:val="16"/>
                                  <w:lang w:val="en-US"/>
                                </w:rPr>
                              </w:pPr>
                            </w:p>
                          </w:tc>
                        </w:tr>
                      </w:tbl>
                      <w:p w:rsidR="0071623C" w:rsidRPr="00BE6C5B" w:rsidRDefault="0071623C" w:rsidP="00A97814">
                        <w:pPr>
                          <w:keepNext/>
                          <w:keepLines/>
                          <w:rPr>
                            <w:sz w:val="8"/>
                            <w:szCs w:val="8"/>
                            <w:lang w:val="en-US"/>
                          </w:rPr>
                        </w:pPr>
                      </w:p>
                      <w:p w:rsidR="0071623C" w:rsidRPr="001806CB" w:rsidRDefault="0071623C" w:rsidP="00A97814">
                        <w:pPr>
                          <w:keepLines/>
                          <w:jc w:val="center"/>
                          <w:rPr>
                            <w:sz w:val="4"/>
                            <w:szCs w:val="4"/>
                            <w:lang w:val="lt-LT"/>
                          </w:rPr>
                        </w:pPr>
                      </w:p>
                    </w:txbxContent>
                  </v:textbox>
                </v:shape>
                <v:line id="Line 61" o:spid="_x0000_s1095" style="position:absolute;visibility:visible;mso-wrap-style:square" from="4304,4108" to="4630,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62" o:spid="_x0000_s1096" style="position:absolute;visibility:visible;mso-wrap-style:square" from="4304,4358" to="4630,4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63" o:spid="_x0000_s1097" style="position:absolute;visibility:visible;mso-wrap-style:square" from="4304,4608" to="463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64" o:spid="_x0000_s1098" style="position:absolute;visibility:visible;mso-wrap-style:square" from="4304,4871" to="4630,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w10:wrap type="topAndBottom"/>
                <w10:anchorlock/>
              </v:group>
            </w:pict>
          </mc:Fallback>
        </mc:AlternateContent>
      </w:r>
    </w:p>
    <w:p w:rsidR="00A97814" w:rsidRPr="00AC6B44" w:rsidRDefault="00AC6B44" w:rsidP="00A97814">
      <w:pPr>
        <w:keepLines/>
        <w:autoSpaceDE w:val="0"/>
        <w:autoSpaceDN w:val="0"/>
        <w:adjustRightInd w:val="0"/>
        <w:jc w:val="center"/>
        <w:rPr>
          <w:sz w:val="22"/>
          <w:szCs w:val="22"/>
          <w:lang w:val="pt-BR"/>
        </w:rPr>
      </w:pPr>
      <w:r w:rsidRPr="00AC6B44">
        <w:rPr>
          <w:sz w:val="22"/>
          <w:szCs w:val="22"/>
          <w:lang w:val="pt-BR"/>
        </w:rPr>
        <w:t>3.15</w:t>
      </w:r>
      <w:r w:rsidR="00A97814" w:rsidRPr="00AC6B44">
        <w:rPr>
          <w:sz w:val="22"/>
          <w:szCs w:val="22"/>
          <w:lang w:val="pt-BR"/>
        </w:rPr>
        <w:t xml:space="preserve"> pav. „Keturvietis“ masyvas su reikšmėmis </w:t>
      </w:r>
      <w:r w:rsidR="00A97814" w:rsidRPr="00AC6B44">
        <w:rPr>
          <w:i/>
          <w:sz w:val="22"/>
          <w:szCs w:val="22"/>
          <w:lang w:val="pt-BR"/>
        </w:rPr>
        <w:t>a</w:t>
      </w:r>
      <w:r w:rsidR="00A97814" w:rsidRPr="00AC6B44">
        <w:rPr>
          <w:sz w:val="22"/>
          <w:szCs w:val="22"/>
          <w:lang w:val="pt-BR"/>
        </w:rPr>
        <w:t xml:space="preserve">, </w:t>
      </w:r>
      <w:r w:rsidR="00A97814" w:rsidRPr="00AC6B44">
        <w:rPr>
          <w:i/>
          <w:sz w:val="22"/>
          <w:szCs w:val="22"/>
          <w:lang w:val="pt-BR"/>
        </w:rPr>
        <w:t>b</w:t>
      </w:r>
      <w:r w:rsidR="00A97814" w:rsidRPr="00AC6B44">
        <w:rPr>
          <w:sz w:val="22"/>
          <w:szCs w:val="22"/>
          <w:lang w:val="pt-BR"/>
        </w:rPr>
        <w:t xml:space="preserve">, </w:t>
      </w:r>
      <w:r w:rsidR="00A97814" w:rsidRPr="00AC6B44">
        <w:rPr>
          <w:i/>
          <w:sz w:val="22"/>
          <w:szCs w:val="22"/>
          <w:lang w:val="pt-BR"/>
        </w:rPr>
        <w:t>c</w:t>
      </w:r>
      <w:r w:rsidR="00A97814" w:rsidRPr="00AC6B44">
        <w:rPr>
          <w:sz w:val="22"/>
          <w:szCs w:val="22"/>
          <w:lang w:val="pt-BR"/>
        </w:rPr>
        <w:t xml:space="preserve">, </w:t>
      </w:r>
      <w:r w:rsidR="00A97814" w:rsidRPr="00AC6B44">
        <w:rPr>
          <w:i/>
          <w:sz w:val="22"/>
          <w:szCs w:val="22"/>
          <w:lang w:val="pt-BR"/>
        </w:rPr>
        <w:t>d</w:t>
      </w:r>
      <w:r w:rsidR="00A97814" w:rsidRPr="00AC6B44">
        <w:rPr>
          <w:sz w:val="22"/>
          <w:szCs w:val="22"/>
          <w:lang w:val="pt-BR"/>
        </w:rPr>
        <w:t xml:space="preserve"> (1 </w:t>
      </w:r>
      <w:r w:rsidR="00A97814" w:rsidRPr="00AC6B44">
        <w:rPr>
          <w:sz w:val="22"/>
          <w:szCs w:val="22"/>
        </w:rPr>
        <w:sym w:font="Symbol" w:char="F0A3"/>
      </w:r>
      <w:r w:rsidR="00A97814" w:rsidRPr="00AC6B44">
        <w:rPr>
          <w:sz w:val="22"/>
          <w:szCs w:val="22"/>
          <w:lang w:val="pt-BR"/>
        </w:rPr>
        <w:t> </w:t>
      </w:r>
      <w:r w:rsidR="00A97814" w:rsidRPr="00AC6B44">
        <w:rPr>
          <w:i/>
          <w:sz w:val="22"/>
          <w:szCs w:val="22"/>
          <w:lang w:val="pt-BR"/>
        </w:rPr>
        <w:t>a</w:t>
      </w:r>
      <w:r w:rsidR="00A97814" w:rsidRPr="00AC6B44">
        <w:rPr>
          <w:sz w:val="22"/>
          <w:szCs w:val="22"/>
          <w:lang w:val="pt-BR"/>
        </w:rPr>
        <w:t xml:space="preserve">, </w:t>
      </w:r>
      <w:r w:rsidR="00A97814" w:rsidRPr="00AC6B44">
        <w:rPr>
          <w:i/>
          <w:sz w:val="22"/>
          <w:szCs w:val="22"/>
          <w:lang w:val="pt-BR"/>
        </w:rPr>
        <w:t>b</w:t>
      </w:r>
      <w:r w:rsidR="00A97814" w:rsidRPr="00AC6B44">
        <w:rPr>
          <w:sz w:val="22"/>
          <w:szCs w:val="22"/>
          <w:lang w:val="pt-BR"/>
        </w:rPr>
        <w:t xml:space="preserve">, </w:t>
      </w:r>
      <w:r w:rsidR="00A97814" w:rsidRPr="00AC6B44">
        <w:rPr>
          <w:i/>
          <w:sz w:val="22"/>
          <w:szCs w:val="22"/>
          <w:lang w:val="pt-BR"/>
        </w:rPr>
        <w:t>c</w:t>
      </w:r>
      <w:r w:rsidR="00A97814" w:rsidRPr="00AC6B44">
        <w:rPr>
          <w:sz w:val="22"/>
          <w:szCs w:val="22"/>
          <w:lang w:val="pt-BR"/>
        </w:rPr>
        <w:t xml:space="preserve">, </w:t>
      </w:r>
      <w:r w:rsidR="00A97814" w:rsidRPr="00AC6B44">
        <w:rPr>
          <w:i/>
          <w:sz w:val="22"/>
          <w:szCs w:val="22"/>
          <w:lang w:val="pt-BR"/>
        </w:rPr>
        <w:t>d</w:t>
      </w:r>
      <w:r w:rsidR="00A97814" w:rsidRPr="00AC6B44">
        <w:rPr>
          <w:sz w:val="22"/>
          <w:szCs w:val="22"/>
          <w:lang w:val="pt-BR"/>
        </w:rPr>
        <w:t> </w:t>
      </w:r>
      <w:r w:rsidR="00A97814" w:rsidRPr="00AC6B44">
        <w:rPr>
          <w:sz w:val="22"/>
          <w:szCs w:val="22"/>
        </w:rPr>
        <w:sym w:font="Symbol" w:char="F0A3"/>
      </w:r>
      <w:r w:rsidR="00A97814" w:rsidRPr="00AC6B44">
        <w:rPr>
          <w:sz w:val="22"/>
          <w:szCs w:val="22"/>
          <w:lang w:val="pt-BR"/>
        </w:rPr>
        <w:t> 8)</w:t>
      </w:r>
    </w:p>
    <w:p w:rsidR="00A97814" w:rsidRDefault="00A97814" w:rsidP="00A97814">
      <w:pPr>
        <w:autoSpaceDE w:val="0"/>
        <w:autoSpaceDN w:val="0"/>
        <w:adjustRightInd w:val="0"/>
        <w:jc w:val="both"/>
        <w:rPr>
          <w:sz w:val="22"/>
          <w:szCs w:val="22"/>
          <w:lang w:val="pt-BR"/>
        </w:rPr>
      </w:pPr>
    </w:p>
    <w:p w:rsidR="00026E72" w:rsidRPr="00AC6B44" w:rsidRDefault="00026E72" w:rsidP="00026E72">
      <w:pPr>
        <w:numPr>
          <w:ilvl w:val="0"/>
          <w:numId w:val="10"/>
        </w:numPr>
        <w:jc w:val="both"/>
        <w:rPr>
          <w:sz w:val="22"/>
          <w:szCs w:val="22"/>
          <w:lang w:val="lt-LT"/>
        </w:rPr>
      </w:pPr>
      <w:r>
        <w:rPr>
          <w:b/>
          <w:sz w:val="22"/>
          <w:szCs w:val="22"/>
          <w:lang w:val="lt-LT"/>
        </w:rPr>
        <w:t>Kuprinės uždavinys</w:t>
      </w:r>
    </w:p>
    <w:p w:rsidR="00A97814" w:rsidRPr="00026E72" w:rsidRDefault="00A97814" w:rsidP="00A97814">
      <w:pPr>
        <w:autoSpaceDE w:val="0"/>
        <w:autoSpaceDN w:val="0"/>
        <w:adjustRightInd w:val="0"/>
        <w:jc w:val="both"/>
        <w:rPr>
          <w:sz w:val="22"/>
          <w:szCs w:val="22"/>
          <w:lang w:val="pt-BR"/>
        </w:rPr>
      </w:pPr>
      <w:r w:rsidRPr="00026E72">
        <w:rPr>
          <w:sz w:val="22"/>
          <w:szCs w:val="22"/>
          <w:lang w:val="pt-BR"/>
        </w:rPr>
        <w:t xml:space="preserve">Yra duota </w:t>
      </w:r>
      <w:r w:rsidRPr="00026E72">
        <w:rPr>
          <w:i/>
          <w:sz w:val="22"/>
          <w:szCs w:val="22"/>
          <w:lang w:val="pt-BR"/>
        </w:rPr>
        <w:t>n</w:t>
      </w:r>
      <w:r w:rsidRPr="00026E72">
        <w:rPr>
          <w:sz w:val="22"/>
          <w:szCs w:val="22"/>
          <w:lang w:val="pt-BR"/>
        </w:rPr>
        <w:t xml:space="preserve"> skirtingų daiktų. Žinomi kiekvieno iš šių daiktų svoriai ir jų kainos. Svorių ir kainų matavimo vienetai nėra svarbu; tai gali būti, pavyzdžiui, kilogramai (kg) ir litai (lt).</w:t>
      </w:r>
    </w:p>
    <w:p w:rsidR="00A97814" w:rsidRPr="00026E72" w:rsidRDefault="00A97814" w:rsidP="00A97814">
      <w:pPr>
        <w:autoSpaceDE w:val="0"/>
        <w:autoSpaceDN w:val="0"/>
        <w:adjustRightInd w:val="0"/>
        <w:jc w:val="both"/>
        <w:rPr>
          <w:sz w:val="22"/>
          <w:szCs w:val="22"/>
          <w:lang w:val="pt-BR"/>
        </w:rPr>
      </w:pPr>
      <w:r w:rsidRPr="00026E72">
        <w:rPr>
          <w:sz w:val="22"/>
          <w:szCs w:val="22"/>
          <w:lang w:val="pt-BR"/>
        </w:rPr>
        <w:t>Užduotis (tikslas) yra sudėti į kuprinę kuo daugiau daiktų tokiu būdu, jog sudėtų į kuprinę daiktų bendra kaina būtų kuo didesnė. Kita vertus, bendras supakuotų daiktų svoris negali viršyti iš anksto užduoto (nustatyto) svorio limito.</w:t>
      </w:r>
    </w:p>
    <w:p w:rsidR="00A97814" w:rsidRPr="00026E72" w:rsidRDefault="00A97814" w:rsidP="00A97814">
      <w:pPr>
        <w:autoSpaceDE w:val="0"/>
        <w:autoSpaceDN w:val="0"/>
        <w:adjustRightInd w:val="0"/>
        <w:jc w:val="both"/>
        <w:rPr>
          <w:sz w:val="22"/>
          <w:szCs w:val="22"/>
          <w:lang w:val="pt-BR"/>
        </w:rPr>
      </w:pPr>
      <w:r w:rsidRPr="00026E72">
        <w:rPr>
          <w:sz w:val="22"/>
          <w:szCs w:val="22"/>
          <w:lang w:val="pt-BR"/>
        </w:rPr>
        <w:t xml:space="preserve">Uždavinys sprendžiamas, kai yra žinomi visų daiktų svoriai (kilogramais): </w:t>
      </w:r>
      <w:r w:rsidRPr="00026E72">
        <w:rPr>
          <w:i/>
          <w:sz w:val="22"/>
          <w:szCs w:val="22"/>
          <w:lang w:val="pt-BR"/>
        </w:rPr>
        <w:t>s</w:t>
      </w:r>
      <w:r w:rsidRPr="00026E72">
        <w:rPr>
          <w:sz w:val="22"/>
          <w:szCs w:val="22"/>
          <w:vertAlign w:val="subscript"/>
          <w:lang w:val="pt-BR"/>
        </w:rPr>
        <w:t>1</w:t>
      </w:r>
      <w:r w:rsidRPr="00026E72">
        <w:rPr>
          <w:sz w:val="22"/>
          <w:szCs w:val="22"/>
          <w:lang w:val="pt-BR"/>
        </w:rPr>
        <w:t xml:space="preserve">, </w:t>
      </w:r>
      <w:r w:rsidRPr="00026E72">
        <w:rPr>
          <w:i/>
          <w:sz w:val="22"/>
          <w:szCs w:val="22"/>
          <w:lang w:val="pt-BR"/>
        </w:rPr>
        <w:t>s</w:t>
      </w:r>
      <w:r w:rsidRPr="00026E72">
        <w:rPr>
          <w:sz w:val="22"/>
          <w:szCs w:val="22"/>
          <w:vertAlign w:val="subscript"/>
          <w:lang w:val="pt-BR"/>
        </w:rPr>
        <w:t>2</w:t>
      </w:r>
      <w:r w:rsidRPr="00026E72">
        <w:rPr>
          <w:sz w:val="22"/>
          <w:szCs w:val="22"/>
          <w:lang w:val="pt-BR"/>
        </w:rPr>
        <w:t xml:space="preserve">, ..., </w:t>
      </w:r>
      <w:r w:rsidRPr="00026E72">
        <w:rPr>
          <w:i/>
          <w:sz w:val="22"/>
          <w:szCs w:val="22"/>
          <w:lang w:val="pt-BR"/>
        </w:rPr>
        <w:t>s</w:t>
      </w:r>
      <w:r w:rsidRPr="00026E72">
        <w:rPr>
          <w:i/>
          <w:sz w:val="22"/>
          <w:szCs w:val="22"/>
          <w:vertAlign w:val="subscript"/>
          <w:lang w:val="pt-BR"/>
        </w:rPr>
        <w:t>i</w:t>
      </w:r>
      <w:r w:rsidRPr="00026E72">
        <w:rPr>
          <w:sz w:val="22"/>
          <w:szCs w:val="22"/>
          <w:lang w:val="pt-BR"/>
        </w:rPr>
        <w:t xml:space="preserve">, ..., </w:t>
      </w:r>
      <w:r w:rsidRPr="00026E72">
        <w:rPr>
          <w:i/>
          <w:sz w:val="22"/>
          <w:szCs w:val="22"/>
          <w:lang w:val="pt-BR"/>
        </w:rPr>
        <w:t>s</w:t>
      </w:r>
      <w:r w:rsidRPr="00026E72">
        <w:rPr>
          <w:i/>
          <w:sz w:val="22"/>
          <w:szCs w:val="22"/>
          <w:vertAlign w:val="subscript"/>
          <w:lang w:val="pt-BR"/>
        </w:rPr>
        <w:t>n</w:t>
      </w:r>
      <w:r w:rsidRPr="00026E72">
        <w:rPr>
          <w:sz w:val="22"/>
          <w:szCs w:val="22"/>
          <w:lang w:val="pt-BR"/>
        </w:rPr>
        <w:t xml:space="preserve">. Taip pat yra žinomos daiktų kainos (litais): </w:t>
      </w:r>
      <w:r w:rsidRPr="00026E72">
        <w:rPr>
          <w:i/>
          <w:sz w:val="22"/>
          <w:szCs w:val="22"/>
          <w:lang w:val="pt-BR"/>
        </w:rPr>
        <w:t>c</w:t>
      </w:r>
      <w:r w:rsidRPr="00026E72">
        <w:rPr>
          <w:sz w:val="22"/>
          <w:szCs w:val="22"/>
          <w:vertAlign w:val="subscript"/>
          <w:lang w:val="pt-BR"/>
        </w:rPr>
        <w:t>1</w:t>
      </w:r>
      <w:r w:rsidRPr="00026E72">
        <w:rPr>
          <w:sz w:val="22"/>
          <w:szCs w:val="22"/>
          <w:lang w:val="pt-BR"/>
        </w:rPr>
        <w:t xml:space="preserve">, </w:t>
      </w:r>
      <w:r w:rsidRPr="00026E72">
        <w:rPr>
          <w:i/>
          <w:sz w:val="22"/>
          <w:szCs w:val="22"/>
          <w:lang w:val="pt-BR"/>
        </w:rPr>
        <w:t>c</w:t>
      </w:r>
      <w:r w:rsidRPr="00026E72">
        <w:rPr>
          <w:sz w:val="22"/>
          <w:szCs w:val="22"/>
          <w:vertAlign w:val="subscript"/>
          <w:lang w:val="pt-BR"/>
        </w:rPr>
        <w:t>2</w:t>
      </w:r>
      <w:r w:rsidRPr="00026E72">
        <w:rPr>
          <w:sz w:val="22"/>
          <w:szCs w:val="22"/>
          <w:lang w:val="pt-BR"/>
        </w:rPr>
        <w:t xml:space="preserve">, ..., </w:t>
      </w:r>
      <w:r w:rsidRPr="00026E72">
        <w:rPr>
          <w:i/>
          <w:sz w:val="22"/>
          <w:szCs w:val="22"/>
          <w:lang w:val="pt-BR"/>
        </w:rPr>
        <w:t>c</w:t>
      </w:r>
      <w:r w:rsidRPr="00026E72">
        <w:rPr>
          <w:i/>
          <w:sz w:val="22"/>
          <w:szCs w:val="22"/>
          <w:vertAlign w:val="subscript"/>
          <w:lang w:val="pt-BR"/>
        </w:rPr>
        <w:t>i</w:t>
      </w:r>
      <w:r w:rsidRPr="00026E72">
        <w:rPr>
          <w:sz w:val="22"/>
          <w:szCs w:val="22"/>
          <w:lang w:val="pt-BR"/>
        </w:rPr>
        <w:t xml:space="preserve">, ..., </w:t>
      </w:r>
      <w:r w:rsidRPr="00026E72">
        <w:rPr>
          <w:i/>
          <w:sz w:val="22"/>
          <w:szCs w:val="22"/>
          <w:lang w:val="pt-BR"/>
        </w:rPr>
        <w:t>c</w:t>
      </w:r>
      <w:r w:rsidRPr="00026E72">
        <w:rPr>
          <w:i/>
          <w:sz w:val="22"/>
          <w:szCs w:val="22"/>
          <w:vertAlign w:val="subscript"/>
          <w:lang w:val="pt-BR"/>
        </w:rPr>
        <w:t>n</w:t>
      </w:r>
      <w:r w:rsidRPr="00026E72">
        <w:rPr>
          <w:sz w:val="22"/>
          <w:szCs w:val="22"/>
          <w:lang w:val="pt-BR"/>
        </w:rPr>
        <w:t>. Supakuotos kuprinės svoris negali viršyti 113 kg. Uždavinio sprendimo rezultatas yra gauta daiktų suminė kaina (kartu ir bendras svoris) bei sutalpintų į kuprinę atskirų daiktų numeriai ir svoriai bei kainos.</w:t>
      </w:r>
    </w:p>
    <w:p w:rsidR="00A97814" w:rsidRPr="00026E72" w:rsidRDefault="00A97814" w:rsidP="00A97814">
      <w:pPr>
        <w:autoSpaceDE w:val="0"/>
        <w:autoSpaceDN w:val="0"/>
        <w:adjustRightInd w:val="0"/>
        <w:jc w:val="both"/>
        <w:rPr>
          <w:sz w:val="22"/>
          <w:szCs w:val="22"/>
        </w:rPr>
      </w:pPr>
      <w:r w:rsidRPr="00026E72">
        <w:rPr>
          <w:sz w:val="22"/>
          <w:szCs w:val="22"/>
          <w:lang w:val="pt-BR"/>
        </w:rPr>
        <w:t xml:space="preserve">Daiktų svoriai ir kainos yra imami iš duomenų failo </w:t>
      </w:r>
      <w:r w:rsidRPr="00026E72">
        <w:rPr>
          <w:rFonts w:ascii="Courier New" w:hAnsi="Courier New"/>
          <w:sz w:val="20"/>
          <w:szCs w:val="20"/>
          <w:lang w:val="pt-BR"/>
        </w:rPr>
        <w:t>U2.txt</w:t>
      </w:r>
      <w:r w:rsidRPr="00026E72">
        <w:rPr>
          <w:sz w:val="22"/>
          <w:szCs w:val="22"/>
          <w:lang w:val="pt-BR"/>
        </w:rPr>
        <w:t xml:space="preserve">. Failo turinio pavyzdys parodytas </w:t>
      </w:r>
      <w:r w:rsidR="00026E72">
        <w:rPr>
          <w:sz w:val="22"/>
          <w:szCs w:val="22"/>
          <w:lang w:val="pt-BR"/>
        </w:rPr>
        <w:t>3.</w:t>
      </w:r>
      <w:r w:rsidRPr="00026E72">
        <w:rPr>
          <w:sz w:val="22"/>
          <w:szCs w:val="22"/>
          <w:lang w:val="pt-BR"/>
        </w:rPr>
        <w:t>1</w:t>
      </w:r>
      <w:r w:rsidR="00026E72">
        <w:rPr>
          <w:sz w:val="22"/>
          <w:szCs w:val="22"/>
          <w:lang w:val="pt-BR"/>
        </w:rPr>
        <w:t>6</w:t>
      </w:r>
      <w:r w:rsidRPr="00026E72">
        <w:rPr>
          <w:sz w:val="22"/>
          <w:szCs w:val="22"/>
          <w:lang w:val="pt-BR"/>
        </w:rPr>
        <w:t xml:space="preserve"> paveikslėlyje (turinys paimtas iš literatūros šaltinio: G.Zäpfel, R.Braune, M.Bögl. </w:t>
      </w:r>
      <w:r w:rsidRPr="00026E72">
        <w:rPr>
          <w:i/>
          <w:sz w:val="22"/>
          <w:szCs w:val="22"/>
          <w:lang w:val="pt-BR"/>
        </w:rPr>
        <w:t xml:space="preserve">Metaheuristic Search Concepts. </w:t>
      </w:r>
      <w:r w:rsidRPr="00026E72">
        <w:rPr>
          <w:i/>
          <w:sz w:val="22"/>
          <w:szCs w:val="22"/>
        </w:rPr>
        <w:t>A Tutorial with Applications to Production and Logistics</w:t>
      </w:r>
      <w:r w:rsidRPr="00026E72">
        <w:rPr>
          <w:sz w:val="22"/>
          <w:szCs w:val="22"/>
        </w:rPr>
        <w:t>, Berlin-Heidelberg: Springer, 2010).</w:t>
      </w:r>
    </w:p>
    <w:p w:rsidR="00A97814" w:rsidRPr="00FB38FE" w:rsidRDefault="00A97814" w:rsidP="00A97814">
      <w:pPr>
        <w:autoSpaceDE w:val="0"/>
        <w:autoSpaceDN w:val="0"/>
        <w:adjustRightInd w:val="0"/>
        <w:jc w:val="both"/>
        <w:rPr>
          <w:sz w:val="22"/>
          <w:szCs w:val="22"/>
          <w:lang w:val="lt-LT"/>
        </w:rPr>
      </w:pPr>
      <w:r w:rsidRPr="00FB38FE">
        <w:rPr>
          <w:sz w:val="22"/>
          <w:szCs w:val="22"/>
          <w:lang w:val="lt-LT"/>
        </w:rPr>
        <w:t>Pastaba: rekomenduojama uždavinį išspręsti ne mažiau kaip trimis būdais: a) panaudojant pilnojo perrinkimo algoritmą, b) panaudojant „gobšųjį“ algoritmą (į kuprinę pirmiausiai dedami brangiausi daiktai; algoritmo vykdymas baigiamas, kai tik į kuprinę patalpintų daiktų svoris viršija duotą limitą), c) panaudojant savo sugalvotą algoritmą.</w:t>
      </w:r>
    </w:p>
    <w:p w:rsidR="00A97814" w:rsidRPr="00026E72" w:rsidRDefault="00A97814" w:rsidP="00A97814">
      <w:pPr>
        <w:autoSpaceDE w:val="0"/>
        <w:autoSpaceDN w:val="0"/>
        <w:adjustRightInd w:val="0"/>
        <w:jc w:val="both"/>
        <w:rPr>
          <w:sz w:val="22"/>
          <w:szCs w:val="22"/>
        </w:rPr>
      </w:pPr>
    </w:p>
    <w:p w:rsidR="00A97814" w:rsidRPr="00A74B9E" w:rsidRDefault="00FD1F70" w:rsidP="00A97814">
      <w:pPr>
        <w:autoSpaceDE w:val="0"/>
        <w:autoSpaceDN w:val="0"/>
        <w:adjustRightInd w:val="0"/>
        <w:rPr>
          <w:sz w:val="12"/>
          <w:szCs w:val="12"/>
        </w:rPr>
      </w:pPr>
      <w:r>
        <w:rPr>
          <w:noProof/>
          <w:sz w:val="12"/>
          <w:szCs w:val="12"/>
          <w:lang w:val="en-US"/>
        </w:rPr>
        <mc:AlternateContent>
          <mc:Choice Requires="wps">
            <w:drawing>
              <wp:anchor distT="0" distB="0" distL="107950" distR="0" simplePos="0" relativeHeight="251663360" behindDoc="0" locked="1" layoutInCell="1" allowOverlap="1">
                <wp:simplePos x="0" y="0"/>
                <wp:positionH relativeFrom="column">
                  <wp:posOffset>372745</wp:posOffset>
                </wp:positionH>
                <wp:positionV relativeFrom="line">
                  <wp:posOffset>9525</wp:posOffset>
                </wp:positionV>
                <wp:extent cx="5386070" cy="2007870"/>
                <wp:effectExtent l="0" t="0" r="5080" b="0"/>
                <wp:wrapTopAndBottom/>
                <wp:docPr id="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070" cy="2007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81"/>
                              <w:gridCol w:w="761"/>
                              <w:gridCol w:w="664"/>
                            </w:tblGrid>
                            <w:tr w:rsidR="0071623C" w:rsidRPr="00DF6F13" w:rsidTr="005F11F9">
                              <w:trPr>
                                <w:trHeight w:val="227"/>
                                <w:jc w:val="center"/>
                              </w:trPr>
                              <w:tc>
                                <w:tcPr>
                                  <w:tcW w:w="773" w:type="dxa"/>
                                  <w:tcBorders>
                                    <w:top w:val="single" w:sz="4" w:space="0" w:color="auto"/>
                                    <w:bottom w:val="single" w:sz="4" w:space="0" w:color="auto"/>
                                  </w:tcBorders>
                                  <w:tcMar>
                                    <w:left w:w="0" w:type="dxa"/>
                                    <w:right w:w="0" w:type="dxa"/>
                                  </w:tcMar>
                                </w:tcPr>
                                <w:p w:rsidR="0071623C" w:rsidRPr="00026E72" w:rsidRDefault="0071623C" w:rsidP="00A97814">
                                  <w:pPr>
                                    <w:keepNext/>
                                    <w:keepLines/>
                                    <w:jc w:val="center"/>
                                    <w:rPr>
                                      <w:sz w:val="20"/>
                                      <w:szCs w:val="20"/>
                                      <w:lang w:val="en-US"/>
                                    </w:rPr>
                                  </w:pPr>
                                  <w:r w:rsidRPr="00026E72">
                                    <w:rPr>
                                      <w:sz w:val="20"/>
                                      <w:szCs w:val="20"/>
                                      <w:lang w:val="en-US"/>
                                    </w:rPr>
                                    <w:t xml:space="preserve">Daikto </w:t>
                                  </w:r>
                                  <w:r w:rsidRPr="00026E72">
                                    <w:rPr>
                                      <w:sz w:val="20"/>
                                      <w:szCs w:val="20"/>
                                      <w:lang w:val="en-US"/>
                                    </w:rPr>
                                    <w:br/>
                                    <w:t xml:space="preserve">Eil Nr. </w:t>
                                  </w:r>
                                </w:p>
                              </w:tc>
                              <w:tc>
                                <w:tcPr>
                                  <w:tcW w:w="761" w:type="dxa"/>
                                  <w:tcBorders>
                                    <w:top w:val="single" w:sz="4" w:space="0" w:color="auto"/>
                                    <w:bottom w:val="single" w:sz="4" w:space="0" w:color="auto"/>
                                  </w:tcBorders>
                                </w:tcPr>
                                <w:p w:rsidR="0071623C" w:rsidRPr="00026E72" w:rsidRDefault="0071623C" w:rsidP="00A97814">
                                  <w:pPr>
                                    <w:keepNext/>
                                    <w:keepLines/>
                                    <w:jc w:val="center"/>
                                    <w:rPr>
                                      <w:sz w:val="20"/>
                                      <w:szCs w:val="20"/>
                                      <w:lang w:val="en-US"/>
                                    </w:rPr>
                                  </w:pPr>
                                  <w:r w:rsidRPr="00026E72">
                                    <w:rPr>
                                      <w:sz w:val="20"/>
                                      <w:szCs w:val="20"/>
                                      <w:lang w:val="en-US"/>
                                    </w:rPr>
                                    <w:t>Daikto svoris, kg</w:t>
                                  </w:r>
                                </w:p>
                              </w:tc>
                              <w:tc>
                                <w:tcPr>
                                  <w:tcW w:w="656" w:type="dxa"/>
                                  <w:tcBorders>
                                    <w:top w:val="single" w:sz="4" w:space="0" w:color="auto"/>
                                    <w:bottom w:val="single" w:sz="4" w:space="0" w:color="auto"/>
                                  </w:tcBorders>
                                  <w:shd w:val="clear" w:color="auto" w:fill="auto"/>
                                  <w:tcMar>
                                    <w:left w:w="0" w:type="dxa"/>
                                    <w:right w:w="0" w:type="dxa"/>
                                  </w:tcMar>
                                </w:tcPr>
                                <w:p w:rsidR="0071623C" w:rsidRPr="00026E72" w:rsidRDefault="0071623C" w:rsidP="00A97814">
                                  <w:pPr>
                                    <w:keepNext/>
                                    <w:keepLines/>
                                    <w:jc w:val="center"/>
                                    <w:rPr>
                                      <w:sz w:val="20"/>
                                      <w:szCs w:val="20"/>
                                      <w:lang w:val="en-US"/>
                                    </w:rPr>
                                  </w:pPr>
                                  <w:r w:rsidRPr="00026E72">
                                    <w:rPr>
                                      <w:sz w:val="20"/>
                                      <w:szCs w:val="20"/>
                                      <w:lang w:val="en-US"/>
                                    </w:rPr>
                                    <w:t xml:space="preserve">Daikto </w:t>
                                  </w:r>
                                  <w:r w:rsidRPr="00026E72">
                                    <w:rPr>
                                      <w:sz w:val="20"/>
                                      <w:szCs w:val="20"/>
                                      <w:lang w:val="en-US"/>
                                    </w:rPr>
                                    <w:br/>
                                    <w:t>kaina, lt</w:t>
                                  </w:r>
                                </w:p>
                              </w:tc>
                            </w:tr>
                            <w:tr w:rsidR="0071623C" w:rsidRPr="00DF6F13" w:rsidTr="005F11F9">
                              <w:trPr>
                                <w:trHeight w:val="227"/>
                                <w:jc w:val="center"/>
                              </w:trPr>
                              <w:tc>
                                <w:tcPr>
                                  <w:tcW w:w="773" w:type="dxa"/>
                                  <w:tcBorders>
                                    <w:top w:val="single" w:sz="4" w:space="0" w:color="auto"/>
                                  </w:tcBorders>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w:t>
                                  </w:r>
                                </w:p>
                              </w:tc>
                              <w:tc>
                                <w:tcPr>
                                  <w:tcW w:w="761" w:type="dxa"/>
                                  <w:tcBorders>
                                    <w:top w:val="single" w:sz="4" w:space="0" w:color="auto"/>
                                  </w:tcBorders>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32</w:t>
                                  </w:r>
                                </w:p>
                              </w:tc>
                              <w:tc>
                                <w:tcPr>
                                  <w:tcW w:w="656" w:type="dxa"/>
                                  <w:tcBorders>
                                    <w:top w:val="single" w:sz="4" w:space="0" w:color="auto"/>
                                  </w:tcBorders>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727</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2</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40</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763</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3</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44</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20</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606</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5</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1</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45</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29</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370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414</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13</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880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9</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6</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133</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10</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39</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820</w:t>
                                  </w:r>
                                </w:p>
                              </w:tc>
                            </w:tr>
                          </w:tbl>
                          <w:p w:rsidR="0071623C" w:rsidRPr="00BE6C5B" w:rsidRDefault="0071623C" w:rsidP="00A97814">
                            <w:pPr>
                              <w:keepNext/>
                              <w:keepLines/>
                              <w:rPr>
                                <w:sz w:val="8"/>
                                <w:szCs w:val="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99" type="#_x0000_t202" style="position:absolute;margin-left:29.35pt;margin-top:.75pt;width:424.1pt;height:158.1pt;z-index:251663360;visibility:visible;mso-wrap-style:square;mso-width-percent:0;mso-height-percent:0;mso-wrap-distance-left:8.5pt;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" stroked="f">
                <v:textbox inset="0,0,0,0">
                  <w:txbxContent>
                    <w:p w:rsidR="0071623C" w:rsidRPr="002D6292" w:rsidRDefault="0071623C" w:rsidP="00A97814">
                      <w:pPr>
                        <w:rPr>
                          <w:sz w:val="2"/>
                          <w:szCs w:val="2"/>
                          <w:lang w:val="lt-LT"/>
                        </w:rPr>
                      </w:pPr>
                    </w:p>
                    <w:p w:rsidR="0071623C" w:rsidRPr="00F47C14" w:rsidRDefault="0071623C" w:rsidP="00A97814">
                      <w:pPr>
                        <w:keepNext/>
                        <w:keepLines/>
                        <w:rPr>
                          <w:sz w:val="2"/>
                          <w:szCs w:val="2"/>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81"/>
                        <w:gridCol w:w="761"/>
                        <w:gridCol w:w="664"/>
                      </w:tblGrid>
                      <w:tr w:rsidR="0071623C" w:rsidRPr="00DF6F13" w:rsidTr="005F11F9">
                        <w:trPr>
                          <w:trHeight w:val="227"/>
                          <w:jc w:val="center"/>
                        </w:trPr>
                        <w:tc>
                          <w:tcPr>
                            <w:tcW w:w="773" w:type="dxa"/>
                            <w:tcBorders>
                              <w:top w:val="single" w:sz="4" w:space="0" w:color="auto"/>
                              <w:bottom w:val="single" w:sz="4" w:space="0" w:color="auto"/>
                            </w:tcBorders>
                            <w:tcMar>
                              <w:left w:w="0" w:type="dxa"/>
                              <w:right w:w="0" w:type="dxa"/>
                            </w:tcMar>
                          </w:tcPr>
                          <w:p w:rsidR="0071623C" w:rsidRPr="00026E72" w:rsidRDefault="0071623C" w:rsidP="00A97814">
                            <w:pPr>
                              <w:keepNext/>
                              <w:keepLines/>
                              <w:jc w:val="center"/>
                              <w:rPr>
                                <w:sz w:val="20"/>
                                <w:szCs w:val="20"/>
                                <w:lang w:val="en-US"/>
                              </w:rPr>
                            </w:pPr>
                            <w:r w:rsidRPr="00026E72">
                              <w:rPr>
                                <w:sz w:val="20"/>
                                <w:szCs w:val="20"/>
                                <w:lang w:val="en-US"/>
                              </w:rPr>
                              <w:t xml:space="preserve">Daikto </w:t>
                            </w:r>
                            <w:r w:rsidRPr="00026E72">
                              <w:rPr>
                                <w:sz w:val="20"/>
                                <w:szCs w:val="20"/>
                                <w:lang w:val="en-US"/>
                              </w:rPr>
                              <w:br/>
                              <w:t xml:space="preserve">Eil Nr. </w:t>
                            </w:r>
                          </w:p>
                        </w:tc>
                        <w:tc>
                          <w:tcPr>
                            <w:tcW w:w="761" w:type="dxa"/>
                            <w:tcBorders>
                              <w:top w:val="single" w:sz="4" w:space="0" w:color="auto"/>
                              <w:bottom w:val="single" w:sz="4" w:space="0" w:color="auto"/>
                            </w:tcBorders>
                          </w:tcPr>
                          <w:p w:rsidR="0071623C" w:rsidRPr="00026E72" w:rsidRDefault="0071623C" w:rsidP="00A97814">
                            <w:pPr>
                              <w:keepNext/>
                              <w:keepLines/>
                              <w:jc w:val="center"/>
                              <w:rPr>
                                <w:sz w:val="20"/>
                                <w:szCs w:val="20"/>
                                <w:lang w:val="en-US"/>
                              </w:rPr>
                            </w:pPr>
                            <w:r w:rsidRPr="00026E72">
                              <w:rPr>
                                <w:sz w:val="20"/>
                                <w:szCs w:val="20"/>
                                <w:lang w:val="en-US"/>
                              </w:rPr>
                              <w:t>Daikto svoris, kg</w:t>
                            </w:r>
                          </w:p>
                        </w:tc>
                        <w:tc>
                          <w:tcPr>
                            <w:tcW w:w="656" w:type="dxa"/>
                            <w:tcBorders>
                              <w:top w:val="single" w:sz="4" w:space="0" w:color="auto"/>
                              <w:bottom w:val="single" w:sz="4" w:space="0" w:color="auto"/>
                            </w:tcBorders>
                            <w:shd w:val="clear" w:color="auto" w:fill="auto"/>
                            <w:tcMar>
                              <w:left w:w="0" w:type="dxa"/>
                              <w:right w:w="0" w:type="dxa"/>
                            </w:tcMar>
                          </w:tcPr>
                          <w:p w:rsidR="0071623C" w:rsidRPr="00026E72" w:rsidRDefault="0071623C" w:rsidP="00A97814">
                            <w:pPr>
                              <w:keepNext/>
                              <w:keepLines/>
                              <w:jc w:val="center"/>
                              <w:rPr>
                                <w:sz w:val="20"/>
                                <w:szCs w:val="20"/>
                                <w:lang w:val="en-US"/>
                              </w:rPr>
                            </w:pPr>
                            <w:r w:rsidRPr="00026E72">
                              <w:rPr>
                                <w:sz w:val="20"/>
                                <w:szCs w:val="20"/>
                                <w:lang w:val="en-US"/>
                              </w:rPr>
                              <w:t xml:space="preserve">Daikto </w:t>
                            </w:r>
                            <w:r w:rsidRPr="00026E72">
                              <w:rPr>
                                <w:sz w:val="20"/>
                                <w:szCs w:val="20"/>
                                <w:lang w:val="en-US"/>
                              </w:rPr>
                              <w:br/>
                              <w:t>kaina, lt</w:t>
                            </w:r>
                          </w:p>
                        </w:tc>
                      </w:tr>
                      <w:tr w:rsidR="0071623C" w:rsidRPr="00DF6F13" w:rsidTr="005F11F9">
                        <w:trPr>
                          <w:trHeight w:val="227"/>
                          <w:jc w:val="center"/>
                        </w:trPr>
                        <w:tc>
                          <w:tcPr>
                            <w:tcW w:w="773" w:type="dxa"/>
                            <w:tcBorders>
                              <w:top w:val="single" w:sz="4" w:space="0" w:color="auto"/>
                            </w:tcBorders>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w:t>
                            </w:r>
                          </w:p>
                        </w:tc>
                        <w:tc>
                          <w:tcPr>
                            <w:tcW w:w="761" w:type="dxa"/>
                            <w:tcBorders>
                              <w:top w:val="single" w:sz="4" w:space="0" w:color="auto"/>
                            </w:tcBorders>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32</w:t>
                            </w:r>
                          </w:p>
                        </w:tc>
                        <w:tc>
                          <w:tcPr>
                            <w:tcW w:w="656" w:type="dxa"/>
                            <w:tcBorders>
                              <w:top w:val="single" w:sz="4" w:space="0" w:color="auto"/>
                            </w:tcBorders>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727</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2</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40</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763</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3</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44</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20</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606</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5</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1</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45</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6</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29</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370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7</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414</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13</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880</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9</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6</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133</w:t>
                            </w:r>
                          </w:p>
                        </w:tc>
                      </w:tr>
                      <w:tr w:rsidR="0071623C" w:rsidRPr="00DF6F13" w:rsidTr="00A84993">
                        <w:trPr>
                          <w:trHeight w:val="227"/>
                          <w:jc w:val="center"/>
                        </w:trPr>
                        <w:tc>
                          <w:tcPr>
                            <w:tcW w:w="773" w:type="dxa"/>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10</w:t>
                            </w:r>
                          </w:p>
                        </w:tc>
                        <w:tc>
                          <w:tcPr>
                            <w:tcW w:w="761" w:type="dxa"/>
                            <w:noWrap/>
                            <w:vAlign w:val="center"/>
                          </w:tcPr>
                          <w:p w:rsidR="0071623C" w:rsidRPr="00026E72" w:rsidRDefault="0071623C" w:rsidP="00A97814">
                            <w:pPr>
                              <w:keepNext/>
                              <w:keepLines/>
                              <w:tabs>
                                <w:tab w:val="right" w:pos="340"/>
                              </w:tabs>
                              <w:rPr>
                                <w:rFonts w:ascii="Courier New" w:hAnsi="Courier New" w:cs="Courier New"/>
                                <w:sz w:val="20"/>
                                <w:szCs w:val="20"/>
                                <w:lang w:val="en-US"/>
                              </w:rPr>
                            </w:pPr>
                            <w:r w:rsidRPr="00026E72">
                              <w:rPr>
                                <w:rFonts w:ascii="Courier New" w:hAnsi="Courier New" w:cs="Courier New"/>
                                <w:sz w:val="20"/>
                                <w:szCs w:val="20"/>
                                <w:lang w:val="en-US"/>
                              </w:rPr>
                              <w:tab/>
                              <w:t>39</w:t>
                            </w:r>
                          </w:p>
                        </w:tc>
                        <w:tc>
                          <w:tcPr>
                            <w:tcW w:w="656" w:type="dxa"/>
                            <w:shd w:val="clear" w:color="auto" w:fill="auto"/>
                            <w:noWrap/>
                            <w:tcMar>
                              <w:left w:w="0" w:type="dxa"/>
                              <w:right w:w="0" w:type="dxa"/>
                            </w:tcMar>
                            <w:vAlign w:val="center"/>
                          </w:tcPr>
                          <w:p w:rsidR="0071623C" w:rsidRPr="00026E72" w:rsidRDefault="0071623C" w:rsidP="00A97814">
                            <w:pPr>
                              <w:keepNext/>
                              <w:keepLines/>
                              <w:tabs>
                                <w:tab w:val="right" w:pos="454"/>
                              </w:tabs>
                              <w:rPr>
                                <w:rFonts w:ascii="Courier New" w:hAnsi="Courier New" w:cs="Courier New"/>
                                <w:sz w:val="20"/>
                                <w:szCs w:val="20"/>
                                <w:lang w:val="en-US"/>
                              </w:rPr>
                            </w:pPr>
                            <w:r w:rsidRPr="00026E72">
                              <w:rPr>
                                <w:rFonts w:ascii="Courier New" w:hAnsi="Courier New" w:cs="Courier New"/>
                                <w:sz w:val="20"/>
                                <w:szCs w:val="20"/>
                                <w:lang w:val="en-US"/>
                              </w:rPr>
                              <w:tab/>
                              <w:t>820</w:t>
                            </w:r>
                          </w:p>
                        </w:tc>
                      </w:tr>
                    </w:tbl>
                    <w:p w:rsidR="0071623C" w:rsidRPr="00BE6C5B" w:rsidRDefault="0071623C" w:rsidP="00A97814">
                      <w:pPr>
                        <w:keepNext/>
                        <w:keepLines/>
                        <w:rPr>
                          <w:sz w:val="8"/>
                          <w:szCs w:val="8"/>
                          <w:lang w:val="en-US"/>
                        </w:rPr>
                      </w:pPr>
                    </w:p>
                  </w:txbxContent>
                </v:textbox>
                <w10:wrap type="topAndBottom" anchory="line"/>
                <w10:anchorlock/>
              </v:shape>
            </w:pict>
          </mc:Fallback>
        </mc:AlternateContent>
      </w:r>
    </w:p>
    <w:p w:rsidR="00A97814" w:rsidRDefault="00026E72" w:rsidP="00026E72">
      <w:pPr>
        <w:jc w:val="center"/>
        <w:rPr>
          <w:sz w:val="22"/>
          <w:szCs w:val="22"/>
          <w:lang w:val="en-US"/>
        </w:rPr>
      </w:pPr>
      <w:r w:rsidRPr="00026E72">
        <w:rPr>
          <w:sz w:val="22"/>
          <w:szCs w:val="22"/>
          <w:lang w:val="en-US"/>
        </w:rPr>
        <w:lastRenderedPageBreak/>
        <w:t>3.</w:t>
      </w:r>
      <w:r w:rsidR="00A97814" w:rsidRPr="00026E72">
        <w:rPr>
          <w:sz w:val="22"/>
          <w:szCs w:val="22"/>
          <w:lang w:val="en-US"/>
        </w:rPr>
        <w:t>1</w:t>
      </w:r>
      <w:r w:rsidRPr="00026E72">
        <w:rPr>
          <w:sz w:val="22"/>
          <w:szCs w:val="22"/>
          <w:lang w:val="en-US"/>
        </w:rPr>
        <w:t>6</w:t>
      </w:r>
      <w:r w:rsidR="00A97814" w:rsidRPr="00026E72">
        <w:rPr>
          <w:sz w:val="22"/>
          <w:szCs w:val="22"/>
          <w:lang w:val="en-US"/>
        </w:rPr>
        <w:t> pav. Duomenų failo pavyzdys</w:t>
      </w:r>
    </w:p>
    <w:p w:rsidR="00026E72" w:rsidRPr="00026E72" w:rsidRDefault="00026E72" w:rsidP="00A97814">
      <w:pPr>
        <w:jc w:val="both"/>
        <w:rPr>
          <w:sz w:val="22"/>
          <w:szCs w:val="22"/>
          <w:lang w:val="lt-LT"/>
        </w:rPr>
      </w:pPr>
    </w:p>
    <w:sectPr w:rsidR="00026E72" w:rsidRPr="00026E72" w:rsidSect="001123E4">
      <w:headerReference w:type="even" r:id="rId22"/>
      <w:headerReference w:type="default" r:id="rId23"/>
      <w:pgSz w:w="11906" w:h="16838"/>
      <w:pgMar w:top="851" w:right="851" w:bottom="85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F10" w:rsidRDefault="00485F10">
      <w:r>
        <w:separator/>
      </w:r>
    </w:p>
  </w:endnote>
  <w:endnote w:type="continuationSeparator" w:id="0">
    <w:p w:rsidR="00485F10" w:rsidRDefault="0048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emonas">
    <w:altName w:val="Times New Roman"/>
    <w:panose1 w:val="00000000000000000000"/>
    <w:charset w:val="BA"/>
    <w:family w:val="roman"/>
    <w:notTrueType/>
    <w:pitch w:val="variable"/>
    <w:sig w:usb0="00000007" w:usb1="00000000" w:usb2="00000000" w:usb3="00000000" w:csb0="0000008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alMath1 BT">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F10" w:rsidRDefault="00485F10">
      <w:r>
        <w:separator/>
      </w:r>
    </w:p>
  </w:footnote>
  <w:footnote w:type="continuationSeparator" w:id="0">
    <w:p w:rsidR="00485F10" w:rsidRDefault="00485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23C" w:rsidRDefault="007162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623C" w:rsidRDefault="0071623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23C" w:rsidRDefault="0071623C">
    <w:pPr>
      <w:pStyle w:val="Head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EB78F9">
      <w:rPr>
        <w:rStyle w:val="PageNumber"/>
        <w:noProof/>
        <w:sz w:val="20"/>
      </w:rPr>
      <w:t>19</w:t>
    </w:r>
    <w:r>
      <w:rPr>
        <w:rStyle w:val="PageNumber"/>
        <w:sz w:val="20"/>
      </w:rPr>
      <w:fldChar w:fldCharType="end"/>
    </w:r>
  </w:p>
  <w:p w:rsidR="0071623C" w:rsidRPr="001A11EE" w:rsidRDefault="0071623C" w:rsidP="00EB5A18">
    <w:pPr>
      <w:pStyle w:val="Header"/>
      <w:pBdr>
        <w:bottom w:val="single" w:sz="4" w:space="1" w:color="auto"/>
      </w:pBdr>
      <w:tabs>
        <w:tab w:val="left" w:pos="1296"/>
      </w:tabs>
      <w:ind w:right="360"/>
      <w:rPr>
        <w:rFonts w:cs="Calibri"/>
        <w:lang w:val="lt-LT"/>
      </w:rPr>
    </w:pPr>
    <w:r>
      <w:rPr>
        <w:i/>
        <w:sz w:val="20"/>
        <w:szCs w:val="22"/>
      </w:rPr>
      <w:t xml:space="preserve">P175B118 </w:t>
    </w:r>
    <w:r>
      <w:rPr>
        <w:i/>
        <w:sz w:val="20"/>
        <w:szCs w:val="22"/>
        <w:lang w:val="lt-LT"/>
      </w:rPr>
      <w:t>Objektinis programavimas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FB0B6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F07D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34EE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C6CD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447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659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86D0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A0DA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64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62C2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13C90"/>
    <w:multiLevelType w:val="hybridMultilevel"/>
    <w:tmpl w:val="1C58B056"/>
    <w:lvl w:ilvl="0" w:tplc="1E5E6B9E">
      <w:start w:val="1"/>
      <w:numFmt w:val="bullet"/>
      <w:lvlText w:val=""/>
      <w:lvlJc w:val="left"/>
      <w:pPr>
        <w:tabs>
          <w:tab w:val="num" w:pos="714"/>
        </w:tabs>
        <w:ind w:left="714" w:firstLine="210"/>
      </w:pPr>
      <w:rPr>
        <w:rFonts w:ascii="Symbol" w:hAnsi="Symbol" w:cs="Times New Roman" w:hint="default"/>
      </w:rPr>
    </w:lvl>
    <w:lvl w:ilvl="1" w:tplc="13DE6B82">
      <w:start w:val="1"/>
      <w:numFmt w:val="bullet"/>
      <w:lvlText w:val=""/>
      <w:lvlJc w:val="left"/>
      <w:pPr>
        <w:tabs>
          <w:tab w:val="num" w:pos="1797"/>
        </w:tabs>
        <w:ind w:left="1797" w:hanging="360"/>
      </w:pPr>
      <w:rPr>
        <w:rFonts w:ascii="Symbol" w:hAnsi="Symbol" w:hint="default"/>
        <w:color w:val="auto"/>
        <w:sz w:val="20"/>
        <w:szCs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04B83A0F"/>
    <w:multiLevelType w:val="hybridMultilevel"/>
    <w:tmpl w:val="A2089C1A"/>
    <w:lvl w:ilvl="0" w:tplc="13DE6B82">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EB3A93"/>
    <w:multiLevelType w:val="hybridMultilevel"/>
    <w:tmpl w:val="9CE45DE8"/>
    <w:lvl w:ilvl="0" w:tplc="17E6151E">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0C4D237D"/>
    <w:multiLevelType w:val="multilevel"/>
    <w:tmpl w:val="71D4510C"/>
    <w:lvl w:ilvl="0">
      <w:start w:val="1"/>
      <w:numFmt w:val="decimal"/>
      <w:lvlText w:val="LD2S_%1."/>
      <w:lvlJc w:val="left"/>
      <w:pPr>
        <w:tabs>
          <w:tab w:val="num" w:pos="227"/>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DAF1237"/>
    <w:multiLevelType w:val="hybridMultilevel"/>
    <w:tmpl w:val="42D2CD32"/>
    <w:lvl w:ilvl="0" w:tplc="04270001">
      <w:start w:val="1"/>
      <w:numFmt w:val="bullet"/>
      <w:lvlText w:val=""/>
      <w:lvlJc w:val="left"/>
      <w:pPr>
        <w:tabs>
          <w:tab w:val="num" w:pos="720"/>
        </w:tabs>
        <w:ind w:left="720" w:hanging="360"/>
      </w:pPr>
      <w:rPr>
        <w:rFonts w:ascii="Symbol" w:hAnsi="Symbol" w:hint="default"/>
      </w:rPr>
    </w:lvl>
    <w:lvl w:ilvl="1" w:tplc="13DE6B82">
      <w:start w:val="1"/>
      <w:numFmt w:val="bullet"/>
      <w:lvlText w:val=""/>
      <w:lvlJc w:val="left"/>
      <w:pPr>
        <w:tabs>
          <w:tab w:val="num" w:pos="1440"/>
        </w:tabs>
        <w:ind w:left="1440" w:hanging="360"/>
      </w:pPr>
      <w:rPr>
        <w:rFonts w:ascii="Symbol" w:hAnsi="Symbol" w:hint="default"/>
        <w:color w:val="auto"/>
        <w:sz w:val="20"/>
        <w:szCs w:val="20"/>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937A5D"/>
    <w:multiLevelType w:val="hybridMultilevel"/>
    <w:tmpl w:val="3496E7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157D005B"/>
    <w:multiLevelType w:val="hybridMultilevel"/>
    <w:tmpl w:val="B8D09C1E"/>
    <w:lvl w:ilvl="0" w:tplc="13DE6B82">
      <w:start w:val="1"/>
      <w:numFmt w:val="bullet"/>
      <w:lvlText w:val=""/>
      <w:lvlJc w:val="left"/>
      <w:pPr>
        <w:tabs>
          <w:tab w:val="num" w:pos="1287"/>
        </w:tabs>
        <w:ind w:left="1287" w:hanging="360"/>
      </w:pPr>
      <w:rPr>
        <w:rFonts w:ascii="Symbol" w:hAnsi="Symbol" w:hint="default"/>
        <w:color w:val="auto"/>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5BB55DA"/>
    <w:multiLevelType w:val="multilevel"/>
    <w:tmpl w:val="CF4627D2"/>
    <w:lvl w:ilvl="0">
      <w:start w:val="1"/>
      <w:numFmt w:val="decimal"/>
      <w:lvlText w:val="U3-%1."/>
      <w:lvlJc w:val="left"/>
      <w:pPr>
        <w:tabs>
          <w:tab w:val="num" w:pos="227"/>
        </w:tabs>
        <w:ind w:left="0" w:firstLine="0"/>
      </w:pPr>
      <w:rPr>
        <w:rFonts w:ascii="Times New Roman Bold" w:hAnsi="Times New Roman Bold" w:hint="default"/>
        <w:b/>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B2B7D99"/>
    <w:multiLevelType w:val="hybridMultilevel"/>
    <w:tmpl w:val="4BE6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4E04F7"/>
    <w:multiLevelType w:val="hybridMultilevel"/>
    <w:tmpl w:val="86DC12AE"/>
    <w:lvl w:ilvl="0" w:tplc="76F65718">
      <w:start w:val="1"/>
      <w:numFmt w:val="decimal"/>
      <w:lvlText w:val="%1)"/>
      <w:lvlJc w:val="left"/>
      <w:pPr>
        <w:ind w:left="420" w:hanging="360"/>
      </w:pPr>
      <w:rPr>
        <w:rFonts w:hint="default"/>
      </w:rPr>
    </w:lvl>
    <w:lvl w:ilvl="1" w:tplc="04270019" w:tentative="1">
      <w:start w:val="1"/>
      <w:numFmt w:val="lowerLetter"/>
      <w:lvlText w:val="%2."/>
      <w:lvlJc w:val="left"/>
      <w:pPr>
        <w:ind w:left="1140" w:hanging="360"/>
      </w:pPr>
    </w:lvl>
    <w:lvl w:ilvl="2" w:tplc="0427001B" w:tentative="1">
      <w:start w:val="1"/>
      <w:numFmt w:val="lowerRoman"/>
      <w:lvlText w:val="%3."/>
      <w:lvlJc w:val="right"/>
      <w:pPr>
        <w:ind w:left="1860" w:hanging="180"/>
      </w:pPr>
    </w:lvl>
    <w:lvl w:ilvl="3" w:tplc="0427000F" w:tentative="1">
      <w:start w:val="1"/>
      <w:numFmt w:val="decimal"/>
      <w:lvlText w:val="%4."/>
      <w:lvlJc w:val="left"/>
      <w:pPr>
        <w:ind w:left="2580" w:hanging="360"/>
      </w:pPr>
    </w:lvl>
    <w:lvl w:ilvl="4" w:tplc="04270019" w:tentative="1">
      <w:start w:val="1"/>
      <w:numFmt w:val="lowerLetter"/>
      <w:lvlText w:val="%5."/>
      <w:lvlJc w:val="left"/>
      <w:pPr>
        <w:ind w:left="3300" w:hanging="360"/>
      </w:pPr>
    </w:lvl>
    <w:lvl w:ilvl="5" w:tplc="0427001B" w:tentative="1">
      <w:start w:val="1"/>
      <w:numFmt w:val="lowerRoman"/>
      <w:lvlText w:val="%6."/>
      <w:lvlJc w:val="right"/>
      <w:pPr>
        <w:ind w:left="4020" w:hanging="180"/>
      </w:pPr>
    </w:lvl>
    <w:lvl w:ilvl="6" w:tplc="0427000F" w:tentative="1">
      <w:start w:val="1"/>
      <w:numFmt w:val="decimal"/>
      <w:lvlText w:val="%7."/>
      <w:lvlJc w:val="left"/>
      <w:pPr>
        <w:ind w:left="4740" w:hanging="360"/>
      </w:pPr>
    </w:lvl>
    <w:lvl w:ilvl="7" w:tplc="04270019" w:tentative="1">
      <w:start w:val="1"/>
      <w:numFmt w:val="lowerLetter"/>
      <w:lvlText w:val="%8."/>
      <w:lvlJc w:val="left"/>
      <w:pPr>
        <w:ind w:left="5460" w:hanging="360"/>
      </w:pPr>
    </w:lvl>
    <w:lvl w:ilvl="8" w:tplc="0427001B" w:tentative="1">
      <w:start w:val="1"/>
      <w:numFmt w:val="lowerRoman"/>
      <w:lvlText w:val="%9."/>
      <w:lvlJc w:val="right"/>
      <w:pPr>
        <w:ind w:left="6180" w:hanging="180"/>
      </w:pPr>
    </w:lvl>
  </w:abstractNum>
  <w:abstractNum w:abstractNumId="20" w15:restartNumberingAfterBreak="0">
    <w:nsid w:val="218A6B30"/>
    <w:multiLevelType w:val="hybridMultilevel"/>
    <w:tmpl w:val="4AE818DC"/>
    <w:lvl w:ilvl="0" w:tplc="31A289BA">
      <w:start w:val="1"/>
      <w:numFmt w:val="lowerLetter"/>
      <w:lvlText w:val="%1)"/>
      <w:lvlJc w:val="left"/>
      <w:pPr>
        <w:ind w:left="540" w:hanging="360"/>
      </w:pPr>
      <w:rPr>
        <w:rFonts w:ascii="Times New Roman" w:hAnsi="Times New Roman" w:cs="Times New Roman" w:hint="default"/>
      </w:rPr>
    </w:lvl>
    <w:lvl w:ilvl="1" w:tplc="04270019">
      <w:start w:val="1"/>
      <w:numFmt w:val="lowerLetter"/>
      <w:lvlText w:val="%2."/>
      <w:lvlJc w:val="left"/>
      <w:pPr>
        <w:ind w:left="1260" w:hanging="360"/>
      </w:pPr>
      <w:rPr>
        <w:rFonts w:ascii="Times New Roman" w:hAnsi="Times New Roman" w:cs="Times New Roman"/>
      </w:rPr>
    </w:lvl>
    <w:lvl w:ilvl="2" w:tplc="0427001B">
      <w:start w:val="1"/>
      <w:numFmt w:val="lowerRoman"/>
      <w:lvlText w:val="%3."/>
      <w:lvlJc w:val="right"/>
      <w:pPr>
        <w:ind w:left="1980" w:hanging="180"/>
      </w:pPr>
      <w:rPr>
        <w:rFonts w:ascii="Times New Roman" w:hAnsi="Times New Roman" w:cs="Times New Roman"/>
      </w:rPr>
    </w:lvl>
    <w:lvl w:ilvl="3" w:tplc="0427000F">
      <w:start w:val="1"/>
      <w:numFmt w:val="decimal"/>
      <w:lvlText w:val="%4."/>
      <w:lvlJc w:val="left"/>
      <w:pPr>
        <w:ind w:left="2700" w:hanging="360"/>
      </w:pPr>
      <w:rPr>
        <w:rFonts w:ascii="Times New Roman" w:hAnsi="Times New Roman" w:cs="Times New Roman"/>
      </w:rPr>
    </w:lvl>
    <w:lvl w:ilvl="4" w:tplc="04270019">
      <w:start w:val="1"/>
      <w:numFmt w:val="lowerLetter"/>
      <w:lvlText w:val="%5."/>
      <w:lvlJc w:val="left"/>
      <w:pPr>
        <w:ind w:left="3420" w:hanging="360"/>
      </w:pPr>
      <w:rPr>
        <w:rFonts w:ascii="Times New Roman" w:hAnsi="Times New Roman" w:cs="Times New Roman"/>
      </w:rPr>
    </w:lvl>
    <w:lvl w:ilvl="5" w:tplc="0427001B">
      <w:start w:val="1"/>
      <w:numFmt w:val="lowerRoman"/>
      <w:lvlText w:val="%6."/>
      <w:lvlJc w:val="right"/>
      <w:pPr>
        <w:ind w:left="4140" w:hanging="180"/>
      </w:pPr>
      <w:rPr>
        <w:rFonts w:ascii="Times New Roman" w:hAnsi="Times New Roman" w:cs="Times New Roman"/>
      </w:rPr>
    </w:lvl>
    <w:lvl w:ilvl="6" w:tplc="0427000F">
      <w:start w:val="1"/>
      <w:numFmt w:val="decimal"/>
      <w:lvlText w:val="%7."/>
      <w:lvlJc w:val="left"/>
      <w:pPr>
        <w:ind w:left="4860" w:hanging="360"/>
      </w:pPr>
      <w:rPr>
        <w:rFonts w:ascii="Times New Roman" w:hAnsi="Times New Roman" w:cs="Times New Roman"/>
      </w:rPr>
    </w:lvl>
    <w:lvl w:ilvl="7" w:tplc="04270019">
      <w:start w:val="1"/>
      <w:numFmt w:val="lowerLetter"/>
      <w:lvlText w:val="%8."/>
      <w:lvlJc w:val="left"/>
      <w:pPr>
        <w:ind w:left="5580" w:hanging="360"/>
      </w:pPr>
      <w:rPr>
        <w:rFonts w:ascii="Times New Roman" w:hAnsi="Times New Roman" w:cs="Times New Roman"/>
      </w:rPr>
    </w:lvl>
    <w:lvl w:ilvl="8" w:tplc="0427001B">
      <w:start w:val="1"/>
      <w:numFmt w:val="lowerRoman"/>
      <w:lvlText w:val="%9."/>
      <w:lvlJc w:val="right"/>
      <w:pPr>
        <w:ind w:left="6300" w:hanging="180"/>
      </w:pPr>
      <w:rPr>
        <w:rFonts w:ascii="Times New Roman" w:hAnsi="Times New Roman" w:cs="Times New Roman"/>
      </w:rPr>
    </w:lvl>
  </w:abstractNum>
  <w:abstractNum w:abstractNumId="21" w15:restartNumberingAfterBreak="0">
    <w:nsid w:val="23177276"/>
    <w:multiLevelType w:val="multilevel"/>
    <w:tmpl w:val="28F834F0"/>
    <w:lvl w:ilvl="0">
      <w:start w:val="1"/>
      <w:numFmt w:val="decimal"/>
      <w:lvlText w:val="2.%1."/>
      <w:lvlJc w:val="left"/>
      <w:pPr>
        <w:tabs>
          <w:tab w:val="num" w:pos="0"/>
        </w:tabs>
        <w:ind w:left="4860" w:hanging="360"/>
      </w:pPr>
      <w:rPr>
        <w:rFonts w:hint="default"/>
        <w:i w:val="0"/>
      </w:rPr>
    </w:lvl>
    <w:lvl w:ilvl="1">
      <w:start w:val="1"/>
      <w:numFmt w:val="decimal"/>
      <w:lvlText w:val="%1.%2."/>
      <w:lvlJc w:val="left"/>
      <w:pPr>
        <w:tabs>
          <w:tab w:val="num" w:pos="0"/>
        </w:tabs>
        <w:ind w:left="2232" w:hanging="432"/>
      </w:pPr>
      <w:rPr>
        <w:rFonts w:hint="default"/>
      </w:rPr>
    </w:lvl>
    <w:lvl w:ilvl="2">
      <w:start w:val="1"/>
      <w:numFmt w:val="decimal"/>
      <w:lvlText w:val="%1.%2.%3."/>
      <w:lvlJc w:val="left"/>
      <w:pPr>
        <w:tabs>
          <w:tab w:val="num" w:pos="0"/>
        </w:tabs>
        <w:ind w:left="5724" w:hanging="504"/>
      </w:pPr>
      <w:rPr>
        <w:rFonts w:hint="default"/>
      </w:rPr>
    </w:lvl>
    <w:lvl w:ilvl="3">
      <w:start w:val="1"/>
      <w:numFmt w:val="decimal"/>
      <w:lvlText w:val="%1.%2.%3.%4."/>
      <w:lvlJc w:val="left"/>
      <w:pPr>
        <w:tabs>
          <w:tab w:val="num" w:pos="0"/>
        </w:tabs>
        <w:ind w:left="6228" w:hanging="648"/>
      </w:pPr>
      <w:rPr>
        <w:rFonts w:hint="default"/>
      </w:rPr>
    </w:lvl>
    <w:lvl w:ilvl="4">
      <w:start w:val="1"/>
      <w:numFmt w:val="decimal"/>
      <w:lvlText w:val="%1.%2.%3.%4.%5."/>
      <w:lvlJc w:val="left"/>
      <w:pPr>
        <w:tabs>
          <w:tab w:val="num" w:pos="0"/>
        </w:tabs>
        <w:ind w:left="6732" w:hanging="792"/>
      </w:pPr>
      <w:rPr>
        <w:rFonts w:hint="default"/>
      </w:rPr>
    </w:lvl>
    <w:lvl w:ilvl="5">
      <w:start w:val="1"/>
      <w:numFmt w:val="decimal"/>
      <w:lvlText w:val="%1.%2.%3.%4.%5.%6."/>
      <w:lvlJc w:val="left"/>
      <w:pPr>
        <w:tabs>
          <w:tab w:val="num" w:pos="0"/>
        </w:tabs>
        <w:ind w:left="7236" w:hanging="936"/>
      </w:pPr>
      <w:rPr>
        <w:rFonts w:hint="default"/>
      </w:rPr>
    </w:lvl>
    <w:lvl w:ilvl="6">
      <w:start w:val="1"/>
      <w:numFmt w:val="decimal"/>
      <w:lvlText w:val="%1.%2.%3.%4.%5.%6.%7."/>
      <w:lvlJc w:val="left"/>
      <w:pPr>
        <w:tabs>
          <w:tab w:val="num" w:pos="0"/>
        </w:tabs>
        <w:ind w:left="7740" w:hanging="1080"/>
      </w:pPr>
      <w:rPr>
        <w:rFonts w:hint="default"/>
      </w:rPr>
    </w:lvl>
    <w:lvl w:ilvl="7">
      <w:start w:val="1"/>
      <w:numFmt w:val="decimal"/>
      <w:lvlText w:val="%1.%2.%3.%4.%5.%6.%7.%8."/>
      <w:lvlJc w:val="left"/>
      <w:pPr>
        <w:tabs>
          <w:tab w:val="num" w:pos="0"/>
        </w:tabs>
        <w:ind w:left="8244" w:hanging="1224"/>
      </w:pPr>
      <w:rPr>
        <w:rFonts w:hint="default"/>
      </w:rPr>
    </w:lvl>
    <w:lvl w:ilvl="8">
      <w:start w:val="1"/>
      <w:numFmt w:val="decimal"/>
      <w:lvlText w:val="%1.%2.%3.%4.%5.%6.%7.%8.%9."/>
      <w:lvlJc w:val="left"/>
      <w:pPr>
        <w:tabs>
          <w:tab w:val="num" w:pos="0"/>
        </w:tabs>
        <w:ind w:left="8820" w:hanging="1440"/>
      </w:pPr>
      <w:rPr>
        <w:rFonts w:hint="default"/>
      </w:rPr>
    </w:lvl>
  </w:abstractNum>
  <w:abstractNum w:abstractNumId="22" w15:restartNumberingAfterBreak="0">
    <w:nsid w:val="39261742"/>
    <w:multiLevelType w:val="hybridMultilevel"/>
    <w:tmpl w:val="AAB6A466"/>
    <w:lvl w:ilvl="0" w:tplc="5A62C720">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79A2D6E"/>
    <w:multiLevelType w:val="hybridMultilevel"/>
    <w:tmpl w:val="4502A9C0"/>
    <w:lvl w:ilvl="0" w:tplc="13DE6B82">
      <w:start w:val="1"/>
      <w:numFmt w:val="bullet"/>
      <w:lvlText w:val=""/>
      <w:lvlJc w:val="left"/>
      <w:pPr>
        <w:tabs>
          <w:tab w:val="num" w:pos="927"/>
        </w:tabs>
        <w:ind w:left="927"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C92B15"/>
    <w:multiLevelType w:val="hybridMultilevel"/>
    <w:tmpl w:val="E054AFD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4DBF61A7"/>
    <w:multiLevelType w:val="hybridMultilevel"/>
    <w:tmpl w:val="017A080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F5F400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F8559C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BBC17E6"/>
    <w:multiLevelType w:val="multilevel"/>
    <w:tmpl w:val="FBF2222C"/>
    <w:lvl w:ilvl="0">
      <w:start w:val="1"/>
      <w:numFmt w:val="decimal"/>
      <w:lvlText w:val="3.%1."/>
      <w:lvlJc w:val="left"/>
      <w:pPr>
        <w:tabs>
          <w:tab w:val="num" w:pos="0"/>
        </w:tabs>
        <w:ind w:left="4860" w:hanging="360"/>
      </w:pPr>
      <w:rPr>
        <w:rFonts w:hint="default"/>
        <w:i w:val="0"/>
      </w:rPr>
    </w:lvl>
    <w:lvl w:ilvl="1">
      <w:start w:val="1"/>
      <w:numFmt w:val="decimal"/>
      <w:lvlText w:val="%1.%2."/>
      <w:lvlJc w:val="left"/>
      <w:pPr>
        <w:tabs>
          <w:tab w:val="num" w:pos="0"/>
        </w:tabs>
        <w:ind w:left="2232" w:hanging="432"/>
      </w:pPr>
      <w:rPr>
        <w:rFonts w:hint="default"/>
      </w:rPr>
    </w:lvl>
    <w:lvl w:ilvl="2">
      <w:start w:val="1"/>
      <w:numFmt w:val="decimal"/>
      <w:lvlText w:val="%1.%2.%3."/>
      <w:lvlJc w:val="left"/>
      <w:pPr>
        <w:tabs>
          <w:tab w:val="num" w:pos="0"/>
        </w:tabs>
        <w:ind w:left="5724" w:hanging="504"/>
      </w:pPr>
      <w:rPr>
        <w:rFonts w:hint="default"/>
      </w:rPr>
    </w:lvl>
    <w:lvl w:ilvl="3">
      <w:start w:val="1"/>
      <w:numFmt w:val="decimal"/>
      <w:lvlText w:val="%1.%2.%3.%4."/>
      <w:lvlJc w:val="left"/>
      <w:pPr>
        <w:tabs>
          <w:tab w:val="num" w:pos="0"/>
        </w:tabs>
        <w:ind w:left="6228" w:hanging="648"/>
      </w:pPr>
      <w:rPr>
        <w:rFonts w:hint="default"/>
      </w:rPr>
    </w:lvl>
    <w:lvl w:ilvl="4">
      <w:start w:val="1"/>
      <w:numFmt w:val="decimal"/>
      <w:lvlText w:val="%1.%2.%3.%4.%5."/>
      <w:lvlJc w:val="left"/>
      <w:pPr>
        <w:tabs>
          <w:tab w:val="num" w:pos="0"/>
        </w:tabs>
        <w:ind w:left="6732" w:hanging="792"/>
      </w:pPr>
      <w:rPr>
        <w:rFonts w:hint="default"/>
      </w:rPr>
    </w:lvl>
    <w:lvl w:ilvl="5">
      <w:start w:val="1"/>
      <w:numFmt w:val="decimal"/>
      <w:lvlText w:val="%1.%2.%3.%4.%5.%6."/>
      <w:lvlJc w:val="left"/>
      <w:pPr>
        <w:tabs>
          <w:tab w:val="num" w:pos="0"/>
        </w:tabs>
        <w:ind w:left="7236" w:hanging="936"/>
      </w:pPr>
      <w:rPr>
        <w:rFonts w:hint="default"/>
      </w:rPr>
    </w:lvl>
    <w:lvl w:ilvl="6">
      <w:start w:val="1"/>
      <w:numFmt w:val="decimal"/>
      <w:lvlText w:val="%1.%2.%3.%4.%5.%6.%7."/>
      <w:lvlJc w:val="left"/>
      <w:pPr>
        <w:tabs>
          <w:tab w:val="num" w:pos="0"/>
        </w:tabs>
        <w:ind w:left="7740" w:hanging="1080"/>
      </w:pPr>
      <w:rPr>
        <w:rFonts w:hint="default"/>
      </w:rPr>
    </w:lvl>
    <w:lvl w:ilvl="7">
      <w:start w:val="1"/>
      <w:numFmt w:val="decimal"/>
      <w:lvlText w:val="%1.%2.%3.%4.%5.%6.%7.%8."/>
      <w:lvlJc w:val="left"/>
      <w:pPr>
        <w:tabs>
          <w:tab w:val="num" w:pos="0"/>
        </w:tabs>
        <w:ind w:left="8244" w:hanging="1224"/>
      </w:pPr>
      <w:rPr>
        <w:rFonts w:hint="default"/>
      </w:rPr>
    </w:lvl>
    <w:lvl w:ilvl="8">
      <w:start w:val="1"/>
      <w:numFmt w:val="decimal"/>
      <w:lvlText w:val="%1.%2.%3.%4.%5.%6.%7.%8.%9."/>
      <w:lvlJc w:val="left"/>
      <w:pPr>
        <w:tabs>
          <w:tab w:val="num" w:pos="0"/>
        </w:tabs>
        <w:ind w:left="8820" w:hanging="1440"/>
      </w:pPr>
      <w:rPr>
        <w:rFonts w:hint="default"/>
      </w:rPr>
    </w:lvl>
  </w:abstractNum>
  <w:abstractNum w:abstractNumId="29" w15:restartNumberingAfterBreak="0">
    <w:nsid w:val="5C8471D9"/>
    <w:multiLevelType w:val="hybridMultilevel"/>
    <w:tmpl w:val="E0E42FC6"/>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CB2679E"/>
    <w:multiLevelType w:val="hybridMultilevel"/>
    <w:tmpl w:val="DF8C91DC"/>
    <w:lvl w:ilvl="0" w:tplc="13DE6B82">
      <w:start w:val="1"/>
      <w:numFmt w:val="bullet"/>
      <w:lvlText w:val=""/>
      <w:lvlJc w:val="left"/>
      <w:pPr>
        <w:tabs>
          <w:tab w:val="num" w:pos="927"/>
        </w:tabs>
        <w:ind w:left="927"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0544D5"/>
    <w:multiLevelType w:val="hybridMultilevel"/>
    <w:tmpl w:val="D9B6B488"/>
    <w:lvl w:ilvl="0" w:tplc="04270001">
      <w:start w:val="1"/>
      <w:numFmt w:val="bullet"/>
      <w:lvlText w:val=""/>
      <w:lvlJc w:val="left"/>
      <w:pPr>
        <w:tabs>
          <w:tab w:val="num" w:pos="720"/>
        </w:tabs>
        <w:ind w:left="720" w:hanging="360"/>
      </w:pPr>
      <w:rPr>
        <w:rFonts w:ascii="Symbol" w:hAnsi="Symbol" w:hint="default"/>
      </w:rPr>
    </w:lvl>
    <w:lvl w:ilvl="1" w:tplc="13DE6B82">
      <w:start w:val="1"/>
      <w:numFmt w:val="bullet"/>
      <w:lvlText w:val=""/>
      <w:lvlJc w:val="left"/>
      <w:pPr>
        <w:tabs>
          <w:tab w:val="num" w:pos="1440"/>
        </w:tabs>
        <w:ind w:left="1440" w:hanging="360"/>
      </w:pPr>
      <w:rPr>
        <w:rFonts w:ascii="Symbol" w:hAnsi="Symbol" w:hint="default"/>
        <w:color w:val="auto"/>
        <w:sz w:val="20"/>
        <w:szCs w:val="20"/>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921D7D"/>
    <w:multiLevelType w:val="hybridMultilevel"/>
    <w:tmpl w:val="DFDE04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635D377A"/>
    <w:multiLevelType w:val="multilevel"/>
    <w:tmpl w:val="7474191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3B55826"/>
    <w:multiLevelType w:val="hybridMultilevel"/>
    <w:tmpl w:val="EDBC0A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64F43373"/>
    <w:multiLevelType w:val="hybridMultilevel"/>
    <w:tmpl w:val="DEE21AAA"/>
    <w:lvl w:ilvl="0" w:tplc="FF6A442C">
      <w:start w:val="1"/>
      <w:numFmt w:val="lowerLetter"/>
      <w:lvlText w:val="%1)"/>
      <w:lvlJc w:val="left"/>
      <w:pPr>
        <w:ind w:left="540" w:hanging="360"/>
      </w:pPr>
      <w:rPr>
        <w:rFonts w:ascii="Times New Roman" w:hAnsi="Times New Roman" w:cs="Times New Roman" w:hint="default"/>
      </w:rPr>
    </w:lvl>
    <w:lvl w:ilvl="1" w:tplc="04270019">
      <w:start w:val="1"/>
      <w:numFmt w:val="lowerLetter"/>
      <w:lvlText w:val="%2."/>
      <w:lvlJc w:val="left"/>
      <w:pPr>
        <w:ind w:left="1260" w:hanging="360"/>
      </w:pPr>
      <w:rPr>
        <w:rFonts w:ascii="Times New Roman" w:hAnsi="Times New Roman" w:cs="Times New Roman"/>
      </w:rPr>
    </w:lvl>
    <w:lvl w:ilvl="2" w:tplc="0427001B">
      <w:start w:val="1"/>
      <w:numFmt w:val="lowerRoman"/>
      <w:lvlText w:val="%3."/>
      <w:lvlJc w:val="right"/>
      <w:pPr>
        <w:ind w:left="1980" w:hanging="180"/>
      </w:pPr>
      <w:rPr>
        <w:rFonts w:ascii="Times New Roman" w:hAnsi="Times New Roman" w:cs="Times New Roman"/>
      </w:rPr>
    </w:lvl>
    <w:lvl w:ilvl="3" w:tplc="0427000F">
      <w:start w:val="1"/>
      <w:numFmt w:val="decimal"/>
      <w:lvlText w:val="%4."/>
      <w:lvlJc w:val="left"/>
      <w:pPr>
        <w:ind w:left="2700" w:hanging="360"/>
      </w:pPr>
      <w:rPr>
        <w:rFonts w:ascii="Times New Roman" w:hAnsi="Times New Roman" w:cs="Times New Roman"/>
      </w:rPr>
    </w:lvl>
    <w:lvl w:ilvl="4" w:tplc="04270019">
      <w:start w:val="1"/>
      <w:numFmt w:val="lowerLetter"/>
      <w:lvlText w:val="%5."/>
      <w:lvlJc w:val="left"/>
      <w:pPr>
        <w:ind w:left="3420" w:hanging="360"/>
      </w:pPr>
      <w:rPr>
        <w:rFonts w:ascii="Times New Roman" w:hAnsi="Times New Roman" w:cs="Times New Roman"/>
      </w:rPr>
    </w:lvl>
    <w:lvl w:ilvl="5" w:tplc="0427001B">
      <w:start w:val="1"/>
      <w:numFmt w:val="lowerRoman"/>
      <w:lvlText w:val="%6."/>
      <w:lvlJc w:val="right"/>
      <w:pPr>
        <w:ind w:left="4140" w:hanging="180"/>
      </w:pPr>
      <w:rPr>
        <w:rFonts w:ascii="Times New Roman" w:hAnsi="Times New Roman" w:cs="Times New Roman"/>
      </w:rPr>
    </w:lvl>
    <w:lvl w:ilvl="6" w:tplc="0427000F">
      <w:start w:val="1"/>
      <w:numFmt w:val="decimal"/>
      <w:lvlText w:val="%7."/>
      <w:lvlJc w:val="left"/>
      <w:pPr>
        <w:ind w:left="4860" w:hanging="360"/>
      </w:pPr>
      <w:rPr>
        <w:rFonts w:ascii="Times New Roman" w:hAnsi="Times New Roman" w:cs="Times New Roman"/>
      </w:rPr>
    </w:lvl>
    <w:lvl w:ilvl="7" w:tplc="04270019">
      <w:start w:val="1"/>
      <w:numFmt w:val="lowerLetter"/>
      <w:lvlText w:val="%8."/>
      <w:lvlJc w:val="left"/>
      <w:pPr>
        <w:ind w:left="5580" w:hanging="360"/>
      </w:pPr>
      <w:rPr>
        <w:rFonts w:ascii="Times New Roman" w:hAnsi="Times New Roman" w:cs="Times New Roman"/>
      </w:rPr>
    </w:lvl>
    <w:lvl w:ilvl="8" w:tplc="0427001B">
      <w:start w:val="1"/>
      <w:numFmt w:val="lowerRoman"/>
      <w:lvlText w:val="%9."/>
      <w:lvlJc w:val="right"/>
      <w:pPr>
        <w:ind w:left="6300" w:hanging="180"/>
      </w:pPr>
      <w:rPr>
        <w:rFonts w:ascii="Times New Roman" w:hAnsi="Times New Roman" w:cs="Times New Roman"/>
      </w:rPr>
    </w:lvl>
  </w:abstractNum>
  <w:abstractNum w:abstractNumId="36" w15:restartNumberingAfterBreak="0">
    <w:nsid w:val="69942455"/>
    <w:multiLevelType w:val="hybridMultilevel"/>
    <w:tmpl w:val="BAC2243E"/>
    <w:lvl w:ilvl="0" w:tplc="04270001">
      <w:start w:val="1"/>
      <w:numFmt w:val="bullet"/>
      <w:lvlText w:val=""/>
      <w:lvlJc w:val="left"/>
      <w:pPr>
        <w:tabs>
          <w:tab w:val="num" w:pos="1284"/>
        </w:tabs>
        <w:ind w:left="1284" w:hanging="360"/>
      </w:pPr>
      <w:rPr>
        <w:rFonts w:ascii="Symbol" w:hAnsi="Symbol" w:cs="Times New Roman" w:hint="default"/>
      </w:rPr>
    </w:lvl>
    <w:lvl w:ilvl="1" w:tplc="13DE6B82">
      <w:start w:val="1"/>
      <w:numFmt w:val="bullet"/>
      <w:lvlText w:val=""/>
      <w:lvlJc w:val="left"/>
      <w:pPr>
        <w:tabs>
          <w:tab w:val="num" w:pos="1797"/>
        </w:tabs>
        <w:ind w:left="1797" w:hanging="360"/>
      </w:pPr>
      <w:rPr>
        <w:rFonts w:ascii="Symbol" w:hAnsi="Symbol" w:hint="default"/>
        <w:color w:val="auto"/>
        <w:sz w:val="20"/>
        <w:szCs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7" w15:restartNumberingAfterBreak="0">
    <w:nsid w:val="73B255CC"/>
    <w:multiLevelType w:val="hybridMultilevel"/>
    <w:tmpl w:val="E3FAA936"/>
    <w:lvl w:ilvl="0" w:tplc="CF3CA530">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3370BB"/>
    <w:multiLevelType w:val="multilevel"/>
    <w:tmpl w:val="21FC4440"/>
    <w:lvl w:ilvl="0">
      <w:start w:val="1"/>
      <w:numFmt w:val="decimal"/>
      <w:lvlText w:val="3.%1."/>
      <w:lvlJc w:val="left"/>
      <w:pPr>
        <w:tabs>
          <w:tab w:val="num" w:pos="-1797"/>
        </w:tabs>
        <w:ind w:left="437" w:hanging="437"/>
      </w:pPr>
      <w:rPr>
        <w:rFonts w:hint="default"/>
        <w:i w:val="0"/>
      </w:rPr>
    </w:lvl>
    <w:lvl w:ilvl="1">
      <w:start w:val="1"/>
      <w:numFmt w:val="decimal"/>
      <w:lvlText w:val="%1.%2."/>
      <w:lvlJc w:val="left"/>
      <w:pPr>
        <w:tabs>
          <w:tab w:val="num" w:pos="-1797"/>
        </w:tabs>
        <w:ind w:left="435" w:hanging="432"/>
      </w:pPr>
      <w:rPr>
        <w:rFonts w:hint="default"/>
      </w:rPr>
    </w:lvl>
    <w:lvl w:ilvl="2">
      <w:start w:val="1"/>
      <w:numFmt w:val="decimal"/>
      <w:lvlText w:val="%1.%2.%3."/>
      <w:lvlJc w:val="left"/>
      <w:pPr>
        <w:tabs>
          <w:tab w:val="num" w:pos="-1797"/>
        </w:tabs>
        <w:ind w:left="3927" w:hanging="504"/>
      </w:pPr>
      <w:rPr>
        <w:rFonts w:hint="default"/>
      </w:rPr>
    </w:lvl>
    <w:lvl w:ilvl="3">
      <w:start w:val="1"/>
      <w:numFmt w:val="decimal"/>
      <w:lvlText w:val="%1.%2.%3.%4."/>
      <w:lvlJc w:val="left"/>
      <w:pPr>
        <w:tabs>
          <w:tab w:val="num" w:pos="-1797"/>
        </w:tabs>
        <w:ind w:left="4431" w:hanging="648"/>
      </w:pPr>
      <w:rPr>
        <w:rFonts w:hint="default"/>
      </w:rPr>
    </w:lvl>
    <w:lvl w:ilvl="4">
      <w:start w:val="1"/>
      <w:numFmt w:val="decimal"/>
      <w:lvlText w:val="%1.%2.%3.%4.%5."/>
      <w:lvlJc w:val="left"/>
      <w:pPr>
        <w:tabs>
          <w:tab w:val="num" w:pos="-1797"/>
        </w:tabs>
        <w:ind w:left="4935" w:hanging="792"/>
      </w:pPr>
      <w:rPr>
        <w:rFonts w:hint="default"/>
      </w:rPr>
    </w:lvl>
    <w:lvl w:ilvl="5">
      <w:start w:val="1"/>
      <w:numFmt w:val="decimal"/>
      <w:lvlText w:val="%1.%2.%3.%4.%5.%6."/>
      <w:lvlJc w:val="left"/>
      <w:pPr>
        <w:tabs>
          <w:tab w:val="num" w:pos="-1797"/>
        </w:tabs>
        <w:ind w:left="5439" w:hanging="936"/>
      </w:pPr>
      <w:rPr>
        <w:rFonts w:hint="default"/>
      </w:rPr>
    </w:lvl>
    <w:lvl w:ilvl="6">
      <w:start w:val="1"/>
      <w:numFmt w:val="decimal"/>
      <w:lvlText w:val="%1.%2.%3.%4.%5.%6.%7."/>
      <w:lvlJc w:val="left"/>
      <w:pPr>
        <w:tabs>
          <w:tab w:val="num" w:pos="-1797"/>
        </w:tabs>
        <w:ind w:left="5943" w:hanging="1080"/>
      </w:pPr>
      <w:rPr>
        <w:rFonts w:hint="default"/>
      </w:rPr>
    </w:lvl>
    <w:lvl w:ilvl="7">
      <w:start w:val="1"/>
      <w:numFmt w:val="decimal"/>
      <w:lvlText w:val="%1.%2.%3.%4.%5.%6.%7.%8."/>
      <w:lvlJc w:val="left"/>
      <w:pPr>
        <w:tabs>
          <w:tab w:val="num" w:pos="-1797"/>
        </w:tabs>
        <w:ind w:left="6447" w:hanging="1224"/>
      </w:pPr>
      <w:rPr>
        <w:rFonts w:hint="default"/>
      </w:rPr>
    </w:lvl>
    <w:lvl w:ilvl="8">
      <w:start w:val="1"/>
      <w:numFmt w:val="decimal"/>
      <w:lvlText w:val="%1.%2.%3.%4.%5.%6.%7.%8.%9."/>
      <w:lvlJc w:val="left"/>
      <w:pPr>
        <w:tabs>
          <w:tab w:val="num" w:pos="-1797"/>
        </w:tabs>
        <w:ind w:left="7023" w:hanging="1440"/>
      </w:pPr>
      <w:rPr>
        <w:rFonts w:hint="default"/>
      </w:rPr>
    </w:lvl>
  </w:abstractNum>
  <w:abstractNum w:abstractNumId="39" w15:restartNumberingAfterBreak="0">
    <w:nsid w:val="7AEE4EDC"/>
    <w:multiLevelType w:val="hybridMultilevel"/>
    <w:tmpl w:val="2954E318"/>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434C72"/>
    <w:multiLevelType w:val="hybridMultilevel"/>
    <w:tmpl w:val="CF4627D2"/>
    <w:lvl w:ilvl="0" w:tplc="01D81C86">
      <w:start w:val="1"/>
      <w:numFmt w:val="decimal"/>
      <w:lvlText w:val="U3-%1."/>
      <w:lvlJc w:val="left"/>
      <w:pPr>
        <w:tabs>
          <w:tab w:val="num" w:pos="227"/>
        </w:tabs>
        <w:ind w:left="0" w:firstLine="0"/>
      </w:pPr>
      <w:rPr>
        <w:rFonts w:ascii="Times New Roman Bold" w:hAnsi="Times New Roman Bold" w:hint="default"/>
        <w:b/>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C04D2A"/>
    <w:multiLevelType w:val="multilevel"/>
    <w:tmpl w:val="28F834F0"/>
    <w:lvl w:ilvl="0">
      <w:start w:val="1"/>
      <w:numFmt w:val="decimal"/>
      <w:lvlText w:val="2.%1."/>
      <w:lvlJc w:val="left"/>
      <w:pPr>
        <w:tabs>
          <w:tab w:val="num" w:pos="0"/>
        </w:tabs>
        <w:ind w:left="4860" w:hanging="360"/>
      </w:pPr>
      <w:rPr>
        <w:rFonts w:hint="default"/>
        <w:i w:val="0"/>
      </w:rPr>
    </w:lvl>
    <w:lvl w:ilvl="1">
      <w:start w:val="1"/>
      <w:numFmt w:val="decimal"/>
      <w:lvlText w:val="%1.%2."/>
      <w:lvlJc w:val="left"/>
      <w:pPr>
        <w:tabs>
          <w:tab w:val="num" w:pos="0"/>
        </w:tabs>
        <w:ind w:left="2232" w:hanging="432"/>
      </w:pPr>
      <w:rPr>
        <w:rFonts w:hint="default"/>
      </w:rPr>
    </w:lvl>
    <w:lvl w:ilvl="2">
      <w:start w:val="1"/>
      <w:numFmt w:val="decimal"/>
      <w:lvlText w:val="%1.%2.%3."/>
      <w:lvlJc w:val="left"/>
      <w:pPr>
        <w:tabs>
          <w:tab w:val="num" w:pos="0"/>
        </w:tabs>
        <w:ind w:left="5724" w:hanging="504"/>
      </w:pPr>
      <w:rPr>
        <w:rFonts w:hint="default"/>
      </w:rPr>
    </w:lvl>
    <w:lvl w:ilvl="3">
      <w:start w:val="1"/>
      <w:numFmt w:val="decimal"/>
      <w:lvlText w:val="%1.%2.%3.%4."/>
      <w:lvlJc w:val="left"/>
      <w:pPr>
        <w:tabs>
          <w:tab w:val="num" w:pos="0"/>
        </w:tabs>
        <w:ind w:left="6228" w:hanging="648"/>
      </w:pPr>
      <w:rPr>
        <w:rFonts w:hint="default"/>
      </w:rPr>
    </w:lvl>
    <w:lvl w:ilvl="4">
      <w:start w:val="1"/>
      <w:numFmt w:val="decimal"/>
      <w:lvlText w:val="%1.%2.%3.%4.%5."/>
      <w:lvlJc w:val="left"/>
      <w:pPr>
        <w:tabs>
          <w:tab w:val="num" w:pos="0"/>
        </w:tabs>
        <w:ind w:left="6732" w:hanging="792"/>
      </w:pPr>
      <w:rPr>
        <w:rFonts w:hint="default"/>
      </w:rPr>
    </w:lvl>
    <w:lvl w:ilvl="5">
      <w:start w:val="1"/>
      <w:numFmt w:val="decimal"/>
      <w:lvlText w:val="%1.%2.%3.%4.%5.%6."/>
      <w:lvlJc w:val="left"/>
      <w:pPr>
        <w:tabs>
          <w:tab w:val="num" w:pos="0"/>
        </w:tabs>
        <w:ind w:left="7236" w:hanging="936"/>
      </w:pPr>
      <w:rPr>
        <w:rFonts w:hint="default"/>
      </w:rPr>
    </w:lvl>
    <w:lvl w:ilvl="6">
      <w:start w:val="1"/>
      <w:numFmt w:val="decimal"/>
      <w:lvlText w:val="%1.%2.%3.%4.%5.%6.%7."/>
      <w:lvlJc w:val="left"/>
      <w:pPr>
        <w:tabs>
          <w:tab w:val="num" w:pos="0"/>
        </w:tabs>
        <w:ind w:left="7740" w:hanging="1080"/>
      </w:pPr>
      <w:rPr>
        <w:rFonts w:hint="default"/>
      </w:rPr>
    </w:lvl>
    <w:lvl w:ilvl="7">
      <w:start w:val="1"/>
      <w:numFmt w:val="decimal"/>
      <w:lvlText w:val="%1.%2.%3.%4.%5.%6.%7.%8."/>
      <w:lvlJc w:val="left"/>
      <w:pPr>
        <w:tabs>
          <w:tab w:val="num" w:pos="0"/>
        </w:tabs>
        <w:ind w:left="8244" w:hanging="1224"/>
      </w:pPr>
      <w:rPr>
        <w:rFonts w:hint="default"/>
      </w:rPr>
    </w:lvl>
    <w:lvl w:ilvl="8">
      <w:start w:val="1"/>
      <w:numFmt w:val="decimal"/>
      <w:lvlText w:val="%1.%2.%3.%4.%5.%6.%7.%8.%9."/>
      <w:lvlJc w:val="left"/>
      <w:pPr>
        <w:tabs>
          <w:tab w:val="num" w:pos="0"/>
        </w:tabs>
        <w:ind w:left="8820" w:hanging="1440"/>
      </w:pPr>
      <w:rPr>
        <w:rFonts w:hint="default"/>
      </w:rPr>
    </w:lvl>
  </w:abstractNum>
  <w:abstractNum w:abstractNumId="42" w15:restartNumberingAfterBreak="0">
    <w:nsid w:val="7FF354B1"/>
    <w:multiLevelType w:val="hybridMultilevel"/>
    <w:tmpl w:val="A294A7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9"/>
  </w:num>
  <w:num w:numId="2">
    <w:abstractNumId w:val="14"/>
  </w:num>
  <w:num w:numId="3">
    <w:abstractNumId w:val="11"/>
  </w:num>
  <w:num w:numId="4">
    <w:abstractNumId w:val="16"/>
  </w:num>
  <w:num w:numId="5">
    <w:abstractNumId w:val="23"/>
  </w:num>
  <w:num w:numId="6">
    <w:abstractNumId w:val="30"/>
  </w:num>
  <w:num w:numId="7">
    <w:abstractNumId w:val="24"/>
  </w:num>
  <w:num w:numId="8">
    <w:abstractNumId w:val="34"/>
  </w:num>
  <w:num w:numId="9">
    <w:abstractNumId w:val="42"/>
  </w:num>
  <w:num w:numId="10">
    <w:abstractNumId w:val="40"/>
  </w:num>
  <w:num w:numId="11">
    <w:abstractNumId w:val="26"/>
  </w:num>
  <w:num w:numId="12">
    <w:abstractNumId w:val="27"/>
  </w:num>
  <w:num w:numId="13">
    <w:abstractNumId w:val="37"/>
  </w:num>
  <w:num w:numId="14">
    <w:abstractNumId w:val="31"/>
  </w:num>
  <w:num w:numId="15">
    <w:abstractNumId w:val="20"/>
  </w:num>
  <w:num w:numId="16">
    <w:abstractNumId w:val="35"/>
  </w:num>
  <w:num w:numId="17">
    <w:abstractNumId w:val="36"/>
  </w:num>
  <w:num w:numId="18">
    <w:abstractNumId w:val="38"/>
  </w:num>
  <w:num w:numId="19">
    <w:abstractNumId w:val="10"/>
  </w:num>
  <w:num w:numId="20">
    <w:abstractNumId w:val="25"/>
  </w:num>
  <w:num w:numId="21">
    <w:abstractNumId w:val="22"/>
  </w:num>
  <w:num w:numId="22">
    <w:abstractNumId w:val="12"/>
  </w:num>
  <w:num w:numId="23">
    <w:abstractNumId w:val="1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3"/>
  </w:num>
  <w:num w:numId="35">
    <w:abstractNumId w:val="41"/>
  </w:num>
  <w:num w:numId="36">
    <w:abstractNumId w:val="21"/>
  </w:num>
  <w:num w:numId="37">
    <w:abstractNumId w:val="28"/>
  </w:num>
  <w:num w:numId="38">
    <w:abstractNumId w:val="13"/>
  </w:num>
  <w:num w:numId="39">
    <w:abstractNumId w:val="17"/>
  </w:num>
  <w:num w:numId="40">
    <w:abstractNumId w:val="32"/>
  </w:num>
  <w:num w:numId="41">
    <w:abstractNumId w:val="18"/>
  </w:num>
  <w:num w:numId="42">
    <w:abstractNumId w:val="29"/>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18"/>
    <w:rsid w:val="00005D7F"/>
    <w:rsid w:val="000061CA"/>
    <w:rsid w:val="00020147"/>
    <w:rsid w:val="00026E72"/>
    <w:rsid w:val="000425D0"/>
    <w:rsid w:val="0006414C"/>
    <w:rsid w:val="000721E9"/>
    <w:rsid w:val="00075D14"/>
    <w:rsid w:val="00080ADB"/>
    <w:rsid w:val="0008202E"/>
    <w:rsid w:val="000B5CFA"/>
    <w:rsid w:val="000C1783"/>
    <w:rsid w:val="000C1943"/>
    <w:rsid w:val="000D2229"/>
    <w:rsid w:val="000D5AF4"/>
    <w:rsid w:val="000E6C7E"/>
    <w:rsid w:val="000F4713"/>
    <w:rsid w:val="001123E4"/>
    <w:rsid w:val="00117CBB"/>
    <w:rsid w:val="0013113E"/>
    <w:rsid w:val="001562E2"/>
    <w:rsid w:val="00166688"/>
    <w:rsid w:val="00172033"/>
    <w:rsid w:val="00190816"/>
    <w:rsid w:val="00193206"/>
    <w:rsid w:val="001A11EE"/>
    <w:rsid w:val="001B0B0D"/>
    <w:rsid w:val="001B3C72"/>
    <w:rsid w:val="001C1ABF"/>
    <w:rsid w:val="001C2122"/>
    <w:rsid w:val="001D47BE"/>
    <w:rsid w:val="001D4B25"/>
    <w:rsid w:val="001D6574"/>
    <w:rsid w:val="001D7AFE"/>
    <w:rsid w:val="001E04D1"/>
    <w:rsid w:val="001E7033"/>
    <w:rsid w:val="001F723E"/>
    <w:rsid w:val="00206D9F"/>
    <w:rsid w:val="00213018"/>
    <w:rsid w:val="002152EF"/>
    <w:rsid w:val="00230AEA"/>
    <w:rsid w:val="002335BC"/>
    <w:rsid w:val="002346AF"/>
    <w:rsid w:val="00235C14"/>
    <w:rsid w:val="00251971"/>
    <w:rsid w:val="0025389B"/>
    <w:rsid w:val="002609EB"/>
    <w:rsid w:val="002740FC"/>
    <w:rsid w:val="002770A7"/>
    <w:rsid w:val="0028321B"/>
    <w:rsid w:val="00296010"/>
    <w:rsid w:val="002A7723"/>
    <w:rsid w:val="002C115C"/>
    <w:rsid w:val="002D60DD"/>
    <w:rsid w:val="002E42A5"/>
    <w:rsid w:val="002F2D6B"/>
    <w:rsid w:val="003116EB"/>
    <w:rsid w:val="0031430F"/>
    <w:rsid w:val="00330A21"/>
    <w:rsid w:val="00354CBA"/>
    <w:rsid w:val="0035524A"/>
    <w:rsid w:val="00365360"/>
    <w:rsid w:val="00370A83"/>
    <w:rsid w:val="00371012"/>
    <w:rsid w:val="00376128"/>
    <w:rsid w:val="003B2133"/>
    <w:rsid w:val="003C1CF0"/>
    <w:rsid w:val="003C5C55"/>
    <w:rsid w:val="003E4310"/>
    <w:rsid w:val="003F52B8"/>
    <w:rsid w:val="003F7F63"/>
    <w:rsid w:val="00401576"/>
    <w:rsid w:val="00421E27"/>
    <w:rsid w:val="004452DD"/>
    <w:rsid w:val="004510F2"/>
    <w:rsid w:val="00456AFF"/>
    <w:rsid w:val="00485F10"/>
    <w:rsid w:val="004D2C55"/>
    <w:rsid w:val="004E66C3"/>
    <w:rsid w:val="004E6F22"/>
    <w:rsid w:val="005017C7"/>
    <w:rsid w:val="00501D67"/>
    <w:rsid w:val="00502891"/>
    <w:rsid w:val="00515A22"/>
    <w:rsid w:val="00540B6A"/>
    <w:rsid w:val="00554A08"/>
    <w:rsid w:val="0057113B"/>
    <w:rsid w:val="00592B82"/>
    <w:rsid w:val="005A0DB6"/>
    <w:rsid w:val="005A2EA4"/>
    <w:rsid w:val="005A39D3"/>
    <w:rsid w:val="005A6C55"/>
    <w:rsid w:val="005B499B"/>
    <w:rsid w:val="005C6898"/>
    <w:rsid w:val="005F11F9"/>
    <w:rsid w:val="00604C07"/>
    <w:rsid w:val="0062528F"/>
    <w:rsid w:val="00661B72"/>
    <w:rsid w:val="006A0FAE"/>
    <w:rsid w:val="006D305A"/>
    <w:rsid w:val="006D4F9C"/>
    <w:rsid w:val="006D7720"/>
    <w:rsid w:val="006E02F4"/>
    <w:rsid w:val="006F20AA"/>
    <w:rsid w:val="006F4D12"/>
    <w:rsid w:val="0071623C"/>
    <w:rsid w:val="00741017"/>
    <w:rsid w:val="00764040"/>
    <w:rsid w:val="0077794A"/>
    <w:rsid w:val="0078537A"/>
    <w:rsid w:val="00792451"/>
    <w:rsid w:val="007A466A"/>
    <w:rsid w:val="007A6D64"/>
    <w:rsid w:val="007C3136"/>
    <w:rsid w:val="007D409A"/>
    <w:rsid w:val="007E38E7"/>
    <w:rsid w:val="007F0C14"/>
    <w:rsid w:val="008158BD"/>
    <w:rsid w:val="00823B3E"/>
    <w:rsid w:val="00826FF8"/>
    <w:rsid w:val="00833C85"/>
    <w:rsid w:val="0084009C"/>
    <w:rsid w:val="00846E9A"/>
    <w:rsid w:val="00853802"/>
    <w:rsid w:val="008719BD"/>
    <w:rsid w:val="008752C6"/>
    <w:rsid w:val="008759C3"/>
    <w:rsid w:val="00876474"/>
    <w:rsid w:val="008839D8"/>
    <w:rsid w:val="008D1024"/>
    <w:rsid w:val="008D24B6"/>
    <w:rsid w:val="008D4E83"/>
    <w:rsid w:val="008D721E"/>
    <w:rsid w:val="008F4FEE"/>
    <w:rsid w:val="008F70F4"/>
    <w:rsid w:val="00905F56"/>
    <w:rsid w:val="0090715E"/>
    <w:rsid w:val="00907534"/>
    <w:rsid w:val="00907E5B"/>
    <w:rsid w:val="0091158C"/>
    <w:rsid w:val="0092668E"/>
    <w:rsid w:val="00932A62"/>
    <w:rsid w:val="00941421"/>
    <w:rsid w:val="00945A1A"/>
    <w:rsid w:val="00947C45"/>
    <w:rsid w:val="00960C96"/>
    <w:rsid w:val="0096250F"/>
    <w:rsid w:val="009706C1"/>
    <w:rsid w:val="009A11E0"/>
    <w:rsid w:val="009C61EC"/>
    <w:rsid w:val="00A02984"/>
    <w:rsid w:val="00A21756"/>
    <w:rsid w:val="00A2646F"/>
    <w:rsid w:val="00A3396A"/>
    <w:rsid w:val="00A50230"/>
    <w:rsid w:val="00A5092D"/>
    <w:rsid w:val="00A5618A"/>
    <w:rsid w:val="00A76347"/>
    <w:rsid w:val="00A84993"/>
    <w:rsid w:val="00A97814"/>
    <w:rsid w:val="00AA43EB"/>
    <w:rsid w:val="00AB0085"/>
    <w:rsid w:val="00AC6B44"/>
    <w:rsid w:val="00AD0816"/>
    <w:rsid w:val="00AE37B8"/>
    <w:rsid w:val="00AF3238"/>
    <w:rsid w:val="00B12676"/>
    <w:rsid w:val="00B3017C"/>
    <w:rsid w:val="00B31D39"/>
    <w:rsid w:val="00B378C2"/>
    <w:rsid w:val="00B440F4"/>
    <w:rsid w:val="00B47B01"/>
    <w:rsid w:val="00B62502"/>
    <w:rsid w:val="00B82935"/>
    <w:rsid w:val="00B87D95"/>
    <w:rsid w:val="00B951AB"/>
    <w:rsid w:val="00BA4250"/>
    <w:rsid w:val="00BA5779"/>
    <w:rsid w:val="00BB6968"/>
    <w:rsid w:val="00BC454C"/>
    <w:rsid w:val="00BF3530"/>
    <w:rsid w:val="00BF5D63"/>
    <w:rsid w:val="00C037E9"/>
    <w:rsid w:val="00C07391"/>
    <w:rsid w:val="00C14E51"/>
    <w:rsid w:val="00C17A34"/>
    <w:rsid w:val="00C21A79"/>
    <w:rsid w:val="00C307D8"/>
    <w:rsid w:val="00C418E4"/>
    <w:rsid w:val="00C52BBC"/>
    <w:rsid w:val="00C55D9C"/>
    <w:rsid w:val="00C725DD"/>
    <w:rsid w:val="00C7616D"/>
    <w:rsid w:val="00CA609F"/>
    <w:rsid w:val="00CB1FB3"/>
    <w:rsid w:val="00CB494E"/>
    <w:rsid w:val="00CC2A8C"/>
    <w:rsid w:val="00CD3DFC"/>
    <w:rsid w:val="00CF31F6"/>
    <w:rsid w:val="00D15343"/>
    <w:rsid w:val="00D15518"/>
    <w:rsid w:val="00D30D8E"/>
    <w:rsid w:val="00D47722"/>
    <w:rsid w:val="00D534AF"/>
    <w:rsid w:val="00D74CE8"/>
    <w:rsid w:val="00DA43C8"/>
    <w:rsid w:val="00DA5630"/>
    <w:rsid w:val="00DB4479"/>
    <w:rsid w:val="00DD1EED"/>
    <w:rsid w:val="00DD4ED7"/>
    <w:rsid w:val="00DE3319"/>
    <w:rsid w:val="00DF167C"/>
    <w:rsid w:val="00DF7F45"/>
    <w:rsid w:val="00E1504C"/>
    <w:rsid w:val="00E2125E"/>
    <w:rsid w:val="00E22824"/>
    <w:rsid w:val="00E4794C"/>
    <w:rsid w:val="00E50D28"/>
    <w:rsid w:val="00E54D8A"/>
    <w:rsid w:val="00E65F76"/>
    <w:rsid w:val="00E90CD6"/>
    <w:rsid w:val="00E929DE"/>
    <w:rsid w:val="00EA39F7"/>
    <w:rsid w:val="00EB2EC4"/>
    <w:rsid w:val="00EB394E"/>
    <w:rsid w:val="00EB5A18"/>
    <w:rsid w:val="00EB6E7D"/>
    <w:rsid w:val="00EB6F35"/>
    <w:rsid w:val="00EB78F9"/>
    <w:rsid w:val="00EC29F3"/>
    <w:rsid w:val="00EC5C8A"/>
    <w:rsid w:val="00ED2D12"/>
    <w:rsid w:val="00EE2143"/>
    <w:rsid w:val="00F10CCB"/>
    <w:rsid w:val="00F2780A"/>
    <w:rsid w:val="00F312EF"/>
    <w:rsid w:val="00F31533"/>
    <w:rsid w:val="00F34553"/>
    <w:rsid w:val="00F36690"/>
    <w:rsid w:val="00F40ECC"/>
    <w:rsid w:val="00F77F88"/>
    <w:rsid w:val="00F9310C"/>
    <w:rsid w:val="00F97A0E"/>
    <w:rsid w:val="00FA2114"/>
    <w:rsid w:val="00FA3E99"/>
    <w:rsid w:val="00FB1414"/>
    <w:rsid w:val="00FB1479"/>
    <w:rsid w:val="00FB38FE"/>
    <w:rsid w:val="00FB3BAC"/>
    <w:rsid w:val="00FD1128"/>
    <w:rsid w:val="00FD1F70"/>
    <w:rsid w:val="00FD7D07"/>
    <w:rsid w:val="00FE1265"/>
    <w:rsid w:val="00FE3558"/>
    <w:rsid w:val="00FE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E3DBD2-23CF-476F-9145-20F3D165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ind w:hanging="57"/>
      <w:jc w:val="center"/>
      <w:outlineLvl w:val="0"/>
    </w:pPr>
    <w:rPr>
      <w:b/>
      <w:bCs/>
      <w:sz w:val="20"/>
      <w:szCs w:val="22"/>
      <w:lang w:val="lt-LT"/>
    </w:rPr>
  </w:style>
  <w:style w:type="paragraph" w:styleId="Heading2">
    <w:name w:val="heading 2"/>
    <w:basedOn w:val="Normal"/>
    <w:next w:val="Normal"/>
    <w:qFormat/>
    <w:pPr>
      <w:keepNext/>
      <w:jc w:val="center"/>
      <w:outlineLvl w:val="1"/>
    </w:pPr>
    <w:rPr>
      <w:rFonts w:ascii="Tahoma" w:hAnsi="Tahoma" w:cs="Tahoma"/>
      <w:b/>
      <w:bCs/>
      <w:sz w:val="32"/>
      <w:lang w:val="lt-LT"/>
    </w:rPr>
  </w:style>
  <w:style w:type="paragraph" w:styleId="Heading5">
    <w:name w:val="heading 5"/>
    <w:basedOn w:val="Normal"/>
    <w:next w:val="Normal"/>
    <w:qFormat/>
    <w:pPr>
      <w:keepNext/>
      <w:jc w:val="both"/>
      <w:outlineLvl w:val="4"/>
    </w:pPr>
    <w:rPr>
      <w:b/>
      <w:szCs w:val="22"/>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NormalWeb">
    <w:name w:val="Normal (Web)"/>
    <w:basedOn w:val="Normal"/>
    <w:pPr>
      <w:spacing w:before="100" w:beforeAutospacing="1" w:after="100" w:afterAutospacing="1"/>
    </w:pPr>
  </w:style>
  <w:style w:type="paragraph" w:styleId="Header">
    <w:name w:val="header"/>
    <w:basedOn w:val="Normal"/>
    <w:link w:val="HeaderChar"/>
    <w:semiHidden/>
    <w:pPr>
      <w:tabs>
        <w:tab w:val="center" w:pos="4153"/>
        <w:tab w:val="right" w:pos="8306"/>
      </w:tabs>
    </w:pPr>
  </w:style>
  <w:style w:type="character" w:customStyle="1" w:styleId="HeaderChar">
    <w:name w:val="Header Char"/>
    <w:link w:val="Header"/>
    <w:semiHidden/>
    <w:rsid w:val="00EB5A18"/>
    <w:rPr>
      <w:sz w:val="24"/>
      <w:szCs w:val="24"/>
      <w:lang w:val="en-GB" w:eastAsia="en-US"/>
    </w:r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BodyText">
    <w:name w:val="Body Text"/>
    <w:basedOn w:val="Normal"/>
    <w:link w:val="BodyTextChar"/>
    <w:pPr>
      <w:jc w:val="both"/>
    </w:pPr>
    <w:rPr>
      <w:b/>
      <w:bCs/>
      <w:color w:val="0000FF"/>
      <w:szCs w:val="22"/>
      <w:lang w:val="lt-LT"/>
    </w:rPr>
  </w:style>
  <w:style w:type="character" w:styleId="HTMLCode">
    <w:name w:val="HTML Code"/>
    <w:semiHidden/>
    <w:rPr>
      <w:rFonts w:ascii="Consolas" w:eastAsia="Courier New" w:hAnsi="Consolas" w:cs="Courier New" w:hint="default"/>
      <w:sz w:val="20"/>
      <w:szCs w:val="20"/>
      <w:shd w:val="clear" w:color="auto" w:fill="EEEEEE"/>
    </w:rPr>
  </w:style>
  <w:style w:type="paragraph" w:styleId="HTMLPreformatted">
    <w:name w:val="HTML Preformatted"/>
    <w:basedOn w:val="Normal"/>
    <w:link w:val="HTMLPreformattedChar"/>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pPr>
    <w:rPr>
      <w:rFonts w:ascii="Consolas" w:eastAsia="Courier New" w:hAnsi="Consolas"/>
      <w:sz w:val="20"/>
      <w:szCs w:val="20"/>
    </w:rPr>
  </w:style>
  <w:style w:type="character" w:customStyle="1" w:styleId="HTMLPreformattedChar">
    <w:name w:val="HTML Preformatted Char"/>
    <w:link w:val="HTMLPreformatted"/>
    <w:rsid w:val="002152EF"/>
    <w:rPr>
      <w:rFonts w:ascii="Consolas" w:eastAsia="Courier New" w:hAnsi="Consolas" w:cs="Courier New"/>
      <w:shd w:val="clear" w:color="auto" w:fill="EEEEEE"/>
      <w:lang w:val="en-GB" w:eastAsia="en-US"/>
    </w:rPr>
  </w:style>
  <w:style w:type="paragraph" w:styleId="ListParagraph">
    <w:name w:val="List Paragraph"/>
    <w:basedOn w:val="Normal"/>
    <w:qFormat/>
    <w:rsid w:val="00B12676"/>
    <w:pPr>
      <w:spacing w:after="200" w:line="276" w:lineRule="auto"/>
      <w:ind w:left="720"/>
      <w:contextualSpacing/>
    </w:pPr>
    <w:rPr>
      <w:rFonts w:ascii="Calibri" w:eastAsia="Calibri" w:hAnsi="Calibri"/>
      <w:sz w:val="22"/>
      <w:szCs w:val="22"/>
      <w:lang w:val="lt-LT"/>
    </w:rPr>
  </w:style>
  <w:style w:type="paragraph" w:styleId="BodyText2">
    <w:name w:val="Body Text 2"/>
    <w:basedOn w:val="Normal"/>
    <w:link w:val="BodyText2Char"/>
    <w:uiPriority w:val="99"/>
    <w:semiHidden/>
    <w:unhideWhenUsed/>
    <w:rsid w:val="002152EF"/>
    <w:pPr>
      <w:spacing w:after="120" w:line="480" w:lineRule="auto"/>
    </w:pPr>
  </w:style>
  <w:style w:type="character" w:customStyle="1" w:styleId="BodyText2Char">
    <w:name w:val="Body Text 2 Char"/>
    <w:link w:val="BodyText2"/>
    <w:uiPriority w:val="99"/>
    <w:semiHidden/>
    <w:rsid w:val="002152EF"/>
    <w:rPr>
      <w:sz w:val="24"/>
      <w:szCs w:val="24"/>
      <w:lang w:val="en-GB" w:eastAsia="en-US"/>
    </w:rPr>
  </w:style>
  <w:style w:type="paragraph" w:styleId="PlainText">
    <w:name w:val="Plain Text"/>
    <w:basedOn w:val="Normal"/>
    <w:link w:val="PlainTextChar"/>
    <w:rsid w:val="002152EF"/>
    <w:rPr>
      <w:rFonts w:ascii="Courier New" w:hAnsi="Courier New"/>
      <w:sz w:val="20"/>
      <w:szCs w:val="20"/>
      <w:lang w:val="x-none"/>
    </w:rPr>
  </w:style>
  <w:style w:type="character" w:customStyle="1" w:styleId="PlainTextChar">
    <w:name w:val="Plain Text Char"/>
    <w:link w:val="PlainText"/>
    <w:rsid w:val="002152EF"/>
    <w:rPr>
      <w:rFonts w:ascii="Courier New" w:hAnsi="Courier New" w:cs="Courier New"/>
      <w:lang w:eastAsia="en-US"/>
    </w:rPr>
  </w:style>
  <w:style w:type="paragraph" w:styleId="BodyText3">
    <w:name w:val="Body Text 3"/>
    <w:basedOn w:val="Normal"/>
    <w:link w:val="BodyText3Char"/>
    <w:uiPriority w:val="99"/>
    <w:semiHidden/>
    <w:unhideWhenUsed/>
    <w:rsid w:val="002152EF"/>
    <w:pPr>
      <w:spacing w:after="120" w:line="276" w:lineRule="auto"/>
    </w:pPr>
    <w:rPr>
      <w:rFonts w:ascii="Calibri" w:eastAsia="Calibri" w:hAnsi="Calibri"/>
      <w:sz w:val="16"/>
      <w:szCs w:val="16"/>
      <w:lang w:val="x-none"/>
    </w:rPr>
  </w:style>
  <w:style w:type="character" w:customStyle="1" w:styleId="BodyText3Char">
    <w:name w:val="Body Text 3 Char"/>
    <w:link w:val="BodyText3"/>
    <w:uiPriority w:val="99"/>
    <w:semiHidden/>
    <w:rsid w:val="002152EF"/>
    <w:rPr>
      <w:rFonts w:ascii="Calibri" w:eastAsia="Calibri" w:hAnsi="Calibri"/>
      <w:sz w:val="16"/>
      <w:szCs w:val="16"/>
      <w:lang w:eastAsia="en-US"/>
    </w:rPr>
  </w:style>
  <w:style w:type="paragraph" w:customStyle="1" w:styleId="StiliusPagrindinistekstasPalemonas">
    <w:name w:val="Stilius Pagrindinis tekstas + Palemonas"/>
    <w:basedOn w:val="BodyText"/>
    <w:link w:val="StiliusPagrindinistekstasPalemonasDiagrama"/>
    <w:rsid w:val="002152EF"/>
    <w:rPr>
      <w:rFonts w:ascii="Palemonas" w:hAnsi="Palemonas"/>
      <w:b w:val="0"/>
      <w:bCs w:val="0"/>
      <w:color w:val="auto"/>
      <w:sz w:val="22"/>
      <w:szCs w:val="24"/>
      <w:lang w:val="x-none" w:bidi="ar-BH"/>
    </w:rPr>
  </w:style>
  <w:style w:type="character" w:customStyle="1" w:styleId="StiliusPagrindinistekstasPalemonasDiagrama">
    <w:name w:val="Stilius Pagrindinis tekstas + Palemonas Diagrama"/>
    <w:link w:val="StiliusPagrindinistekstasPalemonas"/>
    <w:rsid w:val="002152EF"/>
    <w:rPr>
      <w:rFonts w:ascii="Palemonas" w:hAnsi="Palemonas"/>
      <w:sz w:val="22"/>
      <w:szCs w:val="24"/>
      <w:lang w:eastAsia="en-US" w:bidi="ar-BH"/>
    </w:rPr>
  </w:style>
  <w:style w:type="character" w:styleId="Emphasis">
    <w:name w:val="Emphasis"/>
    <w:qFormat/>
    <w:rsid w:val="003116EB"/>
    <w:rPr>
      <w:i/>
      <w:iCs/>
    </w:rPr>
  </w:style>
  <w:style w:type="paragraph" w:customStyle="1" w:styleId="Monospace">
    <w:name w:val="Monospace"/>
    <w:basedOn w:val="Normal"/>
    <w:rsid w:val="00F40ECC"/>
    <w:rPr>
      <w:rFonts w:ascii="Courier New" w:hAnsi="Courier New" w:cs="Courier New"/>
      <w:noProof/>
      <w:sz w:val="20"/>
      <w:szCs w:val="22"/>
      <w:lang w:val="lt-LT" w:bidi="ar-BH"/>
    </w:rPr>
  </w:style>
  <w:style w:type="paragraph" w:customStyle="1" w:styleId="Formule">
    <w:name w:val="Formule"/>
    <w:basedOn w:val="Normal"/>
    <w:rsid w:val="00A97814"/>
    <w:pPr>
      <w:tabs>
        <w:tab w:val="center" w:pos="4536"/>
        <w:tab w:val="right" w:pos="9072"/>
      </w:tabs>
      <w:spacing w:before="40" w:after="40"/>
      <w:jc w:val="both"/>
    </w:pPr>
    <w:rPr>
      <w:sz w:val="20"/>
      <w:szCs w:val="20"/>
    </w:rPr>
  </w:style>
  <w:style w:type="paragraph" w:customStyle="1" w:styleId="Tekstassuitrauka">
    <w:name w:val="Tekstas_su_itrauka"/>
    <w:basedOn w:val="Normal"/>
    <w:link w:val="TekstassuitraukaChar"/>
    <w:rsid w:val="00A97814"/>
    <w:pPr>
      <w:spacing w:after="60"/>
      <w:ind w:firstLine="397"/>
      <w:jc w:val="both"/>
    </w:pPr>
    <w:rPr>
      <w:sz w:val="20"/>
      <w:szCs w:val="20"/>
      <w:lang w:val="en-US"/>
    </w:rPr>
  </w:style>
  <w:style w:type="character" w:customStyle="1" w:styleId="TekstassuitraukaChar">
    <w:name w:val="Tekstas_su_itrauka Char"/>
    <w:basedOn w:val="DefaultParagraphFont"/>
    <w:link w:val="Tekstassuitrauka"/>
    <w:rsid w:val="00A97814"/>
    <w:rPr>
      <w:lang w:val="en-US" w:eastAsia="en-US" w:bidi="ar-SA"/>
    </w:rPr>
  </w:style>
  <w:style w:type="paragraph" w:customStyle="1" w:styleId="Tekstas">
    <w:name w:val="Tekstas"/>
    <w:basedOn w:val="Normal"/>
    <w:link w:val="TekstasChar"/>
    <w:rsid w:val="00A97814"/>
    <w:pPr>
      <w:spacing w:after="60"/>
      <w:jc w:val="both"/>
    </w:pPr>
    <w:rPr>
      <w:sz w:val="20"/>
      <w:szCs w:val="20"/>
      <w:lang w:val="lt-LT"/>
    </w:rPr>
  </w:style>
  <w:style w:type="character" w:customStyle="1" w:styleId="TekstasChar">
    <w:name w:val="Tekstas Char"/>
    <w:link w:val="Tekstas"/>
    <w:rsid w:val="00A97814"/>
    <w:rPr>
      <w:lang w:val="lt-LT" w:eastAsia="en-US" w:bidi="ar-SA"/>
    </w:rPr>
  </w:style>
  <w:style w:type="paragraph" w:customStyle="1" w:styleId="Tekstassuitraukairformule">
    <w:name w:val="Tekstas_su_itrauka_ir_formule"/>
    <w:basedOn w:val="Tekstassuitrauka"/>
    <w:rsid w:val="00A97814"/>
    <w:pPr>
      <w:keepNext/>
    </w:pPr>
    <w:rPr>
      <w:snapToGrid w:val="0"/>
      <w:lang w:val="lt-LT"/>
    </w:rPr>
  </w:style>
  <w:style w:type="paragraph" w:customStyle="1" w:styleId="Tekstassuformule">
    <w:name w:val="Tekstas_su_formule"/>
    <w:basedOn w:val="Tekstas"/>
    <w:rsid w:val="00A97814"/>
    <w:pPr>
      <w:keepNext/>
    </w:pPr>
  </w:style>
  <w:style w:type="paragraph" w:customStyle="1" w:styleId="Pavpavad">
    <w:name w:val="Pav_pavad"/>
    <w:basedOn w:val="Normal"/>
    <w:rsid w:val="00A97814"/>
    <w:pPr>
      <w:keepLines/>
      <w:jc w:val="center"/>
    </w:pPr>
    <w:rPr>
      <w:b/>
      <w:sz w:val="18"/>
      <w:szCs w:val="20"/>
      <w:lang w:val="lt-LT"/>
    </w:rPr>
  </w:style>
  <w:style w:type="paragraph" w:customStyle="1" w:styleId="Tusciaeilute10">
    <w:name w:val="Tuscia_eilute_10"/>
    <w:basedOn w:val="Normal"/>
    <w:link w:val="Tusciaeilute10Char"/>
    <w:rsid w:val="00A97814"/>
    <w:pPr>
      <w:widowControl w:val="0"/>
    </w:pPr>
    <w:rPr>
      <w:sz w:val="20"/>
      <w:szCs w:val="20"/>
      <w:lang w:val="lt-LT"/>
    </w:rPr>
  </w:style>
  <w:style w:type="character" w:customStyle="1" w:styleId="Tusciaeilute10Char">
    <w:name w:val="Tuscia_eilute_10 Char"/>
    <w:basedOn w:val="DefaultParagraphFont"/>
    <w:link w:val="Tusciaeilute10"/>
    <w:rsid w:val="00A97814"/>
    <w:rPr>
      <w:lang w:val="lt-LT" w:eastAsia="en-US" w:bidi="ar-SA"/>
    </w:rPr>
  </w:style>
  <w:style w:type="paragraph" w:customStyle="1" w:styleId="Tusciaeilute8sukita">
    <w:name w:val="Tuscia_eilute_8_su_kita"/>
    <w:basedOn w:val="Normal"/>
    <w:rsid w:val="00A97814"/>
    <w:pPr>
      <w:keepNext/>
      <w:widowControl w:val="0"/>
    </w:pPr>
    <w:rPr>
      <w:sz w:val="16"/>
      <w:szCs w:val="20"/>
    </w:rPr>
  </w:style>
  <w:style w:type="paragraph" w:styleId="BalloonText">
    <w:name w:val="Balloon Text"/>
    <w:basedOn w:val="Normal"/>
    <w:link w:val="BalloonTextChar"/>
    <w:uiPriority w:val="99"/>
    <w:semiHidden/>
    <w:unhideWhenUsed/>
    <w:rsid w:val="000C1943"/>
    <w:rPr>
      <w:rFonts w:ascii="Tahoma" w:hAnsi="Tahoma" w:cs="Tahoma"/>
      <w:sz w:val="16"/>
      <w:szCs w:val="16"/>
    </w:rPr>
  </w:style>
  <w:style w:type="character" w:customStyle="1" w:styleId="BalloonTextChar">
    <w:name w:val="Balloon Text Char"/>
    <w:basedOn w:val="DefaultParagraphFont"/>
    <w:link w:val="BalloonText"/>
    <w:uiPriority w:val="99"/>
    <w:semiHidden/>
    <w:rsid w:val="000C1943"/>
    <w:rPr>
      <w:rFonts w:ascii="Tahoma" w:hAnsi="Tahoma" w:cs="Tahoma"/>
      <w:sz w:val="16"/>
      <w:szCs w:val="16"/>
      <w:lang w:val="en-GB"/>
    </w:rPr>
  </w:style>
  <w:style w:type="character" w:customStyle="1" w:styleId="BodyTextChar">
    <w:name w:val="Body Text Char"/>
    <w:link w:val="BodyText"/>
    <w:rsid w:val="00E54D8A"/>
    <w:rPr>
      <w:b/>
      <w:bCs/>
      <w:color w:val="0000FF"/>
      <w:sz w:val="24"/>
      <w:szCs w:val="22"/>
      <w:lang w:val="lt-LT"/>
    </w:rPr>
  </w:style>
  <w:style w:type="paragraph" w:styleId="CommentText">
    <w:name w:val="annotation text"/>
    <w:basedOn w:val="Normal"/>
    <w:link w:val="CommentTextChar"/>
    <w:semiHidden/>
    <w:rsid w:val="00E54D8A"/>
    <w:rPr>
      <w:sz w:val="20"/>
      <w:szCs w:val="20"/>
      <w:lang w:val="lt-LT" w:bidi="ar-BH"/>
    </w:rPr>
  </w:style>
  <w:style w:type="character" w:customStyle="1" w:styleId="CommentTextChar">
    <w:name w:val="Comment Text Char"/>
    <w:basedOn w:val="DefaultParagraphFont"/>
    <w:link w:val="CommentText"/>
    <w:semiHidden/>
    <w:rsid w:val="00E54D8A"/>
    <w:rPr>
      <w:lang w:val="lt-LT" w:bidi="ar-B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s://bitbucket.org/blaztoma/lab2/downloads"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12917</Words>
  <Characters>73628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VJ</dc:creator>
  <cp:keywords/>
  <dc:description/>
  <cp:lastModifiedBy>tomas Blazauskas</cp:lastModifiedBy>
  <cp:revision>2</cp:revision>
  <cp:lastPrinted>2012-10-18T05:03:00Z</cp:lastPrinted>
  <dcterms:created xsi:type="dcterms:W3CDTF">2015-09-23T00:07:00Z</dcterms:created>
  <dcterms:modified xsi:type="dcterms:W3CDTF">2015-09-23T00:07:00Z</dcterms:modified>
</cp:coreProperties>
</file>