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0235A" w14:textId="0F305E79" w:rsidR="00785B67" w:rsidRPr="00E76F6A" w:rsidRDefault="00785B67" w:rsidP="00E76F6A">
      <w:pPr>
        <w:spacing w:after="240" w:line="360" w:lineRule="auto"/>
        <w:jc w:val="center"/>
        <w:rPr>
          <w:b/>
          <w:caps/>
          <w:sz w:val="28"/>
          <w:szCs w:val="28"/>
        </w:rPr>
      </w:pPr>
      <w:r w:rsidRPr="009F36A0">
        <w:rPr>
          <w:b/>
          <w:sz w:val="28"/>
          <w:szCs w:val="28"/>
        </w:rPr>
        <w:t>Разработка алгоритма семантической декомпозиции текста на ключевые элементы для решения задачи категоризации</w:t>
      </w:r>
    </w:p>
    <w:p w14:paraId="74234EF9" w14:textId="7223AAE6" w:rsidR="00736E6D" w:rsidRPr="00785B67" w:rsidRDefault="009F36A0" w:rsidP="00E76F6A">
      <w:pPr>
        <w:jc w:val="center"/>
        <w:rPr>
          <w:bCs/>
          <w:caps/>
          <w:sz w:val="28"/>
          <w:szCs w:val="28"/>
        </w:rPr>
      </w:pPr>
      <w:r w:rsidRPr="00785B67">
        <w:rPr>
          <w:bCs/>
          <w:sz w:val="28"/>
          <w:szCs w:val="28"/>
        </w:rPr>
        <w:t>Содержание</w:t>
      </w:r>
    </w:p>
    <w:p w14:paraId="1C15D392" w14:textId="6FAEBB0A" w:rsidR="0013167B" w:rsidRDefault="0013167B" w:rsidP="0013167B">
      <w:pPr>
        <w:rPr>
          <w:rFonts w:eastAsiaTheme="minorEastAsia"/>
        </w:rPr>
      </w:pPr>
      <w:r>
        <w:rPr>
          <w:rFonts w:eastAsiaTheme="minorEastAsia"/>
        </w:rPr>
        <w:t>Введение</w:t>
      </w:r>
    </w:p>
    <w:p w14:paraId="0C625119" w14:textId="77777777" w:rsidR="0013167B" w:rsidRDefault="0013167B" w:rsidP="0013167B">
      <w:pPr>
        <w:rPr>
          <w:rFonts w:eastAsiaTheme="minorEastAsia"/>
        </w:rPr>
      </w:pPr>
      <w:r>
        <w:rPr>
          <w:rFonts w:eastAsiaTheme="minorEastAsia"/>
        </w:rPr>
        <w:t>1. Обзор предметной области</w:t>
      </w:r>
    </w:p>
    <w:p w14:paraId="32CDE361" w14:textId="5CB61DE1" w:rsidR="0013167B" w:rsidRDefault="0013167B" w:rsidP="00CF7449">
      <w:pPr>
        <w:ind w:left="708"/>
        <w:rPr>
          <w:rFonts w:eastAsiaTheme="minorEastAsia"/>
        </w:rPr>
      </w:pPr>
      <w:r>
        <w:rPr>
          <w:rFonts w:eastAsiaTheme="minorEastAsia"/>
        </w:rPr>
        <w:t xml:space="preserve">1.1. </w:t>
      </w:r>
      <w:r w:rsidR="007A043B">
        <w:rPr>
          <w:color w:val="000000"/>
        </w:rPr>
        <w:t>Классификация и категоризация текстов на естественном языке</w:t>
      </w:r>
    </w:p>
    <w:p w14:paraId="1F98DC07" w14:textId="199D4AA9" w:rsidR="0013167B" w:rsidRDefault="0013167B" w:rsidP="00CF7449">
      <w:pPr>
        <w:ind w:left="708"/>
        <w:rPr>
          <w:color w:val="000000"/>
        </w:rPr>
      </w:pPr>
      <w:r>
        <w:rPr>
          <w:rFonts w:eastAsiaTheme="minorEastAsia"/>
        </w:rPr>
        <w:t xml:space="preserve">1.2. </w:t>
      </w:r>
      <w:r w:rsidR="007A043B">
        <w:rPr>
          <w:color w:val="000000"/>
        </w:rPr>
        <w:t xml:space="preserve">Анализ основных </w:t>
      </w:r>
      <w:r w:rsidR="00E4351D">
        <w:rPr>
          <w:color w:val="000000"/>
        </w:rPr>
        <w:t>методов (подходов)</w:t>
      </w:r>
      <w:r w:rsidR="007A043B">
        <w:rPr>
          <w:color w:val="000000"/>
        </w:rPr>
        <w:t xml:space="preserve"> обработки текстов на естественном языке</w:t>
      </w:r>
    </w:p>
    <w:p w14:paraId="4245F29C" w14:textId="6E321263" w:rsidR="00E4351D" w:rsidRPr="00E4351D" w:rsidRDefault="00E4351D" w:rsidP="00CF7449">
      <w:pPr>
        <w:ind w:left="708"/>
        <w:rPr>
          <w:rFonts w:eastAsiaTheme="minorEastAsia"/>
          <w:sz w:val="12"/>
          <w:szCs w:val="12"/>
        </w:rPr>
      </w:pPr>
      <w:r w:rsidRPr="00E4351D">
        <w:rPr>
          <w:rFonts w:ascii="Arial" w:hAnsi="Arial" w:cs="Arial"/>
          <w:color w:val="222222"/>
          <w:sz w:val="12"/>
          <w:szCs w:val="12"/>
          <w:shd w:val="clear" w:color="auto" w:fill="FFFFFF"/>
        </w:rPr>
        <w:t xml:space="preserve">Параграфом раньше Вы декларируете, что Вашей основной задачей магистерской диссертации является классификация и категоризация текстов на естественном языке и подчеркивается, что речь идет о текстах на естественном языке. Это особенность Вашего проекта и относительно новая, малоизвестная тема в такого рода исследованиях. Поэтому в первой обзорно-аналитической главе Вы должны дать информацию о том, что это такое и как это можно использовать в Вашей работе. Область, действительно очень широкая и все сюда тащить не надо. Было бы хорошо на основе изученной Вами литературы сузить изложение материала до алгоритмов, которые напрямую или косвенно можно применить для решения задачи категоризации, может быть даже для некоторых вспомогательных задач, связанных с категоризацией. Здесь будут не только алгоритмы, которые Вы будете разрабатывать далее, но и другие, которые в работе не будут использоваться. Желательно, чтобы этот обзор </w:t>
      </w:r>
      <w:proofErr w:type="gramStart"/>
      <w:r w:rsidRPr="00E4351D">
        <w:rPr>
          <w:rFonts w:ascii="Arial" w:hAnsi="Arial" w:cs="Arial"/>
          <w:color w:val="222222"/>
          <w:sz w:val="12"/>
          <w:szCs w:val="12"/>
          <w:shd w:val="clear" w:color="auto" w:fill="FFFFFF"/>
        </w:rPr>
        <w:t>был так сказать</w:t>
      </w:r>
      <w:proofErr w:type="gramEnd"/>
      <w:r w:rsidRPr="00E4351D">
        <w:rPr>
          <w:rFonts w:ascii="Arial" w:hAnsi="Arial" w:cs="Arial"/>
          <w:color w:val="222222"/>
          <w:sz w:val="12"/>
          <w:szCs w:val="12"/>
          <w:shd w:val="clear" w:color="auto" w:fill="FFFFFF"/>
        </w:rPr>
        <w:t xml:space="preserve"> достаточно богатым.</w:t>
      </w:r>
    </w:p>
    <w:p w14:paraId="463DBF93" w14:textId="74240F7F" w:rsidR="0013167B" w:rsidRDefault="0013167B" w:rsidP="00CF7449">
      <w:pPr>
        <w:ind w:left="708"/>
        <w:rPr>
          <w:rFonts w:eastAsiaTheme="minorEastAsia"/>
        </w:rPr>
      </w:pPr>
      <w:r>
        <w:rPr>
          <w:rFonts w:eastAsiaTheme="minorEastAsia"/>
        </w:rPr>
        <w:t xml:space="preserve">1.3. </w:t>
      </w:r>
      <w:r w:rsidR="007A043B">
        <w:rPr>
          <w:color w:val="000000"/>
        </w:rPr>
        <w:t>Семантическая декомпозиция как один из инструментов семантического анализа текстов</w:t>
      </w:r>
    </w:p>
    <w:p w14:paraId="0AAA1127" w14:textId="11F8475E" w:rsidR="007A043B" w:rsidRDefault="0013167B" w:rsidP="007A043B">
      <w:pPr>
        <w:ind w:left="708"/>
        <w:rPr>
          <w:color w:val="000000"/>
        </w:rPr>
      </w:pPr>
      <w:r>
        <w:rPr>
          <w:rFonts w:eastAsiaTheme="minorEastAsia"/>
        </w:rPr>
        <w:t xml:space="preserve">1.4. </w:t>
      </w:r>
      <w:r w:rsidR="007A043B">
        <w:rPr>
          <w:color w:val="000000"/>
        </w:rPr>
        <w:t>Сравнительный анализ существующих алгоритмов семантической декомпозиции и выбор базовых алгоритмов для реализации</w:t>
      </w:r>
    </w:p>
    <w:p w14:paraId="7CD6AE19" w14:textId="76FEDCA9" w:rsidR="00E4351D" w:rsidRPr="00E4351D" w:rsidRDefault="00E4351D" w:rsidP="007A043B">
      <w:pPr>
        <w:ind w:left="708"/>
        <w:rPr>
          <w:rFonts w:eastAsiaTheme="minorEastAsia"/>
          <w:sz w:val="12"/>
          <w:szCs w:val="12"/>
        </w:rPr>
      </w:pPr>
      <w:r w:rsidRPr="00E4351D">
        <w:rPr>
          <w:rFonts w:ascii="Arial" w:hAnsi="Arial" w:cs="Arial"/>
          <w:color w:val="222222"/>
          <w:sz w:val="12"/>
          <w:szCs w:val="12"/>
          <w:shd w:val="clear" w:color="auto" w:fill="FFFFFF"/>
        </w:rPr>
        <w:t xml:space="preserve">Вы </w:t>
      </w:r>
      <w:proofErr w:type="gramStart"/>
      <w:r w:rsidRPr="00E4351D">
        <w:rPr>
          <w:rFonts w:ascii="Arial" w:hAnsi="Arial" w:cs="Arial"/>
          <w:color w:val="222222"/>
          <w:sz w:val="12"/>
          <w:szCs w:val="12"/>
          <w:shd w:val="clear" w:color="auto" w:fill="FFFFFF"/>
        </w:rPr>
        <w:t>выбрали судя по всему</w:t>
      </w:r>
      <w:proofErr w:type="gramEnd"/>
      <w:r w:rsidRPr="00E4351D">
        <w:rPr>
          <w:rFonts w:ascii="Arial" w:hAnsi="Arial" w:cs="Arial"/>
          <w:color w:val="222222"/>
          <w:sz w:val="12"/>
          <w:szCs w:val="12"/>
          <w:shd w:val="clear" w:color="auto" w:fill="FFFFFF"/>
        </w:rPr>
        <w:t xml:space="preserve"> 2 базовых алгоритма, которые будут </w:t>
      </w:r>
      <w:proofErr w:type="spellStart"/>
      <w:r w:rsidRPr="00E4351D">
        <w:rPr>
          <w:rFonts w:ascii="Arial" w:hAnsi="Arial" w:cs="Arial"/>
          <w:color w:val="222222"/>
          <w:sz w:val="12"/>
          <w:szCs w:val="12"/>
          <w:shd w:val="clear" w:color="auto" w:fill="FFFFFF"/>
        </w:rPr>
        <w:t>программно</w:t>
      </w:r>
      <w:proofErr w:type="spellEnd"/>
      <w:r w:rsidRPr="00E4351D">
        <w:rPr>
          <w:rFonts w:ascii="Arial" w:hAnsi="Arial" w:cs="Arial"/>
          <w:color w:val="222222"/>
          <w:sz w:val="12"/>
          <w:szCs w:val="12"/>
          <w:shd w:val="clear" w:color="auto" w:fill="FFFFFF"/>
        </w:rPr>
        <w:t xml:space="preserve"> реализованы: алгоритм семантической декомпозиции на n-граммы, алгоритм семантической декомпозиции на простые предложения. Хотелось бы, чтобы в рассмотрении участвовало бы больше алгоритмов и Вы показали бы, почему с Вашей точки зрения эти алгоритмы лучше. Я в принципе хотел бы, чтобы Вы нашли бы еще какой-нибудь третий алгоритм. Тогда Ваша магистерская диссертация только бы выиграла и приняла бы так сказать классический вид (Бог троицу любит) </w:t>
      </w:r>
      <w:r w:rsidRPr="00E4351D">
        <w:rPr>
          <mc:AlternateContent>
            <mc:Choice Requires="w16se"/>
            <mc:Fallback>
              <w:rFonts w:ascii="Segoe UI Emoji" w:eastAsia="Segoe UI Emoji" w:hAnsi="Segoe UI Emoji" w:cs="Segoe UI Emoji"/>
            </mc:Fallback>
          </mc:AlternateContent>
          <w:noProof/>
          <w:sz w:val="12"/>
          <w:szCs w:val="12"/>
        </w:rPr>
        <mc:AlternateContent>
          <mc:Choice Requires="w16se">
            <w16se:symEx w16se:font="Segoe UI Emoji" w16se:char="1F60A"/>
          </mc:Choice>
          <mc:Fallback>
            <w:t>😊</w:t>
          </mc:Fallback>
        </mc:AlternateContent>
      </w:r>
      <w:r w:rsidRPr="00E4351D">
        <w:rPr>
          <w:rFonts w:ascii="Arial" w:hAnsi="Arial" w:cs="Arial"/>
          <w:color w:val="222222"/>
          <w:sz w:val="12"/>
          <w:szCs w:val="12"/>
          <w:shd w:val="clear" w:color="auto" w:fill="FFFFFF"/>
        </w:rPr>
        <w:t>. Может быть Вам рассмотреть возможность модификации алгоритмов на основе ключевых слов из Вашей бакалаврской работы. Или это просто разновидность алгоритмов на основе n-грамм? В любом случае я бы рекомендовал потратить некоторое время и постараться найти третий алгоритм для реализации.</w:t>
      </w:r>
    </w:p>
    <w:p w14:paraId="2F701837" w14:textId="2DC83928" w:rsidR="0013167B" w:rsidRDefault="0013167B" w:rsidP="00CF7449">
      <w:pPr>
        <w:ind w:left="708"/>
        <w:rPr>
          <w:rFonts w:eastAsiaTheme="minorEastAsia"/>
        </w:rPr>
      </w:pPr>
      <w:r>
        <w:rPr>
          <w:rFonts w:eastAsiaTheme="minorEastAsia"/>
        </w:rPr>
        <w:t>1.</w:t>
      </w:r>
      <w:r w:rsidR="007A043B">
        <w:rPr>
          <w:rFonts w:eastAsiaTheme="minorEastAsia"/>
        </w:rPr>
        <w:t>5</w:t>
      </w:r>
      <w:r>
        <w:rPr>
          <w:rFonts w:eastAsiaTheme="minorEastAsia"/>
        </w:rPr>
        <w:t>. Выводы</w:t>
      </w:r>
    </w:p>
    <w:p w14:paraId="08F9BF6D" w14:textId="4AF48302" w:rsidR="007A043B" w:rsidRDefault="00F11E84" w:rsidP="0013167B">
      <w:pPr>
        <w:rPr>
          <w:rFonts w:eastAsiaTheme="minorEastAsia"/>
        </w:rPr>
      </w:pPr>
      <w:r>
        <w:rPr>
          <w:rFonts w:eastAsiaTheme="minorEastAsia"/>
        </w:rPr>
        <w:t>2</w:t>
      </w:r>
      <w:r w:rsidR="0013167B">
        <w:rPr>
          <w:rFonts w:eastAsiaTheme="minorEastAsia"/>
        </w:rPr>
        <w:t xml:space="preserve">. </w:t>
      </w:r>
      <w:r w:rsidR="007A043B">
        <w:rPr>
          <w:rFonts w:eastAsiaTheme="minorEastAsia"/>
        </w:rPr>
        <w:t>Постановка задачи</w:t>
      </w:r>
    </w:p>
    <w:p w14:paraId="3E09089A" w14:textId="77777777" w:rsidR="00A70A7D" w:rsidRDefault="00A70A7D" w:rsidP="00A70A7D">
      <w:pPr>
        <w:rPr>
          <w:rFonts w:eastAsiaTheme="minorEastAsia"/>
        </w:rPr>
      </w:pPr>
      <w:r>
        <w:rPr>
          <w:rFonts w:eastAsiaTheme="minorEastAsia"/>
        </w:rPr>
        <w:t xml:space="preserve">3. Описание теоретических основ разрабатываемых алгоритмов </w:t>
      </w:r>
    </w:p>
    <w:p w14:paraId="7B9BCB4B" w14:textId="77777777" w:rsidR="00A70A7D" w:rsidRPr="00A70A7D" w:rsidRDefault="00A70A7D" w:rsidP="00A70A7D">
      <w:pPr>
        <w:rPr>
          <w:rFonts w:eastAsiaTheme="minorEastAsia"/>
          <w:sz w:val="12"/>
          <w:szCs w:val="12"/>
        </w:rPr>
      </w:pPr>
      <w:r w:rsidRPr="00E4351D">
        <w:rPr>
          <w:rFonts w:ascii="Arial" w:hAnsi="Arial" w:cs="Arial"/>
          <w:color w:val="222222"/>
          <w:sz w:val="12"/>
          <w:szCs w:val="12"/>
          <w:shd w:val="clear" w:color="auto" w:fill="FFFFFF"/>
        </w:rPr>
        <w:t>Вот это как раз желательно оставить как есть. Это из требований к оформлению теоретической части работы. Я не знаю, выполнимы ли и какой объем наполняемости эти трех подпунктов пунктов 1 и 2, но мне кажется в Вашем случае есть и какая-то математика, связанная с этими алгоритмами и на основе которой формируются эти алгоритмы. Алгоритмы обязательно должны быть описаны формально до их программной реализации. Здесь могут быть элементарные блок схемы или диаграммы активности UML или еще какие-то нотации. Для описания сценариев можно использовать, например, BPMN-диаграммы. </w:t>
      </w:r>
    </w:p>
    <w:p w14:paraId="22D2E3CD" w14:textId="77777777" w:rsidR="00A70A7D" w:rsidRDefault="00A70A7D" w:rsidP="00A70A7D">
      <w:pPr>
        <w:rPr>
          <w:rFonts w:eastAsiaTheme="minorEastAsia"/>
        </w:rPr>
      </w:pPr>
      <w:r>
        <w:rPr>
          <w:rFonts w:eastAsiaTheme="minorEastAsia"/>
        </w:rPr>
        <w:tab/>
        <w:t xml:space="preserve">3.1. Алгоритм семантической декомпозиции на </w:t>
      </w:r>
      <w:r>
        <w:rPr>
          <w:rFonts w:eastAsiaTheme="minorEastAsia"/>
          <w:lang w:val="en-US"/>
        </w:rPr>
        <w:t>n</w:t>
      </w:r>
      <w:r>
        <w:rPr>
          <w:rFonts w:eastAsiaTheme="minorEastAsia"/>
        </w:rPr>
        <w:t>-граммы</w:t>
      </w:r>
    </w:p>
    <w:p w14:paraId="0F79E427" w14:textId="77777777" w:rsidR="00A70A7D" w:rsidRDefault="00A70A7D" w:rsidP="00A70A7D">
      <w:pPr>
        <w:ind w:left="708"/>
        <w:rPr>
          <w:color w:val="000000"/>
        </w:rPr>
      </w:pPr>
      <w:r>
        <w:rPr>
          <w:rFonts w:eastAsiaTheme="minorEastAsia"/>
        </w:rPr>
        <w:tab/>
        <w:t xml:space="preserve">3.1.1. </w:t>
      </w:r>
      <w:r>
        <w:rPr>
          <w:color w:val="000000"/>
        </w:rPr>
        <w:t>Математические основы алгоритма</w:t>
      </w:r>
    </w:p>
    <w:p w14:paraId="523253E1" w14:textId="77777777" w:rsidR="00A70A7D" w:rsidRDefault="00A70A7D" w:rsidP="00A70A7D">
      <w:pPr>
        <w:ind w:left="708"/>
        <w:rPr>
          <w:rFonts w:eastAsiaTheme="minorEastAsia"/>
        </w:rPr>
      </w:pPr>
      <w:r>
        <w:rPr>
          <w:color w:val="000000"/>
        </w:rPr>
        <w:tab/>
        <w:t xml:space="preserve">3.1.2. </w:t>
      </w:r>
      <w:r>
        <w:rPr>
          <w:rFonts w:eastAsiaTheme="minorEastAsia"/>
        </w:rPr>
        <w:t>Графическое описание алгоритма</w:t>
      </w:r>
    </w:p>
    <w:p w14:paraId="6FC8C2EA" w14:textId="1925EC9C" w:rsidR="00A70A7D" w:rsidRDefault="00A70A7D" w:rsidP="00A70A7D">
      <w:pPr>
        <w:ind w:left="708"/>
        <w:rPr>
          <w:i/>
          <w:iCs/>
          <w:color w:val="000000"/>
        </w:rPr>
      </w:pPr>
      <w:r>
        <w:rPr>
          <w:color w:val="000000"/>
        </w:rPr>
        <w:tab/>
        <w:t>3.</w:t>
      </w:r>
      <w:r>
        <w:rPr>
          <w:rFonts w:eastAsiaTheme="minorEastAsia"/>
        </w:rPr>
        <w:t xml:space="preserve">1.3. </w:t>
      </w:r>
      <w:r>
        <w:rPr>
          <w:color w:val="000000"/>
        </w:rPr>
        <w:t>Сценарий применения алгоритма для решения задачи категоризации</w:t>
      </w:r>
    </w:p>
    <w:p w14:paraId="03EA8598" w14:textId="77777777" w:rsidR="00A70A7D" w:rsidRDefault="00A70A7D" w:rsidP="00A70A7D">
      <w:pPr>
        <w:ind w:left="708"/>
        <w:rPr>
          <w:color w:val="000000"/>
        </w:rPr>
      </w:pPr>
      <w:r>
        <w:rPr>
          <w:color w:val="000000"/>
        </w:rPr>
        <w:t>3.2. Алгоритм семантической декомпозиции на предложения</w:t>
      </w:r>
    </w:p>
    <w:p w14:paraId="5713D1FD" w14:textId="77777777" w:rsidR="00A70A7D" w:rsidRDefault="00A70A7D" w:rsidP="00A70A7D">
      <w:pPr>
        <w:ind w:left="708"/>
        <w:rPr>
          <w:color w:val="000000"/>
        </w:rPr>
      </w:pPr>
      <w:r>
        <w:rPr>
          <w:color w:val="000000"/>
        </w:rPr>
        <w:tab/>
      </w:r>
      <w:r>
        <w:rPr>
          <w:rFonts w:eastAsiaTheme="minorEastAsia"/>
        </w:rPr>
        <w:t xml:space="preserve">3.2.1. </w:t>
      </w:r>
      <w:r>
        <w:rPr>
          <w:color w:val="000000"/>
        </w:rPr>
        <w:t>Математические основы алгоритма</w:t>
      </w:r>
    </w:p>
    <w:p w14:paraId="2E6BB279" w14:textId="77777777" w:rsidR="00A70A7D" w:rsidRDefault="00A70A7D" w:rsidP="00A70A7D">
      <w:pPr>
        <w:ind w:left="708"/>
        <w:rPr>
          <w:rFonts w:eastAsiaTheme="minorEastAsia"/>
        </w:rPr>
      </w:pPr>
      <w:r>
        <w:rPr>
          <w:color w:val="000000"/>
        </w:rPr>
        <w:tab/>
        <w:t xml:space="preserve">3.2.2. </w:t>
      </w:r>
      <w:r>
        <w:rPr>
          <w:rFonts w:eastAsiaTheme="minorEastAsia"/>
        </w:rPr>
        <w:t>Графическое описание алгоритма</w:t>
      </w:r>
    </w:p>
    <w:p w14:paraId="74AAA472" w14:textId="54411E42" w:rsidR="00A70A7D" w:rsidRDefault="00A70A7D" w:rsidP="00A70A7D">
      <w:pPr>
        <w:ind w:left="708"/>
        <w:rPr>
          <w:i/>
          <w:iCs/>
          <w:color w:val="000000"/>
        </w:rPr>
      </w:pPr>
      <w:r>
        <w:rPr>
          <w:color w:val="000000"/>
        </w:rPr>
        <w:tab/>
        <w:t>3.</w:t>
      </w:r>
      <w:r>
        <w:rPr>
          <w:rFonts w:eastAsiaTheme="minorEastAsia"/>
        </w:rPr>
        <w:t xml:space="preserve">2.3. </w:t>
      </w:r>
      <w:r>
        <w:rPr>
          <w:color w:val="000000"/>
        </w:rPr>
        <w:t>Сценарий применения алгоритма для решения задачи категоризации</w:t>
      </w:r>
    </w:p>
    <w:p w14:paraId="5173971C" w14:textId="77777777" w:rsidR="00A70A7D" w:rsidRPr="00A70A7D" w:rsidRDefault="00A70A7D" w:rsidP="00A70A7D">
      <w:pPr>
        <w:ind w:left="708"/>
        <w:rPr>
          <w:color w:val="000000"/>
        </w:rPr>
      </w:pPr>
      <w:r>
        <w:rPr>
          <w:color w:val="000000"/>
        </w:rPr>
        <w:t>3.3. Выводы</w:t>
      </w:r>
    </w:p>
    <w:p w14:paraId="5A78E403" w14:textId="77777777" w:rsidR="00A70A7D" w:rsidRDefault="00A70A7D" w:rsidP="00A70A7D">
      <w:pPr>
        <w:rPr>
          <w:color w:val="000000"/>
        </w:rPr>
      </w:pPr>
      <w:r>
        <w:rPr>
          <w:color w:val="000000"/>
        </w:rPr>
        <w:t>4. Программная реализация алгоритмов</w:t>
      </w:r>
    </w:p>
    <w:p w14:paraId="508B999A" w14:textId="77777777" w:rsidR="00A70A7D" w:rsidRPr="00A70A7D" w:rsidRDefault="00A70A7D" w:rsidP="00A70A7D">
      <w:pPr>
        <w:rPr>
          <w:color w:val="000000"/>
        </w:rPr>
      </w:pPr>
      <w:r>
        <w:rPr>
          <w:color w:val="000000"/>
        </w:rPr>
        <w:tab/>
        <w:t xml:space="preserve">4.1. </w:t>
      </w:r>
      <w:r>
        <w:rPr>
          <w:rFonts w:eastAsiaTheme="minorEastAsia"/>
        </w:rPr>
        <w:t xml:space="preserve">Алгоритм семантической декомпозиции на </w:t>
      </w:r>
      <w:r>
        <w:rPr>
          <w:rFonts w:eastAsiaTheme="minorEastAsia"/>
          <w:lang w:val="en-US"/>
        </w:rPr>
        <w:t>n</w:t>
      </w:r>
      <w:r>
        <w:rPr>
          <w:rFonts w:eastAsiaTheme="minorEastAsia"/>
        </w:rPr>
        <w:t>-граммы</w:t>
      </w:r>
    </w:p>
    <w:p w14:paraId="16908EA0" w14:textId="77777777" w:rsidR="00A70A7D" w:rsidRDefault="00A70A7D" w:rsidP="00A70A7D">
      <w:pPr>
        <w:ind w:left="1416"/>
        <w:rPr>
          <w:rFonts w:eastAsiaTheme="minorEastAsia"/>
        </w:rPr>
      </w:pPr>
      <w:r>
        <w:rPr>
          <w:color w:val="000000"/>
        </w:rPr>
        <w:t xml:space="preserve">4.1.1. </w:t>
      </w:r>
      <w:r>
        <w:rPr>
          <w:rFonts w:eastAsiaTheme="minorEastAsia"/>
        </w:rPr>
        <w:t>Технические подробности программной реализации алгоритма</w:t>
      </w:r>
      <w:r>
        <w:rPr>
          <w:rFonts w:eastAsiaTheme="minorEastAsia"/>
        </w:rPr>
        <w:br/>
        <w:t>4.1.2. Тестирование алгоритма</w:t>
      </w:r>
    </w:p>
    <w:p w14:paraId="42BC5642" w14:textId="77777777" w:rsidR="00A70A7D" w:rsidRDefault="00A70A7D" w:rsidP="00A70A7D">
      <w:pPr>
        <w:ind w:left="1416"/>
        <w:rPr>
          <w:rFonts w:ascii="Arial" w:hAnsi="Arial" w:cs="Arial"/>
          <w:color w:val="222222"/>
          <w:sz w:val="12"/>
          <w:szCs w:val="12"/>
          <w:shd w:val="clear" w:color="auto" w:fill="FFFFFF"/>
        </w:rPr>
      </w:pPr>
      <w:r w:rsidRPr="00792B83">
        <w:rPr>
          <w:rFonts w:ascii="Arial" w:hAnsi="Arial" w:cs="Arial"/>
          <w:color w:val="222222"/>
          <w:sz w:val="12"/>
          <w:szCs w:val="12"/>
          <w:shd w:val="clear" w:color="auto" w:fill="FFFFFF"/>
        </w:rPr>
        <w:t>Нет, тестирование здесь это просто проверка программной реализации алгоритма на отсутствие ошибок и проверка его работоспособности, а исследование предполагает определение его отличительных потребительских свойств в предположении, что Вы работаете с полностью работоспособной проверенной Вами в результате тестирования программой.</w:t>
      </w:r>
    </w:p>
    <w:p w14:paraId="3EC48FDB" w14:textId="77777777" w:rsidR="00F53BC9" w:rsidRDefault="00A70A7D" w:rsidP="00A70A7D">
      <w:pPr>
        <w:ind w:left="1416"/>
        <w:rPr>
          <w:rFonts w:eastAsiaTheme="minorEastAsia"/>
        </w:rPr>
      </w:pPr>
      <w:r>
        <w:rPr>
          <w:rFonts w:eastAsiaTheme="minorEastAsia"/>
        </w:rPr>
        <w:t xml:space="preserve">4.1.3. Сценарий использования </w:t>
      </w:r>
    </w:p>
    <w:p w14:paraId="4E45FC6A" w14:textId="3E750969" w:rsidR="00A70A7D" w:rsidRDefault="00F53BC9" w:rsidP="00A70A7D">
      <w:pPr>
        <w:ind w:left="1416"/>
        <w:rPr>
          <w:rFonts w:eastAsiaTheme="minorEastAsia"/>
        </w:rPr>
      </w:pPr>
      <w:r w:rsidRPr="00F4681A">
        <w:rPr>
          <w:rFonts w:eastAsiaTheme="minorEastAsia"/>
        </w:rPr>
        <w:t xml:space="preserve">4.1.4. </w:t>
      </w:r>
      <w:r w:rsidR="00F4681A">
        <w:rPr>
          <w:color w:val="000000"/>
        </w:rPr>
        <w:t>Применение а</w:t>
      </w:r>
      <w:r w:rsidR="00F4681A" w:rsidRPr="00855A6D">
        <w:rPr>
          <w:color w:val="000000"/>
        </w:rPr>
        <w:t>лгоритм</w:t>
      </w:r>
      <w:r w:rsidR="00F4681A">
        <w:rPr>
          <w:color w:val="000000"/>
        </w:rPr>
        <w:t>а</w:t>
      </w:r>
      <w:r w:rsidR="00F4681A" w:rsidRPr="00855A6D">
        <w:rPr>
          <w:color w:val="000000"/>
        </w:rPr>
        <w:t xml:space="preserve"> семантической декомпозиции на n-граммы</w:t>
      </w:r>
      <w:r w:rsidR="00F4681A">
        <w:rPr>
          <w:color w:val="000000"/>
        </w:rPr>
        <w:t xml:space="preserve"> для решения задачи категоризации текста</w:t>
      </w:r>
      <w:r w:rsidR="00A70A7D">
        <w:rPr>
          <w:rFonts w:eastAsiaTheme="minorEastAsia"/>
        </w:rPr>
        <w:t xml:space="preserve"> </w:t>
      </w:r>
    </w:p>
    <w:p w14:paraId="2AF6DE22" w14:textId="5BB481C9" w:rsidR="00090AA5" w:rsidRPr="00A70A7D" w:rsidRDefault="00090AA5" w:rsidP="00A70A7D">
      <w:pPr>
        <w:ind w:left="1416"/>
        <w:rPr>
          <w:rFonts w:ascii="Arial" w:hAnsi="Arial" w:cs="Arial"/>
          <w:color w:val="222222"/>
          <w:sz w:val="12"/>
          <w:szCs w:val="12"/>
          <w:shd w:val="clear" w:color="auto" w:fill="FFFFFF"/>
        </w:rPr>
      </w:pPr>
      <w:r w:rsidRPr="00E4351D">
        <w:rPr>
          <w:rFonts w:ascii="Arial" w:hAnsi="Arial" w:cs="Arial"/>
          <w:color w:val="222222"/>
          <w:sz w:val="12"/>
          <w:szCs w:val="12"/>
          <w:shd w:val="clear" w:color="auto" w:fill="FFFFFF"/>
        </w:rPr>
        <w:t>программный пример его привязки к решению задачи категоризации. В этом же наша главная цель...</w:t>
      </w:r>
    </w:p>
    <w:p w14:paraId="6DF1518F" w14:textId="77777777" w:rsidR="00A70A7D" w:rsidRDefault="00A70A7D" w:rsidP="00A70A7D">
      <w:pPr>
        <w:ind w:left="708"/>
        <w:rPr>
          <w:rFonts w:eastAsiaTheme="minorEastAsia"/>
        </w:rPr>
      </w:pPr>
      <w:r>
        <w:rPr>
          <w:rFonts w:eastAsiaTheme="minorEastAsia"/>
        </w:rPr>
        <w:t xml:space="preserve">4.2. </w:t>
      </w:r>
      <w:r>
        <w:rPr>
          <w:color w:val="000000"/>
        </w:rPr>
        <w:t>Алгоритм семантической декомпозиции на предложения</w:t>
      </w:r>
    </w:p>
    <w:p w14:paraId="5DD2E018" w14:textId="5D346EE9" w:rsidR="00A70A7D" w:rsidRDefault="00A70A7D" w:rsidP="00A70A7D">
      <w:pPr>
        <w:ind w:left="1416"/>
        <w:rPr>
          <w:rFonts w:eastAsiaTheme="minorEastAsia"/>
        </w:rPr>
      </w:pPr>
      <w:r>
        <w:rPr>
          <w:color w:val="000000"/>
        </w:rPr>
        <w:t xml:space="preserve">4.2.1. </w:t>
      </w:r>
      <w:r>
        <w:rPr>
          <w:rFonts w:eastAsiaTheme="minorEastAsia"/>
        </w:rPr>
        <w:t>Технические подробности программной реализации алгоритма</w:t>
      </w:r>
      <w:r>
        <w:rPr>
          <w:rFonts w:eastAsiaTheme="minorEastAsia"/>
        </w:rPr>
        <w:br/>
        <w:t>4.2.2. Тестирование алгоритма</w:t>
      </w:r>
      <w:r>
        <w:rPr>
          <w:rFonts w:eastAsiaTheme="minorEastAsia"/>
        </w:rPr>
        <w:br/>
        <w:t>4.2.3. Сценарий использования</w:t>
      </w:r>
    </w:p>
    <w:p w14:paraId="3F8FBA56" w14:textId="00CBF6AB" w:rsidR="00F4681A" w:rsidRDefault="00F4681A" w:rsidP="00A70A7D">
      <w:pPr>
        <w:ind w:left="1416"/>
        <w:rPr>
          <w:rFonts w:eastAsiaTheme="minorEastAsia"/>
        </w:rPr>
      </w:pPr>
      <w:r>
        <w:rPr>
          <w:color w:val="000000"/>
        </w:rPr>
        <w:t>4.</w:t>
      </w:r>
      <w:r>
        <w:rPr>
          <w:rFonts w:eastAsiaTheme="minorEastAsia"/>
        </w:rPr>
        <w:t xml:space="preserve">2.4. </w:t>
      </w:r>
      <w:r>
        <w:rPr>
          <w:color w:val="000000"/>
        </w:rPr>
        <w:t>Применение а</w:t>
      </w:r>
      <w:r w:rsidRPr="00855A6D">
        <w:rPr>
          <w:color w:val="000000"/>
        </w:rPr>
        <w:t>лгоритм</w:t>
      </w:r>
      <w:r>
        <w:rPr>
          <w:color w:val="000000"/>
        </w:rPr>
        <w:t>а</w:t>
      </w:r>
      <w:r w:rsidRPr="00855A6D">
        <w:rPr>
          <w:color w:val="000000"/>
        </w:rPr>
        <w:t xml:space="preserve"> семантической декомпозиции на </w:t>
      </w:r>
      <w:r>
        <w:rPr>
          <w:color w:val="000000"/>
        </w:rPr>
        <w:t>предложения</w:t>
      </w:r>
      <w:r>
        <w:rPr>
          <w:color w:val="000000"/>
        </w:rPr>
        <w:t xml:space="preserve"> для решения задачи категоризации текста</w:t>
      </w:r>
    </w:p>
    <w:p w14:paraId="239A12A3" w14:textId="77777777" w:rsidR="00A70A7D" w:rsidRDefault="00A70A7D" w:rsidP="00A70A7D">
      <w:pPr>
        <w:rPr>
          <w:rFonts w:eastAsiaTheme="minorEastAsia"/>
        </w:rPr>
      </w:pPr>
      <w:r>
        <w:rPr>
          <w:color w:val="000000"/>
        </w:rPr>
        <w:tab/>
        <w:t>4.</w:t>
      </w:r>
      <w:r>
        <w:rPr>
          <w:rFonts w:eastAsiaTheme="minorEastAsia"/>
        </w:rPr>
        <w:t xml:space="preserve">3. Выводы   </w:t>
      </w:r>
    </w:p>
    <w:p w14:paraId="2C6FA325" w14:textId="1F01934E" w:rsidR="0013167B" w:rsidRDefault="00A70A7D" w:rsidP="00A70A7D">
      <w:pPr>
        <w:rPr>
          <w:rFonts w:eastAsiaTheme="minorEastAsia"/>
        </w:rPr>
      </w:pPr>
      <w:r>
        <w:rPr>
          <w:rFonts w:eastAsiaTheme="minorEastAsia"/>
        </w:rPr>
        <w:t>5</w:t>
      </w:r>
      <w:r w:rsidR="0013167B">
        <w:rPr>
          <w:rFonts w:eastAsiaTheme="minorEastAsia"/>
        </w:rPr>
        <w:t>. Исследование</w:t>
      </w:r>
    </w:p>
    <w:p w14:paraId="2E90E7FA" w14:textId="457C85AF" w:rsidR="00CF7449" w:rsidRDefault="00A70A7D" w:rsidP="00CF7449">
      <w:pPr>
        <w:ind w:left="708"/>
        <w:rPr>
          <w:rFonts w:eastAsiaTheme="minorEastAsia"/>
        </w:rPr>
      </w:pPr>
      <w:r>
        <w:rPr>
          <w:rFonts w:eastAsiaTheme="minorEastAsia"/>
        </w:rPr>
        <w:lastRenderedPageBreak/>
        <w:t>5</w:t>
      </w:r>
      <w:r w:rsidR="00CF7449">
        <w:rPr>
          <w:rFonts w:eastAsiaTheme="minorEastAsia"/>
        </w:rPr>
        <w:t>.1. Исследование времени работы</w:t>
      </w:r>
    </w:p>
    <w:p w14:paraId="7224253B" w14:textId="7E271BE4" w:rsidR="00CF7449" w:rsidRDefault="00A70A7D" w:rsidP="00FC6A36">
      <w:pPr>
        <w:ind w:left="1416"/>
        <w:rPr>
          <w:rFonts w:eastAsiaTheme="minorEastAsia"/>
        </w:rPr>
      </w:pPr>
      <w:r>
        <w:rPr>
          <w:rFonts w:eastAsiaTheme="minorEastAsia"/>
        </w:rPr>
        <w:t>5</w:t>
      </w:r>
      <w:r w:rsidR="00CF7449">
        <w:rPr>
          <w:rFonts w:eastAsiaTheme="minorEastAsia"/>
        </w:rPr>
        <w:t xml:space="preserve">.1.1. </w:t>
      </w:r>
      <w:r w:rsidR="00FC6A36">
        <w:rPr>
          <w:rFonts w:eastAsiaTheme="minorEastAsia"/>
        </w:rPr>
        <w:t>Сценарий эксперимента</w:t>
      </w:r>
    </w:p>
    <w:p w14:paraId="7D0A8870" w14:textId="0AF6C4F0" w:rsidR="00FC6A36" w:rsidRDefault="00A70A7D" w:rsidP="00FC6A36">
      <w:pPr>
        <w:ind w:left="1416"/>
        <w:rPr>
          <w:rFonts w:eastAsiaTheme="minorEastAsia"/>
        </w:rPr>
      </w:pPr>
      <w:r>
        <w:rPr>
          <w:rFonts w:eastAsiaTheme="minorEastAsia"/>
        </w:rPr>
        <w:t>5</w:t>
      </w:r>
      <w:r w:rsidR="00FC6A36">
        <w:rPr>
          <w:rFonts w:eastAsiaTheme="minorEastAsia"/>
        </w:rPr>
        <w:t>.1.2. Методика эксперимента</w:t>
      </w:r>
    </w:p>
    <w:p w14:paraId="4561B1C0" w14:textId="3B029740" w:rsidR="00FC6A36" w:rsidRDefault="00A70A7D" w:rsidP="00FC6A36">
      <w:pPr>
        <w:ind w:left="1416"/>
        <w:rPr>
          <w:rFonts w:eastAsiaTheme="minorEastAsia"/>
        </w:rPr>
      </w:pPr>
      <w:r>
        <w:rPr>
          <w:rFonts w:eastAsiaTheme="minorEastAsia"/>
        </w:rPr>
        <w:t>5</w:t>
      </w:r>
      <w:r w:rsidR="00FC6A36">
        <w:rPr>
          <w:rFonts w:eastAsiaTheme="minorEastAsia"/>
        </w:rPr>
        <w:t>.1.3. Используемые программные средства</w:t>
      </w:r>
    </w:p>
    <w:p w14:paraId="1FCF05CE" w14:textId="2D7B4BCC" w:rsidR="00FC6A36" w:rsidRDefault="00A70A7D" w:rsidP="00FC6A36">
      <w:pPr>
        <w:ind w:left="1416"/>
        <w:rPr>
          <w:rFonts w:eastAsiaTheme="minorEastAsia"/>
        </w:rPr>
      </w:pPr>
      <w:r>
        <w:rPr>
          <w:rFonts w:eastAsiaTheme="minorEastAsia"/>
        </w:rPr>
        <w:t>5</w:t>
      </w:r>
      <w:r w:rsidR="00FC6A36">
        <w:rPr>
          <w:rFonts w:eastAsiaTheme="minorEastAsia"/>
        </w:rPr>
        <w:t>.1.4. Результат эксперимента</w:t>
      </w:r>
    </w:p>
    <w:p w14:paraId="56E7B8B2" w14:textId="1BAD0D79" w:rsidR="00FC6A36" w:rsidRDefault="00A70A7D" w:rsidP="00FC6A36">
      <w:pPr>
        <w:ind w:left="1416"/>
        <w:rPr>
          <w:rFonts w:eastAsiaTheme="minorEastAsia"/>
        </w:rPr>
      </w:pPr>
      <w:r>
        <w:rPr>
          <w:rFonts w:eastAsiaTheme="minorEastAsia"/>
        </w:rPr>
        <w:t>5</w:t>
      </w:r>
      <w:r w:rsidR="00FC6A36">
        <w:rPr>
          <w:rFonts w:eastAsiaTheme="minorEastAsia"/>
        </w:rPr>
        <w:t>.1.5. Сравнение и оценка результатов</w:t>
      </w:r>
    </w:p>
    <w:p w14:paraId="499D9EE8" w14:textId="483419CA" w:rsidR="00CF7449" w:rsidRDefault="00A70A7D" w:rsidP="00CF7449">
      <w:pPr>
        <w:ind w:left="708"/>
        <w:rPr>
          <w:rFonts w:eastAsiaTheme="minorEastAsia"/>
        </w:rPr>
      </w:pPr>
      <w:r>
        <w:rPr>
          <w:rFonts w:eastAsiaTheme="minorEastAsia"/>
        </w:rPr>
        <w:t>5</w:t>
      </w:r>
      <w:r w:rsidR="00CF7449">
        <w:rPr>
          <w:rFonts w:eastAsiaTheme="minorEastAsia"/>
        </w:rPr>
        <w:t>.2. Исследование точности результатов</w:t>
      </w:r>
    </w:p>
    <w:p w14:paraId="66DA1383" w14:textId="38BA91C2" w:rsidR="00FC6A36" w:rsidRDefault="00A70A7D" w:rsidP="00726B19">
      <w:pPr>
        <w:ind w:left="1416"/>
        <w:rPr>
          <w:rFonts w:eastAsiaTheme="minorEastAsia"/>
        </w:rPr>
      </w:pPr>
      <w:r>
        <w:rPr>
          <w:rFonts w:eastAsiaTheme="minorEastAsia"/>
        </w:rPr>
        <w:t>5</w:t>
      </w:r>
      <w:r w:rsidR="00FC6A36">
        <w:rPr>
          <w:rFonts w:eastAsiaTheme="minorEastAsia"/>
        </w:rPr>
        <w:t>.2.1. Сценарий эксперимента</w:t>
      </w:r>
    </w:p>
    <w:p w14:paraId="378BCFA6" w14:textId="25A2EF9B" w:rsidR="00FC6A36" w:rsidRDefault="00A70A7D" w:rsidP="00726B19">
      <w:pPr>
        <w:ind w:left="1416"/>
        <w:rPr>
          <w:rFonts w:eastAsiaTheme="minorEastAsia"/>
        </w:rPr>
      </w:pPr>
      <w:r>
        <w:rPr>
          <w:rFonts w:eastAsiaTheme="minorEastAsia"/>
        </w:rPr>
        <w:t>5</w:t>
      </w:r>
      <w:r w:rsidR="00FC6A36">
        <w:rPr>
          <w:rFonts w:eastAsiaTheme="minorEastAsia"/>
        </w:rPr>
        <w:t xml:space="preserve">.2.2. Входные данные </w:t>
      </w:r>
    </w:p>
    <w:p w14:paraId="556DC80F" w14:textId="6DFB55F0" w:rsidR="00FC6A36" w:rsidRDefault="00A70A7D" w:rsidP="00726B19">
      <w:pPr>
        <w:ind w:left="1416"/>
        <w:rPr>
          <w:rFonts w:eastAsiaTheme="minorEastAsia"/>
        </w:rPr>
      </w:pPr>
      <w:r>
        <w:rPr>
          <w:rFonts w:eastAsiaTheme="minorEastAsia"/>
        </w:rPr>
        <w:t>5</w:t>
      </w:r>
      <w:r w:rsidR="00FC6A36">
        <w:rPr>
          <w:rFonts w:eastAsiaTheme="minorEastAsia"/>
        </w:rPr>
        <w:t>.2.3. Результат работы алгоритмов</w:t>
      </w:r>
    </w:p>
    <w:p w14:paraId="54AFC252" w14:textId="094317F9" w:rsidR="00FC6A36" w:rsidRDefault="00A70A7D" w:rsidP="00726B19">
      <w:pPr>
        <w:ind w:left="1416"/>
        <w:rPr>
          <w:rFonts w:eastAsiaTheme="minorEastAsia"/>
        </w:rPr>
      </w:pPr>
      <w:r>
        <w:rPr>
          <w:rFonts w:eastAsiaTheme="minorEastAsia"/>
        </w:rPr>
        <w:t>5</w:t>
      </w:r>
      <w:r w:rsidR="00FC6A36">
        <w:rPr>
          <w:rFonts w:eastAsiaTheme="minorEastAsia"/>
        </w:rPr>
        <w:t>.2.4. Экспертная оценка</w:t>
      </w:r>
    </w:p>
    <w:p w14:paraId="76A11CAC" w14:textId="1397E6CD" w:rsidR="00FC6A36" w:rsidRDefault="00A70A7D" w:rsidP="00726B19">
      <w:pPr>
        <w:ind w:left="1416"/>
        <w:rPr>
          <w:rFonts w:eastAsiaTheme="minorEastAsia"/>
        </w:rPr>
      </w:pPr>
      <w:r>
        <w:rPr>
          <w:rFonts w:eastAsiaTheme="minorEastAsia"/>
        </w:rPr>
        <w:t>5</w:t>
      </w:r>
      <w:r w:rsidR="00FC6A36">
        <w:rPr>
          <w:rFonts w:eastAsiaTheme="minorEastAsia"/>
        </w:rPr>
        <w:t>.2.5. Сравнение с экспертной оценкой</w:t>
      </w:r>
    </w:p>
    <w:p w14:paraId="2CF43040" w14:textId="0C46D853" w:rsidR="00CF7449" w:rsidRDefault="00A70A7D" w:rsidP="00CF7449">
      <w:pPr>
        <w:ind w:left="708"/>
        <w:rPr>
          <w:rFonts w:eastAsiaTheme="minorEastAsia"/>
        </w:rPr>
      </w:pPr>
      <w:r>
        <w:rPr>
          <w:rFonts w:eastAsiaTheme="minorEastAsia"/>
        </w:rPr>
        <w:t>5</w:t>
      </w:r>
      <w:r w:rsidR="00CF7449">
        <w:rPr>
          <w:rFonts w:eastAsiaTheme="minorEastAsia"/>
        </w:rPr>
        <w:t>.3. Выводы</w:t>
      </w:r>
    </w:p>
    <w:p w14:paraId="51D2A040" w14:textId="2DEFE94E" w:rsidR="0013167B" w:rsidRDefault="00A70A7D" w:rsidP="0013167B">
      <w:r>
        <w:rPr>
          <w:rFonts w:eastAsiaTheme="minorEastAsia"/>
        </w:rPr>
        <w:t>6</w:t>
      </w:r>
      <w:r w:rsidR="0013167B">
        <w:rPr>
          <w:rFonts w:eastAsiaTheme="minorEastAsia"/>
        </w:rPr>
        <w:t xml:space="preserve">. </w:t>
      </w:r>
      <w:r w:rsidR="00E057AE">
        <w:t>Коммерциализация результатов исследований в рамках НИР</w:t>
      </w:r>
    </w:p>
    <w:p w14:paraId="1AC1A9A7" w14:textId="7D4CB5F7" w:rsidR="00792B83" w:rsidRPr="00792B83" w:rsidRDefault="00792B83" w:rsidP="0013167B">
      <w:pPr>
        <w:rPr>
          <w:rFonts w:eastAsiaTheme="minorEastAsia"/>
          <w:sz w:val="14"/>
          <w:szCs w:val="14"/>
        </w:rPr>
      </w:pPr>
      <w:r w:rsidRPr="00792B83">
        <w:rPr>
          <w:rFonts w:ascii="Arial" w:hAnsi="Arial" w:cs="Arial"/>
          <w:color w:val="222222"/>
          <w:sz w:val="14"/>
          <w:szCs w:val="14"/>
          <w:shd w:val="clear" w:color="auto" w:fill="FFFFFF"/>
        </w:rPr>
        <w:t xml:space="preserve">Да, это </w:t>
      </w:r>
      <w:proofErr w:type="spellStart"/>
      <w:r w:rsidRPr="00792B83">
        <w:rPr>
          <w:rFonts w:ascii="Arial" w:hAnsi="Arial" w:cs="Arial"/>
          <w:color w:val="222222"/>
          <w:sz w:val="14"/>
          <w:szCs w:val="14"/>
          <w:shd w:val="clear" w:color="auto" w:fill="FFFFFF"/>
        </w:rPr>
        <w:t>допраздел</w:t>
      </w:r>
      <w:proofErr w:type="spellEnd"/>
      <w:r w:rsidRPr="00792B83">
        <w:rPr>
          <w:rFonts w:ascii="Arial" w:hAnsi="Arial" w:cs="Arial"/>
          <w:color w:val="222222"/>
          <w:sz w:val="14"/>
          <w:szCs w:val="14"/>
          <w:shd w:val="clear" w:color="auto" w:fill="FFFFFF"/>
        </w:rPr>
        <w:t xml:space="preserve">, который был в последние годы в магистерских диссертациях. Он только один. </w:t>
      </w:r>
      <w:proofErr w:type="gramStart"/>
      <w:r w:rsidRPr="00792B83">
        <w:rPr>
          <w:rFonts w:ascii="Arial" w:hAnsi="Arial" w:cs="Arial"/>
          <w:color w:val="222222"/>
          <w:sz w:val="14"/>
          <w:szCs w:val="14"/>
          <w:shd w:val="clear" w:color="auto" w:fill="FFFFFF"/>
        </w:rPr>
        <w:t>Возможно  у</w:t>
      </w:r>
      <w:proofErr w:type="gramEnd"/>
      <w:r w:rsidRPr="00792B83">
        <w:rPr>
          <w:rFonts w:ascii="Arial" w:hAnsi="Arial" w:cs="Arial"/>
          <w:color w:val="222222"/>
          <w:sz w:val="14"/>
          <w:szCs w:val="14"/>
          <w:shd w:val="clear" w:color="auto" w:fill="FFFFFF"/>
        </w:rPr>
        <w:t xml:space="preserve"> него будет несколько другое название. Но у Вас будет консультант по этому разделу, он Вам все скажет.</w:t>
      </w:r>
    </w:p>
    <w:p w14:paraId="185AA0FA" w14:textId="77777777" w:rsidR="0013167B" w:rsidRDefault="0013167B" w:rsidP="0013167B">
      <w:pPr>
        <w:rPr>
          <w:rFonts w:eastAsiaTheme="minorEastAsia"/>
        </w:rPr>
      </w:pPr>
      <w:r>
        <w:rPr>
          <w:rFonts w:eastAsiaTheme="minorEastAsia"/>
        </w:rPr>
        <w:t>Заключение</w:t>
      </w:r>
    </w:p>
    <w:p w14:paraId="67DE559C" w14:textId="0D870610" w:rsidR="0013167B" w:rsidRDefault="0013167B" w:rsidP="0013167B">
      <w:pPr>
        <w:rPr>
          <w:rFonts w:eastAsiaTheme="minorEastAsia"/>
        </w:rPr>
      </w:pPr>
      <w:r>
        <w:rPr>
          <w:rFonts w:eastAsiaTheme="minorEastAsia"/>
        </w:rPr>
        <w:t>Список использованных источников</w:t>
      </w:r>
    </w:p>
    <w:p w14:paraId="360B7D4D" w14:textId="02EDB3DA" w:rsidR="00736E6D" w:rsidRDefault="00E057AE" w:rsidP="0013167B">
      <w:pPr>
        <w:rPr>
          <w:rFonts w:eastAsiaTheme="minorEastAsia"/>
        </w:rPr>
      </w:pPr>
      <w:r>
        <w:rPr>
          <w:rFonts w:eastAsiaTheme="minorEastAsia"/>
        </w:rPr>
        <w:t>Приложения</w:t>
      </w:r>
    </w:p>
    <w:p w14:paraId="7419740E" w14:textId="0F863055" w:rsidR="00792B83" w:rsidRDefault="00792B83" w:rsidP="0013167B">
      <w:pPr>
        <w:rPr>
          <w:rFonts w:eastAsiaTheme="minorEastAsia"/>
        </w:rPr>
      </w:pPr>
    </w:p>
    <w:p w14:paraId="29F8DF02" w14:textId="73B5FB58" w:rsidR="00792B83" w:rsidRDefault="00792B83" w:rsidP="0013167B">
      <w:pPr>
        <w:rPr>
          <w:rFonts w:ascii="Arial" w:hAnsi="Arial" w:cs="Arial"/>
          <w:color w:val="222222"/>
          <w:sz w:val="16"/>
          <w:szCs w:val="16"/>
          <w:shd w:val="clear" w:color="auto" w:fill="FFFFFF"/>
        </w:rPr>
      </w:pPr>
      <w:r w:rsidRPr="00E67A7D">
        <w:rPr>
          <w:rFonts w:ascii="Arial" w:hAnsi="Arial" w:cs="Arial"/>
          <w:color w:val="222222"/>
          <w:sz w:val="16"/>
          <w:szCs w:val="16"/>
          <w:shd w:val="clear" w:color="auto" w:fill="FFFFFF"/>
        </w:rPr>
        <w:t>Вам надо выбрать 2 - 3 алгоритма для программной реализации. Они могут быть в идеале новыми, они могут быть хорошо известными, но Вы обоснуете их выбор для решения Вашей главной задачи - категоризации текста и Ваш результат здесь их программная реализация, они могут быть известными, но модернизированными Вами.</w:t>
      </w:r>
    </w:p>
    <w:p w14:paraId="2778586E" w14:textId="4EE5385F" w:rsidR="00A078A6" w:rsidRDefault="00A078A6" w:rsidP="0013167B">
      <w:pPr>
        <w:rPr>
          <w:rFonts w:ascii="Arial" w:hAnsi="Arial" w:cs="Arial"/>
          <w:color w:val="222222"/>
          <w:sz w:val="16"/>
          <w:szCs w:val="16"/>
          <w:shd w:val="clear" w:color="auto" w:fill="FFFFFF"/>
        </w:rPr>
      </w:pPr>
    </w:p>
    <w:p w14:paraId="4AB06822" w14:textId="6C97AF19" w:rsidR="00A078A6" w:rsidRDefault="00A078A6" w:rsidP="0013167B">
      <w:pPr>
        <w:rPr>
          <w:rFonts w:ascii="Arial" w:hAnsi="Arial" w:cs="Arial"/>
          <w:color w:val="222222"/>
          <w:sz w:val="16"/>
          <w:szCs w:val="16"/>
          <w:shd w:val="clear" w:color="auto" w:fill="FFFFFF"/>
        </w:rPr>
      </w:pPr>
    </w:p>
    <w:p w14:paraId="12254E9E" w14:textId="3C45B2AE" w:rsidR="00A078A6" w:rsidRDefault="00A078A6" w:rsidP="0013167B">
      <w:pPr>
        <w:rPr>
          <w:rFonts w:ascii="Arial" w:hAnsi="Arial" w:cs="Arial"/>
          <w:color w:val="222222"/>
          <w:sz w:val="16"/>
          <w:szCs w:val="16"/>
          <w:shd w:val="clear" w:color="auto" w:fill="FFFFFF"/>
        </w:rPr>
      </w:pPr>
    </w:p>
    <w:p w14:paraId="58E4884A" w14:textId="524D58DF" w:rsidR="00A078A6" w:rsidRDefault="00A078A6" w:rsidP="0013167B">
      <w:pPr>
        <w:rPr>
          <w:rFonts w:ascii="Arial" w:hAnsi="Arial" w:cs="Arial"/>
          <w:color w:val="222222"/>
          <w:sz w:val="16"/>
          <w:szCs w:val="16"/>
          <w:shd w:val="clear" w:color="auto" w:fill="FFFFFF"/>
        </w:rPr>
      </w:pPr>
    </w:p>
    <w:p w14:paraId="7C57429E" w14:textId="3AA39EE9" w:rsidR="00A078A6" w:rsidRDefault="00A078A6" w:rsidP="0013167B">
      <w:pPr>
        <w:rPr>
          <w:rFonts w:ascii="Arial" w:hAnsi="Arial" w:cs="Arial"/>
          <w:color w:val="222222"/>
          <w:sz w:val="16"/>
          <w:szCs w:val="16"/>
          <w:shd w:val="clear" w:color="auto" w:fill="FFFFFF"/>
        </w:rPr>
      </w:pPr>
    </w:p>
    <w:p w14:paraId="32141FB2" w14:textId="4910BB57" w:rsidR="00A078A6" w:rsidRDefault="00A078A6" w:rsidP="0013167B">
      <w:pPr>
        <w:rPr>
          <w:rFonts w:ascii="Arial" w:hAnsi="Arial" w:cs="Arial"/>
          <w:color w:val="222222"/>
          <w:sz w:val="16"/>
          <w:szCs w:val="16"/>
          <w:shd w:val="clear" w:color="auto" w:fill="FFFFFF"/>
        </w:rPr>
      </w:pPr>
    </w:p>
    <w:p w14:paraId="21EFE3FB" w14:textId="73C1E24A" w:rsidR="00A078A6" w:rsidRPr="00A078A6" w:rsidRDefault="00A078A6" w:rsidP="00A70A7D">
      <w:pPr>
        <w:rPr>
          <w:rFonts w:eastAsiaTheme="minorEastAsia"/>
        </w:rPr>
      </w:pPr>
      <w:r>
        <w:rPr>
          <w:rFonts w:eastAsiaTheme="minorEastAsia"/>
        </w:rPr>
        <w:t xml:space="preserve"> </w:t>
      </w:r>
    </w:p>
    <w:sectPr w:rsidR="00A078A6" w:rsidRPr="00A078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450"/>
    <w:rsid w:val="00016AA7"/>
    <w:rsid w:val="00090AA5"/>
    <w:rsid w:val="0013167B"/>
    <w:rsid w:val="00257B33"/>
    <w:rsid w:val="002A5BA4"/>
    <w:rsid w:val="002E3855"/>
    <w:rsid w:val="003019D8"/>
    <w:rsid w:val="00481406"/>
    <w:rsid w:val="00726B19"/>
    <w:rsid w:val="00736E6D"/>
    <w:rsid w:val="00785B67"/>
    <w:rsid w:val="00792B83"/>
    <w:rsid w:val="007A043B"/>
    <w:rsid w:val="00867450"/>
    <w:rsid w:val="00881300"/>
    <w:rsid w:val="008E5185"/>
    <w:rsid w:val="00980CC4"/>
    <w:rsid w:val="009F36A0"/>
    <w:rsid w:val="00A078A6"/>
    <w:rsid w:val="00A14BC4"/>
    <w:rsid w:val="00A70A7D"/>
    <w:rsid w:val="00C343F5"/>
    <w:rsid w:val="00CF7449"/>
    <w:rsid w:val="00E057AE"/>
    <w:rsid w:val="00E22DA5"/>
    <w:rsid w:val="00E4351D"/>
    <w:rsid w:val="00E67A7D"/>
    <w:rsid w:val="00E76F6A"/>
    <w:rsid w:val="00EE2E6D"/>
    <w:rsid w:val="00F11E84"/>
    <w:rsid w:val="00F4681A"/>
    <w:rsid w:val="00F53BC9"/>
    <w:rsid w:val="00F61482"/>
    <w:rsid w:val="00FC6A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657A5"/>
  <w15:chartTrackingRefBased/>
  <w15:docId w15:val="{8BB68638-E94C-4CD7-9723-7466368D3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0A7D"/>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736E6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736E6D"/>
    <w:rPr>
      <w:color w:val="0000FF"/>
      <w:u w:val="single"/>
    </w:rPr>
  </w:style>
  <w:style w:type="character" w:customStyle="1" w:styleId="10">
    <w:name w:val="Заголовок 1 Знак"/>
    <w:basedOn w:val="a0"/>
    <w:link w:val="1"/>
    <w:uiPriority w:val="9"/>
    <w:rsid w:val="00736E6D"/>
    <w:rPr>
      <w:rFonts w:asciiTheme="majorHAnsi" w:eastAsiaTheme="majorEastAsia" w:hAnsiTheme="majorHAnsi" w:cstheme="majorBidi"/>
      <w:color w:val="2F5496" w:themeColor="accent1" w:themeShade="BF"/>
      <w:sz w:val="32"/>
      <w:szCs w:val="32"/>
      <w:lang w:eastAsia="ru-RU"/>
    </w:rPr>
  </w:style>
  <w:style w:type="paragraph" w:styleId="a4">
    <w:name w:val="TOC Heading"/>
    <w:basedOn w:val="1"/>
    <w:next w:val="a"/>
    <w:uiPriority w:val="39"/>
    <w:unhideWhenUsed/>
    <w:qFormat/>
    <w:rsid w:val="00736E6D"/>
    <w:pPr>
      <w:spacing w:line="259" w:lineRule="auto"/>
      <w:outlineLvl w:val="9"/>
    </w:pPr>
  </w:style>
  <w:style w:type="paragraph" w:styleId="11">
    <w:name w:val="toc 1"/>
    <w:basedOn w:val="a"/>
    <w:next w:val="a"/>
    <w:autoRedefine/>
    <w:uiPriority w:val="39"/>
    <w:unhideWhenUsed/>
    <w:rsid w:val="00736E6D"/>
    <w:pPr>
      <w:spacing w:after="100"/>
    </w:pPr>
  </w:style>
  <w:style w:type="paragraph" w:styleId="2">
    <w:name w:val="toc 2"/>
    <w:basedOn w:val="a"/>
    <w:next w:val="a"/>
    <w:autoRedefine/>
    <w:uiPriority w:val="39"/>
    <w:unhideWhenUsed/>
    <w:rsid w:val="00736E6D"/>
    <w:pPr>
      <w:spacing w:after="100"/>
      <w:ind w:left="240"/>
    </w:pPr>
  </w:style>
  <w:style w:type="paragraph" w:styleId="3">
    <w:name w:val="toc 3"/>
    <w:basedOn w:val="a"/>
    <w:next w:val="a"/>
    <w:autoRedefine/>
    <w:uiPriority w:val="39"/>
    <w:unhideWhenUsed/>
    <w:rsid w:val="00736E6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2</Pages>
  <Words>819</Words>
  <Characters>4671</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 Vika</dc:creator>
  <cp:keywords/>
  <dc:description/>
  <cp:lastModifiedBy>Vika Vika</cp:lastModifiedBy>
  <cp:revision>24</cp:revision>
  <dcterms:created xsi:type="dcterms:W3CDTF">2022-02-21T13:49:00Z</dcterms:created>
  <dcterms:modified xsi:type="dcterms:W3CDTF">2022-02-23T16:26:00Z</dcterms:modified>
</cp:coreProperties>
</file>