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По доп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0B68F3">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B475CB">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B475CB">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B475CB">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B475CB">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B475CB">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B475CB">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B475CB">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B475CB">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B475CB">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B475CB">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B475CB">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C322B8">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C322B8">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E61BFE">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E61BFE">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E61BFE">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E61BFE">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E61BFE">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E61BFE">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Задачей системы-категоризатора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нейросетевая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r w:rsidRPr="00F66876">
              <w:rPr>
                <w:b/>
                <w:bCs/>
                <w:color w:val="FF0000"/>
                <w:sz w:val="28"/>
                <w:szCs w:val="28"/>
              </w:rPr>
              <w:t>Нейросетевые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дообучения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Различия в характере экспертных и нейросетевых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E61BFE">
      <w:pPr>
        <w:pStyle w:val="ac"/>
        <w:numPr>
          <w:ilvl w:val="2"/>
          <w:numId w:val="2"/>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E61BFE">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E61BFE">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r w:rsidRPr="00992AEF">
        <w:rPr>
          <w:sz w:val="28"/>
          <w:szCs w:val="28"/>
        </w:rPr>
        <w:t>токенизацию</w:t>
      </w:r>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E61BFE">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E61BFE">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E61BFE">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лемматизаторы, обычно основанные на явном хранении грамматического словаря со всеми формами слов. Недостатком лемматизации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E61BFE">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стемминга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E61BFE">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«мешка слов» (bag-of-words)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E61BFE">
      <w:pPr>
        <w:pStyle w:val="a3"/>
        <w:numPr>
          <w:ilvl w:val="2"/>
          <w:numId w:val="2"/>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2AA53F3B"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w:t>
      </w:r>
      <w:r w:rsidR="008D17E1">
        <w:rPr>
          <w:sz w:val="28"/>
          <w:szCs w:val="28"/>
        </w:rPr>
        <w:t>в будущем могут</w:t>
      </w:r>
      <w:r w:rsidR="00016186">
        <w:rPr>
          <w:sz w:val="28"/>
          <w:szCs w:val="28"/>
        </w:rPr>
        <w:t xml:space="preserve"> (потенциально)</w:t>
      </w:r>
      <w:r w:rsidR="008D17E1">
        <w:rPr>
          <w:sz w:val="28"/>
          <w:szCs w:val="28"/>
        </w:rPr>
        <w:t xml:space="preserve"> </w:t>
      </w:r>
      <w:r w:rsidRPr="00E40A09">
        <w:rPr>
          <w:sz w:val="28"/>
          <w:szCs w:val="28"/>
        </w:rPr>
        <w:t>име</w:t>
      </w:r>
      <w:r w:rsidR="008D17E1">
        <w:rPr>
          <w:sz w:val="28"/>
          <w:szCs w:val="28"/>
        </w:rPr>
        <w:t>ть</w:t>
      </w:r>
      <w:r w:rsidRPr="00E40A09">
        <w:rPr>
          <w:sz w:val="28"/>
          <w:szCs w:val="28"/>
        </w:rPr>
        <w:t xml:space="preserve"> наибольшие показатели весов признаков. </w:t>
      </w:r>
      <w:r w:rsidR="00016186">
        <w:rPr>
          <w:sz w:val="28"/>
          <w:szCs w:val="28"/>
        </w:rPr>
        <w:t>То есть, из</w:t>
      </w:r>
      <w:r w:rsidR="008D17E1">
        <w:rPr>
          <w:sz w:val="28"/>
          <w:szCs w:val="28"/>
        </w:rPr>
        <w:t xml:space="preserve"> к</w:t>
      </w:r>
      <w:r w:rsidRPr="00E40A09">
        <w:rPr>
          <w:sz w:val="28"/>
          <w:szCs w:val="28"/>
        </w:rPr>
        <w:t>лючевы</w:t>
      </w:r>
      <w:r w:rsidR="008D17E1">
        <w:rPr>
          <w:sz w:val="28"/>
          <w:szCs w:val="28"/>
        </w:rPr>
        <w:t>х</w:t>
      </w:r>
      <w:r w:rsidRPr="00E40A09">
        <w:rPr>
          <w:sz w:val="28"/>
          <w:szCs w:val="28"/>
        </w:rPr>
        <w:t xml:space="preserve"> элемент</w:t>
      </w:r>
      <w:r w:rsidR="008D17E1">
        <w:rPr>
          <w:sz w:val="28"/>
          <w:szCs w:val="28"/>
        </w:rPr>
        <w:t xml:space="preserve">ов во время </w:t>
      </w:r>
      <w:r w:rsidR="00016186">
        <w:rPr>
          <w:sz w:val="28"/>
          <w:szCs w:val="28"/>
        </w:rPr>
        <w:t xml:space="preserve">работы </w:t>
      </w:r>
      <w:r w:rsidR="008D17E1">
        <w:rPr>
          <w:sz w:val="28"/>
          <w:szCs w:val="28"/>
        </w:rPr>
        <w:t>алгоритма выделения ключевых слов или словосочетаний будут сформированы</w:t>
      </w:r>
      <w:r w:rsidRPr="00E40A09">
        <w:rPr>
          <w:sz w:val="28"/>
          <w:szCs w:val="28"/>
        </w:rPr>
        <w:t xml:space="preserve">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w:t>
      </w:r>
      <w:r w:rsidRPr="002D356E">
        <w:rPr>
          <w:sz w:val="28"/>
          <w:szCs w:val="28"/>
        </w:rPr>
        <w:lastRenderedPageBreak/>
        <w:t xml:space="preserve">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E61BFE">
      <w:pPr>
        <w:pStyle w:val="a3"/>
        <w:numPr>
          <w:ilvl w:val="0"/>
          <w:numId w:val="15"/>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C06AE3">
      <w:pPr>
        <w:pStyle w:val="a3"/>
        <w:spacing w:after="0" w:line="360" w:lineRule="auto"/>
        <w:ind w:firstLine="709"/>
        <w:jc w:val="both"/>
        <w:rPr>
          <w:sz w:val="28"/>
          <w:szCs w:val="28"/>
        </w:rPr>
      </w:pPr>
      <w:r w:rsidRPr="009509C8">
        <w:rPr>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E61BFE">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1046B2">
      <w:pPr>
        <w:pStyle w:val="ad"/>
        <w:shd w:val="clear" w:color="auto" w:fill="FFFFFF"/>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1046B2">
      <w:pPr>
        <w:pStyle w:val="a3"/>
        <w:spacing w:after="0" w:line="360" w:lineRule="auto"/>
        <w:ind w:firstLine="709"/>
        <w:jc w:val="both"/>
        <w:rPr>
          <w:sz w:val="28"/>
          <w:szCs w:val="28"/>
        </w:rPr>
      </w:pPr>
      <w:r w:rsidRPr="00520A51">
        <w:rPr>
          <w:sz w:val="28"/>
          <w:szCs w:val="28"/>
        </w:rPr>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E61BFE">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E61BFE">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BE2E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lastRenderedPageBreak/>
        <w:t>в) выявление контекстных слов (контекста);</w:t>
      </w:r>
    </w:p>
    <w:p w14:paraId="5BC8DB6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1046B2">
      <w:pPr>
        <w:pStyle w:val="ad"/>
        <w:shd w:val="clear" w:color="auto" w:fill="FFFFFF"/>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B5792C">
      <w:pPr>
        <w:pStyle w:val="ad"/>
        <w:shd w:val="clear" w:color="auto" w:fill="FFFFFF"/>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B54BB4">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520A51">
      <w:pPr>
        <w:spacing w:line="360" w:lineRule="auto"/>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E61BFE">
      <w:pPr>
        <w:pStyle w:val="ac"/>
        <w:numPr>
          <w:ilvl w:val="1"/>
          <w:numId w:val="2"/>
        </w:numPr>
        <w:spacing w:line="360" w:lineRule="auto"/>
        <w:jc w:val="both"/>
        <w:outlineLvl w:val="1"/>
        <w:rPr>
          <w:b/>
          <w:bCs/>
          <w:sz w:val="28"/>
          <w:szCs w:val="28"/>
        </w:rPr>
      </w:pPr>
      <w:bookmarkStart w:id="8" w:name="_Toc96536734"/>
      <w:r>
        <w:rPr>
          <w:b/>
          <w:bCs/>
          <w:sz w:val="28"/>
          <w:szCs w:val="28"/>
        </w:rPr>
        <w:lastRenderedPageBreak/>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B54BB4">
      <w:pPr>
        <w:spacing w:line="360" w:lineRule="auto"/>
        <w:ind w:firstLine="708"/>
        <w:jc w:val="both"/>
        <w:rPr>
          <w:sz w:val="28"/>
          <w:szCs w:val="28"/>
        </w:rPr>
      </w:pPr>
      <w:r w:rsidRPr="00A2039E">
        <w:rPr>
          <w:sz w:val="28"/>
          <w:szCs w:val="28"/>
        </w:rPr>
        <w:t>По своей сути алгоритм семантической декомпозиции приближен к алгоритмам токенизации,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E61BFE">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4E09C9">
      <w:pPr>
        <w:pStyle w:val="ac"/>
        <w:spacing w:line="360" w:lineRule="auto"/>
        <w:ind w:left="0" w:firstLine="709"/>
        <w:jc w:val="both"/>
        <w:rPr>
          <w:sz w:val="28"/>
          <w:szCs w:val="28"/>
        </w:rPr>
      </w:pPr>
      <w:r w:rsidRPr="00A2039E">
        <w:rPr>
          <w:sz w:val="28"/>
          <w:szCs w:val="28"/>
        </w:rPr>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токенизации, без каких-либо сопутствующих процедур (лемматизации,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E61BFE">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r w:rsidR="00F11CED" w:rsidRPr="00A2039E">
        <w:rPr>
          <w:b/>
          <w:bCs/>
          <w:sz w:val="28"/>
          <w:szCs w:val="28"/>
          <w:lang w:val="en-US"/>
        </w:rPr>
        <w:t>Nltk</w:t>
      </w:r>
      <w:r w:rsidR="009C2E36" w:rsidRPr="00A2039E">
        <w:rPr>
          <w:sz w:val="28"/>
          <w:szCs w:val="28"/>
        </w:rPr>
        <w:t xml:space="preserve">. </w:t>
      </w:r>
    </w:p>
    <w:p w14:paraId="3B433735" w14:textId="082623FE" w:rsidR="00593859" w:rsidRPr="00593859" w:rsidRDefault="00593859" w:rsidP="004E09C9">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Здесь помимо токенизации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4E09C9">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r w:rsidR="002C19CA" w:rsidRPr="00A2039E">
        <w:rPr>
          <w:sz w:val="28"/>
          <w:szCs w:val="28"/>
          <w:shd w:val="clear" w:color="auto" w:fill="FBFDFF"/>
        </w:rPr>
        <w:t>tokenize</w:t>
      </w:r>
      <w:r w:rsidR="009F10A5" w:rsidRPr="00A2039E">
        <w:rPr>
          <w:sz w:val="28"/>
          <w:szCs w:val="28"/>
          <w:shd w:val="clear" w:color="auto" w:fill="FBFDFF"/>
        </w:rPr>
        <w:t xml:space="preserve"> библиотеки </w:t>
      </w:r>
      <w:r w:rsidR="009F10A5" w:rsidRPr="00A2039E">
        <w:rPr>
          <w:sz w:val="28"/>
          <w:szCs w:val="28"/>
          <w:shd w:val="clear" w:color="auto" w:fill="FBFDFF"/>
          <w:lang w:val="en-US"/>
        </w:rPr>
        <w:t>nltk</w:t>
      </w:r>
      <w:r w:rsidR="006F70A3" w:rsidRPr="00A2039E">
        <w:rPr>
          <w:sz w:val="28"/>
          <w:szCs w:val="28"/>
        </w:rPr>
        <w:t xml:space="preserve"> хранится </w:t>
      </w:r>
      <w:r>
        <w:rPr>
          <w:sz w:val="28"/>
          <w:szCs w:val="28"/>
        </w:rPr>
        <w:t>19</w:t>
      </w:r>
      <w:r w:rsidR="006F70A3" w:rsidRPr="00A2039E">
        <w:rPr>
          <w:sz w:val="28"/>
          <w:szCs w:val="28"/>
        </w:rPr>
        <w:t xml:space="preserve"> токенизаторов</w:t>
      </w:r>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5"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E61BFE">
      <w:pPr>
        <w:pStyle w:val="ac"/>
        <w:numPr>
          <w:ilvl w:val="1"/>
          <w:numId w:val="17"/>
        </w:numPr>
        <w:shd w:val="clear" w:color="auto" w:fill="FFFFFF"/>
        <w:spacing w:line="360" w:lineRule="auto"/>
        <w:ind w:left="1008" w:firstLine="300"/>
        <w:jc w:val="both"/>
        <w:rPr>
          <w:rStyle w:val="af4"/>
          <w:b w:val="0"/>
          <w:bCs w:val="0"/>
          <w:color w:val="000000"/>
          <w:sz w:val="28"/>
          <w:szCs w:val="28"/>
        </w:rPr>
      </w:pPr>
      <w:r w:rsidRPr="00A2039E">
        <w:rPr>
          <w:rStyle w:val="af4"/>
          <w:color w:val="000000"/>
          <w:sz w:val="28"/>
          <w:szCs w:val="28"/>
        </w:rPr>
        <w:t>RegexpTokenizer</w:t>
      </w:r>
    </w:p>
    <w:p w14:paraId="33B5433D" w14:textId="22E8F87C" w:rsidR="00480558" w:rsidRPr="00A2039E" w:rsidRDefault="006515C4" w:rsidP="004E09C9">
      <w:pPr>
        <w:pStyle w:val="ad"/>
        <w:shd w:val="clear" w:color="auto" w:fill="FFFFFF"/>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токенизатор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4E09C9">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r w:rsidRPr="00A2039E">
        <w:rPr>
          <w:color w:val="000000"/>
          <w:sz w:val="28"/>
          <w:szCs w:val="28"/>
          <w:lang w:val="en-US"/>
        </w:rPr>
        <w:t>RegexpTokenizer</w:t>
      </w:r>
      <w:r w:rsidRPr="00A2039E">
        <w:rPr>
          <w:color w:val="000000"/>
          <w:sz w:val="28"/>
          <w:szCs w:val="28"/>
        </w:rPr>
        <w:t xml:space="preserve">, использующих заранее определенные регулярные выражения: </w:t>
      </w:r>
      <w:r w:rsidRPr="00A2039E">
        <w:rPr>
          <w:color w:val="000000"/>
          <w:sz w:val="28"/>
          <w:szCs w:val="28"/>
          <w:lang w:val="en-US"/>
        </w:rPr>
        <w:t>WhitespaceTokenizer</w:t>
      </w:r>
      <w:r w:rsidRPr="00A2039E">
        <w:rPr>
          <w:color w:val="000000"/>
          <w:sz w:val="28"/>
          <w:szCs w:val="28"/>
        </w:rPr>
        <w:t xml:space="preserve">, </w:t>
      </w:r>
      <w:r w:rsidRPr="00A2039E">
        <w:rPr>
          <w:color w:val="000000"/>
          <w:sz w:val="28"/>
          <w:szCs w:val="28"/>
          <w:lang w:val="en-US"/>
        </w:rPr>
        <w:t>BlanklineTokenizer</w:t>
      </w:r>
      <w:r w:rsidRPr="00A2039E">
        <w:rPr>
          <w:color w:val="000000"/>
          <w:sz w:val="28"/>
          <w:szCs w:val="28"/>
        </w:rPr>
        <w:t xml:space="preserve">, </w:t>
      </w:r>
      <w:r w:rsidRPr="00A2039E">
        <w:rPr>
          <w:color w:val="000000"/>
          <w:sz w:val="28"/>
          <w:szCs w:val="28"/>
          <w:lang w:val="en-US"/>
        </w:rPr>
        <w:t>WordPunctTokenizer</w:t>
      </w:r>
      <w:r w:rsidRPr="00A2039E">
        <w:rPr>
          <w:color w:val="000000"/>
          <w:sz w:val="28"/>
          <w:szCs w:val="28"/>
        </w:rPr>
        <w:t>.</w:t>
      </w:r>
    </w:p>
    <w:p w14:paraId="38D98659" w14:textId="494778E1" w:rsidR="00480558" w:rsidRPr="00A2039E" w:rsidRDefault="00480558" w:rsidP="00E61BFE">
      <w:pPr>
        <w:pStyle w:val="ad"/>
        <w:numPr>
          <w:ilvl w:val="2"/>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WhitespaceTokenizer</w:t>
      </w:r>
    </w:p>
    <w:p w14:paraId="0C03DB8D" w14:textId="200698FC" w:rsidR="00480558" w:rsidRPr="00A2039E" w:rsidRDefault="00480558" w:rsidP="004E09C9">
      <w:pPr>
        <w:shd w:val="clear" w:color="auto" w:fill="FFFFFF"/>
        <w:spacing w:line="360" w:lineRule="auto"/>
        <w:ind w:left="1416" w:firstLine="709"/>
        <w:jc w:val="both"/>
        <w:rPr>
          <w:color w:val="000000"/>
          <w:sz w:val="28"/>
          <w:szCs w:val="28"/>
        </w:rPr>
      </w:pPr>
      <w:r w:rsidRPr="00A2039E">
        <w:rPr>
          <w:color w:val="000000"/>
          <w:sz w:val="28"/>
          <w:szCs w:val="28"/>
        </w:rPr>
        <w:lastRenderedPageBreak/>
        <w:t xml:space="preserve">При помощи </w:t>
      </w:r>
      <w:r w:rsidR="006515C4" w:rsidRPr="00A2039E">
        <w:rPr>
          <w:color w:val="000000"/>
          <w:sz w:val="28"/>
          <w:szCs w:val="28"/>
        </w:rPr>
        <w:t>данного</w:t>
      </w:r>
      <w:r w:rsidRPr="00A2039E">
        <w:rPr>
          <w:color w:val="000000"/>
          <w:sz w:val="28"/>
          <w:szCs w:val="28"/>
        </w:rPr>
        <w:t xml:space="preserve"> токенизатора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753191">
      <w:pPr>
        <w:pStyle w:val="ad"/>
        <w:shd w:val="clear" w:color="auto" w:fill="FFFFFF"/>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WhitespaceTokenizer</w:t>
      </w:r>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split().</w:t>
      </w:r>
    </w:p>
    <w:p w14:paraId="4ACB5CA6" w14:textId="77777777" w:rsidR="004E09C9" w:rsidRPr="00A2039E" w:rsidRDefault="004E09C9" w:rsidP="00753191">
      <w:pPr>
        <w:pStyle w:val="ac"/>
        <w:numPr>
          <w:ilvl w:val="2"/>
          <w:numId w:val="17"/>
        </w:numPr>
        <w:shd w:val="clear" w:color="auto" w:fill="FFFFFF"/>
        <w:spacing w:line="360" w:lineRule="auto"/>
        <w:jc w:val="both"/>
        <w:rPr>
          <w:color w:val="000000"/>
          <w:sz w:val="28"/>
          <w:szCs w:val="28"/>
        </w:rPr>
      </w:pPr>
      <w:r w:rsidRPr="00A2039E">
        <w:rPr>
          <w:b/>
          <w:bCs/>
          <w:color w:val="000000"/>
          <w:sz w:val="28"/>
          <w:szCs w:val="28"/>
        </w:rPr>
        <w:t>BlanklineTokenizer</w:t>
      </w:r>
    </w:p>
    <w:p w14:paraId="0F06BBF1" w14:textId="1D56A456" w:rsidR="004E09C9" w:rsidRPr="00A2039E" w:rsidRDefault="00753191" w:rsidP="004E09C9">
      <w:pPr>
        <w:shd w:val="clear" w:color="auto" w:fill="FFFFFF"/>
        <w:spacing w:line="360" w:lineRule="auto"/>
        <w:ind w:left="1416" w:firstLine="709"/>
        <w:jc w:val="both"/>
        <w:rPr>
          <w:color w:val="000000"/>
          <w:sz w:val="28"/>
          <w:szCs w:val="28"/>
        </w:rPr>
      </w:pPr>
      <w:r w:rsidRPr="00A2039E">
        <w:rPr>
          <w:color w:val="000000"/>
          <w:sz w:val="28"/>
          <w:szCs w:val="28"/>
        </w:rPr>
        <w:t xml:space="preserve">Токенизатор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753191">
      <w:pPr>
        <w:pStyle w:val="ad"/>
        <w:numPr>
          <w:ilvl w:val="2"/>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WordPunctTokenizer</w:t>
      </w:r>
    </w:p>
    <w:p w14:paraId="1458E1B3" w14:textId="6789D0CA" w:rsidR="00480558" w:rsidRPr="00A2039E" w:rsidRDefault="004E5752" w:rsidP="004E09C9">
      <w:pPr>
        <w:shd w:val="clear" w:color="auto" w:fill="FFFFFF"/>
        <w:spacing w:line="360" w:lineRule="auto"/>
        <w:ind w:left="1416" w:firstLine="709"/>
        <w:jc w:val="both"/>
        <w:rPr>
          <w:color w:val="000000"/>
          <w:sz w:val="28"/>
          <w:szCs w:val="28"/>
        </w:rPr>
      </w:pPr>
      <w:r w:rsidRPr="00A2039E">
        <w:rPr>
          <w:color w:val="000000"/>
          <w:sz w:val="28"/>
          <w:szCs w:val="28"/>
        </w:rPr>
        <w:t>Токенизатор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‘\w+|[^\w\s]+’. Отличается от WhitespaceTokenizer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E61BFE">
      <w:pPr>
        <w:pStyle w:val="ac"/>
        <w:numPr>
          <w:ilvl w:val="1"/>
          <w:numId w:val="17"/>
        </w:numPr>
        <w:shd w:val="clear" w:color="auto" w:fill="FFFFFF"/>
        <w:spacing w:line="360" w:lineRule="auto"/>
        <w:jc w:val="both"/>
        <w:rPr>
          <w:color w:val="000000"/>
          <w:sz w:val="28"/>
          <w:szCs w:val="28"/>
        </w:rPr>
      </w:pPr>
      <w:r w:rsidRPr="00A2039E">
        <w:rPr>
          <w:color w:val="000000"/>
          <w:sz w:val="28"/>
          <w:szCs w:val="28"/>
          <w:shd w:val="clear" w:color="auto" w:fill="FFFFFF"/>
        </w:rPr>
        <w:t>Следующая группа токенизаторов, входящих в состав библиотеки NLTK, носит название «простых» (simple) токенизаторов. Она включает в себя 3 токенизатора: SpaceTokenizer, TabTokenizer и LineTokenizer.</w:t>
      </w:r>
    </w:p>
    <w:p w14:paraId="704ABF7F" w14:textId="5D55F3D7" w:rsidR="009E6498" w:rsidRPr="00A2039E" w:rsidRDefault="009E6498" w:rsidP="00E61BFE">
      <w:pPr>
        <w:pStyle w:val="ad"/>
        <w:numPr>
          <w:ilvl w:val="2"/>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SpaceTokenizer</w:t>
      </w:r>
    </w:p>
    <w:p w14:paraId="7EA15D06"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Разбивает строку на токены, используя в качестве разделителя пробел. Результат работы этого метода полностью совпадает с результатом метода s.split(‘ ‘).</w:t>
      </w:r>
    </w:p>
    <w:p w14:paraId="0F7AB2FB" w14:textId="4CEB41E3" w:rsidR="009E6498" w:rsidRPr="00A2039E" w:rsidRDefault="009E6498" w:rsidP="00E61BFE">
      <w:pPr>
        <w:pStyle w:val="ac"/>
        <w:numPr>
          <w:ilvl w:val="2"/>
          <w:numId w:val="17"/>
        </w:numPr>
        <w:shd w:val="clear" w:color="auto" w:fill="FFFFFF"/>
        <w:spacing w:line="360" w:lineRule="auto"/>
        <w:jc w:val="both"/>
        <w:rPr>
          <w:color w:val="000000"/>
          <w:sz w:val="28"/>
          <w:szCs w:val="28"/>
        </w:rPr>
      </w:pPr>
      <w:r w:rsidRPr="00A2039E">
        <w:rPr>
          <w:b/>
          <w:bCs/>
          <w:color w:val="000000"/>
          <w:sz w:val="28"/>
          <w:szCs w:val="28"/>
        </w:rPr>
        <w:t>TabTokenizer</w:t>
      </w:r>
    </w:p>
    <w:p w14:paraId="71310E23"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Аналогичен SpaceTokenizer, только для разделения строки использует символ табуляции, что совпадает с применением метода s.split(‘\t’).</w:t>
      </w:r>
    </w:p>
    <w:p w14:paraId="01F85572" w14:textId="5E1EE21F" w:rsidR="009E6498" w:rsidRPr="00A2039E" w:rsidRDefault="009E6498" w:rsidP="00E61BFE">
      <w:pPr>
        <w:pStyle w:val="ac"/>
        <w:numPr>
          <w:ilvl w:val="2"/>
          <w:numId w:val="17"/>
        </w:numPr>
        <w:shd w:val="clear" w:color="auto" w:fill="FFFFFF"/>
        <w:spacing w:line="360" w:lineRule="auto"/>
        <w:jc w:val="both"/>
        <w:rPr>
          <w:color w:val="000000"/>
          <w:sz w:val="28"/>
          <w:szCs w:val="28"/>
        </w:rPr>
      </w:pPr>
      <w:r w:rsidRPr="00A2039E">
        <w:rPr>
          <w:b/>
          <w:bCs/>
          <w:color w:val="000000"/>
          <w:sz w:val="28"/>
          <w:szCs w:val="28"/>
        </w:rPr>
        <w:lastRenderedPageBreak/>
        <w:t>LineTokenizer</w:t>
      </w:r>
    </w:p>
    <w:p w14:paraId="2EF2AC4A"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Аналогичен SpaceTokenizer,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s.split(‘\n’).</w:t>
      </w:r>
    </w:p>
    <w:p w14:paraId="2E33F67E" w14:textId="1D573388" w:rsidR="009E6498" w:rsidRPr="00A2039E" w:rsidRDefault="009E6498"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r w:rsidRPr="00A2039E">
        <w:rPr>
          <w:b/>
          <w:bCs/>
          <w:color w:val="000000"/>
          <w:sz w:val="28"/>
          <w:szCs w:val="28"/>
          <w:lang w:val="en-US"/>
        </w:rPr>
        <w:t>MWETokenizer (Multi-Word Expression Tokenizer)</w:t>
      </w:r>
    </w:p>
    <w:p w14:paraId="29BE49BC" w14:textId="77777777" w:rsidR="000831CA"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Токенизатор</w:t>
      </w:r>
      <w:r w:rsidR="009E6498" w:rsidRPr="00A2039E">
        <w:rPr>
          <w:color w:val="000000"/>
          <w:sz w:val="28"/>
          <w:szCs w:val="28"/>
        </w:rPr>
        <w:t xml:space="preserve"> берет строку, которая уже была разделена на токены, и повторно токенизирует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Из недостатков: токенизатору</w:t>
      </w:r>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ToktokTokenizer</w:t>
      </w:r>
    </w:p>
    <w:p w14:paraId="741DA6D4" w14:textId="28F8035E" w:rsidR="00953A83" w:rsidRPr="00A2039E" w:rsidRDefault="00F31A5A" w:rsidP="00F31A5A">
      <w:pPr>
        <w:shd w:val="clear" w:color="auto" w:fill="FFFFFF"/>
        <w:spacing w:line="360" w:lineRule="auto"/>
        <w:ind w:left="708" w:firstLine="709"/>
        <w:jc w:val="both"/>
        <w:rPr>
          <w:color w:val="000000"/>
          <w:sz w:val="28"/>
          <w:szCs w:val="28"/>
        </w:rPr>
      </w:pPr>
      <w:r w:rsidRPr="00A2039E">
        <w:rPr>
          <w:color w:val="000000"/>
          <w:sz w:val="28"/>
          <w:szCs w:val="28"/>
        </w:rPr>
        <w:t>Данный т</w:t>
      </w:r>
      <w:r w:rsidR="00953A83" w:rsidRPr="00A2039E">
        <w:rPr>
          <w:color w:val="000000"/>
          <w:sz w:val="28"/>
          <w:szCs w:val="28"/>
        </w:rPr>
        <w:t>окенизатор</w:t>
      </w:r>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токенизатор</w:t>
      </w:r>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Unicode.</w:t>
      </w:r>
    </w:p>
    <w:p w14:paraId="3095F5FF" w14:textId="3CA0F47B" w:rsidR="00953A83" w:rsidRPr="00A2039E" w:rsidRDefault="00953A83" w:rsidP="007B368F">
      <w:pPr>
        <w:shd w:val="clear" w:color="auto" w:fill="FFFFFF"/>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w:t>
      </w:r>
      <w:r w:rsidRPr="00A2039E">
        <w:rPr>
          <w:color w:val="000000"/>
          <w:sz w:val="28"/>
          <w:szCs w:val="28"/>
        </w:rPr>
        <w:lastRenderedPageBreak/>
        <w:t>других языков. Входные данные должны быть представлены в кодировке UTF-8.</w:t>
      </w:r>
    </w:p>
    <w:p w14:paraId="4C4198D3" w14:textId="5CAFAB19"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r w:rsidRPr="00A2039E">
        <w:rPr>
          <w:rStyle w:val="af4"/>
          <w:color w:val="000000"/>
          <w:sz w:val="28"/>
          <w:szCs w:val="28"/>
        </w:rPr>
        <w:t>TweetTokenizer</w:t>
      </w:r>
    </w:p>
    <w:p w14:paraId="0B90A6E7" w14:textId="77777777" w:rsidR="00953A83" w:rsidRPr="00A2039E" w:rsidRDefault="00953A83"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Это токенизатор с поддержкой особенностей коротких сообщений Twitter,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о</w:t>
      </w:r>
      <w:r w:rsidR="00953A83" w:rsidRPr="00A2039E">
        <w:rPr>
          <w:color w:val="000000"/>
          <w:sz w:val="28"/>
          <w:szCs w:val="28"/>
        </w:rPr>
        <w:t>пределяется список регулярных выражений, для поиска в исходном тексте гиперссылок, смайликов, телефонных номеров, имен пользователей Twitter, хештегов и др</w:t>
      </w:r>
      <w:r w:rsidRPr="00A2039E">
        <w:rPr>
          <w:color w:val="000000"/>
          <w:sz w:val="28"/>
          <w:szCs w:val="28"/>
        </w:rPr>
        <w:t>угого;</w:t>
      </w:r>
    </w:p>
    <w:p w14:paraId="3D8933CD" w14:textId="0D6CB112"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р</w:t>
      </w:r>
      <w:r w:rsidR="00953A83" w:rsidRPr="00A2039E">
        <w:rPr>
          <w:color w:val="000000"/>
          <w:sz w:val="28"/>
          <w:szCs w:val="28"/>
        </w:rPr>
        <w:t>егулярные выражения помещаются по порядку в скомпилированный объект регулярного выражения, называемый word_re</w:t>
      </w:r>
      <w:r w:rsidRPr="00A2039E">
        <w:rPr>
          <w:color w:val="000000"/>
          <w:sz w:val="28"/>
          <w:szCs w:val="28"/>
        </w:rPr>
        <w:t>;</w:t>
      </w:r>
    </w:p>
    <w:p w14:paraId="5395041B" w14:textId="1CDCFBF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в</w:t>
      </w:r>
      <w:r w:rsidR="00953A83" w:rsidRPr="00A2039E">
        <w:rPr>
          <w:color w:val="000000"/>
          <w:sz w:val="28"/>
          <w:szCs w:val="28"/>
        </w:rPr>
        <w:t>ыполняется токенизация с помощью метода word_re.findall(s), где s – строка, исходного текста.</w:t>
      </w:r>
    </w:p>
    <w:p w14:paraId="6D4104F9" w14:textId="71144CD8" w:rsidR="00120380" w:rsidRPr="00A2039E" w:rsidRDefault="00120380" w:rsidP="00E61BFE">
      <w:pPr>
        <w:pStyle w:val="ad"/>
        <w:numPr>
          <w:ilvl w:val="1"/>
          <w:numId w:val="17"/>
        </w:numPr>
        <w:shd w:val="clear" w:color="auto" w:fill="FFFFFF"/>
        <w:spacing w:before="0" w:beforeAutospacing="0" w:after="0" w:afterAutospacing="0" w:line="360" w:lineRule="auto"/>
        <w:jc w:val="both"/>
        <w:rPr>
          <w:rStyle w:val="af4"/>
          <w:b w:val="0"/>
          <w:bCs w:val="0"/>
          <w:color w:val="000000"/>
          <w:sz w:val="28"/>
          <w:szCs w:val="28"/>
        </w:rPr>
      </w:pPr>
      <w:r w:rsidRPr="00A2039E">
        <w:rPr>
          <w:rStyle w:val="af4"/>
          <w:color w:val="000000"/>
          <w:sz w:val="28"/>
          <w:szCs w:val="28"/>
        </w:rPr>
        <w:t>TreebankWordTokenizer</w:t>
      </w:r>
    </w:p>
    <w:p w14:paraId="325A4803" w14:textId="77777777" w:rsidR="007B368F" w:rsidRPr="00A2039E" w:rsidRDefault="007B368F"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Токенизатор Treebank использует регулярные выражения для разделения текста на слова так, как это реализовано в Penn Treebank. Для этого последовательно выполняются следующие шаги:</w:t>
      </w:r>
    </w:p>
    <w:p w14:paraId="4C896977" w14:textId="61DBC6E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стандартные сокращения, например, «don’t»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r w:rsidRPr="00A2039E">
        <w:rPr>
          <w:color w:val="000000"/>
          <w:sz w:val="28"/>
          <w:szCs w:val="28"/>
        </w:rPr>
        <w:t>do n’t» или «they’ll» </w:t>
      </w:r>
      <w:r w:rsidRPr="00A2039E">
        <w:rPr>
          <w:rStyle w:val="af4"/>
          <w:color w:val="000000"/>
          <w:sz w:val="28"/>
          <w:szCs w:val="28"/>
        </w:rPr>
        <w:t>-&gt;</w:t>
      </w:r>
      <w:r w:rsidRPr="00A2039E">
        <w:rPr>
          <w:color w:val="000000"/>
          <w:sz w:val="28"/>
          <w:szCs w:val="28"/>
        </w:rPr>
        <w:t> «they ‘ll» для английского языка;</w:t>
      </w:r>
    </w:p>
    <w:p w14:paraId="4E9FD3EB"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3B09A4">
      <w:pPr>
        <w:numPr>
          <w:ilvl w:val="0"/>
          <w:numId w:val="23"/>
        </w:numPr>
        <w:shd w:val="clear" w:color="auto" w:fill="FFFFFF"/>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r w:rsidR="00120380" w:rsidRPr="00A2039E">
        <w:rPr>
          <w:b/>
          <w:bCs/>
          <w:color w:val="000000"/>
          <w:sz w:val="28"/>
          <w:szCs w:val="28"/>
        </w:rPr>
        <w:t>NLTKWordTokenize</w:t>
      </w:r>
      <w:r w:rsidR="00120380" w:rsidRPr="00A2039E">
        <w:rPr>
          <w:color w:val="000000"/>
          <w:sz w:val="28"/>
          <w:szCs w:val="28"/>
        </w:rPr>
        <w:t>r</w:t>
      </w:r>
    </w:p>
    <w:p w14:paraId="38431F5D" w14:textId="77777777" w:rsidR="00E32C2F" w:rsidRPr="00A2039E" w:rsidRDefault="00E32C2F" w:rsidP="00E32C2F">
      <w:pPr>
        <w:shd w:val="clear" w:color="auto" w:fill="FFFFFF"/>
        <w:spacing w:line="360" w:lineRule="auto"/>
        <w:ind w:left="708" w:firstLine="708"/>
        <w:jc w:val="both"/>
        <w:rPr>
          <w:color w:val="000000"/>
          <w:sz w:val="28"/>
          <w:szCs w:val="28"/>
        </w:rPr>
      </w:pPr>
      <w:r w:rsidRPr="00A2039E">
        <w:rPr>
          <w:color w:val="000000"/>
          <w:sz w:val="28"/>
          <w:szCs w:val="28"/>
        </w:rPr>
        <w:t>Это улучшенный вариант TreebankWordTokenizer, включающий несколько адаптированных списков сокращений.</w:t>
      </w:r>
    </w:p>
    <w:p w14:paraId="3410A12C" w14:textId="24652C64" w:rsidR="00E32C2F" w:rsidRPr="00A2039E" w:rsidRDefault="00E32C2F"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lastRenderedPageBreak/>
        <w:t xml:space="preserve">Стоит отметить, что, по сравнению с TreebankWordTokenizer, NLTKWordTokenizer является «деструктивным» токенизатором.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b/>
          <w:bCs/>
          <w:color w:val="000000"/>
          <w:sz w:val="28"/>
          <w:szCs w:val="28"/>
        </w:rPr>
        <w:t>StanfordSegmenter</w:t>
      </w:r>
    </w:p>
    <w:p w14:paraId="514F850B" w14:textId="77777777" w:rsidR="00120380" w:rsidRPr="00A2039E" w:rsidRDefault="00120380" w:rsidP="00E32C2F">
      <w:pPr>
        <w:shd w:val="clear" w:color="auto" w:fill="FFFFFF"/>
        <w:spacing w:line="360" w:lineRule="auto"/>
        <w:ind w:left="708" w:firstLine="709"/>
        <w:jc w:val="both"/>
        <w:rPr>
          <w:color w:val="000000"/>
          <w:sz w:val="28"/>
          <w:szCs w:val="28"/>
        </w:rPr>
      </w:pPr>
      <w:r w:rsidRPr="00A2039E">
        <w:rPr>
          <w:color w:val="000000"/>
          <w:sz w:val="28"/>
          <w:szCs w:val="28"/>
        </w:rPr>
        <w:t>Некоторые языки требуют более обширной предварительной обработки токенов, которая обычно называется сегментацией. Например, StanfordSegmenter предназначен для «токенизации» или «сегментации»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06063F">
      <w:pPr>
        <w:pStyle w:val="ad"/>
        <w:shd w:val="clear" w:color="auto" w:fill="FFFFFF"/>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токенизаторов библиотеки </w:t>
      </w:r>
      <w:r w:rsidRPr="002F4DA5">
        <w:rPr>
          <w:color w:val="000000"/>
          <w:sz w:val="28"/>
          <w:szCs w:val="28"/>
          <w:lang w:val="en-US"/>
        </w:rPr>
        <w:t>nltk</w:t>
      </w:r>
      <w:r w:rsidRPr="002F4DA5">
        <w:rPr>
          <w:color w:val="000000"/>
          <w:sz w:val="28"/>
          <w:szCs w:val="28"/>
        </w:rPr>
        <w:t xml:space="preserve">, в данной работе могут быть использованы для сравнения следующие токенизаторы: </w:t>
      </w:r>
      <w:r w:rsidR="00504312" w:rsidRPr="002F4DA5">
        <w:rPr>
          <w:color w:val="000000"/>
          <w:sz w:val="28"/>
          <w:szCs w:val="28"/>
        </w:rPr>
        <w:t xml:space="preserve">WhitespaceTokenizer, WordPunctTokenizer, SpaceTokenizer, ToktokTokenizer, </w:t>
      </w:r>
      <w:r w:rsidR="00504312" w:rsidRPr="002F4DA5">
        <w:rPr>
          <w:rStyle w:val="af4"/>
          <w:b w:val="0"/>
          <w:bCs w:val="0"/>
          <w:color w:val="000000"/>
          <w:sz w:val="28"/>
          <w:szCs w:val="28"/>
        </w:rPr>
        <w:t>TweetTokenizer,</w:t>
      </w:r>
      <w:r w:rsidR="00504312" w:rsidRPr="002F4DA5">
        <w:rPr>
          <w:rStyle w:val="af4"/>
          <w:color w:val="000000"/>
          <w:sz w:val="28"/>
          <w:szCs w:val="28"/>
        </w:rPr>
        <w:t xml:space="preserve"> </w:t>
      </w:r>
      <w:r w:rsidR="000E5CCF" w:rsidRPr="002F4DA5">
        <w:rPr>
          <w:color w:val="000000"/>
          <w:sz w:val="28"/>
          <w:szCs w:val="28"/>
        </w:rPr>
        <w:t>NLTKWordTokenizer</w:t>
      </w:r>
      <w:r w:rsidR="000E5CCF" w:rsidRPr="002F4DA5">
        <w:rPr>
          <w:rStyle w:val="af4"/>
          <w:b w:val="0"/>
          <w:bCs w:val="0"/>
          <w:color w:val="000000"/>
          <w:sz w:val="28"/>
          <w:szCs w:val="28"/>
        </w:rPr>
        <w:t>.</w:t>
      </w:r>
    </w:p>
    <w:p w14:paraId="488DD7D4" w14:textId="431A734E" w:rsidR="00E32C2F" w:rsidRPr="001B0F6B" w:rsidRDefault="006B0902"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r w:rsidRPr="001B0F6B">
        <w:rPr>
          <w:b/>
          <w:bCs/>
          <w:sz w:val="28"/>
          <w:szCs w:val="28"/>
          <w:shd w:val="clear" w:color="auto" w:fill="FFFFFF"/>
        </w:rPr>
        <w:t>paCy</w:t>
      </w:r>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E61BFE">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spaCy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E61BFE">
      <w:pPr>
        <w:pStyle w:val="ac"/>
        <w:spacing w:line="360" w:lineRule="auto"/>
        <w:ind w:left="0" w:firstLine="709"/>
        <w:jc w:val="both"/>
        <w:rPr>
          <w:sz w:val="28"/>
          <w:szCs w:val="28"/>
          <w:shd w:val="clear" w:color="auto" w:fill="FFFFFF"/>
        </w:rPr>
      </w:pPr>
      <w:r w:rsidRPr="00A2039E">
        <w:rPr>
          <w:sz w:val="28"/>
          <w:szCs w:val="28"/>
          <w:shd w:val="clear" w:color="auto" w:fill="FFFFFF"/>
        </w:rPr>
        <w:t>При создании текстового документа SpaCy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r w:rsidR="009B6F8C" w:rsidRPr="00A2039E">
        <w:rPr>
          <w:sz w:val="28"/>
          <w:szCs w:val="28"/>
          <w:shd w:val="clear" w:color="auto" w:fill="FFFFFF"/>
        </w:rPr>
        <w:t>spaCy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6"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-грамм с помощью texstacy</w:t>
      </w:r>
    </w:p>
    <w:p w14:paraId="69F73395" w14:textId="77777777" w:rsidR="00E61BFE" w:rsidRPr="001B0F6B" w:rsidRDefault="006D31CD"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440BF3" w:rsidRPr="001B0F6B">
        <w:rPr>
          <w:b/>
          <w:bCs/>
          <w:sz w:val="28"/>
          <w:szCs w:val="28"/>
          <w:shd w:val="clear" w:color="auto" w:fill="FFFFFF"/>
        </w:rPr>
        <w:t xml:space="preserve">StanfordCoreNLP. </w:t>
      </w:r>
    </w:p>
    <w:p w14:paraId="17F1F677" w14:textId="4C450070" w:rsidR="006D31CD" w:rsidRPr="00A2039E" w:rsidRDefault="00440BF3" w:rsidP="00E61BFE">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7"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Написана для java</w:t>
      </w:r>
    </w:p>
    <w:p w14:paraId="0F530277" w14:textId="4816BF50" w:rsidR="00E61BFE" w:rsidRPr="001B0F6B" w:rsidRDefault="00A2039E" w:rsidP="00E61BFE">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E61BFE">
      <w:pPr>
        <w:pStyle w:val="ac"/>
        <w:spacing w:line="360" w:lineRule="auto"/>
        <w:ind w:left="1068" w:hanging="359"/>
        <w:jc w:val="both"/>
        <w:rPr>
          <w:sz w:val="28"/>
          <w:szCs w:val="28"/>
        </w:rPr>
      </w:pPr>
      <w:r w:rsidRPr="00A2039E">
        <w:rPr>
          <w:sz w:val="28"/>
          <w:szCs w:val="28"/>
        </w:rPr>
        <w:lastRenderedPageBreak/>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Data Mining: он содержит API-интерфейсы для сбора данных с таких сайтов, как Twitter, Facebook, Wikipedia и т. Д.</w:t>
      </w:r>
    </w:p>
    <w:p w14:paraId="4A1EFE4B" w14:textId="585E2A64"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E61BFE">
      <w:pPr>
        <w:shd w:val="clear" w:color="auto" w:fill="FFFFFF"/>
        <w:spacing w:line="360" w:lineRule="auto"/>
        <w:ind w:firstLine="720"/>
        <w:jc w:val="both"/>
        <w:rPr>
          <w:sz w:val="28"/>
          <w:szCs w:val="28"/>
        </w:rPr>
      </w:pPr>
      <w:r w:rsidRPr="00A2039E">
        <w:rPr>
          <w:sz w:val="28"/>
          <w:szCs w:val="28"/>
        </w:rPr>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токенизации, но есть функция, которая включает токенизацию, маркировку частей речи, </w:t>
      </w:r>
      <w:r w:rsidR="00270903" w:rsidRPr="00A2039E">
        <w:rPr>
          <w:sz w:val="28"/>
          <w:szCs w:val="28"/>
        </w:rPr>
        <w:t xml:space="preserve">ролей и лемматизацию.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8"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793A4C">
      <w:pPr>
        <w:pStyle w:val="ad"/>
        <w:numPr>
          <w:ilvl w:val="0"/>
          <w:numId w:val="17"/>
        </w:numPr>
        <w:shd w:val="clear" w:color="auto" w:fill="FFFFFF"/>
        <w:spacing w:before="0" w:beforeAutospacing="0" w:after="0" w:afterAutospacing="0" w:line="360" w:lineRule="auto"/>
        <w:jc w:val="both"/>
        <w:rPr>
          <w:b/>
          <w:bCs/>
          <w:color w:val="222222"/>
          <w:sz w:val="28"/>
          <w:szCs w:val="28"/>
        </w:rPr>
      </w:pPr>
      <w:r w:rsidRPr="001B0F6B">
        <w:rPr>
          <w:b/>
          <w:bCs/>
          <w:color w:val="222222"/>
          <w:sz w:val="28"/>
          <w:szCs w:val="28"/>
        </w:rPr>
        <w:t>Библиотека Gensim</w:t>
      </w:r>
      <w:r w:rsidR="00377A65">
        <w:rPr>
          <w:b/>
          <w:bCs/>
          <w:color w:val="222222"/>
          <w:sz w:val="28"/>
          <w:szCs w:val="28"/>
        </w:rPr>
        <w:t>.</w:t>
      </w:r>
    </w:p>
    <w:p w14:paraId="2F371CE4" w14:textId="03758819" w:rsidR="007F3A5C" w:rsidRPr="001B0F6B" w:rsidRDefault="00793A4C" w:rsidP="007F3A5C">
      <w:pPr>
        <w:shd w:val="clear" w:color="auto" w:fill="FFFFFF"/>
        <w:spacing w:line="360" w:lineRule="auto"/>
        <w:ind w:firstLine="709"/>
        <w:jc w:val="both"/>
        <w:rPr>
          <w:rFonts w:ascii="Verdana" w:hAnsi="Verdana"/>
          <w:color w:val="222222"/>
        </w:rPr>
      </w:pPr>
      <w:r w:rsidRPr="001B0F6B">
        <w:rPr>
          <w:color w:val="222222"/>
          <w:sz w:val="28"/>
          <w:szCs w:val="28"/>
        </w:rPr>
        <w:t>Gensim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 xml:space="preserve">Gensim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GenSim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В нее добавлены более удобные средства для обработки текста, чем у конкурентов, таких как Scikit-learn, R и т. д.</w:t>
      </w:r>
    </w:p>
    <w:p w14:paraId="4BD2261D" w14:textId="058372B3" w:rsidR="00DB118B" w:rsidRPr="001B0F6B" w:rsidRDefault="00DB118B"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(униграммы)</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0831CA">
      <w:pPr>
        <w:pStyle w:val="ad"/>
        <w:numPr>
          <w:ilvl w:val="0"/>
          <w:numId w:val="17"/>
        </w:numPr>
        <w:shd w:val="clear" w:color="auto" w:fill="FFFFFF"/>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r w:rsidRPr="00377A65">
        <w:rPr>
          <w:b/>
          <w:bCs/>
          <w:color w:val="222222"/>
          <w:sz w:val="28"/>
          <w:szCs w:val="28"/>
        </w:rPr>
        <w:t>Scikit-learn.</w:t>
      </w:r>
    </w:p>
    <w:p w14:paraId="7605DF93" w14:textId="77777777"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lastRenderedPageBreak/>
        <w:t>Scikit-learn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t>Касаемо токенизации, в Scikit-learn имеется возможность токенизации как на униграммы,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7730BD">
      <w:pPr>
        <w:pStyle w:val="ac"/>
        <w:numPr>
          <w:ilvl w:val="0"/>
          <w:numId w:val="17"/>
        </w:numPr>
        <w:spacing w:line="360" w:lineRule="auto"/>
        <w:jc w:val="both"/>
        <w:rPr>
          <w:b/>
          <w:bCs/>
          <w:sz w:val="28"/>
          <w:szCs w:val="28"/>
        </w:rPr>
      </w:pPr>
      <w:r w:rsidRPr="00727143">
        <w:rPr>
          <w:b/>
          <w:bCs/>
          <w:sz w:val="28"/>
          <w:szCs w:val="28"/>
        </w:rPr>
        <w:t xml:space="preserve">Библиотека </w:t>
      </w:r>
      <w:r w:rsidR="00A2039E" w:rsidRPr="00727143">
        <w:rPr>
          <w:b/>
          <w:bCs/>
          <w:sz w:val="28"/>
          <w:szCs w:val="28"/>
          <w:lang w:val="en-US"/>
        </w:rPr>
        <w:t>Keras</w:t>
      </w:r>
      <w:r w:rsidRPr="00727143">
        <w:rPr>
          <w:b/>
          <w:bCs/>
          <w:sz w:val="28"/>
          <w:szCs w:val="28"/>
        </w:rPr>
        <w:t>.</w:t>
      </w:r>
    </w:p>
    <w:p w14:paraId="398D0ACE" w14:textId="14C82097" w:rsidR="00377A65" w:rsidRPr="00727143" w:rsidRDefault="00377A65" w:rsidP="00377A65">
      <w:pPr>
        <w:pStyle w:val="ac"/>
        <w:spacing w:line="360" w:lineRule="auto"/>
        <w:ind w:left="0" w:firstLine="709"/>
        <w:jc w:val="both"/>
        <w:rPr>
          <w:sz w:val="28"/>
          <w:szCs w:val="28"/>
        </w:rPr>
      </w:pPr>
      <w:r w:rsidRPr="00727143">
        <w:rPr>
          <w:sz w:val="28"/>
          <w:szCs w:val="28"/>
        </w:rPr>
        <w:t xml:space="preserve">Класс Tokenizer Keras используется для токенизации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1053AA">
      <w:pPr>
        <w:pStyle w:val="ac"/>
        <w:numPr>
          <w:ilvl w:val="0"/>
          <w:numId w:val="17"/>
        </w:numPr>
        <w:shd w:val="clear" w:color="auto" w:fill="FFFFFF"/>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r w:rsidR="001053AA" w:rsidRPr="00377A65">
        <w:rPr>
          <w:b/>
          <w:bCs/>
          <w:sz w:val="28"/>
          <w:szCs w:val="28"/>
        </w:rPr>
        <w:t>utokenizer</w:t>
      </w:r>
      <w:r w:rsidR="00377A65">
        <w:rPr>
          <w:b/>
          <w:bCs/>
          <w:sz w:val="28"/>
          <w:szCs w:val="28"/>
        </w:rPr>
        <w:t>.</w:t>
      </w:r>
    </w:p>
    <w:p w14:paraId="782253C3" w14:textId="41E024F3" w:rsidR="001053AA" w:rsidRDefault="001053AA" w:rsidP="00FF2FF2">
      <w:pPr>
        <w:pStyle w:val="ac"/>
        <w:shd w:val="clear" w:color="auto" w:fill="FFFFFF"/>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19"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782E0E">
      <w:pPr>
        <w:numPr>
          <w:ilvl w:val="0"/>
          <w:numId w:val="17"/>
        </w:numPr>
        <w:shd w:val="clear" w:color="auto" w:fill="FFFFFF"/>
        <w:spacing w:line="360" w:lineRule="auto"/>
        <w:jc w:val="both"/>
        <w:rPr>
          <w:b/>
          <w:bCs/>
          <w:color w:val="111111"/>
          <w:sz w:val="28"/>
          <w:szCs w:val="28"/>
        </w:rPr>
      </w:pPr>
      <w:r>
        <w:rPr>
          <w:color w:val="111111"/>
          <w:sz w:val="28"/>
          <w:szCs w:val="28"/>
        </w:rPr>
        <w:t xml:space="preserve"> </w:t>
      </w:r>
      <w:r w:rsidR="00D20C17" w:rsidRPr="00CE2C48">
        <w:rPr>
          <w:b/>
          <w:bCs/>
          <w:color w:val="111111"/>
          <w:sz w:val="28"/>
          <w:szCs w:val="28"/>
        </w:rPr>
        <w:t>TextBlob</w:t>
      </w:r>
    </w:p>
    <w:p w14:paraId="6366AE80" w14:textId="22E010D2" w:rsidR="00D20C17" w:rsidRPr="00AA107B" w:rsidRDefault="00581EB6" w:rsidP="00AA107B">
      <w:pPr>
        <w:shd w:val="clear" w:color="auto" w:fill="FFFFFF"/>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с</w:t>
      </w:r>
      <w:r w:rsidRPr="00CE2C48">
        <w:rPr>
          <w:color w:val="000000"/>
          <w:sz w:val="28"/>
          <w:szCs w:val="28"/>
        </w:rPr>
        <w:t>ловофлексия</w:t>
      </w:r>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E67934">
      <w:pPr>
        <w:spacing w:line="360" w:lineRule="auto"/>
        <w:ind w:firstLine="709"/>
        <w:jc w:val="both"/>
        <w:rPr>
          <w:color w:val="FF0000"/>
          <w:sz w:val="28"/>
          <w:szCs w:val="28"/>
        </w:rPr>
      </w:pPr>
    </w:p>
    <w:p w14:paraId="3C3BA7A7" w14:textId="707F9ABB" w:rsidR="00C322B8" w:rsidRDefault="00C322B8" w:rsidP="00E67934">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20"/>
          <w:pgSz w:w="11906" w:h="16838"/>
          <w:pgMar w:top="1134" w:right="850" w:bottom="1134" w:left="1701" w:header="708" w:footer="708" w:gutter="0"/>
          <w:cols w:space="708"/>
          <w:titlePg/>
          <w:docGrid w:linePitch="360"/>
        </w:sectPr>
      </w:pPr>
    </w:p>
    <w:p w14:paraId="034BC24C" w14:textId="2B41F673" w:rsidR="00E6262B" w:rsidRPr="0027420E" w:rsidRDefault="00E6262B" w:rsidP="00E6262B">
      <w:pPr>
        <w:spacing w:line="360" w:lineRule="auto"/>
        <w:ind w:firstLine="709"/>
        <w:jc w:val="both"/>
        <w:rPr>
          <w:sz w:val="28"/>
          <w:szCs w:val="28"/>
        </w:rPr>
      </w:pPr>
      <w:r>
        <w:rPr>
          <w:sz w:val="28"/>
          <w:szCs w:val="28"/>
        </w:rPr>
        <w:lastRenderedPageBreak/>
        <w:t xml:space="preserve">Таблица 1 – Характеристика инструментов токенизации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B975ED">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B975ED">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B975ED">
            <w:pPr>
              <w:spacing w:line="360" w:lineRule="auto"/>
              <w:jc w:val="center"/>
              <w:rPr>
                <w:sz w:val="28"/>
                <w:szCs w:val="28"/>
              </w:rPr>
            </w:pPr>
          </w:p>
        </w:tc>
        <w:tc>
          <w:tcPr>
            <w:tcW w:w="904" w:type="pct"/>
            <w:shd w:val="clear" w:color="auto" w:fill="auto"/>
            <w:vAlign w:val="center"/>
          </w:tcPr>
          <w:p w14:paraId="562FCB18" w14:textId="77777777" w:rsidR="00E6262B" w:rsidRDefault="00E6262B" w:rsidP="00B975ED">
            <w:pPr>
              <w:spacing w:line="360" w:lineRule="auto"/>
              <w:jc w:val="center"/>
              <w:rPr>
                <w:sz w:val="28"/>
                <w:szCs w:val="28"/>
              </w:rPr>
            </w:pPr>
            <w:r>
              <w:rPr>
                <w:sz w:val="28"/>
                <w:szCs w:val="28"/>
              </w:rPr>
              <w:t>Поиск униграмм</w:t>
            </w:r>
          </w:p>
        </w:tc>
        <w:tc>
          <w:tcPr>
            <w:tcW w:w="871" w:type="pct"/>
            <w:shd w:val="clear" w:color="auto" w:fill="auto"/>
            <w:vAlign w:val="center"/>
          </w:tcPr>
          <w:p w14:paraId="028F4DE2" w14:textId="77777777" w:rsidR="00E6262B" w:rsidRDefault="00E6262B" w:rsidP="00B975ED">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B975ED">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B975ED">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B975ED">
            <w:pPr>
              <w:spacing w:line="360" w:lineRule="auto"/>
              <w:jc w:val="center"/>
              <w:rPr>
                <w:b/>
                <w:bCs/>
                <w:sz w:val="28"/>
                <w:szCs w:val="28"/>
              </w:rPr>
            </w:pPr>
            <w:r w:rsidRPr="00F30D8C">
              <w:rPr>
                <w:rStyle w:val="af4"/>
                <w:b w:val="0"/>
                <w:bCs w:val="0"/>
                <w:color w:val="000000"/>
                <w:sz w:val="28"/>
                <w:szCs w:val="28"/>
              </w:rPr>
              <w:t>RegexpTokenizer</w:t>
            </w:r>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B975ED">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B975ED">
            <w:pPr>
              <w:spacing w:line="360" w:lineRule="auto"/>
              <w:jc w:val="center"/>
              <w:rPr>
                <w:sz w:val="28"/>
                <w:szCs w:val="28"/>
                <w:lang w:val="en-US"/>
              </w:rPr>
            </w:pPr>
            <w:r w:rsidRPr="00601B3A">
              <w:rPr>
                <w:color w:val="000000"/>
                <w:sz w:val="28"/>
                <w:szCs w:val="28"/>
                <w:lang w:val="en-US"/>
              </w:rPr>
              <w:t>WhitespaceTokenizer</w:t>
            </w:r>
          </w:p>
        </w:tc>
        <w:tc>
          <w:tcPr>
            <w:tcW w:w="904" w:type="pct"/>
            <w:shd w:val="clear" w:color="auto" w:fill="auto"/>
            <w:vAlign w:val="center"/>
          </w:tcPr>
          <w:p w14:paraId="7D14505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B975ED">
            <w:pPr>
              <w:spacing w:line="360" w:lineRule="auto"/>
              <w:jc w:val="center"/>
              <w:rPr>
                <w:color w:val="000000"/>
                <w:sz w:val="28"/>
                <w:szCs w:val="28"/>
                <w:lang w:val="en-US"/>
              </w:rPr>
            </w:pPr>
            <w:r w:rsidRPr="00F30D8C">
              <w:rPr>
                <w:color w:val="000000"/>
                <w:sz w:val="28"/>
                <w:szCs w:val="28"/>
              </w:rPr>
              <w:t>BlanklineTokenizer</w:t>
            </w:r>
          </w:p>
        </w:tc>
        <w:tc>
          <w:tcPr>
            <w:tcW w:w="904" w:type="pct"/>
            <w:shd w:val="clear" w:color="auto" w:fill="auto"/>
            <w:vAlign w:val="center"/>
          </w:tcPr>
          <w:p w14:paraId="3341FD1C"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B975ED">
            <w:pPr>
              <w:spacing w:line="360" w:lineRule="auto"/>
              <w:jc w:val="center"/>
              <w:rPr>
                <w:sz w:val="28"/>
                <w:szCs w:val="28"/>
                <w:lang w:val="en-US"/>
              </w:rPr>
            </w:pPr>
            <w:r w:rsidRPr="00F30D8C">
              <w:rPr>
                <w:color w:val="000000"/>
                <w:sz w:val="28"/>
                <w:szCs w:val="28"/>
                <w:lang w:val="en-US"/>
              </w:rPr>
              <w:t>WordPunctTokenizer</w:t>
            </w:r>
          </w:p>
        </w:tc>
        <w:tc>
          <w:tcPr>
            <w:tcW w:w="904" w:type="pct"/>
            <w:shd w:val="clear" w:color="auto" w:fill="auto"/>
            <w:vAlign w:val="center"/>
          </w:tcPr>
          <w:p w14:paraId="5D61D4E8"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B975ED">
            <w:pPr>
              <w:spacing w:line="360" w:lineRule="auto"/>
              <w:jc w:val="center"/>
              <w:rPr>
                <w:sz w:val="28"/>
                <w:szCs w:val="28"/>
              </w:rPr>
            </w:pPr>
            <w:r w:rsidRPr="00601B3A">
              <w:rPr>
                <w:color w:val="000000"/>
                <w:sz w:val="28"/>
                <w:szCs w:val="28"/>
                <w:lang w:val="en-US"/>
              </w:rPr>
              <w:t>SpaceTokenizer</w:t>
            </w:r>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B975ED">
            <w:pPr>
              <w:spacing w:line="360" w:lineRule="auto"/>
              <w:jc w:val="center"/>
              <w:rPr>
                <w:color w:val="000000"/>
                <w:sz w:val="28"/>
                <w:szCs w:val="28"/>
                <w:lang w:val="en-US"/>
              </w:rPr>
            </w:pPr>
            <w:r w:rsidRPr="00F30D8C">
              <w:rPr>
                <w:color w:val="000000"/>
                <w:sz w:val="28"/>
                <w:szCs w:val="28"/>
              </w:rPr>
              <w:t>TabTokenizer</w:t>
            </w:r>
          </w:p>
        </w:tc>
        <w:tc>
          <w:tcPr>
            <w:tcW w:w="904" w:type="pct"/>
            <w:shd w:val="clear" w:color="auto" w:fill="auto"/>
            <w:vAlign w:val="center"/>
          </w:tcPr>
          <w:p w14:paraId="277255DD"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B975ED">
            <w:pPr>
              <w:spacing w:line="360" w:lineRule="auto"/>
              <w:jc w:val="center"/>
              <w:rPr>
                <w:color w:val="000000"/>
                <w:sz w:val="28"/>
                <w:szCs w:val="28"/>
              </w:rPr>
            </w:pPr>
            <w:r w:rsidRPr="00F30D8C">
              <w:rPr>
                <w:color w:val="000000"/>
                <w:sz w:val="28"/>
                <w:szCs w:val="28"/>
              </w:rPr>
              <w:t>LineTokenizer</w:t>
            </w:r>
          </w:p>
        </w:tc>
        <w:tc>
          <w:tcPr>
            <w:tcW w:w="904" w:type="pct"/>
            <w:shd w:val="clear" w:color="auto" w:fill="auto"/>
            <w:vAlign w:val="center"/>
          </w:tcPr>
          <w:p w14:paraId="247A3B5B"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B975ED">
            <w:pPr>
              <w:spacing w:line="360" w:lineRule="auto"/>
              <w:jc w:val="center"/>
              <w:rPr>
                <w:color w:val="000000"/>
                <w:sz w:val="28"/>
                <w:szCs w:val="28"/>
              </w:rPr>
            </w:pPr>
            <w:r w:rsidRPr="00F30D8C">
              <w:rPr>
                <w:color w:val="000000"/>
                <w:sz w:val="28"/>
                <w:szCs w:val="28"/>
                <w:lang w:val="en-US"/>
              </w:rPr>
              <w:t>MWETokenizer</w:t>
            </w:r>
          </w:p>
        </w:tc>
        <w:tc>
          <w:tcPr>
            <w:tcW w:w="904" w:type="pct"/>
            <w:shd w:val="clear" w:color="auto" w:fill="auto"/>
            <w:vAlign w:val="center"/>
          </w:tcPr>
          <w:p w14:paraId="21A3BB95"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B975ED">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B975ED">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B975ED">
            <w:pPr>
              <w:spacing w:line="360" w:lineRule="auto"/>
              <w:jc w:val="center"/>
              <w:rPr>
                <w:color w:val="000000"/>
                <w:sz w:val="28"/>
                <w:szCs w:val="28"/>
                <w:lang w:val="en-US"/>
              </w:rPr>
            </w:pPr>
            <w:r w:rsidRPr="004049A9">
              <w:rPr>
                <w:color w:val="000000"/>
                <w:sz w:val="28"/>
                <w:szCs w:val="28"/>
                <w:lang w:val="en-US"/>
              </w:rPr>
              <w:t>ToktokTokenizer</w:t>
            </w:r>
          </w:p>
        </w:tc>
        <w:tc>
          <w:tcPr>
            <w:tcW w:w="904" w:type="pct"/>
            <w:shd w:val="clear" w:color="auto" w:fill="auto"/>
            <w:vAlign w:val="center"/>
          </w:tcPr>
          <w:p w14:paraId="29E1338B" w14:textId="3E63E784" w:rsidR="00E6262B" w:rsidRPr="00ED23E9" w:rsidRDefault="00320644"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B975ED">
            <w:pPr>
              <w:spacing w:line="360" w:lineRule="auto"/>
              <w:jc w:val="center"/>
              <w:rPr>
                <w:b/>
                <w:bCs/>
                <w:color w:val="000000"/>
                <w:sz w:val="28"/>
                <w:szCs w:val="28"/>
                <w:lang w:val="en-US"/>
              </w:rPr>
            </w:pPr>
            <w:r w:rsidRPr="00620521">
              <w:rPr>
                <w:rStyle w:val="af4"/>
                <w:b w:val="0"/>
                <w:bCs w:val="0"/>
                <w:color w:val="000000"/>
                <w:sz w:val="28"/>
                <w:szCs w:val="28"/>
                <w:lang w:val="en-US"/>
              </w:rPr>
              <w:t>TweetTokenizer</w:t>
            </w:r>
          </w:p>
        </w:tc>
        <w:tc>
          <w:tcPr>
            <w:tcW w:w="904" w:type="pct"/>
            <w:shd w:val="clear" w:color="auto" w:fill="auto"/>
            <w:vAlign w:val="center"/>
          </w:tcPr>
          <w:p w14:paraId="23DD751B" w14:textId="408E68C0" w:rsidR="00E6262B" w:rsidRPr="00320644" w:rsidRDefault="00E6262B"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B975ED">
            <w:pPr>
              <w:spacing w:line="360" w:lineRule="auto"/>
              <w:jc w:val="center"/>
              <w:rPr>
                <w:rStyle w:val="af4"/>
                <w:b w:val="0"/>
                <w:bCs w:val="0"/>
                <w:color w:val="000000"/>
                <w:sz w:val="28"/>
                <w:szCs w:val="28"/>
                <w:lang w:val="en-US"/>
              </w:rPr>
            </w:pPr>
            <w:r w:rsidRPr="00F30D8C">
              <w:rPr>
                <w:rStyle w:val="af4"/>
                <w:b w:val="0"/>
                <w:bCs w:val="0"/>
                <w:color w:val="000000"/>
                <w:sz w:val="28"/>
                <w:szCs w:val="28"/>
              </w:rPr>
              <w:t>TreebankWordTokenizer</w:t>
            </w:r>
          </w:p>
        </w:tc>
        <w:tc>
          <w:tcPr>
            <w:tcW w:w="904" w:type="pct"/>
            <w:shd w:val="clear" w:color="auto" w:fill="auto"/>
            <w:vAlign w:val="center"/>
          </w:tcPr>
          <w:p w14:paraId="4A14309E"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B975ED">
            <w:pPr>
              <w:spacing w:line="360" w:lineRule="auto"/>
              <w:jc w:val="center"/>
              <w:rPr>
                <w:rStyle w:val="af4"/>
                <w:color w:val="000000"/>
                <w:sz w:val="28"/>
                <w:szCs w:val="28"/>
              </w:rPr>
            </w:pPr>
            <w:r w:rsidRPr="00601B3A">
              <w:rPr>
                <w:color w:val="000000"/>
                <w:sz w:val="28"/>
                <w:szCs w:val="28"/>
                <w:lang w:val="en-US"/>
              </w:rPr>
              <w:t>NLTKWordTokenizer</w:t>
            </w:r>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B975ED">
            <w:pPr>
              <w:spacing w:line="360" w:lineRule="auto"/>
              <w:jc w:val="center"/>
              <w:rPr>
                <w:color w:val="000000"/>
                <w:sz w:val="28"/>
                <w:szCs w:val="28"/>
                <w:lang w:val="en-US"/>
              </w:rPr>
            </w:pPr>
            <w:r w:rsidRPr="00F30D8C">
              <w:rPr>
                <w:color w:val="000000"/>
                <w:sz w:val="28"/>
                <w:szCs w:val="28"/>
              </w:rPr>
              <w:t>StanfordSegmenter</w:t>
            </w:r>
          </w:p>
        </w:tc>
        <w:tc>
          <w:tcPr>
            <w:tcW w:w="904" w:type="pct"/>
            <w:shd w:val="clear" w:color="auto" w:fill="auto"/>
            <w:vAlign w:val="center"/>
          </w:tcPr>
          <w:p w14:paraId="7D9D1E99"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B975ED">
            <w:pPr>
              <w:spacing w:line="360" w:lineRule="auto"/>
              <w:jc w:val="center"/>
              <w:rPr>
                <w:sz w:val="28"/>
                <w:szCs w:val="28"/>
              </w:rPr>
            </w:pPr>
            <w:r w:rsidRPr="00D14EDA">
              <w:rPr>
                <w:sz w:val="28"/>
                <w:szCs w:val="28"/>
              </w:rPr>
              <w:t>Нет</w:t>
            </w:r>
          </w:p>
        </w:tc>
      </w:tr>
    </w:tbl>
    <w:p w14:paraId="7EF59ECB" w14:textId="77777777" w:rsidR="00467E7A" w:rsidRDefault="00467E7A">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5150E7">
      <w:pPr>
        <w:spacing w:line="360" w:lineRule="auto"/>
        <w:ind w:firstLine="709"/>
        <w:jc w:val="both"/>
        <w:rPr>
          <w:sz w:val="28"/>
          <w:szCs w:val="28"/>
        </w:rPr>
      </w:pPr>
      <w:r>
        <w:rPr>
          <w:sz w:val="28"/>
          <w:szCs w:val="28"/>
        </w:rPr>
        <w:lastRenderedPageBreak/>
        <w:t xml:space="preserve">В первой таблице (см. табл. 1) представлены токенизаторы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FE279F">
      <w:pPr>
        <w:spacing w:line="360" w:lineRule="auto"/>
        <w:ind w:firstLine="709"/>
        <w:jc w:val="both"/>
        <w:rPr>
          <w:color w:val="000000"/>
          <w:sz w:val="28"/>
          <w:szCs w:val="28"/>
        </w:rPr>
      </w:pPr>
      <w:r>
        <w:rPr>
          <w:sz w:val="28"/>
          <w:szCs w:val="28"/>
        </w:rPr>
        <w:t xml:space="preserve">Из всех токенизаторов из таблицы 1 только один не работает с русским языком – </w:t>
      </w:r>
      <w:r w:rsidRPr="009E2A17">
        <w:rPr>
          <w:color w:val="000000"/>
          <w:sz w:val="28"/>
          <w:szCs w:val="28"/>
        </w:rPr>
        <w:t>StanfordSegmenter</w:t>
      </w:r>
      <w:r>
        <w:rPr>
          <w:color w:val="000000"/>
          <w:sz w:val="28"/>
          <w:szCs w:val="28"/>
        </w:rPr>
        <w:t>.</w:t>
      </w:r>
    </w:p>
    <w:p w14:paraId="6830171A" w14:textId="589EA5E3" w:rsidR="00F66AE8" w:rsidRPr="000C7A72" w:rsidRDefault="000C7A72" w:rsidP="005150E7">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r w:rsidRPr="000C7A72">
        <w:rPr>
          <w:color w:val="000000"/>
          <w:sz w:val="28"/>
          <w:szCs w:val="28"/>
          <w:lang w:val="en-US"/>
        </w:rPr>
        <w:t>BlanklineTokenizer</w:t>
      </w:r>
      <w:r w:rsidRPr="000C7A72">
        <w:rPr>
          <w:color w:val="000000"/>
          <w:sz w:val="28"/>
          <w:szCs w:val="28"/>
        </w:rPr>
        <w:t xml:space="preserve">, </w:t>
      </w:r>
      <w:r w:rsidRPr="0027420E">
        <w:rPr>
          <w:color w:val="000000"/>
          <w:sz w:val="28"/>
          <w:szCs w:val="28"/>
          <w:lang w:val="en-US"/>
        </w:rPr>
        <w:t>WordPunctTokenizer</w:t>
      </w:r>
      <w:r w:rsidRPr="000C7A72">
        <w:rPr>
          <w:color w:val="000000"/>
          <w:sz w:val="28"/>
          <w:szCs w:val="28"/>
        </w:rPr>
        <w:t xml:space="preserve">, </w:t>
      </w:r>
      <w:r w:rsidRPr="000C7A72">
        <w:rPr>
          <w:color w:val="000000"/>
          <w:sz w:val="28"/>
          <w:szCs w:val="28"/>
          <w:lang w:val="en-US"/>
        </w:rPr>
        <w:t>TabTokenizer</w:t>
      </w:r>
      <w:r w:rsidRPr="000C7A72">
        <w:rPr>
          <w:color w:val="000000"/>
          <w:sz w:val="28"/>
          <w:szCs w:val="28"/>
        </w:rPr>
        <w:t xml:space="preserve"> </w:t>
      </w:r>
      <w:r>
        <w:rPr>
          <w:color w:val="000000"/>
          <w:sz w:val="28"/>
          <w:szCs w:val="28"/>
        </w:rPr>
        <w:t>и</w:t>
      </w:r>
      <w:r w:rsidRPr="000C7A72">
        <w:rPr>
          <w:color w:val="000000"/>
          <w:sz w:val="28"/>
          <w:szCs w:val="28"/>
        </w:rPr>
        <w:t xml:space="preserve"> </w:t>
      </w:r>
      <w:r w:rsidRPr="000C7A72">
        <w:rPr>
          <w:color w:val="000000"/>
          <w:sz w:val="28"/>
          <w:szCs w:val="28"/>
          <w:lang w:val="en-US"/>
        </w:rPr>
        <w:t>LineTokenizer</w:t>
      </w:r>
      <w:r w:rsidRPr="000C7A72">
        <w:rPr>
          <w:color w:val="000000"/>
          <w:sz w:val="28"/>
          <w:szCs w:val="28"/>
        </w:rPr>
        <w:t xml:space="preserve"> </w:t>
      </w:r>
      <w:r>
        <w:rPr>
          <w:color w:val="000000"/>
          <w:sz w:val="28"/>
          <w:szCs w:val="28"/>
        </w:rPr>
        <w:t>предназначены для токенизации на более крупные единицы, такие как предложения, абзацы и так далее.</w:t>
      </w:r>
    </w:p>
    <w:p w14:paraId="41DCF34F" w14:textId="326987D2" w:rsidR="009B1DCF" w:rsidRPr="000A127B" w:rsidRDefault="00200DF9" w:rsidP="000A127B">
      <w:pPr>
        <w:spacing w:line="360" w:lineRule="auto"/>
        <w:ind w:firstLine="709"/>
        <w:jc w:val="both"/>
        <w:rPr>
          <w:color w:val="000000"/>
          <w:sz w:val="28"/>
          <w:szCs w:val="28"/>
        </w:rPr>
      </w:pPr>
      <w:r w:rsidRPr="009E2A17">
        <w:rPr>
          <w:color w:val="000000"/>
          <w:sz w:val="28"/>
          <w:szCs w:val="28"/>
          <w:lang w:val="en-US"/>
        </w:rPr>
        <w:t>MWETokenizer</w:t>
      </w:r>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r w:rsidR="00150B40" w:rsidRPr="009E2A17">
        <w:rPr>
          <w:color w:val="000000"/>
          <w:sz w:val="28"/>
          <w:szCs w:val="28"/>
          <w:lang w:val="en-US"/>
        </w:rPr>
        <w:t>MWETokenizer</w:t>
      </w:r>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94748B">
      <w:pPr>
        <w:spacing w:line="360" w:lineRule="auto"/>
        <w:ind w:firstLine="709"/>
        <w:jc w:val="both"/>
        <w:rPr>
          <w:sz w:val="28"/>
          <w:szCs w:val="28"/>
        </w:rPr>
      </w:pPr>
      <w:r>
        <w:rPr>
          <w:sz w:val="28"/>
          <w:szCs w:val="28"/>
        </w:rPr>
        <w:t xml:space="preserve">При рассмотрении </w:t>
      </w:r>
      <w:r w:rsidRPr="009E2A17">
        <w:rPr>
          <w:rStyle w:val="af4"/>
          <w:b w:val="0"/>
          <w:bCs w:val="0"/>
          <w:color w:val="000000"/>
          <w:sz w:val="28"/>
          <w:szCs w:val="28"/>
        </w:rPr>
        <w:t>TreebankWordTokenizer</w:t>
      </w:r>
      <w:r w:rsidRPr="00F37C73">
        <w:rPr>
          <w:color w:val="000000"/>
          <w:sz w:val="28"/>
          <w:szCs w:val="28"/>
        </w:rPr>
        <w:t xml:space="preserve"> и </w:t>
      </w:r>
      <w:r w:rsidRPr="00F37C73">
        <w:rPr>
          <w:color w:val="000000"/>
          <w:sz w:val="28"/>
          <w:szCs w:val="28"/>
          <w:lang w:val="en-US"/>
        </w:rPr>
        <w:t>NLTKWordTokenizer</w:t>
      </w:r>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r w:rsidR="001608B6" w:rsidRPr="00F37C73">
        <w:rPr>
          <w:color w:val="000000"/>
          <w:sz w:val="28"/>
          <w:szCs w:val="28"/>
          <w:lang w:val="en-US"/>
        </w:rPr>
        <w:t>NLTKWordTokenizer</w:t>
      </w:r>
      <w:r w:rsidR="001608B6" w:rsidRPr="00A2039E">
        <w:rPr>
          <w:color w:val="000000"/>
          <w:sz w:val="28"/>
          <w:szCs w:val="28"/>
        </w:rPr>
        <w:t>.</w:t>
      </w:r>
    </w:p>
    <w:p w14:paraId="7EB31FBC" w14:textId="780D7853" w:rsidR="00467E7A" w:rsidRDefault="00532976" w:rsidP="000A127B">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токенизатор</w:t>
      </w:r>
      <w:r w:rsidR="00F5244B">
        <w:rPr>
          <w:sz w:val="28"/>
          <w:szCs w:val="28"/>
        </w:rPr>
        <w:t>ов</w:t>
      </w:r>
      <w:r w:rsidR="008B55D9">
        <w:rPr>
          <w:sz w:val="28"/>
          <w:szCs w:val="28"/>
        </w:rPr>
        <w:t>, применимых</w:t>
      </w:r>
      <w:r>
        <w:rPr>
          <w:sz w:val="28"/>
          <w:szCs w:val="28"/>
        </w:rPr>
        <w:t xml:space="preserve"> для разделения на униграммы</w:t>
      </w:r>
      <w:r w:rsidR="0015377F">
        <w:rPr>
          <w:sz w:val="28"/>
          <w:szCs w:val="28"/>
        </w:rPr>
        <w:t xml:space="preserve"> (</w:t>
      </w:r>
      <w:r w:rsidR="00416FF5" w:rsidRPr="00F30D8C">
        <w:rPr>
          <w:rStyle w:val="af4"/>
          <w:b w:val="0"/>
          <w:bCs w:val="0"/>
          <w:color w:val="000000"/>
          <w:sz w:val="28"/>
          <w:szCs w:val="28"/>
        </w:rPr>
        <w:t>RegexpTokenizer</w:t>
      </w:r>
      <w:r w:rsidR="00416FF5">
        <w:rPr>
          <w:rStyle w:val="af4"/>
          <w:b w:val="0"/>
          <w:bCs w:val="0"/>
          <w:color w:val="000000"/>
          <w:sz w:val="28"/>
          <w:szCs w:val="28"/>
        </w:rPr>
        <w:t xml:space="preserve">, </w:t>
      </w:r>
      <w:r w:rsidR="0015377F" w:rsidRPr="0015377F">
        <w:rPr>
          <w:color w:val="000000"/>
          <w:sz w:val="28"/>
          <w:szCs w:val="28"/>
          <w:lang w:val="en-US"/>
        </w:rPr>
        <w:t>WhitespaceTokenizer</w:t>
      </w:r>
      <w:r w:rsidR="0015377F" w:rsidRPr="0015377F">
        <w:rPr>
          <w:color w:val="000000"/>
          <w:sz w:val="28"/>
          <w:szCs w:val="28"/>
        </w:rPr>
        <w:t xml:space="preserve">, </w:t>
      </w:r>
      <w:r w:rsidR="0015377F" w:rsidRPr="0015377F">
        <w:rPr>
          <w:color w:val="000000"/>
          <w:sz w:val="28"/>
          <w:szCs w:val="28"/>
          <w:lang w:val="en-US"/>
        </w:rPr>
        <w:t>SpaceTokenizer</w:t>
      </w:r>
      <w:r w:rsidR="0015377F" w:rsidRPr="0015377F">
        <w:rPr>
          <w:color w:val="000000"/>
          <w:sz w:val="28"/>
          <w:szCs w:val="28"/>
        </w:rPr>
        <w:t xml:space="preserve">, </w:t>
      </w:r>
      <w:r w:rsidR="008B55D9" w:rsidRPr="00FE279F">
        <w:rPr>
          <w:sz w:val="28"/>
          <w:szCs w:val="28"/>
          <w:lang w:val="en-US"/>
        </w:rPr>
        <w:t>ToktokTokenizer</w:t>
      </w:r>
      <w:r w:rsidR="008B55D9" w:rsidRPr="00FE279F">
        <w:rPr>
          <w:sz w:val="28"/>
          <w:szCs w:val="28"/>
        </w:rPr>
        <w:t xml:space="preserve">, TweetTokenizer, </w:t>
      </w:r>
      <w:r w:rsidR="0015377F" w:rsidRPr="0015377F">
        <w:rPr>
          <w:color w:val="000000"/>
          <w:sz w:val="28"/>
          <w:szCs w:val="28"/>
          <w:lang w:val="en-US"/>
        </w:rPr>
        <w:t>NLTKWordTokenizer</w:t>
      </w:r>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pPr>
        <w:spacing w:after="160" w:line="259" w:lineRule="auto"/>
        <w:rPr>
          <w:sz w:val="28"/>
          <w:szCs w:val="28"/>
        </w:rPr>
      </w:pPr>
    </w:p>
    <w:p w14:paraId="64C3272C" w14:textId="77777777" w:rsidR="00467E7A" w:rsidRDefault="00467E7A" w:rsidP="00C322B8">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C322B8">
      <w:pPr>
        <w:spacing w:before="120" w:after="240" w:line="360" w:lineRule="auto"/>
        <w:jc w:val="both"/>
        <w:rPr>
          <w:sz w:val="28"/>
          <w:szCs w:val="28"/>
        </w:rPr>
      </w:pPr>
      <w:r>
        <w:rPr>
          <w:sz w:val="28"/>
          <w:szCs w:val="28"/>
        </w:rPr>
        <w:lastRenderedPageBreak/>
        <w:t>Таблица 2 – Обобщенная характеристика инструментов токенизации</w:t>
      </w:r>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9E59BB">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9E59BB">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9E59BB">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9E59BB">
            <w:pPr>
              <w:spacing w:line="360" w:lineRule="auto"/>
              <w:jc w:val="center"/>
              <w:rPr>
                <w:sz w:val="28"/>
                <w:szCs w:val="28"/>
              </w:rPr>
            </w:pPr>
            <w:r>
              <w:rPr>
                <w:sz w:val="28"/>
                <w:szCs w:val="28"/>
              </w:rPr>
              <w:t>Поиск униграмм</w:t>
            </w:r>
          </w:p>
        </w:tc>
        <w:tc>
          <w:tcPr>
            <w:tcW w:w="0" w:type="auto"/>
            <w:shd w:val="clear" w:color="auto" w:fill="auto"/>
            <w:vAlign w:val="center"/>
          </w:tcPr>
          <w:p w14:paraId="670E2901" w14:textId="08FD2841" w:rsidR="007E088C" w:rsidRPr="00EE5690" w:rsidRDefault="007E088C" w:rsidP="009E59BB">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9E59BB">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EE5690">
            <w:pPr>
              <w:spacing w:line="360" w:lineRule="auto"/>
              <w:jc w:val="center"/>
              <w:rPr>
                <w:sz w:val="28"/>
                <w:szCs w:val="28"/>
              </w:rPr>
            </w:pPr>
            <w:r>
              <w:rPr>
                <w:sz w:val="28"/>
                <w:szCs w:val="28"/>
              </w:rPr>
              <w:t>Возможность реализации дополнительных процедур (кроме токенизации)</w:t>
            </w:r>
          </w:p>
        </w:tc>
      </w:tr>
      <w:tr w:rsidR="007E088C" w:rsidRPr="00944CFE" w14:paraId="51B9190F" w14:textId="15925C3B" w:rsidTr="00FE279F">
        <w:tc>
          <w:tcPr>
            <w:tcW w:w="0" w:type="auto"/>
            <w:shd w:val="clear" w:color="auto" w:fill="auto"/>
          </w:tcPr>
          <w:p w14:paraId="2E782EC3" w14:textId="293A5386" w:rsidR="007E088C" w:rsidRPr="00055E5A" w:rsidRDefault="007E088C" w:rsidP="009E59BB">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9E59BB">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9E59BB">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9E59BB">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9E59BB">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9E59BB">
            <w:pPr>
              <w:spacing w:line="360" w:lineRule="auto"/>
              <w:jc w:val="both"/>
              <w:rPr>
                <w:sz w:val="28"/>
                <w:szCs w:val="28"/>
              </w:rPr>
            </w:pPr>
            <w:r w:rsidRPr="00AC18A5">
              <w:rPr>
                <w:sz w:val="28"/>
                <w:szCs w:val="28"/>
                <w:lang w:val="en-US"/>
              </w:rPr>
              <w:t>Nltk</w:t>
            </w:r>
            <w:r w:rsidRPr="00AC18A5">
              <w:rPr>
                <w:sz w:val="28"/>
                <w:szCs w:val="28"/>
              </w:rPr>
              <w:t xml:space="preserve"> </w:t>
            </w:r>
          </w:p>
        </w:tc>
        <w:tc>
          <w:tcPr>
            <w:tcW w:w="0" w:type="auto"/>
            <w:shd w:val="clear" w:color="auto" w:fill="auto"/>
          </w:tcPr>
          <w:p w14:paraId="256FC5EE" w14:textId="66BA878F"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9E59BB">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9E59BB">
            <w:pPr>
              <w:spacing w:line="360" w:lineRule="auto"/>
              <w:jc w:val="both"/>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0" w:type="auto"/>
            <w:shd w:val="clear" w:color="auto" w:fill="auto"/>
          </w:tcPr>
          <w:p w14:paraId="46FE4EDC" w14:textId="334CE6E5"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E376E7">
            <w:pPr>
              <w:spacing w:line="360" w:lineRule="auto"/>
              <w:jc w:val="both"/>
              <w:rPr>
                <w:sz w:val="28"/>
                <w:szCs w:val="28"/>
                <w:shd w:val="clear" w:color="auto" w:fill="FFFFFF"/>
              </w:rPr>
            </w:pPr>
            <w:r w:rsidRPr="00055E5A">
              <w:rPr>
                <w:sz w:val="28"/>
                <w:szCs w:val="28"/>
                <w:shd w:val="clear" w:color="auto" w:fill="FFFFFF"/>
              </w:rPr>
              <w:t>StanfordCoreNLP</w:t>
            </w:r>
          </w:p>
        </w:tc>
        <w:tc>
          <w:tcPr>
            <w:tcW w:w="0" w:type="auto"/>
            <w:shd w:val="clear" w:color="auto" w:fill="auto"/>
          </w:tcPr>
          <w:p w14:paraId="377C3810" w14:textId="7E06C7DC"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E376E7">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E376E7">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E376E7">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E376E7">
            <w:pPr>
              <w:spacing w:line="360" w:lineRule="auto"/>
              <w:jc w:val="both"/>
              <w:rPr>
                <w:sz w:val="28"/>
                <w:szCs w:val="28"/>
                <w:shd w:val="clear" w:color="auto" w:fill="FFFFFF"/>
              </w:rPr>
            </w:pPr>
            <w:r w:rsidRPr="00584C35">
              <w:rPr>
                <w:sz w:val="28"/>
                <w:szCs w:val="28"/>
                <w:shd w:val="clear" w:color="auto" w:fill="FFFFFF"/>
              </w:rPr>
              <w:t>Pattern</w:t>
            </w:r>
          </w:p>
        </w:tc>
        <w:tc>
          <w:tcPr>
            <w:tcW w:w="0" w:type="auto"/>
            <w:shd w:val="clear" w:color="auto" w:fill="auto"/>
          </w:tcPr>
          <w:p w14:paraId="0DCDBE43" w14:textId="6AA1164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E376E7">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E376E7">
            <w:pPr>
              <w:spacing w:line="360" w:lineRule="auto"/>
              <w:jc w:val="both"/>
              <w:rPr>
                <w:sz w:val="28"/>
                <w:szCs w:val="28"/>
                <w:shd w:val="clear" w:color="auto" w:fill="FFFFFF"/>
              </w:rPr>
            </w:pPr>
            <w:r w:rsidRPr="00055E5A">
              <w:rPr>
                <w:color w:val="222222"/>
                <w:sz w:val="28"/>
                <w:szCs w:val="28"/>
              </w:rPr>
              <w:t>Gensim</w:t>
            </w:r>
          </w:p>
        </w:tc>
        <w:tc>
          <w:tcPr>
            <w:tcW w:w="0" w:type="auto"/>
            <w:shd w:val="clear" w:color="auto" w:fill="auto"/>
          </w:tcPr>
          <w:p w14:paraId="385419A2" w14:textId="4BED3FD3"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E376E7">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E376E7">
            <w:pPr>
              <w:spacing w:line="360" w:lineRule="auto"/>
              <w:jc w:val="both"/>
              <w:rPr>
                <w:color w:val="222222"/>
                <w:sz w:val="28"/>
                <w:szCs w:val="28"/>
              </w:rPr>
            </w:pPr>
            <w:r w:rsidRPr="00055E5A">
              <w:rPr>
                <w:color w:val="222222"/>
                <w:sz w:val="28"/>
                <w:szCs w:val="28"/>
              </w:rPr>
              <w:t>Scikit-learn</w:t>
            </w:r>
          </w:p>
        </w:tc>
        <w:tc>
          <w:tcPr>
            <w:tcW w:w="0" w:type="auto"/>
            <w:shd w:val="clear" w:color="auto" w:fill="auto"/>
          </w:tcPr>
          <w:p w14:paraId="778F1518" w14:textId="53FB655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E376E7">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E376E7">
            <w:pPr>
              <w:spacing w:line="360" w:lineRule="auto"/>
              <w:jc w:val="both"/>
              <w:rPr>
                <w:color w:val="000000"/>
                <w:sz w:val="28"/>
                <w:szCs w:val="28"/>
              </w:rPr>
            </w:pPr>
            <w:r w:rsidRPr="00055E5A">
              <w:rPr>
                <w:sz w:val="28"/>
                <w:szCs w:val="28"/>
                <w:lang w:val="en-US"/>
              </w:rPr>
              <w:t>Keras</w:t>
            </w:r>
          </w:p>
        </w:tc>
        <w:tc>
          <w:tcPr>
            <w:tcW w:w="0" w:type="auto"/>
            <w:shd w:val="clear" w:color="auto" w:fill="auto"/>
          </w:tcPr>
          <w:p w14:paraId="4B20A3AD" w14:textId="5CE26E3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E376E7">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E376E7">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E376E7">
            <w:pPr>
              <w:spacing w:line="360" w:lineRule="auto"/>
              <w:jc w:val="both"/>
              <w:rPr>
                <w:sz w:val="28"/>
                <w:szCs w:val="28"/>
              </w:rPr>
            </w:pPr>
            <w:r w:rsidRPr="00055E5A">
              <w:rPr>
                <w:sz w:val="28"/>
                <w:szCs w:val="28"/>
                <w:lang w:val="en-US"/>
              </w:rPr>
              <w:t>R</w:t>
            </w:r>
            <w:r w:rsidRPr="00055E5A">
              <w:rPr>
                <w:sz w:val="28"/>
                <w:szCs w:val="28"/>
              </w:rPr>
              <w:t>utokenizer</w:t>
            </w:r>
          </w:p>
        </w:tc>
        <w:tc>
          <w:tcPr>
            <w:tcW w:w="0" w:type="auto"/>
            <w:shd w:val="clear" w:color="auto" w:fill="auto"/>
          </w:tcPr>
          <w:p w14:paraId="592DA4E5" w14:textId="740FDC0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E376E7">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E376E7">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E376E7">
            <w:pPr>
              <w:spacing w:line="360" w:lineRule="auto"/>
              <w:jc w:val="both"/>
              <w:rPr>
                <w:sz w:val="28"/>
                <w:szCs w:val="28"/>
                <w:lang w:val="en-US"/>
              </w:rPr>
            </w:pPr>
            <w:r w:rsidRPr="003A58C1">
              <w:rPr>
                <w:color w:val="111111"/>
                <w:sz w:val="28"/>
                <w:szCs w:val="28"/>
              </w:rPr>
              <w:t>TextBlob</w:t>
            </w:r>
          </w:p>
        </w:tc>
        <w:tc>
          <w:tcPr>
            <w:tcW w:w="0" w:type="auto"/>
            <w:shd w:val="clear" w:color="auto" w:fill="auto"/>
          </w:tcPr>
          <w:p w14:paraId="3C624245" w14:textId="7BE51D2C"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E376E7">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E376E7">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C322B8">
      <w:pPr>
        <w:spacing w:after="160" w:line="259" w:lineRule="auto"/>
        <w:rPr>
          <w:sz w:val="28"/>
          <w:szCs w:val="28"/>
        </w:rPr>
      </w:pPr>
    </w:p>
    <w:p w14:paraId="0A78E117" w14:textId="77777777" w:rsidR="00D644E3" w:rsidRDefault="00D644E3" w:rsidP="00C322B8">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токенизации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r w:rsidR="00817B09" w:rsidRPr="00C36ABA">
        <w:rPr>
          <w:rFonts w:ascii="Times New Roman" w:hAnsi="Times New Roman" w:cs="Times New Roman"/>
          <w:sz w:val="28"/>
          <w:szCs w:val="28"/>
          <w:lang w:val="en-US"/>
        </w:rPr>
        <w:t>ngrams</w:t>
      </w:r>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r w:rsidR="00F35651" w:rsidRPr="00F35651">
        <w:rPr>
          <w:rFonts w:ascii="Times New Roman" w:hAnsi="Times New Roman" w:cs="Times New Roman"/>
          <w:sz w:val="28"/>
          <w:szCs w:val="28"/>
        </w:rPr>
        <w:t>trigrams</w:t>
      </w:r>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r w:rsidR="00805EF4">
        <w:rPr>
          <w:rFonts w:ascii="Times New Roman" w:hAnsi="Times New Roman" w:cs="Times New Roman"/>
          <w:sz w:val="28"/>
          <w:szCs w:val="28"/>
          <w:lang w:val="en-US"/>
        </w:rPr>
        <w:t>everygrams</w:t>
      </w:r>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9D08DC">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r w:rsidR="00A056BB" w:rsidRPr="00055E5A">
        <w:rPr>
          <w:sz w:val="28"/>
          <w:szCs w:val="28"/>
        </w:rPr>
        <w:t>utokenizer</w:t>
      </w:r>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9D08DC">
      <w:pPr>
        <w:spacing w:line="360" w:lineRule="auto"/>
        <w:ind w:firstLine="709"/>
        <w:jc w:val="both"/>
        <w:rPr>
          <w:sz w:val="28"/>
          <w:szCs w:val="28"/>
        </w:rPr>
      </w:pPr>
      <w:r>
        <w:rPr>
          <w:sz w:val="28"/>
          <w:szCs w:val="28"/>
          <w:shd w:val="clear" w:color="auto" w:fill="FFFFFF"/>
        </w:rPr>
        <w:t xml:space="preserve">Также было принято решение исключить </w:t>
      </w:r>
      <w:r w:rsidRPr="00055E5A">
        <w:rPr>
          <w:sz w:val="28"/>
          <w:szCs w:val="28"/>
          <w:shd w:val="clear" w:color="auto" w:fill="FFFFFF"/>
        </w:rPr>
        <w:t>StanfordCoreNLP</w:t>
      </w:r>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9D08DC">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униграмм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055E5A">
        <w:rPr>
          <w:sz w:val="28"/>
          <w:szCs w:val="28"/>
          <w:shd w:val="clear" w:color="auto" w:fill="FFFFFF"/>
        </w:rPr>
        <w:t>StanfordCoreNLP</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Pr>
          <w:color w:val="222222"/>
          <w:sz w:val="28"/>
          <w:szCs w:val="28"/>
        </w:rPr>
        <w:t xml:space="preserve">, </w:t>
      </w:r>
      <w:r w:rsidRPr="00055E5A">
        <w:rPr>
          <w:sz w:val="28"/>
          <w:szCs w:val="28"/>
          <w:lang w:val="en-US"/>
        </w:rPr>
        <w:t>Keras</w:t>
      </w:r>
      <w:r>
        <w:rPr>
          <w:sz w:val="28"/>
          <w:szCs w:val="28"/>
        </w:rPr>
        <w:t xml:space="preserve">, </w:t>
      </w:r>
      <w:r w:rsidR="007D263E" w:rsidRPr="003A58C1">
        <w:rPr>
          <w:color w:val="111111"/>
          <w:sz w:val="28"/>
          <w:szCs w:val="28"/>
        </w:rPr>
        <w:t>TextBlob</w:t>
      </w:r>
      <w:r>
        <w:rPr>
          <w:sz w:val="28"/>
          <w:szCs w:val="28"/>
        </w:rPr>
        <w:t>) и</w:t>
      </w:r>
      <w:r w:rsidRPr="00A44C35">
        <w:rPr>
          <w:sz w:val="28"/>
          <w:szCs w:val="28"/>
        </w:rPr>
        <w:t xml:space="preserve"> </w:t>
      </w:r>
      <w:r>
        <w:rPr>
          <w:sz w:val="28"/>
          <w:szCs w:val="28"/>
          <w:lang w:val="en-US"/>
        </w:rPr>
        <w:t>n</w:t>
      </w:r>
      <w:r>
        <w:rPr>
          <w:sz w:val="28"/>
          <w:szCs w:val="28"/>
        </w:rPr>
        <w:t>-грамм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sidR="007D263E">
        <w:rPr>
          <w:color w:val="222222"/>
          <w:sz w:val="28"/>
          <w:szCs w:val="28"/>
        </w:rPr>
        <w:t xml:space="preserve">, </w:t>
      </w:r>
      <w:r w:rsidR="007D263E" w:rsidRPr="003A58C1">
        <w:rPr>
          <w:color w:val="111111"/>
          <w:sz w:val="28"/>
          <w:szCs w:val="28"/>
        </w:rPr>
        <w:t>TextBlob</w:t>
      </w:r>
      <w:r>
        <w:rPr>
          <w:sz w:val="28"/>
          <w:szCs w:val="28"/>
        </w:rPr>
        <w:t>)</w:t>
      </w:r>
      <w:r w:rsidR="009D08DC">
        <w:rPr>
          <w:sz w:val="28"/>
          <w:szCs w:val="28"/>
        </w:rPr>
        <w:t>.</w:t>
      </w:r>
    </w:p>
    <w:p w14:paraId="25454454" w14:textId="77777777" w:rsidR="00AC6339" w:rsidRDefault="00AC6339" w:rsidP="009D08DC">
      <w:pPr>
        <w:spacing w:line="360" w:lineRule="auto"/>
        <w:ind w:firstLine="709"/>
        <w:jc w:val="both"/>
        <w:rPr>
          <w:sz w:val="28"/>
          <w:szCs w:val="28"/>
        </w:rPr>
      </w:pPr>
    </w:p>
    <w:p w14:paraId="2B634396" w14:textId="77777777" w:rsidR="00AC6339" w:rsidRDefault="00AC6339" w:rsidP="009D08DC">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9D08DC">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9D08DC">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r w:rsidRPr="00055E5A">
        <w:rPr>
          <w:sz w:val="28"/>
          <w:szCs w:val="28"/>
        </w:rPr>
        <w:t>utokenizer</w:t>
      </w:r>
      <w:r>
        <w:rPr>
          <w:sz w:val="28"/>
          <w:szCs w:val="28"/>
        </w:rPr>
        <w:t>.</w:t>
      </w:r>
    </w:p>
    <w:p w14:paraId="1CB78AB0" w14:textId="77777777" w:rsidR="00144D64" w:rsidRDefault="00144D64" w:rsidP="00144D64">
      <w:pPr>
        <w:spacing w:after="160" w:line="259" w:lineRule="auto"/>
        <w:rPr>
          <w:sz w:val="28"/>
          <w:szCs w:val="28"/>
        </w:rPr>
      </w:pPr>
      <w:r>
        <w:rPr>
          <w:sz w:val="28"/>
          <w:szCs w:val="28"/>
        </w:rPr>
        <w:lastRenderedPageBreak/>
        <w:t>Таблица 3 – Итоговая таблица сравнения для токенизации по словам</w:t>
      </w:r>
    </w:p>
    <w:tbl>
      <w:tblPr>
        <w:tblStyle w:val="ab"/>
        <w:tblW w:w="5000" w:type="pct"/>
        <w:tblLook w:val="04A0" w:firstRow="1" w:lastRow="0" w:firstColumn="1" w:lastColumn="0" w:noHBand="0" w:noVBand="1"/>
      </w:tblPr>
      <w:tblGrid>
        <w:gridCol w:w="4499"/>
        <w:gridCol w:w="3561"/>
        <w:gridCol w:w="1625"/>
        <w:gridCol w:w="1625"/>
        <w:gridCol w:w="1625"/>
        <w:gridCol w:w="1625"/>
      </w:tblGrid>
      <w:tr w:rsidR="00CE07A0" w14:paraId="4FE836EE" w14:textId="77777777" w:rsidTr="00821D15">
        <w:tc>
          <w:tcPr>
            <w:tcW w:w="1545" w:type="pct"/>
            <w:vMerge w:val="restart"/>
            <w:shd w:val="clear" w:color="auto" w:fill="auto"/>
            <w:vAlign w:val="center"/>
          </w:tcPr>
          <w:p w14:paraId="48503C62" w14:textId="77777777" w:rsidR="00CE07A0" w:rsidRDefault="00CE07A0" w:rsidP="002A21EA">
            <w:pPr>
              <w:spacing w:after="160" w:line="259" w:lineRule="auto"/>
              <w:jc w:val="center"/>
              <w:rPr>
                <w:sz w:val="28"/>
                <w:szCs w:val="28"/>
              </w:rPr>
            </w:pPr>
            <w:r>
              <w:rPr>
                <w:sz w:val="28"/>
                <w:szCs w:val="28"/>
              </w:rPr>
              <w:t>Инструменты</w:t>
            </w:r>
          </w:p>
        </w:tc>
        <w:tc>
          <w:tcPr>
            <w:tcW w:w="3455" w:type="pct"/>
            <w:gridSpan w:val="5"/>
            <w:shd w:val="clear" w:color="auto" w:fill="auto"/>
          </w:tcPr>
          <w:p w14:paraId="49294927" w14:textId="2F0940C3" w:rsidR="00CE07A0" w:rsidRDefault="00CE07A0" w:rsidP="002A21EA">
            <w:pPr>
              <w:spacing w:after="160" w:line="259" w:lineRule="auto"/>
              <w:jc w:val="center"/>
              <w:rPr>
                <w:sz w:val="28"/>
                <w:szCs w:val="28"/>
              </w:rPr>
            </w:pPr>
            <w:r>
              <w:rPr>
                <w:sz w:val="28"/>
                <w:szCs w:val="28"/>
              </w:rPr>
              <w:t>Критерии</w:t>
            </w:r>
          </w:p>
        </w:tc>
      </w:tr>
      <w:tr w:rsidR="00CE07A0" w14:paraId="18E6A1A6" w14:textId="77777777" w:rsidTr="00821D15">
        <w:trPr>
          <w:trHeight w:val="252"/>
        </w:trPr>
        <w:tc>
          <w:tcPr>
            <w:tcW w:w="1545" w:type="pct"/>
            <w:vMerge/>
            <w:shd w:val="clear" w:color="auto" w:fill="auto"/>
            <w:vAlign w:val="center"/>
          </w:tcPr>
          <w:p w14:paraId="1A903988" w14:textId="77777777" w:rsidR="00CE07A0" w:rsidRDefault="00CE07A0" w:rsidP="002A21EA">
            <w:pPr>
              <w:spacing w:after="160" w:line="259" w:lineRule="auto"/>
              <w:jc w:val="center"/>
              <w:rPr>
                <w:sz w:val="28"/>
                <w:szCs w:val="28"/>
              </w:rPr>
            </w:pPr>
          </w:p>
        </w:tc>
        <w:tc>
          <w:tcPr>
            <w:tcW w:w="1223" w:type="pct"/>
            <w:vMerge w:val="restart"/>
            <w:shd w:val="clear" w:color="auto" w:fill="auto"/>
            <w:vAlign w:val="center"/>
          </w:tcPr>
          <w:p w14:paraId="29FBCD8E" w14:textId="3A90B0E2" w:rsidR="00CE07A0" w:rsidRDefault="00CE07A0" w:rsidP="002A21EA">
            <w:pPr>
              <w:spacing w:after="160" w:line="259" w:lineRule="auto"/>
              <w:jc w:val="center"/>
              <w:rPr>
                <w:sz w:val="28"/>
                <w:szCs w:val="28"/>
              </w:rPr>
            </w:pPr>
            <w:r>
              <w:rPr>
                <w:sz w:val="28"/>
                <w:szCs w:val="28"/>
              </w:rPr>
              <w:t>Время работы, с</w:t>
            </w:r>
          </w:p>
        </w:tc>
        <w:tc>
          <w:tcPr>
            <w:tcW w:w="2232" w:type="pct"/>
            <w:gridSpan w:val="4"/>
            <w:shd w:val="clear" w:color="auto" w:fill="auto"/>
          </w:tcPr>
          <w:p w14:paraId="3C098E70" w14:textId="3620A6E6" w:rsidR="00CE07A0" w:rsidRDefault="00CE07A0" w:rsidP="002A21EA">
            <w:pPr>
              <w:spacing w:after="160" w:line="259" w:lineRule="auto"/>
              <w:jc w:val="center"/>
              <w:rPr>
                <w:sz w:val="28"/>
                <w:szCs w:val="28"/>
              </w:rPr>
            </w:pPr>
            <w:r>
              <w:rPr>
                <w:sz w:val="28"/>
                <w:szCs w:val="28"/>
              </w:rPr>
              <w:t>Чистота токенов</w:t>
            </w:r>
          </w:p>
        </w:tc>
      </w:tr>
      <w:tr w:rsidR="00CD2E2D" w14:paraId="6B80523D" w14:textId="77777777" w:rsidTr="00821D15">
        <w:trPr>
          <w:trHeight w:val="252"/>
        </w:trPr>
        <w:tc>
          <w:tcPr>
            <w:tcW w:w="1545" w:type="pct"/>
            <w:vMerge/>
            <w:shd w:val="clear" w:color="auto" w:fill="auto"/>
            <w:vAlign w:val="center"/>
          </w:tcPr>
          <w:p w14:paraId="278A6599" w14:textId="77777777" w:rsidR="00CD2E2D" w:rsidRDefault="00CD2E2D" w:rsidP="00CD2E2D">
            <w:pPr>
              <w:spacing w:after="160" w:line="259" w:lineRule="auto"/>
              <w:jc w:val="center"/>
              <w:rPr>
                <w:sz w:val="28"/>
                <w:szCs w:val="28"/>
              </w:rPr>
            </w:pPr>
          </w:p>
        </w:tc>
        <w:tc>
          <w:tcPr>
            <w:tcW w:w="1223" w:type="pct"/>
            <w:vMerge/>
            <w:shd w:val="clear" w:color="auto" w:fill="auto"/>
            <w:vAlign w:val="center"/>
          </w:tcPr>
          <w:p w14:paraId="03686638" w14:textId="77777777" w:rsidR="00CD2E2D" w:rsidRDefault="00CD2E2D" w:rsidP="00CD2E2D">
            <w:pPr>
              <w:spacing w:after="160" w:line="259" w:lineRule="auto"/>
              <w:jc w:val="center"/>
              <w:rPr>
                <w:sz w:val="28"/>
                <w:szCs w:val="28"/>
              </w:rPr>
            </w:pPr>
          </w:p>
        </w:tc>
        <w:tc>
          <w:tcPr>
            <w:tcW w:w="558" w:type="pct"/>
            <w:shd w:val="clear" w:color="auto" w:fill="auto"/>
            <w:vAlign w:val="center"/>
          </w:tcPr>
          <w:p w14:paraId="69F26637" w14:textId="7E29B56C" w:rsidR="00CD2E2D" w:rsidRDefault="00CD2E2D" w:rsidP="00CD2E2D">
            <w:pPr>
              <w:spacing w:after="160" w:line="259" w:lineRule="auto"/>
              <w:jc w:val="center"/>
              <w:rPr>
                <w:sz w:val="28"/>
                <w:szCs w:val="28"/>
              </w:rPr>
            </w:pPr>
            <w:r>
              <w:rPr>
                <w:sz w:val="28"/>
                <w:szCs w:val="28"/>
              </w:rPr>
              <w:t>1</w:t>
            </w:r>
          </w:p>
        </w:tc>
        <w:tc>
          <w:tcPr>
            <w:tcW w:w="558" w:type="pct"/>
            <w:shd w:val="clear" w:color="auto" w:fill="auto"/>
            <w:vAlign w:val="center"/>
          </w:tcPr>
          <w:p w14:paraId="13484405" w14:textId="7F0174CD" w:rsidR="00CD2E2D" w:rsidRDefault="00CD2E2D" w:rsidP="00CD2E2D">
            <w:pPr>
              <w:spacing w:after="160" w:line="259" w:lineRule="auto"/>
              <w:jc w:val="center"/>
              <w:rPr>
                <w:sz w:val="28"/>
                <w:szCs w:val="28"/>
              </w:rPr>
            </w:pPr>
            <w:r>
              <w:rPr>
                <w:sz w:val="28"/>
                <w:szCs w:val="28"/>
              </w:rPr>
              <w:t>2</w:t>
            </w:r>
          </w:p>
        </w:tc>
        <w:tc>
          <w:tcPr>
            <w:tcW w:w="558" w:type="pct"/>
            <w:shd w:val="clear" w:color="auto" w:fill="auto"/>
            <w:vAlign w:val="center"/>
          </w:tcPr>
          <w:p w14:paraId="42FBD1A2" w14:textId="1DF6375F" w:rsidR="00CD2E2D" w:rsidRDefault="00CD2E2D" w:rsidP="00CD2E2D">
            <w:pPr>
              <w:spacing w:after="160" w:line="259" w:lineRule="auto"/>
              <w:jc w:val="center"/>
              <w:rPr>
                <w:sz w:val="28"/>
                <w:szCs w:val="28"/>
              </w:rPr>
            </w:pPr>
            <w:r>
              <w:rPr>
                <w:sz w:val="28"/>
                <w:szCs w:val="28"/>
              </w:rPr>
              <w:t>3</w:t>
            </w:r>
          </w:p>
        </w:tc>
        <w:tc>
          <w:tcPr>
            <w:tcW w:w="558" w:type="pct"/>
            <w:shd w:val="clear" w:color="auto" w:fill="auto"/>
            <w:vAlign w:val="center"/>
          </w:tcPr>
          <w:p w14:paraId="57261855" w14:textId="0A09E936" w:rsidR="00CD2E2D" w:rsidRDefault="00CD2E2D" w:rsidP="00CD2E2D">
            <w:pPr>
              <w:spacing w:after="160" w:line="259" w:lineRule="auto"/>
              <w:jc w:val="center"/>
              <w:rPr>
                <w:sz w:val="28"/>
                <w:szCs w:val="28"/>
              </w:rPr>
            </w:pPr>
            <w:r>
              <w:rPr>
                <w:sz w:val="28"/>
                <w:szCs w:val="28"/>
              </w:rPr>
              <w:t>4</w:t>
            </w:r>
          </w:p>
        </w:tc>
      </w:tr>
      <w:tr w:rsidR="00CD2E2D" w:rsidRPr="00BB5008" w14:paraId="7B45E31A" w14:textId="77777777" w:rsidTr="00821D15">
        <w:tc>
          <w:tcPr>
            <w:tcW w:w="1545" w:type="pct"/>
            <w:shd w:val="clear" w:color="auto" w:fill="auto"/>
            <w:vAlign w:val="center"/>
          </w:tcPr>
          <w:p w14:paraId="62D426E2" w14:textId="309FD479" w:rsidR="00CD2E2D" w:rsidRPr="00BB5008" w:rsidRDefault="00CD2E2D" w:rsidP="00CD2E2D">
            <w:pPr>
              <w:spacing w:after="160" w:line="259" w:lineRule="auto"/>
              <w:jc w:val="center"/>
              <w:rPr>
                <w:sz w:val="28"/>
                <w:szCs w:val="28"/>
                <w:lang w:val="en-US"/>
              </w:rPr>
            </w:pPr>
            <w:r w:rsidRPr="00BB5008">
              <w:rPr>
                <w:rStyle w:val="af4"/>
                <w:b w:val="0"/>
                <w:bCs w:val="0"/>
                <w:color w:val="000000"/>
                <w:sz w:val="28"/>
                <w:szCs w:val="28"/>
                <w:lang w:val="en-US"/>
              </w:rPr>
              <w:t>RegexpTokenizer</w:t>
            </w:r>
          </w:p>
        </w:tc>
        <w:tc>
          <w:tcPr>
            <w:tcW w:w="1223" w:type="pct"/>
            <w:shd w:val="clear" w:color="auto" w:fill="auto"/>
            <w:vAlign w:val="center"/>
          </w:tcPr>
          <w:p w14:paraId="7FE4942C" w14:textId="47836A31" w:rsidR="00CD2E2D" w:rsidRPr="00A1689D" w:rsidRDefault="00CD2E2D" w:rsidP="00CD2E2D">
            <w:pPr>
              <w:spacing w:after="160" w:line="259" w:lineRule="auto"/>
              <w:jc w:val="center"/>
              <w:rPr>
                <w:sz w:val="28"/>
                <w:szCs w:val="28"/>
                <w:lang w:val="en-US"/>
              </w:rPr>
            </w:pPr>
            <w:r w:rsidRPr="00A1689D">
              <w:rPr>
                <w:sz w:val="28"/>
                <w:szCs w:val="28"/>
              </w:rPr>
              <w:t>1,8399</w:t>
            </w:r>
          </w:p>
        </w:tc>
        <w:tc>
          <w:tcPr>
            <w:tcW w:w="558" w:type="pct"/>
            <w:shd w:val="clear" w:color="auto" w:fill="auto"/>
            <w:vAlign w:val="center"/>
          </w:tcPr>
          <w:p w14:paraId="4E881C06" w14:textId="65D079A3" w:rsidR="00CD2E2D" w:rsidRPr="002460A6"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47631CD4" w14:textId="2B3DBB95" w:rsidR="00CD2E2D" w:rsidRPr="00C12A0F"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337B9F8B" w14:textId="68424F9E"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7F1567A6" w14:textId="14479AF8" w:rsidR="00CD2E2D" w:rsidRPr="006122FD" w:rsidRDefault="00CD2E2D" w:rsidP="00CD2E2D">
            <w:pPr>
              <w:spacing w:after="160" w:line="259" w:lineRule="auto"/>
              <w:jc w:val="center"/>
              <w:rPr>
                <w:sz w:val="28"/>
                <w:szCs w:val="28"/>
              </w:rPr>
            </w:pPr>
            <w:r>
              <w:rPr>
                <w:sz w:val="28"/>
                <w:szCs w:val="28"/>
              </w:rPr>
              <w:t>-</w:t>
            </w:r>
          </w:p>
        </w:tc>
      </w:tr>
      <w:tr w:rsidR="00CD2E2D" w:rsidRPr="00BB5008" w14:paraId="2D8CB186" w14:textId="77777777" w:rsidTr="00821D15">
        <w:tc>
          <w:tcPr>
            <w:tcW w:w="1545" w:type="pct"/>
            <w:shd w:val="clear" w:color="auto" w:fill="auto"/>
            <w:vAlign w:val="center"/>
          </w:tcPr>
          <w:p w14:paraId="43265B39" w14:textId="6874125B" w:rsidR="00CD2E2D" w:rsidRPr="00BB5008" w:rsidRDefault="00CD2E2D" w:rsidP="00CD2E2D">
            <w:pPr>
              <w:spacing w:after="160" w:line="259" w:lineRule="auto"/>
              <w:jc w:val="center"/>
              <w:rPr>
                <w:sz w:val="28"/>
                <w:szCs w:val="28"/>
                <w:lang w:val="en-US"/>
              </w:rPr>
            </w:pPr>
            <w:r w:rsidRPr="0015377F">
              <w:rPr>
                <w:color w:val="000000"/>
                <w:sz w:val="28"/>
                <w:szCs w:val="28"/>
                <w:lang w:val="en-US"/>
              </w:rPr>
              <w:t>WhitespaceTokenizer</w:t>
            </w:r>
          </w:p>
        </w:tc>
        <w:tc>
          <w:tcPr>
            <w:tcW w:w="1223" w:type="pct"/>
            <w:shd w:val="clear" w:color="auto" w:fill="auto"/>
            <w:vAlign w:val="center"/>
          </w:tcPr>
          <w:p w14:paraId="3186806F" w14:textId="178DA329" w:rsidR="00CD2E2D" w:rsidRPr="00A1689D" w:rsidRDefault="00CD2E2D" w:rsidP="00CD2E2D">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1CF0D8DE" w14:textId="2685B8F1" w:rsidR="00CD2E2D" w:rsidRPr="00EE293B"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1C5B7AE6" w14:textId="3678D6CB" w:rsidR="00CD2E2D" w:rsidRPr="00EE293B"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BB68D28" w14:textId="26745490"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0FF9FD4A" w14:textId="3AB03EEB" w:rsidR="00CD2E2D" w:rsidRPr="00EE293B" w:rsidRDefault="00CD2E2D" w:rsidP="00CD2E2D">
            <w:pPr>
              <w:spacing w:after="160" w:line="259" w:lineRule="auto"/>
              <w:jc w:val="center"/>
              <w:rPr>
                <w:sz w:val="28"/>
                <w:szCs w:val="28"/>
              </w:rPr>
            </w:pPr>
            <w:r>
              <w:rPr>
                <w:sz w:val="28"/>
                <w:szCs w:val="28"/>
              </w:rPr>
              <w:t>+</w:t>
            </w:r>
          </w:p>
        </w:tc>
      </w:tr>
      <w:tr w:rsidR="00CD2E2D" w:rsidRPr="00BB5008" w14:paraId="34E9C77D" w14:textId="77777777" w:rsidTr="00821D15">
        <w:tc>
          <w:tcPr>
            <w:tcW w:w="1545" w:type="pct"/>
            <w:shd w:val="clear" w:color="auto" w:fill="auto"/>
            <w:vAlign w:val="center"/>
          </w:tcPr>
          <w:p w14:paraId="09832BA3" w14:textId="78954CE7" w:rsidR="00CD2E2D" w:rsidRPr="00BB5008" w:rsidRDefault="00CD2E2D" w:rsidP="00CD2E2D">
            <w:pPr>
              <w:spacing w:after="160" w:line="259" w:lineRule="auto"/>
              <w:jc w:val="center"/>
              <w:rPr>
                <w:sz w:val="28"/>
                <w:szCs w:val="28"/>
                <w:lang w:val="en-US"/>
              </w:rPr>
            </w:pPr>
            <w:r w:rsidRPr="0015377F">
              <w:rPr>
                <w:color w:val="000000"/>
                <w:sz w:val="28"/>
                <w:szCs w:val="28"/>
                <w:lang w:val="en-US"/>
              </w:rPr>
              <w:t>SpaceTokenizer</w:t>
            </w:r>
          </w:p>
        </w:tc>
        <w:tc>
          <w:tcPr>
            <w:tcW w:w="1223" w:type="pct"/>
            <w:shd w:val="clear" w:color="auto" w:fill="auto"/>
            <w:vAlign w:val="center"/>
          </w:tcPr>
          <w:p w14:paraId="082DCA69" w14:textId="2FB908B4" w:rsidR="00CD2E2D" w:rsidRPr="00A1689D" w:rsidRDefault="00CD2E2D" w:rsidP="00CD2E2D">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2AACAB73" w14:textId="7E5418CB" w:rsidR="00CD2E2D" w:rsidRPr="002460A6"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0E4F7C11" w14:textId="54D4F01A" w:rsidR="00CD2E2D" w:rsidRPr="00BB5008"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D5C099C" w14:textId="5228B501"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FBAC87A" w14:textId="399DA66A" w:rsidR="00CD2E2D" w:rsidRPr="006122FD" w:rsidRDefault="00CD2E2D" w:rsidP="00CD2E2D">
            <w:pPr>
              <w:spacing w:after="160" w:line="259" w:lineRule="auto"/>
              <w:jc w:val="center"/>
              <w:rPr>
                <w:sz w:val="28"/>
                <w:szCs w:val="28"/>
              </w:rPr>
            </w:pPr>
            <w:r>
              <w:rPr>
                <w:sz w:val="28"/>
                <w:szCs w:val="28"/>
              </w:rPr>
              <w:t>+</w:t>
            </w:r>
          </w:p>
        </w:tc>
      </w:tr>
      <w:tr w:rsidR="00CD2E2D" w:rsidRPr="00BB5008" w14:paraId="5EE6BB9F" w14:textId="77777777" w:rsidTr="00821D15">
        <w:tc>
          <w:tcPr>
            <w:tcW w:w="1545" w:type="pct"/>
            <w:shd w:val="clear" w:color="auto" w:fill="auto"/>
            <w:vAlign w:val="center"/>
          </w:tcPr>
          <w:p w14:paraId="0796E69F" w14:textId="5A31EEC0" w:rsidR="00CD2E2D" w:rsidRPr="00A1689D" w:rsidRDefault="00CD2E2D" w:rsidP="00CD2E2D">
            <w:pPr>
              <w:spacing w:after="160" w:line="259" w:lineRule="auto"/>
              <w:jc w:val="center"/>
              <w:rPr>
                <w:sz w:val="28"/>
                <w:szCs w:val="28"/>
                <w:lang w:val="en-US"/>
              </w:rPr>
            </w:pPr>
            <w:r w:rsidRPr="00A1689D">
              <w:rPr>
                <w:sz w:val="28"/>
                <w:szCs w:val="28"/>
                <w:lang w:val="en-US"/>
              </w:rPr>
              <w:t>ToktokTokenizer</w:t>
            </w:r>
          </w:p>
        </w:tc>
        <w:tc>
          <w:tcPr>
            <w:tcW w:w="1223" w:type="pct"/>
            <w:shd w:val="clear" w:color="auto" w:fill="auto"/>
            <w:vAlign w:val="center"/>
          </w:tcPr>
          <w:p w14:paraId="431A1DEE" w14:textId="688FACB1" w:rsidR="00CD2E2D" w:rsidRPr="00A1689D" w:rsidRDefault="00CD2E2D" w:rsidP="00CD2E2D">
            <w:pPr>
              <w:spacing w:after="160" w:line="259" w:lineRule="auto"/>
              <w:jc w:val="center"/>
              <w:rPr>
                <w:sz w:val="28"/>
                <w:szCs w:val="28"/>
                <w:lang w:val="en-US"/>
              </w:rPr>
            </w:pPr>
            <w:r w:rsidRPr="00A1689D">
              <w:rPr>
                <w:sz w:val="28"/>
                <w:szCs w:val="28"/>
              </w:rPr>
              <w:t>0,0004</w:t>
            </w:r>
          </w:p>
        </w:tc>
        <w:tc>
          <w:tcPr>
            <w:tcW w:w="558" w:type="pct"/>
            <w:shd w:val="clear" w:color="auto" w:fill="auto"/>
            <w:vAlign w:val="center"/>
          </w:tcPr>
          <w:p w14:paraId="555BDF14" w14:textId="18338310" w:rsidR="00CD2E2D" w:rsidRPr="000878CD" w:rsidRDefault="00CD2E2D" w:rsidP="00CD2E2D">
            <w:pPr>
              <w:spacing w:after="160" w:line="259" w:lineRule="auto"/>
              <w:jc w:val="center"/>
              <w:rPr>
                <w:sz w:val="28"/>
                <w:szCs w:val="28"/>
                <w:highlight w:val="yellow"/>
                <w:lang w:val="en-US"/>
              </w:rPr>
            </w:pPr>
            <w:r w:rsidRPr="000878CD">
              <w:rPr>
                <w:sz w:val="28"/>
                <w:szCs w:val="28"/>
                <w:highlight w:val="yellow"/>
              </w:rPr>
              <w:t>+</w:t>
            </w:r>
          </w:p>
        </w:tc>
        <w:tc>
          <w:tcPr>
            <w:tcW w:w="558" w:type="pct"/>
            <w:shd w:val="clear" w:color="auto" w:fill="auto"/>
            <w:vAlign w:val="center"/>
          </w:tcPr>
          <w:p w14:paraId="698D20FB" w14:textId="6A2414B0" w:rsidR="00CD2E2D" w:rsidRPr="000878CD" w:rsidRDefault="00CD2E2D" w:rsidP="00CD2E2D">
            <w:pPr>
              <w:spacing w:after="160" w:line="259" w:lineRule="auto"/>
              <w:jc w:val="center"/>
              <w:rPr>
                <w:sz w:val="28"/>
                <w:szCs w:val="28"/>
                <w:highlight w:val="yellow"/>
                <w:lang w:val="en-US"/>
              </w:rPr>
            </w:pPr>
            <w:r w:rsidRPr="000878CD">
              <w:rPr>
                <w:sz w:val="28"/>
                <w:szCs w:val="28"/>
                <w:highlight w:val="yellow"/>
              </w:rPr>
              <w:t>+</w:t>
            </w:r>
          </w:p>
        </w:tc>
        <w:tc>
          <w:tcPr>
            <w:tcW w:w="558" w:type="pct"/>
            <w:shd w:val="clear" w:color="auto" w:fill="auto"/>
            <w:vAlign w:val="center"/>
          </w:tcPr>
          <w:p w14:paraId="539C7DBB" w14:textId="592CAA16" w:rsidR="00CD2E2D" w:rsidRPr="000878CD" w:rsidRDefault="00CD2E2D" w:rsidP="00CD2E2D">
            <w:pPr>
              <w:spacing w:after="160" w:line="259" w:lineRule="auto"/>
              <w:jc w:val="center"/>
              <w:rPr>
                <w:sz w:val="28"/>
                <w:szCs w:val="28"/>
                <w:highlight w:val="yellow"/>
              </w:rPr>
            </w:pPr>
            <w:r w:rsidRPr="000878CD">
              <w:rPr>
                <w:sz w:val="28"/>
                <w:szCs w:val="28"/>
                <w:highlight w:val="yellow"/>
              </w:rPr>
              <w:t>+</w:t>
            </w:r>
          </w:p>
        </w:tc>
        <w:tc>
          <w:tcPr>
            <w:tcW w:w="558" w:type="pct"/>
            <w:shd w:val="clear" w:color="auto" w:fill="auto"/>
            <w:vAlign w:val="center"/>
          </w:tcPr>
          <w:p w14:paraId="5BFB07D4" w14:textId="2FF17CE2" w:rsidR="00CD2E2D" w:rsidRPr="000878CD" w:rsidRDefault="00CD2E2D" w:rsidP="00CD2E2D">
            <w:pPr>
              <w:spacing w:after="160" w:line="259" w:lineRule="auto"/>
              <w:jc w:val="center"/>
              <w:rPr>
                <w:sz w:val="28"/>
                <w:szCs w:val="28"/>
                <w:highlight w:val="yellow"/>
              </w:rPr>
            </w:pPr>
            <w:r w:rsidRPr="000878CD">
              <w:rPr>
                <w:sz w:val="28"/>
                <w:szCs w:val="28"/>
                <w:highlight w:val="yellow"/>
              </w:rPr>
              <w:t>+</w:t>
            </w:r>
          </w:p>
        </w:tc>
      </w:tr>
      <w:tr w:rsidR="00CD2E2D" w:rsidRPr="00BB5008" w14:paraId="0AD40A1B" w14:textId="77777777" w:rsidTr="00821D15">
        <w:tc>
          <w:tcPr>
            <w:tcW w:w="1545" w:type="pct"/>
            <w:shd w:val="clear" w:color="auto" w:fill="auto"/>
            <w:vAlign w:val="center"/>
          </w:tcPr>
          <w:p w14:paraId="54B8BD1E" w14:textId="1563C941" w:rsidR="00CD2E2D" w:rsidRPr="00A1689D" w:rsidRDefault="00CD2E2D" w:rsidP="00CD2E2D">
            <w:pPr>
              <w:spacing w:after="160" w:line="259" w:lineRule="auto"/>
              <w:jc w:val="center"/>
              <w:rPr>
                <w:sz w:val="28"/>
                <w:szCs w:val="28"/>
                <w:lang w:val="en-US"/>
              </w:rPr>
            </w:pPr>
            <w:r w:rsidRPr="00A1689D">
              <w:rPr>
                <w:sz w:val="28"/>
                <w:szCs w:val="28"/>
                <w:lang w:val="en-US"/>
              </w:rPr>
              <w:t>TweetTokenizer</w:t>
            </w:r>
          </w:p>
        </w:tc>
        <w:tc>
          <w:tcPr>
            <w:tcW w:w="1223" w:type="pct"/>
            <w:shd w:val="clear" w:color="auto" w:fill="auto"/>
            <w:vAlign w:val="center"/>
          </w:tcPr>
          <w:p w14:paraId="4E3C197D" w14:textId="6AE0F131" w:rsidR="00CD2E2D" w:rsidRPr="00A1689D" w:rsidRDefault="00CD2E2D" w:rsidP="00CD2E2D">
            <w:pPr>
              <w:spacing w:after="160" w:line="259" w:lineRule="auto"/>
              <w:jc w:val="center"/>
              <w:rPr>
                <w:sz w:val="28"/>
                <w:szCs w:val="28"/>
                <w:lang w:val="en-US"/>
              </w:rPr>
            </w:pPr>
            <w:r w:rsidRPr="00A1689D">
              <w:rPr>
                <w:sz w:val="28"/>
                <w:szCs w:val="28"/>
              </w:rPr>
              <w:t>0,0088</w:t>
            </w:r>
          </w:p>
        </w:tc>
        <w:tc>
          <w:tcPr>
            <w:tcW w:w="558" w:type="pct"/>
            <w:shd w:val="clear" w:color="auto" w:fill="auto"/>
            <w:vAlign w:val="center"/>
          </w:tcPr>
          <w:p w14:paraId="1FA26EA4" w14:textId="141A7038"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1D07B591" w14:textId="37E6CD88"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3B04550E" w14:textId="77229C89"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72AAB855" w14:textId="0ED84343" w:rsidR="00CD2E2D" w:rsidRPr="006122FD" w:rsidRDefault="00CD2E2D" w:rsidP="00CD2E2D">
            <w:pPr>
              <w:spacing w:after="160" w:line="259" w:lineRule="auto"/>
              <w:jc w:val="center"/>
              <w:rPr>
                <w:sz w:val="28"/>
                <w:szCs w:val="28"/>
              </w:rPr>
            </w:pPr>
            <w:r>
              <w:rPr>
                <w:sz w:val="28"/>
                <w:szCs w:val="28"/>
              </w:rPr>
              <w:t>+</w:t>
            </w:r>
          </w:p>
        </w:tc>
      </w:tr>
      <w:tr w:rsidR="00CD2E2D" w:rsidRPr="00BB5008" w14:paraId="61F1897E" w14:textId="77777777" w:rsidTr="00821D15">
        <w:tc>
          <w:tcPr>
            <w:tcW w:w="1545" w:type="pct"/>
            <w:shd w:val="clear" w:color="auto" w:fill="auto"/>
            <w:vAlign w:val="center"/>
          </w:tcPr>
          <w:p w14:paraId="03945513" w14:textId="68B2968A" w:rsidR="00CD2E2D" w:rsidRPr="00BB5008" w:rsidRDefault="00CD2E2D" w:rsidP="00CD2E2D">
            <w:pPr>
              <w:spacing w:after="160" w:line="259" w:lineRule="auto"/>
              <w:jc w:val="center"/>
              <w:rPr>
                <w:sz w:val="28"/>
                <w:szCs w:val="28"/>
                <w:lang w:val="en-US"/>
              </w:rPr>
            </w:pPr>
            <w:r w:rsidRPr="0015377F">
              <w:rPr>
                <w:color w:val="000000"/>
                <w:sz w:val="28"/>
                <w:szCs w:val="28"/>
                <w:lang w:val="en-US"/>
              </w:rPr>
              <w:t>NLTKWordTokenizer</w:t>
            </w:r>
          </w:p>
        </w:tc>
        <w:tc>
          <w:tcPr>
            <w:tcW w:w="1223" w:type="pct"/>
            <w:shd w:val="clear" w:color="auto" w:fill="auto"/>
            <w:vAlign w:val="center"/>
          </w:tcPr>
          <w:p w14:paraId="6C907445" w14:textId="5291DE69" w:rsidR="00CD2E2D" w:rsidRPr="00A1689D" w:rsidRDefault="00CD2E2D" w:rsidP="00CD2E2D">
            <w:pPr>
              <w:spacing w:after="160" w:line="259" w:lineRule="auto"/>
              <w:jc w:val="center"/>
              <w:rPr>
                <w:sz w:val="28"/>
                <w:szCs w:val="28"/>
                <w:lang w:val="en-US"/>
              </w:rPr>
            </w:pPr>
            <w:r w:rsidRPr="00A1689D">
              <w:rPr>
                <w:sz w:val="28"/>
                <w:szCs w:val="28"/>
              </w:rPr>
              <w:t>0,0090</w:t>
            </w:r>
          </w:p>
        </w:tc>
        <w:tc>
          <w:tcPr>
            <w:tcW w:w="558" w:type="pct"/>
            <w:shd w:val="clear" w:color="auto" w:fill="auto"/>
            <w:vAlign w:val="center"/>
          </w:tcPr>
          <w:p w14:paraId="1712FD5B" w14:textId="754737F6" w:rsidR="00CD2E2D" w:rsidRPr="000878CD" w:rsidRDefault="00CD2E2D" w:rsidP="00CD2E2D">
            <w:pPr>
              <w:spacing w:after="160" w:line="259" w:lineRule="auto"/>
              <w:jc w:val="center"/>
              <w:rPr>
                <w:sz w:val="28"/>
                <w:szCs w:val="28"/>
                <w:highlight w:val="yellow"/>
                <w:lang w:val="en-US"/>
              </w:rPr>
            </w:pPr>
            <w:r w:rsidRPr="000878CD">
              <w:rPr>
                <w:sz w:val="28"/>
                <w:szCs w:val="28"/>
                <w:highlight w:val="yellow"/>
              </w:rPr>
              <w:t>+</w:t>
            </w:r>
          </w:p>
        </w:tc>
        <w:tc>
          <w:tcPr>
            <w:tcW w:w="558" w:type="pct"/>
            <w:shd w:val="clear" w:color="auto" w:fill="auto"/>
            <w:vAlign w:val="center"/>
          </w:tcPr>
          <w:p w14:paraId="70B0EAD0" w14:textId="0B5D20AD" w:rsidR="00CD2E2D" w:rsidRPr="000878CD" w:rsidRDefault="00CD2E2D" w:rsidP="00CD2E2D">
            <w:pPr>
              <w:spacing w:after="160" w:line="259" w:lineRule="auto"/>
              <w:jc w:val="center"/>
              <w:rPr>
                <w:sz w:val="28"/>
                <w:szCs w:val="28"/>
                <w:highlight w:val="yellow"/>
                <w:lang w:val="en-US"/>
              </w:rPr>
            </w:pPr>
            <w:r w:rsidRPr="000878CD">
              <w:rPr>
                <w:sz w:val="28"/>
                <w:szCs w:val="28"/>
                <w:highlight w:val="yellow"/>
              </w:rPr>
              <w:t>+</w:t>
            </w:r>
          </w:p>
        </w:tc>
        <w:tc>
          <w:tcPr>
            <w:tcW w:w="558" w:type="pct"/>
            <w:shd w:val="clear" w:color="auto" w:fill="auto"/>
            <w:vAlign w:val="center"/>
          </w:tcPr>
          <w:p w14:paraId="06A1D1B4" w14:textId="6378B50B" w:rsidR="00CD2E2D" w:rsidRPr="000878CD" w:rsidRDefault="00CD2E2D" w:rsidP="00CD2E2D">
            <w:pPr>
              <w:spacing w:after="160" w:line="259" w:lineRule="auto"/>
              <w:jc w:val="center"/>
              <w:rPr>
                <w:sz w:val="28"/>
                <w:szCs w:val="28"/>
                <w:highlight w:val="yellow"/>
              </w:rPr>
            </w:pPr>
            <w:r w:rsidRPr="000878CD">
              <w:rPr>
                <w:sz w:val="28"/>
                <w:szCs w:val="28"/>
                <w:highlight w:val="yellow"/>
              </w:rPr>
              <w:t>+</w:t>
            </w:r>
          </w:p>
        </w:tc>
        <w:tc>
          <w:tcPr>
            <w:tcW w:w="558" w:type="pct"/>
            <w:shd w:val="clear" w:color="auto" w:fill="auto"/>
            <w:vAlign w:val="center"/>
          </w:tcPr>
          <w:p w14:paraId="7CC96802" w14:textId="04716376" w:rsidR="00CD2E2D" w:rsidRPr="000878CD" w:rsidRDefault="00CD2E2D" w:rsidP="00CD2E2D">
            <w:pPr>
              <w:spacing w:after="160" w:line="259" w:lineRule="auto"/>
              <w:jc w:val="center"/>
              <w:rPr>
                <w:sz w:val="28"/>
                <w:szCs w:val="28"/>
                <w:highlight w:val="yellow"/>
              </w:rPr>
            </w:pPr>
            <w:r w:rsidRPr="000878CD">
              <w:rPr>
                <w:sz w:val="28"/>
                <w:szCs w:val="28"/>
                <w:highlight w:val="yellow"/>
              </w:rPr>
              <w:t>+</w:t>
            </w:r>
          </w:p>
        </w:tc>
      </w:tr>
      <w:tr w:rsidR="00CD2E2D" w:rsidRPr="00BB5008" w14:paraId="386ECAE2" w14:textId="77777777" w:rsidTr="00821D15">
        <w:tc>
          <w:tcPr>
            <w:tcW w:w="1545" w:type="pct"/>
            <w:shd w:val="clear" w:color="auto" w:fill="auto"/>
            <w:vAlign w:val="center"/>
          </w:tcPr>
          <w:p w14:paraId="08C5C7DA" w14:textId="4D36DDF3" w:rsidR="00CD2E2D" w:rsidRPr="0015377F" w:rsidRDefault="00CD2E2D" w:rsidP="00CD2E2D">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223" w:type="pct"/>
            <w:shd w:val="clear" w:color="auto" w:fill="auto"/>
            <w:vAlign w:val="center"/>
          </w:tcPr>
          <w:p w14:paraId="2690A45A" w14:textId="59009126" w:rsidR="00CD2E2D" w:rsidRPr="00A1689D" w:rsidRDefault="00CD2E2D" w:rsidP="00CD2E2D">
            <w:pPr>
              <w:spacing w:after="160" w:line="259" w:lineRule="auto"/>
              <w:jc w:val="center"/>
              <w:rPr>
                <w:sz w:val="28"/>
                <w:szCs w:val="28"/>
                <w:lang w:val="en-US"/>
              </w:rPr>
            </w:pPr>
            <w:r w:rsidRPr="00A1689D">
              <w:rPr>
                <w:sz w:val="28"/>
                <w:szCs w:val="28"/>
              </w:rPr>
              <w:t>0,0010</w:t>
            </w:r>
          </w:p>
        </w:tc>
        <w:tc>
          <w:tcPr>
            <w:tcW w:w="558" w:type="pct"/>
            <w:shd w:val="clear" w:color="auto" w:fill="auto"/>
            <w:vAlign w:val="center"/>
          </w:tcPr>
          <w:p w14:paraId="290E623E" w14:textId="77777777" w:rsidR="00CD2E2D" w:rsidRPr="00F35651"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60835D4B" w14:textId="1DCBD0FB" w:rsidR="00CD2E2D" w:rsidRPr="00C12A0F"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04E85F3A" w14:textId="68A94CE5"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15FDE657" w14:textId="7FFC94AF" w:rsidR="00CD2E2D" w:rsidRPr="00F35651" w:rsidRDefault="00CD2E2D" w:rsidP="00CD2E2D">
            <w:pPr>
              <w:spacing w:after="160" w:line="259" w:lineRule="auto"/>
              <w:jc w:val="center"/>
              <w:rPr>
                <w:sz w:val="28"/>
                <w:szCs w:val="28"/>
                <w:lang w:val="en-US"/>
              </w:rPr>
            </w:pPr>
            <w:r>
              <w:rPr>
                <w:sz w:val="28"/>
                <w:szCs w:val="28"/>
              </w:rPr>
              <w:t>-</w:t>
            </w:r>
          </w:p>
        </w:tc>
      </w:tr>
      <w:tr w:rsidR="00CD2E2D" w:rsidRPr="00BB5008" w14:paraId="22F2BDAE" w14:textId="77777777" w:rsidTr="00821D15">
        <w:tc>
          <w:tcPr>
            <w:tcW w:w="1545" w:type="pct"/>
            <w:shd w:val="clear" w:color="auto" w:fill="auto"/>
            <w:vAlign w:val="center"/>
          </w:tcPr>
          <w:p w14:paraId="69B8C8A3" w14:textId="5DA31F01" w:rsidR="00CD2E2D" w:rsidRDefault="00CD2E2D" w:rsidP="00CD2E2D">
            <w:pPr>
              <w:spacing w:after="160"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1223" w:type="pct"/>
            <w:shd w:val="clear" w:color="auto" w:fill="auto"/>
            <w:vAlign w:val="center"/>
          </w:tcPr>
          <w:p w14:paraId="70F6083A" w14:textId="05CD54AC" w:rsidR="00CD2E2D" w:rsidRPr="00F82245" w:rsidRDefault="00CD2E2D" w:rsidP="00CD2E2D">
            <w:pPr>
              <w:spacing w:after="160" w:line="259" w:lineRule="auto"/>
              <w:jc w:val="center"/>
              <w:rPr>
                <w:sz w:val="28"/>
                <w:szCs w:val="28"/>
                <w:lang w:val="en-US"/>
              </w:rPr>
            </w:pPr>
            <w:r w:rsidRPr="00A1689D">
              <w:rPr>
                <w:sz w:val="28"/>
                <w:szCs w:val="28"/>
              </w:rPr>
              <w:t>5,5951</w:t>
            </w:r>
          </w:p>
        </w:tc>
        <w:tc>
          <w:tcPr>
            <w:tcW w:w="558" w:type="pct"/>
            <w:shd w:val="clear" w:color="auto" w:fill="auto"/>
            <w:vAlign w:val="center"/>
          </w:tcPr>
          <w:p w14:paraId="0D086CE5" w14:textId="749CC7D3" w:rsidR="00CD2E2D" w:rsidRPr="0032021E"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4E428BFA" w14:textId="032B3654" w:rsidR="00CD2E2D" w:rsidRPr="0032021E"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431D3737" w14:textId="2883ABA4" w:rsidR="00CD2E2D"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9A6924E" w14:textId="5EF6EA4B" w:rsidR="00CD2E2D" w:rsidRPr="0032021E" w:rsidRDefault="00CD2E2D" w:rsidP="00CD2E2D">
            <w:pPr>
              <w:spacing w:after="160" w:line="259" w:lineRule="auto"/>
              <w:jc w:val="center"/>
              <w:rPr>
                <w:sz w:val="28"/>
                <w:szCs w:val="28"/>
                <w:lang w:val="en-US"/>
              </w:rPr>
            </w:pPr>
            <w:r>
              <w:rPr>
                <w:sz w:val="28"/>
                <w:szCs w:val="28"/>
              </w:rPr>
              <w:t>+</w:t>
            </w:r>
          </w:p>
        </w:tc>
      </w:tr>
      <w:tr w:rsidR="00CD2E2D" w:rsidRPr="00BB5008" w14:paraId="625A168E" w14:textId="77777777" w:rsidTr="00821D15">
        <w:tc>
          <w:tcPr>
            <w:tcW w:w="1545" w:type="pct"/>
            <w:shd w:val="clear" w:color="auto" w:fill="auto"/>
            <w:vAlign w:val="center"/>
          </w:tcPr>
          <w:p w14:paraId="13B34FF3" w14:textId="7208C4F2" w:rsidR="00CD2E2D" w:rsidRDefault="00CD2E2D" w:rsidP="00CD2E2D">
            <w:pPr>
              <w:spacing w:after="160" w:line="259" w:lineRule="auto"/>
              <w:jc w:val="center"/>
              <w:rPr>
                <w:sz w:val="28"/>
                <w:szCs w:val="28"/>
                <w:lang w:val="en-US"/>
              </w:rPr>
            </w:pPr>
            <w:r w:rsidRPr="00584C35">
              <w:rPr>
                <w:sz w:val="28"/>
                <w:szCs w:val="28"/>
                <w:shd w:val="clear" w:color="auto" w:fill="FFFFFF"/>
              </w:rPr>
              <w:t>Pattern</w:t>
            </w:r>
          </w:p>
        </w:tc>
        <w:tc>
          <w:tcPr>
            <w:tcW w:w="1223" w:type="pct"/>
            <w:shd w:val="clear" w:color="auto" w:fill="auto"/>
            <w:vAlign w:val="center"/>
          </w:tcPr>
          <w:p w14:paraId="610ED1A7" w14:textId="612C8C1C" w:rsidR="00CD2E2D" w:rsidRPr="00821D15" w:rsidRDefault="00CD2E2D" w:rsidP="00CD2E2D">
            <w:pPr>
              <w:spacing w:after="160" w:line="259" w:lineRule="auto"/>
              <w:jc w:val="center"/>
              <w:rPr>
                <w:sz w:val="28"/>
                <w:szCs w:val="28"/>
                <w:lang w:val="en-US"/>
              </w:rPr>
            </w:pPr>
            <w:r w:rsidRPr="00A1689D">
              <w:rPr>
                <w:sz w:val="28"/>
                <w:szCs w:val="28"/>
              </w:rPr>
              <w:t>-</w:t>
            </w:r>
            <w:r w:rsidR="00821D15">
              <w:rPr>
                <w:sz w:val="28"/>
                <w:szCs w:val="28"/>
                <w:lang w:val="en-US"/>
              </w:rPr>
              <w:t>--</w:t>
            </w:r>
          </w:p>
        </w:tc>
        <w:tc>
          <w:tcPr>
            <w:tcW w:w="558" w:type="pct"/>
            <w:shd w:val="clear" w:color="auto" w:fill="auto"/>
            <w:vAlign w:val="center"/>
          </w:tcPr>
          <w:p w14:paraId="099C4F04" w14:textId="4AD97B47"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471C475C" w14:textId="03E25951"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CCAF6AA" w14:textId="697CD1AE"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108DCC3D" w14:textId="51298EFB" w:rsidR="00CD2E2D" w:rsidRPr="00821D15" w:rsidRDefault="00821D15" w:rsidP="00CD2E2D">
            <w:pPr>
              <w:spacing w:after="160" w:line="259" w:lineRule="auto"/>
              <w:jc w:val="center"/>
              <w:rPr>
                <w:sz w:val="28"/>
                <w:szCs w:val="28"/>
                <w:lang w:val="en-US"/>
              </w:rPr>
            </w:pPr>
            <w:r>
              <w:rPr>
                <w:sz w:val="28"/>
                <w:szCs w:val="28"/>
                <w:lang w:val="en-US"/>
              </w:rPr>
              <w:t>---</w:t>
            </w:r>
          </w:p>
        </w:tc>
      </w:tr>
      <w:tr w:rsidR="00CD2E2D" w:rsidRPr="00BB5008" w14:paraId="3EFE503C" w14:textId="77777777" w:rsidTr="00821D15">
        <w:tc>
          <w:tcPr>
            <w:tcW w:w="1545" w:type="pct"/>
            <w:shd w:val="clear" w:color="auto" w:fill="auto"/>
            <w:vAlign w:val="center"/>
          </w:tcPr>
          <w:p w14:paraId="71925473" w14:textId="29DDF41C" w:rsidR="00CD2E2D" w:rsidRPr="00584C35" w:rsidRDefault="00CD2E2D" w:rsidP="00CD2E2D">
            <w:pPr>
              <w:spacing w:after="160" w:line="259" w:lineRule="auto"/>
              <w:jc w:val="center"/>
              <w:rPr>
                <w:sz w:val="28"/>
                <w:szCs w:val="28"/>
                <w:shd w:val="clear" w:color="auto" w:fill="FFFFFF"/>
              </w:rPr>
            </w:pPr>
            <w:r w:rsidRPr="00055E5A">
              <w:rPr>
                <w:color w:val="222222"/>
                <w:sz w:val="28"/>
                <w:szCs w:val="28"/>
              </w:rPr>
              <w:t>Gensim</w:t>
            </w:r>
          </w:p>
        </w:tc>
        <w:tc>
          <w:tcPr>
            <w:tcW w:w="1223" w:type="pct"/>
            <w:shd w:val="clear" w:color="auto" w:fill="auto"/>
            <w:vAlign w:val="center"/>
          </w:tcPr>
          <w:p w14:paraId="15BEBC63" w14:textId="7DC18A87" w:rsidR="00CD2E2D" w:rsidRPr="00A1689D" w:rsidRDefault="00CD2E2D" w:rsidP="00CD2E2D">
            <w:pPr>
              <w:spacing w:after="160" w:line="259" w:lineRule="auto"/>
              <w:jc w:val="center"/>
              <w:rPr>
                <w:sz w:val="28"/>
                <w:szCs w:val="28"/>
                <w:lang w:val="en-US"/>
              </w:rPr>
            </w:pPr>
            <w:r w:rsidRPr="00A1689D">
              <w:rPr>
                <w:sz w:val="28"/>
                <w:szCs w:val="28"/>
              </w:rPr>
              <w:t>0,1307</w:t>
            </w:r>
          </w:p>
        </w:tc>
        <w:tc>
          <w:tcPr>
            <w:tcW w:w="558" w:type="pct"/>
            <w:shd w:val="clear" w:color="auto" w:fill="auto"/>
            <w:vAlign w:val="center"/>
          </w:tcPr>
          <w:p w14:paraId="72097418" w14:textId="2A8A3A99"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3F47558F" w14:textId="2B24C31C"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34E164C9" w14:textId="5E4FB964"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14DD823" w14:textId="7B7E3C6F" w:rsidR="00CD2E2D" w:rsidRPr="006F6FE0" w:rsidRDefault="00CD2E2D" w:rsidP="00CD2E2D">
            <w:pPr>
              <w:spacing w:after="160" w:line="259" w:lineRule="auto"/>
              <w:jc w:val="center"/>
              <w:rPr>
                <w:sz w:val="28"/>
                <w:szCs w:val="28"/>
              </w:rPr>
            </w:pPr>
            <w:r>
              <w:rPr>
                <w:sz w:val="28"/>
                <w:szCs w:val="28"/>
              </w:rPr>
              <w:t>-</w:t>
            </w:r>
          </w:p>
        </w:tc>
      </w:tr>
      <w:tr w:rsidR="00CD2E2D" w:rsidRPr="00BB5008" w14:paraId="3B1CAC28" w14:textId="77777777" w:rsidTr="00821D15">
        <w:tc>
          <w:tcPr>
            <w:tcW w:w="1545" w:type="pct"/>
            <w:shd w:val="clear" w:color="auto" w:fill="auto"/>
            <w:vAlign w:val="center"/>
          </w:tcPr>
          <w:p w14:paraId="26F56F1B" w14:textId="42EA99FB" w:rsidR="00CD2E2D" w:rsidRPr="00584C35" w:rsidRDefault="00CD2E2D" w:rsidP="00CD2E2D">
            <w:pPr>
              <w:spacing w:after="160" w:line="259" w:lineRule="auto"/>
              <w:jc w:val="center"/>
              <w:rPr>
                <w:sz w:val="28"/>
                <w:szCs w:val="28"/>
                <w:shd w:val="clear" w:color="auto" w:fill="FFFFFF"/>
              </w:rPr>
            </w:pPr>
            <w:r w:rsidRPr="00055E5A">
              <w:rPr>
                <w:color w:val="222222"/>
                <w:sz w:val="28"/>
                <w:szCs w:val="28"/>
              </w:rPr>
              <w:t>Scikit-learn</w:t>
            </w:r>
          </w:p>
        </w:tc>
        <w:tc>
          <w:tcPr>
            <w:tcW w:w="1223" w:type="pct"/>
            <w:shd w:val="clear" w:color="auto" w:fill="auto"/>
            <w:vAlign w:val="center"/>
          </w:tcPr>
          <w:p w14:paraId="30B42DDC" w14:textId="04EC6AA9" w:rsidR="00CD2E2D" w:rsidRPr="00A1689D" w:rsidRDefault="00CD2E2D" w:rsidP="00CD2E2D">
            <w:pPr>
              <w:spacing w:after="160" w:line="259" w:lineRule="auto"/>
              <w:jc w:val="center"/>
              <w:rPr>
                <w:sz w:val="28"/>
                <w:szCs w:val="28"/>
                <w:lang w:val="en-US"/>
              </w:rPr>
            </w:pPr>
            <w:r w:rsidRPr="00A1689D">
              <w:rPr>
                <w:sz w:val="28"/>
                <w:szCs w:val="28"/>
              </w:rPr>
              <w:t>0,0012</w:t>
            </w:r>
          </w:p>
        </w:tc>
        <w:tc>
          <w:tcPr>
            <w:tcW w:w="558" w:type="pct"/>
            <w:shd w:val="clear" w:color="auto" w:fill="auto"/>
            <w:vAlign w:val="center"/>
          </w:tcPr>
          <w:p w14:paraId="2982F7D2" w14:textId="7BB2E76F"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1E592DB" w14:textId="782B63A6"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61D6CE25" w14:textId="0501A3B8"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0B501C9A" w14:textId="2BB88BC5" w:rsidR="00CD2E2D" w:rsidRPr="006F6FE0" w:rsidRDefault="00CD2E2D" w:rsidP="00CD2E2D">
            <w:pPr>
              <w:spacing w:after="160" w:line="259" w:lineRule="auto"/>
              <w:jc w:val="center"/>
              <w:rPr>
                <w:sz w:val="28"/>
                <w:szCs w:val="28"/>
              </w:rPr>
            </w:pPr>
            <w:r>
              <w:rPr>
                <w:sz w:val="28"/>
                <w:szCs w:val="28"/>
              </w:rPr>
              <w:t>-</w:t>
            </w:r>
          </w:p>
        </w:tc>
      </w:tr>
      <w:tr w:rsidR="00CD2E2D" w:rsidRPr="00BB5008" w14:paraId="2B4280AF" w14:textId="77777777" w:rsidTr="00821D15">
        <w:tc>
          <w:tcPr>
            <w:tcW w:w="1545" w:type="pct"/>
            <w:shd w:val="clear" w:color="auto" w:fill="auto"/>
            <w:vAlign w:val="center"/>
          </w:tcPr>
          <w:p w14:paraId="70930191" w14:textId="3D221AC9" w:rsidR="00CD2E2D" w:rsidRPr="00584C35" w:rsidRDefault="00CD2E2D" w:rsidP="00CD2E2D">
            <w:pPr>
              <w:spacing w:after="160" w:line="259" w:lineRule="auto"/>
              <w:jc w:val="center"/>
              <w:rPr>
                <w:sz w:val="28"/>
                <w:szCs w:val="28"/>
                <w:shd w:val="clear" w:color="auto" w:fill="FFFFFF"/>
              </w:rPr>
            </w:pPr>
            <w:r w:rsidRPr="00055E5A">
              <w:rPr>
                <w:sz w:val="28"/>
                <w:szCs w:val="28"/>
                <w:lang w:val="en-US"/>
              </w:rPr>
              <w:t>Keras</w:t>
            </w:r>
          </w:p>
        </w:tc>
        <w:tc>
          <w:tcPr>
            <w:tcW w:w="1223" w:type="pct"/>
            <w:shd w:val="clear" w:color="auto" w:fill="auto"/>
            <w:vAlign w:val="center"/>
          </w:tcPr>
          <w:p w14:paraId="52B01A46" w14:textId="7CC4948E" w:rsidR="00CD2E2D" w:rsidRPr="00A1689D" w:rsidRDefault="00CD2E2D" w:rsidP="00CD2E2D">
            <w:pPr>
              <w:spacing w:after="160" w:line="259" w:lineRule="auto"/>
              <w:jc w:val="center"/>
              <w:rPr>
                <w:sz w:val="28"/>
                <w:szCs w:val="28"/>
              </w:rPr>
            </w:pPr>
            <w:r w:rsidRPr="00A1689D">
              <w:rPr>
                <w:sz w:val="28"/>
                <w:szCs w:val="28"/>
              </w:rPr>
              <w:t>0,0038</w:t>
            </w:r>
          </w:p>
        </w:tc>
        <w:tc>
          <w:tcPr>
            <w:tcW w:w="558" w:type="pct"/>
            <w:shd w:val="clear" w:color="auto" w:fill="auto"/>
            <w:vAlign w:val="center"/>
          </w:tcPr>
          <w:p w14:paraId="0B998172" w14:textId="68B3DD33"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067C2FD7" w14:textId="53A6E64A"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16E52A89" w14:textId="34B89936"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48ECE059" w14:textId="120E48FD" w:rsidR="00CD2E2D" w:rsidRPr="006F6FE0" w:rsidRDefault="00CD2E2D" w:rsidP="00CD2E2D">
            <w:pPr>
              <w:spacing w:after="160" w:line="259" w:lineRule="auto"/>
              <w:jc w:val="center"/>
              <w:rPr>
                <w:sz w:val="28"/>
                <w:szCs w:val="28"/>
              </w:rPr>
            </w:pPr>
            <w:r>
              <w:rPr>
                <w:sz w:val="28"/>
                <w:szCs w:val="28"/>
              </w:rPr>
              <w:t>-</w:t>
            </w:r>
          </w:p>
        </w:tc>
      </w:tr>
      <w:tr w:rsidR="00CD2E2D" w:rsidRPr="00BB5008" w14:paraId="5FE8BF61" w14:textId="77777777" w:rsidTr="00821D15">
        <w:tc>
          <w:tcPr>
            <w:tcW w:w="1545" w:type="pct"/>
            <w:shd w:val="clear" w:color="auto" w:fill="auto"/>
            <w:vAlign w:val="center"/>
          </w:tcPr>
          <w:p w14:paraId="0E045607" w14:textId="088014CF" w:rsidR="00CD2E2D" w:rsidRPr="00584C35" w:rsidRDefault="00CD2E2D" w:rsidP="00CD2E2D">
            <w:pPr>
              <w:spacing w:after="160" w:line="259" w:lineRule="auto"/>
              <w:jc w:val="center"/>
              <w:rPr>
                <w:sz w:val="28"/>
                <w:szCs w:val="28"/>
                <w:shd w:val="clear" w:color="auto" w:fill="FFFFFF"/>
              </w:rPr>
            </w:pPr>
            <w:r w:rsidRPr="00055E5A">
              <w:rPr>
                <w:sz w:val="28"/>
                <w:szCs w:val="28"/>
                <w:lang w:val="en-US"/>
              </w:rPr>
              <w:t>R</w:t>
            </w:r>
            <w:r w:rsidRPr="00055E5A">
              <w:rPr>
                <w:sz w:val="28"/>
                <w:szCs w:val="28"/>
              </w:rPr>
              <w:t>utokenizer</w:t>
            </w:r>
          </w:p>
        </w:tc>
        <w:tc>
          <w:tcPr>
            <w:tcW w:w="1223" w:type="pct"/>
            <w:shd w:val="clear" w:color="auto" w:fill="auto"/>
            <w:vAlign w:val="center"/>
          </w:tcPr>
          <w:p w14:paraId="57650A9B" w14:textId="1C841083" w:rsidR="00CD2E2D" w:rsidRPr="00A1689D" w:rsidRDefault="00CD2E2D" w:rsidP="00CD2E2D">
            <w:pPr>
              <w:spacing w:after="160" w:line="259" w:lineRule="auto"/>
              <w:jc w:val="center"/>
              <w:rPr>
                <w:sz w:val="28"/>
                <w:szCs w:val="28"/>
                <w:lang w:val="en-US"/>
              </w:rPr>
            </w:pPr>
            <w:r w:rsidRPr="00A1689D">
              <w:rPr>
                <w:sz w:val="28"/>
                <w:szCs w:val="28"/>
              </w:rPr>
              <w:t>0,0199</w:t>
            </w:r>
          </w:p>
        </w:tc>
        <w:tc>
          <w:tcPr>
            <w:tcW w:w="558" w:type="pct"/>
            <w:shd w:val="clear" w:color="auto" w:fill="auto"/>
            <w:vAlign w:val="center"/>
          </w:tcPr>
          <w:p w14:paraId="25B97A3A" w14:textId="6ED1076C"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6B401DAD" w14:textId="0CEE5119" w:rsidR="00CD2E2D" w:rsidRPr="00E439E0"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247787DB" w14:textId="6056FFD7"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A54C1C3" w14:textId="6CA22BCF" w:rsidR="00CD2E2D" w:rsidRPr="00BB5008" w:rsidRDefault="00CD2E2D" w:rsidP="00CD2E2D">
            <w:pPr>
              <w:spacing w:after="160" w:line="259" w:lineRule="auto"/>
              <w:jc w:val="center"/>
              <w:rPr>
                <w:sz w:val="28"/>
                <w:szCs w:val="28"/>
                <w:lang w:val="en-US"/>
              </w:rPr>
            </w:pPr>
            <w:r>
              <w:rPr>
                <w:sz w:val="28"/>
                <w:szCs w:val="28"/>
              </w:rPr>
              <w:t>+</w:t>
            </w:r>
          </w:p>
        </w:tc>
      </w:tr>
      <w:tr w:rsidR="00CD2E2D" w:rsidRPr="00BB5008" w14:paraId="098AB941" w14:textId="77777777" w:rsidTr="00821D15">
        <w:tc>
          <w:tcPr>
            <w:tcW w:w="1545" w:type="pct"/>
            <w:shd w:val="clear" w:color="auto" w:fill="auto"/>
            <w:vAlign w:val="center"/>
          </w:tcPr>
          <w:p w14:paraId="7A9C8F1D" w14:textId="34AAF748" w:rsidR="00CD2E2D" w:rsidRPr="00584C35" w:rsidRDefault="00CD2E2D" w:rsidP="00CD2E2D">
            <w:pPr>
              <w:spacing w:after="160" w:line="259" w:lineRule="auto"/>
              <w:jc w:val="center"/>
              <w:rPr>
                <w:sz w:val="28"/>
                <w:szCs w:val="28"/>
                <w:shd w:val="clear" w:color="auto" w:fill="FFFFFF"/>
              </w:rPr>
            </w:pPr>
            <w:r w:rsidRPr="003A58C1">
              <w:rPr>
                <w:color w:val="111111"/>
                <w:sz w:val="28"/>
                <w:szCs w:val="28"/>
              </w:rPr>
              <w:t>TextBlob</w:t>
            </w:r>
          </w:p>
        </w:tc>
        <w:tc>
          <w:tcPr>
            <w:tcW w:w="1223" w:type="pct"/>
            <w:shd w:val="clear" w:color="auto" w:fill="auto"/>
            <w:vAlign w:val="center"/>
          </w:tcPr>
          <w:p w14:paraId="632B491D" w14:textId="117A2E0F" w:rsidR="00CD2E2D" w:rsidRPr="00A1689D" w:rsidRDefault="00CD2E2D" w:rsidP="00CD2E2D">
            <w:pPr>
              <w:spacing w:after="160" w:line="259" w:lineRule="auto"/>
              <w:jc w:val="center"/>
              <w:rPr>
                <w:sz w:val="28"/>
                <w:szCs w:val="28"/>
                <w:lang w:val="en-US"/>
              </w:rPr>
            </w:pPr>
            <w:r w:rsidRPr="00A1689D">
              <w:rPr>
                <w:sz w:val="28"/>
                <w:szCs w:val="28"/>
              </w:rPr>
              <w:t>0,1300</w:t>
            </w:r>
          </w:p>
        </w:tc>
        <w:tc>
          <w:tcPr>
            <w:tcW w:w="558" w:type="pct"/>
            <w:shd w:val="clear" w:color="auto" w:fill="auto"/>
            <w:vAlign w:val="center"/>
          </w:tcPr>
          <w:p w14:paraId="0C6F1D02" w14:textId="77777777" w:rsidR="00CD2E2D" w:rsidRPr="00BB5008"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39D2BD0A" w14:textId="01A9617E" w:rsidR="00CD2E2D" w:rsidRPr="00E439E0"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1ABF109C" w14:textId="2721A23E" w:rsidR="00CD2E2D"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EA0C7DD" w14:textId="6A65CF8D" w:rsidR="00CD2E2D" w:rsidRPr="006F6FE0" w:rsidRDefault="00CD2E2D" w:rsidP="00CD2E2D">
            <w:pPr>
              <w:spacing w:after="160" w:line="259" w:lineRule="auto"/>
              <w:jc w:val="center"/>
              <w:rPr>
                <w:sz w:val="28"/>
                <w:szCs w:val="28"/>
              </w:rPr>
            </w:pPr>
            <w:r>
              <w:rPr>
                <w:sz w:val="28"/>
                <w:szCs w:val="28"/>
                <w:lang w:val="en-US"/>
              </w:rPr>
              <w:t>+</w:t>
            </w:r>
          </w:p>
        </w:tc>
      </w:tr>
    </w:tbl>
    <w:p w14:paraId="5E6E1412" w14:textId="77777777" w:rsidR="00144D64" w:rsidRPr="00BB5008" w:rsidRDefault="00144D64" w:rsidP="00C322B8">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2D91AA42" w:rsidR="00DF0D99" w:rsidRDefault="00DF0D99" w:rsidP="004927FA">
      <w:pPr>
        <w:spacing w:line="360" w:lineRule="auto"/>
        <w:ind w:firstLine="709"/>
        <w:jc w:val="both"/>
        <w:rPr>
          <w:sz w:val="28"/>
          <w:szCs w:val="28"/>
        </w:rPr>
      </w:pPr>
      <w:r>
        <w:rPr>
          <w:sz w:val="28"/>
          <w:szCs w:val="28"/>
        </w:rPr>
        <w:lastRenderedPageBreak/>
        <w:t>Исследование времени проводилось на предложении «</w:t>
      </w:r>
      <w:r w:rsidRPr="004927FA">
        <w:rPr>
          <w:sz w:val="28"/>
          <w:szCs w:val="28"/>
        </w:rPr>
        <w:t>Не ветер, а какой-то ураган!</w:t>
      </w:r>
      <w:r>
        <w:rPr>
          <w:sz w:val="28"/>
          <w:szCs w:val="28"/>
        </w:rPr>
        <w:t>».</w:t>
      </w:r>
    </w:p>
    <w:p w14:paraId="77871AB6" w14:textId="6106AC35" w:rsidR="00AB0C98" w:rsidRPr="004927FA" w:rsidRDefault="00C30CDC" w:rsidP="004927FA">
      <w:pPr>
        <w:spacing w:line="360" w:lineRule="auto"/>
        <w:ind w:firstLine="709"/>
        <w:jc w:val="both"/>
        <w:rPr>
          <w:sz w:val="28"/>
          <w:szCs w:val="28"/>
        </w:rPr>
      </w:pPr>
      <w:r w:rsidRPr="004927FA">
        <w:rPr>
          <w:sz w:val="28"/>
          <w:szCs w:val="28"/>
        </w:rPr>
        <w:t>Исследование по критерию «Частота токенов» проводилась по трем предложениям</w:t>
      </w:r>
      <w:r w:rsidR="00614D4F" w:rsidRPr="004927FA">
        <w:rPr>
          <w:sz w:val="28"/>
          <w:szCs w:val="28"/>
        </w:rPr>
        <w:t>: 1 – «</w:t>
      </w:r>
      <w:r w:rsidR="00F36443" w:rsidRPr="004927FA">
        <w:rPr>
          <w:sz w:val="28"/>
          <w:szCs w:val="28"/>
        </w:rPr>
        <w:t>Я-то из-за угла вышел.</w:t>
      </w:r>
      <w:r w:rsidR="00614D4F" w:rsidRPr="004927FA">
        <w:rPr>
          <w:sz w:val="28"/>
          <w:szCs w:val="28"/>
        </w:rPr>
        <w:t>» (</w:t>
      </w:r>
      <w:r w:rsidR="00F36443" w:rsidRPr="004927FA">
        <w:rPr>
          <w:sz w:val="28"/>
          <w:szCs w:val="28"/>
        </w:rPr>
        <w:t>слова, которые пишутся через дефис должны быть одним токеном</w:t>
      </w:r>
      <w:r w:rsidR="00F74BB9" w:rsidRPr="004927FA">
        <w:rPr>
          <w:sz w:val="28"/>
          <w:szCs w:val="28"/>
        </w:rPr>
        <w:t>, но постфиксы могут писаться отдельно, как незначительная часть слова</w:t>
      </w:r>
      <w:r w:rsidR="00614D4F" w:rsidRPr="004927FA">
        <w:rPr>
          <w:sz w:val="28"/>
          <w:szCs w:val="28"/>
        </w:rPr>
        <w:t>), 2 – «</w:t>
      </w:r>
      <w:r w:rsidR="000E4125" w:rsidRPr="004927FA">
        <w:rPr>
          <w:sz w:val="28"/>
          <w:szCs w:val="28"/>
        </w:rPr>
        <w:t>Не ветер, а какой-то ураган!</w:t>
      </w:r>
      <w:r w:rsidR="00614D4F" w:rsidRPr="004927FA">
        <w:rPr>
          <w:sz w:val="28"/>
          <w:szCs w:val="28"/>
        </w:rPr>
        <w:t>» (</w:t>
      </w:r>
      <w:r w:rsidR="007F36FA" w:rsidRPr="004927FA">
        <w:rPr>
          <w:sz w:val="28"/>
          <w:szCs w:val="28"/>
        </w:rPr>
        <w:t>проверка распознавания знаков препинания</w:t>
      </w:r>
      <w:r w:rsidR="00614D4F" w:rsidRPr="004927FA">
        <w:rPr>
          <w:sz w:val="28"/>
          <w:szCs w:val="28"/>
        </w:rPr>
        <w:t>), 3 – «</w:t>
      </w:r>
      <w:r w:rsidR="004927FA" w:rsidRPr="004927FA">
        <w:rPr>
          <w:sz w:val="28"/>
          <w:szCs w:val="28"/>
        </w:rPr>
        <w:t>Я - к.т.н., живу в США.</w:t>
      </w:r>
      <w:r w:rsidR="00614D4F" w:rsidRPr="004927FA">
        <w:rPr>
          <w:sz w:val="28"/>
          <w:szCs w:val="28"/>
        </w:rPr>
        <w:t>»</w:t>
      </w:r>
      <w:r w:rsidR="007F36FA" w:rsidRPr="004927FA">
        <w:rPr>
          <w:sz w:val="28"/>
          <w:szCs w:val="28"/>
        </w:rPr>
        <w:t xml:space="preserve"> (проверка на распознавание аббревиатур)</w:t>
      </w:r>
      <w:r w:rsidR="00CD2E2D" w:rsidRPr="004927FA">
        <w:rPr>
          <w:sz w:val="28"/>
          <w:szCs w:val="28"/>
        </w:rPr>
        <w:t>, 4 – «В Нью-Йорке (США) хорошие маффины стоят $3.88.» (проверка на распознавание цифр, чисел с плавающей точкой)</w:t>
      </w:r>
      <w:r w:rsidR="00290D41" w:rsidRPr="004927FA">
        <w:rPr>
          <w:sz w:val="28"/>
          <w:szCs w:val="28"/>
        </w:rPr>
        <w:t>.</w:t>
      </w:r>
    </w:p>
    <w:p w14:paraId="75548AE5" w14:textId="77777777" w:rsidR="00290D41" w:rsidRDefault="00290D41" w:rsidP="001F4F83">
      <w:pPr>
        <w:spacing w:line="360" w:lineRule="auto"/>
        <w:ind w:firstLine="709"/>
        <w:jc w:val="both"/>
        <w:rPr>
          <w:sz w:val="28"/>
          <w:szCs w:val="28"/>
        </w:rPr>
      </w:pPr>
      <w:r>
        <w:rPr>
          <w:sz w:val="28"/>
          <w:szCs w:val="28"/>
        </w:rPr>
        <w:t>Расшифровка «Частоты токенов»:</w:t>
      </w:r>
    </w:p>
    <w:p w14:paraId="78444C6F" w14:textId="623F168D" w:rsidR="00290D41" w:rsidRDefault="00290D41" w:rsidP="00290D41">
      <w:pPr>
        <w:pStyle w:val="ac"/>
        <w:numPr>
          <w:ilvl w:val="0"/>
          <w:numId w:val="18"/>
        </w:numPr>
        <w:spacing w:line="360" w:lineRule="auto"/>
        <w:jc w:val="both"/>
        <w:rPr>
          <w:sz w:val="28"/>
          <w:szCs w:val="28"/>
        </w:rPr>
      </w:pPr>
      <w:r>
        <w:rPr>
          <w:sz w:val="28"/>
          <w:szCs w:val="28"/>
        </w:rPr>
        <w:t>п</w:t>
      </w:r>
      <w:r w:rsidRPr="00290D41">
        <w:rPr>
          <w:sz w:val="28"/>
          <w:szCs w:val="28"/>
        </w:rPr>
        <w:t>о итогу первого эксперимента</w:t>
      </w:r>
      <w:r>
        <w:rPr>
          <w:sz w:val="28"/>
          <w:szCs w:val="28"/>
        </w:rPr>
        <w:t xml:space="preserve"> «+» получают инструменты, которые распознают слова, пишущиеся через дефис, как одно слово, при этом постфиксы могут отделяться от основной части слова. Остальные инструменты получают «-»;</w:t>
      </w:r>
    </w:p>
    <w:p w14:paraId="6A9C645D" w14:textId="271B5B6B" w:rsidR="00290D41" w:rsidRDefault="00290D41" w:rsidP="00290D41">
      <w:pPr>
        <w:pStyle w:val="ac"/>
        <w:numPr>
          <w:ilvl w:val="0"/>
          <w:numId w:val="18"/>
        </w:numPr>
        <w:spacing w:line="360" w:lineRule="auto"/>
        <w:jc w:val="both"/>
        <w:rPr>
          <w:sz w:val="28"/>
          <w:szCs w:val="28"/>
        </w:rPr>
      </w:pPr>
      <w:r>
        <w:rPr>
          <w:sz w:val="28"/>
          <w:szCs w:val="28"/>
        </w:rPr>
        <w:t xml:space="preserve">по итогу второго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2A80085E" w:rsidR="009C6420" w:rsidRDefault="009C6420" w:rsidP="009C6420">
      <w:pPr>
        <w:pStyle w:val="ac"/>
        <w:numPr>
          <w:ilvl w:val="0"/>
          <w:numId w:val="18"/>
        </w:numPr>
        <w:spacing w:line="360" w:lineRule="auto"/>
        <w:jc w:val="both"/>
        <w:rPr>
          <w:sz w:val="28"/>
          <w:szCs w:val="28"/>
        </w:rPr>
      </w:pPr>
      <w:r>
        <w:rPr>
          <w:sz w:val="28"/>
          <w:szCs w:val="28"/>
        </w:rPr>
        <w:t xml:space="preserve">по итогу третьего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74542B62" w:rsidR="009C6420" w:rsidRDefault="00D455D4" w:rsidP="009C6420">
      <w:pPr>
        <w:pStyle w:val="ac"/>
        <w:numPr>
          <w:ilvl w:val="0"/>
          <w:numId w:val="18"/>
        </w:numPr>
        <w:spacing w:line="360" w:lineRule="auto"/>
        <w:jc w:val="both"/>
        <w:rPr>
          <w:sz w:val="28"/>
          <w:szCs w:val="28"/>
        </w:rPr>
      </w:pPr>
      <w:r>
        <w:rPr>
          <w:sz w:val="28"/>
          <w:szCs w:val="28"/>
        </w:rPr>
        <w:t>по итогу четвертого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02AB0">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6D4D185A" w14:textId="77777777" w:rsidR="00802AB0" w:rsidRPr="00B4394F" w:rsidRDefault="00802AB0" w:rsidP="00802AB0">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r w:rsidRPr="00815D40">
        <w:rPr>
          <w:color w:val="222222"/>
          <w:sz w:val="28"/>
          <w:szCs w:val="28"/>
          <w:lang w:val="en-US"/>
        </w:rPr>
        <w:t>Gensim</w:t>
      </w:r>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r w:rsidRPr="00055E5A">
        <w:rPr>
          <w:sz w:val="28"/>
          <w:szCs w:val="28"/>
          <w:lang w:val="en-US"/>
        </w:rPr>
        <w:t>Keras</w:t>
      </w:r>
      <w:r w:rsidRPr="00B4394F">
        <w:rPr>
          <w:sz w:val="28"/>
          <w:szCs w:val="28"/>
          <w:lang w:val="en-US"/>
        </w:rPr>
        <w:t>;</w:t>
      </w:r>
    </w:p>
    <w:p w14:paraId="41AC1BB9" w14:textId="77777777" w:rsidR="00802AB0" w:rsidRDefault="00802AB0" w:rsidP="00802AB0">
      <w:pPr>
        <w:pStyle w:val="ac"/>
        <w:numPr>
          <w:ilvl w:val="0"/>
          <w:numId w:val="32"/>
        </w:numPr>
        <w:spacing w:line="360" w:lineRule="auto"/>
        <w:jc w:val="both"/>
        <w:rPr>
          <w:color w:val="000000"/>
          <w:sz w:val="28"/>
          <w:szCs w:val="28"/>
          <w:lang w:val="en-US"/>
        </w:rPr>
      </w:pPr>
      <w:r w:rsidRPr="00B73D95">
        <w:rPr>
          <w:sz w:val="28"/>
          <w:szCs w:val="28"/>
          <w:lang w:val="en-US"/>
        </w:rPr>
        <w:t xml:space="preserve">2 «+» </w:t>
      </w:r>
      <w:r>
        <w:rPr>
          <w:sz w:val="28"/>
          <w:szCs w:val="28"/>
        </w:rPr>
        <w:t>у</w:t>
      </w:r>
      <w:r w:rsidRPr="00B73D95">
        <w:rPr>
          <w:sz w:val="28"/>
          <w:szCs w:val="28"/>
          <w:lang w:val="en-US"/>
        </w:rPr>
        <w:t xml:space="preserve"> </w:t>
      </w:r>
      <w:r w:rsidRPr="00BB5008">
        <w:rPr>
          <w:rStyle w:val="af4"/>
          <w:b w:val="0"/>
          <w:bCs w:val="0"/>
          <w:color w:val="000000"/>
          <w:sz w:val="28"/>
          <w:szCs w:val="28"/>
          <w:lang w:val="en-US"/>
        </w:rPr>
        <w:t>RegexpTokenizer</w:t>
      </w:r>
      <w:r w:rsidRPr="009248F4">
        <w:rPr>
          <w:rStyle w:val="af4"/>
          <w:b w:val="0"/>
          <w:bCs w:val="0"/>
          <w:color w:val="000000"/>
          <w:sz w:val="28"/>
          <w:szCs w:val="28"/>
          <w:lang w:val="en-US"/>
        </w:rPr>
        <w:t xml:space="preserve">, </w:t>
      </w:r>
      <w:r>
        <w:rPr>
          <w:rStyle w:val="af4"/>
          <w:b w:val="0"/>
          <w:bCs w:val="0"/>
          <w:color w:val="000000"/>
          <w:sz w:val="28"/>
          <w:szCs w:val="28"/>
          <w:lang w:val="en-US"/>
        </w:rPr>
        <w:t>Re</w:t>
      </w:r>
      <w:r w:rsidRPr="00B73D95">
        <w:rPr>
          <w:color w:val="000000"/>
          <w:sz w:val="28"/>
          <w:szCs w:val="28"/>
          <w:lang w:val="en-US"/>
        </w:rPr>
        <w:t>;</w:t>
      </w:r>
    </w:p>
    <w:p w14:paraId="02B058C2" w14:textId="77777777" w:rsidR="00802AB0" w:rsidRPr="009248F4" w:rsidRDefault="00802AB0" w:rsidP="00802AB0">
      <w:pPr>
        <w:pStyle w:val="ac"/>
        <w:numPr>
          <w:ilvl w:val="0"/>
          <w:numId w:val="32"/>
        </w:numPr>
        <w:spacing w:line="360" w:lineRule="auto"/>
        <w:jc w:val="both"/>
        <w:rPr>
          <w:color w:val="000000"/>
          <w:sz w:val="28"/>
          <w:szCs w:val="28"/>
          <w:lang w:val="en-US"/>
        </w:rPr>
      </w:pPr>
      <w:r w:rsidRPr="009248F4">
        <w:rPr>
          <w:sz w:val="28"/>
          <w:szCs w:val="28"/>
          <w:lang w:val="en-US"/>
        </w:rPr>
        <w:t xml:space="preserve">3 «+» </w:t>
      </w:r>
      <w:r>
        <w:rPr>
          <w:sz w:val="28"/>
          <w:szCs w:val="28"/>
        </w:rPr>
        <w:t>у</w:t>
      </w:r>
      <w:r w:rsidRPr="009248F4">
        <w:rPr>
          <w:sz w:val="28"/>
          <w:szCs w:val="28"/>
          <w:lang w:val="en-US"/>
        </w:rPr>
        <w:t xml:space="preserve"> </w:t>
      </w:r>
      <w:r w:rsidRPr="005560E0">
        <w:rPr>
          <w:color w:val="000000"/>
          <w:sz w:val="28"/>
          <w:szCs w:val="28"/>
          <w:lang w:val="en-US"/>
        </w:rPr>
        <w:t>WhitespaceTokenizer, SpaceTokenizer</w:t>
      </w:r>
      <w:r w:rsidRPr="00B4394F">
        <w:rPr>
          <w:color w:val="000000"/>
          <w:sz w:val="28"/>
          <w:szCs w:val="28"/>
          <w:lang w:val="en-US"/>
        </w:rPr>
        <w:t xml:space="preserve">, </w:t>
      </w:r>
      <w:r w:rsidRPr="00A1689D">
        <w:rPr>
          <w:sz w:val="28"/>
          <w:szCs w:val="28"/>
          <w:lang w:val="en-US"/>
        </w:rPr>
        <w:t>TweetTokenizer</w:t>
      </w:r>
      <w:r w:rsidRPr="00B4394F">
        <w:rPr>
          <w:sz w:val="28"/>
          <w:szCs w:val="28"/>
          <w:lang w:val="en-US"/>
        </w:rPr>
        <w:t xml:space="preserve">, </w:t>
      </w:r>
      <w:r w:rsidRPr="00055E5A">
        <w:rPr>
          <w:sz w:val="28"/>
          <w:szCs w:val="28"/>
          <w:lang w:val="en-US"/>
        </w:rPr>
        <w:t>R</w:t>
      </w:r>
      <w:r w:rsidRPr="009248F4">
        <w:rPr>
          <w:sz w:val="28"/>
          <w:szCs w:val="28"/>
          <w:lang w:val="en-US"/>
        </w:rPr>
        <w:t>utokenizer</w:t>
      </w:r>
      <w:r w:rsidRPr="009248F4">
        <w:rPr>
          <w:color w:val="111111"/>
          <w:sz w:val="28"/>
          <w:szCs w:val="28"/>
          <w:lang w:val="en-US"/>
        </w:rPr>
        <w:t>;</w:t>
      </w:r>
    </w:p>
    <w:p w14:paraId="4249C811" w14:textId="77777777" w:rsidR="00802AB0" w:rsidRPr="00CE07A0" w:rsidRDefault="00802AB0" w:rsidP="00802AB0">
      <w:pPr>
        <w:pStyle w:val="ac"/>
        <w:numPr>
          <w:ilvl w:val="0"/>
          <w:numId w:val="32"/>
        </w:numPr>
        <w:spacing w:line="360" w:lineRule="auto"/>
        <w:jc w:val="both"/>
        <w:rPr>
          <w:color w:val="000000"/>
          <w:sz w:val="28"/>
          <w:szCs w:val="28"/>
          <w:lang w:val="en-US"/>
        </w:rPr>
      </w:pPr>
      <w:r w:rsidRPr="009248F4">
        <w:rPr>
          <w:sz w:val="28"/>
          <w:szCs w:val="28"/>
          <w:lang w:val="en-US"/>
        </w:rPr>
        <w:lastRenderedPageBreak/>
        <w:t xml:space="preserve">4 «+» </w:t>
      </w:r>
      <w:r>
        <w:rPr>
          <w:sz w:val="28"/>
          <w:szCs w:val="28"/>
        </w:rPr>
        <w:t>у</w:t>
      </w:r>
      <w:r w:rsidRPr="009248F4">
        <w:rPr>
          <w:sz w:val="28"/>
          <w:szCs w:val="28"/>
          <w:lang w:val="en-US"/>
        </w:rPr>
        <w:t xml:space="preserve"> </w:t>
      </w:r>
      <w:r w:rsidRPr="00A1689D">
        <w:rPr>
          <w:sz w:val="28"/>
          <w:szCs w:val="28"/>
          <w:lang w:val="en-US"/>
        </w:rPr>
        <w:t>ToktokTokenizer</w:t>
      </w:r>
      <w:r w:rsidRPr="009248F4">
        <w:rPr>
          <w:sz w:val="28"/>
          <w:szCs w:val="28"/>
          <w:lang w:val="en-US"/>
        </w:rPr>
        <w:t xml:space="preserve">, </w:t>
      </w:r>
      <w:r w:rsidRPr="0015377F">
        <w:rPr>
          <w:color w:val="000000"/>
          <w:sz w:val="28"/>
          <w:szCs w:val="28"/>
          <w:lang w:val="en-US"/>
        </w:rPr>
        <w:t>NLTKWordTokenizer</w:t>
      </w:r>
      <w:r w:rsidRPr="009248F4">
        <w:rPr>
          <w:color w:val="000000"/>
          <w:sz w:val="28"/>
          <w:szCs w:val="28"/>
          <w:lang w:val="en-US"/>
        </w:rPr>
        <w:t xml:space="preserve"> </w:t>
      </w:r>
      <w:r>
        <w:rPr>
          <w:color w:val="111111"/>
          <w:sz w:val="28"/>
          <w:szCs w:val="28"/>
        </w:rPr>
        <w:t>и</w:t>
      </w:r>
      <w:r w:rsidRPr="009248F4">
        <w:rPr>
          <w:color w:val="111111"/>
          <w:sz w:val="28"/>
          <w:szCs w:val="28"/>
          <w:lang w:val="en-US"/>
        </w:rPr>
        <w:t xml:space="preserve"> TextBlob</w:t>
      </w:r>
      <w:r w:rsidRPr="009248F4">
        <w:rPr>
          <w:sz w:val="28"/>
          <w:szCs w:val="28"/>
          <w:lang w:val="en-US"/>
        </w:rPr>
        <w:t>.</w:t>
      </w:r>
    </w:p>
    <w:p w14:paraId="173EA26F" w14:textId="7F90025E" w:rsidR="00144D64" w:rsidRPr="00F82245" w:rsidRDefault="00F82245" w:rsidP="001F4F83">
      <w:pPr>
        <w:spacing w:line="360" w:lineRule="auto"/>
        <w:ind w:firstLine="709"/>
        <w:jc w:val="both"/>
        <w:rPr>
          <w:sz w:val="28"/>
          <w:szCs w:val="28"/>
        </w:rPr>
      </w:pPr>
      <w:r>
        <w:rPr>
          <w:sz w:val="28"/>
          <w:szCs w:val="28"/>
        </w:rPr>
        <w:t xml:space="preserve">Токенизатор </w:t>
      </w:r>
      <w:r w:rsidRPr="00584C35">
        <w:rPr>
          <w:sz w:val="28"/>
          <w:szCs w:val="28"/>
          <w:shd w:val="clear" w:color="auto" w:fill="FFFFFF"/>
        </w:rPr>
        <w:t>Pattern</w:t>
      </w:r>
      <w:r>
        <w:rPr>
          <w:sz w:val="28"/>
          <w:szCs w:val="28"/>
          <w:shd w:val="clear" w:color="auto" w:fill="FFFFFF"/>
        </w:rPr>
        <w:t xml:space="preserve"> не получилось проверить, из-за его несовместимости с новыми версиями </w:t>
      </w:r>
      <w:r>
        <w:rPr>
          <w:sz w:val="28"/>
          <w:szCs w:val="28"/>
          <w:shd w:val="clear" w:color="auto" w:fill="FFFFFF"/>
          <w:lang w:val="en-US"/>
        </w:rPr>
        <w:t>Python</w:t>
      </w:r>
      <w:r w:rsidRPr="00F82245">
        <w:rPr>
          <w:sz w:val="28"/>
          <w:szCs w:val="28"/>
          <w:shd w:val="clear" w:color="auto" w:fill="FFFFFF"/>
        </w:rPr>
        <w:t xml:space="preserve"> </w:t>
      </w:r>
      <w:r>
        <w:rPr>
          <w:sz w:val="28"/>
          <w:szCs w:val="28"/>
          <w:shd w:val="clear" w:color="auto" w:fill="FFFFFF"/>
        </w:rPr>
        <w:t>(проверка осуществлялась с версией 3.10)</w:t>
      </w:r>
      <w:r w:rsidR="00C20268">
        <w:rPr>
          <w:sz w:val="28"/>
          <w:szCs w:val="28"/>
          <w:shd w:val="clear" w:color="auto" w:fill="FFFFFF"/>
        </w:rPr>
        <w:t>.</w:t>
      </w:r>
    </w:p>
    <w:p w14:paraId="08BB794A" w14:textId="6B2AB04C" w:rsidR="009A53F6" w:rsidRDefault="009A53F6" w:rsidP="001F4F83">
      <w:pPr>
        <w:spacing w:line="360" w:lineRule="auto"/>
        <w:ind w:firstLine="709"/>
        <w:jc w:val="both"/>
        <w:rPr>
          <w:sz w:val="28"/>
          <w:szCs w:val="28"/>
          <w:shd w:val="clear" w:color="auto" w:fill="FFFFFF"/>
        </w:rPr>
      </w:pPr>
      <w:r w:rsidRPr="00AC18A5">
        <w:rPr>
          <w:sz w:val="28"/>
          <w:szCs w:val="28"/>
          <w:shd w:val="clear" w:color="auto" w:fill="FFFFFF"/>
          <w:lang w:val="en-US"/>
        </w:rPr>
        <w:t>S</w:t>
      </w:r>
      <w:r w:rsidRPr="00AC18A5">
        <w:rPr>
          <w:sz w:val="28"/>
          <w:szCs w:val="28"/>
          <w:shd w:val="clear" w:color="auto" w:fill="FFFFFF"/>
        </w:rPr>
        <w:t>paCy</w:t>
      </w:r>
      <w:r w:rsidR="006830DF">
        <w:rPr>
          <w:sz w:val="28"/>
          <w:szCs w:val="28"/>
          <w:shd w:val="clear" w:color="auto" w:fill="FFFFFF"/>
        </w:rPr>
        <w:t xml:space="preserve"> и </w:t>
      </w:r>
      <w:r w:rsidR="006830DF" w:rsidRPr="00BB5008">
        <w:rPr>
          <w:rStyle w:val="af4"/>
          <w:b w:val="0"/>
          <w:bCs w:val="0"/>
          <w:color w:val="000000"/>
          <w:sz w:val="28"/>
          <w:szCs w:val="28"/>
          <w:lang w:val="en-US"/>
        </w:rPr>
        <w:t>RegexpTokenizer</w:t>
      </w:r>
      <w:r>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 более, чем в 5</w:t>
      </w:r>
      <w:r w:rsidR="006830DF">
        <w:rPr>
          <w:sz w:val="28"/>
          <w:szCs w:val="28"/>
          <w:shd w:val="clear" w:color="auto" w:fill="FFFFFF"/>
        </w:rPr>
        <w:t>0 и 10</w:t>
      </w:r>
      <w:r>
        <w:rPr>
          <w:sz w:val="28"/>
          <w:szCs w:val="28"/>
          <w:shd w:val="clear" w:color="auto" w:fill="FFFFFF"/>
        </w:rPr>
        <w:t xml:space="preserve"> раз</w:t>
      </w:r>
      <w:r w:rsidR="006830DF">
        <w:rPr>
          <w:sz w:val="28"/>
          <w:szCs w:val="28"/>
          <w:shd w:val="clear" w:color="auto" w:fill="FFFFFF"/>
        </w:rPr>
        <w:t xml:space="preserve"> соответственно</w:t>
      </w:r>
      <w:r>
        <w:rPr>
          <w:sz w:val="28"/>
          <w:szCs w:val="28"/>
          <w:shd w:val="clear" w:color="auto" w:fill="FFFFFF"/>
        </w:rPr>
        <w:t>.</w:t>
      </w:r>
    </w:p>
    <w:p w14:paraId="432F31E7" w14:textId="6C4D9609" w:rsidR="00E4495F" w:rsidRDefault="00E4495F" w:rsidP="001F4F83">
      <w:pPr>
        <w:spacing w:line="360" w:lineRule="auto"/>
        <w:ind w:firstLine="709"/>
        <w:jc w:val="both"/>
        <w:rPr>
          <w:color w:val="000000"/>
          <w:sz w:val="28"/>
          <w:szCs w:val="28"/>
        </w:rPr>
      </w:pPr>
      <w:r w:rsidRPr="0015377F">
        <w:rPr>
          <w:color w:val="000000"/>
          <w:sz w:val="28"/>
          <w:szCs w:val="28"/>
          <w:lang w:val="en-US"/>
        </w:rPr>
        <w:t>WhitespaceTokenizer</w:t>
      </w:r>
      <w:r w:rsidRPr="00474A5A">
        <w:rPr>
          <w:color w:val="000000"/>
          <w:sz w:val="28"/>
          <w:szCs w:val="28"/>
        </w:rPr>
        <w:t xml:space="preserve"> </w:t>
      </w:r>
      <w:r>
        <w:rPr>
          <w:color w:val="000000"/>
          <w:sz w:val="28"/>
          <w:szCs w:val="28"/>
        </w:rPr>
        <w:t>и</w:t>
      </w:r>
      <w:r w:rsidRPr="00474A5A">
        <w:rPr>
          <w:color w:val="000000"/>
          <w:sz w:val="28"/>
          <w:szCs w:val="28"/>
        </w:rPr>
        <w:t xml:space="preserve"> </w:t>
      </w:r>
      <w:r w:rsidRPr="0015377F">
        <w:rPr>
          <w:color w:val="000000"/>
          <w:sz w:val="28"/>
          <w:szCs w:val="28"/>
          <w:lang w:val="en-US"/>
        </w:rPr>
        <w:t>SpaceTokenizer</w:t>
      </w:r>
      <w:r w:rsidRPr="00474A5A">
        <w:rPr>
          <w:color w:val="000000"/>
          <w:sz w:val="28"/>
          <w:szCs w:val="28"/>
        </w:rPr>
        <w:t xml:space="preserve"> </w:t>
      </w:r>
      <w:r>
        <w:rPr>
          <w:color w:val="000000"/>
          <w:sz w:val="28"/>
          <w:szCs w:val="28"/>
        </w:rPr>
        <w:t>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40FC00DF" w:rsidR="00484DBC" w:rsidRPr="00484DBC" w:rsidRDefault="00484DBC" w:rsidP="001F4F83">
      <w:pPr>
        <w:spacing w:line="360" w:lineRule="auto"/>
        <w:ind w:firstLine="709"/>
        <w:jc w:val="both"/>
        <w:rPr>
          <w:sz w:val="28"/>
          <w:szCs w:val="28"/>
          <w:shd w:val="clear" w:color="auto" w:fill="FFFFFF"/>
        </w:rPr>
      </w:pPr>
      <w:r>
        <w:rPr>
          <w:color w:val="222222"/>
          <w:sz w:val="28"/>
          <w:szCs w:val="28"/>
        </w:rPr>
        <w:t>Инструменты</w:t>
      </w:r>
      <w:r w:rsidRPr="00484DBC">
        <w:rPr>
          <w:color w:val="222222"/>
          <w:sz w:val="28"/>
          <w:szCs w:val="28"/>
        </w:rPr>
        <w:t xml:space="preserve"> </w:t>
      </w:r>
      <w:r w:rsidRPr="00815D40">
        <w:rPr>
          <w:color w:val="222222"/>
          <w:sz w:val="28"/>
          <w:szCs w:val="28"/>
          <w:lang w:val="en-US"/>
        </w:rPr>
        <w:t>Gensim</w:t>
      </w:r>
      <w:r w:rsidRPr="00484DBC">
        <w:rPr>
          <w:color w:val="222222"/>
          <w:sz w:val="28"/>
          <w:szCs w:val="28"/>
        </w:rPr>
        <w:t xml:space="preserve">, </w:t>
      </w:r>
      <w:r w:rsidRPr="00815D40">
        <w:rPr>
          <w:color w:val="222222"/>
          <w:sz w:val="28"/>
          <w:szCs w:val="28"/>
          <w:lang w:val="en-US"/>
        </w:rPr>
        <w:t>Scikit</w:t>
      </w:r>
      <w:r w:rsidRPr="00484DBC">
        <w:rPr>
          <w:color w:val="222222"/>
          <w:sz w:val="28"/>
          <w:szCs w:val="28"/>
        </w:rPr>
        <w:t>-</w:t>
      </w:r>
      <w:r w:rsidRPr="00815D40">
        <w:rPr>
          <w:color w:val="222222"/>
          <w:sz w:val="28"/>
          <w:szCs w:val="28"/>
          <w:lang w:val="en-US"/>
        </w:rPr>
        <w:t>learn</w:t>
      </w:r>
      <w:r w:rsidRPr="00484DBC">
        <w:rPr>
          <w:color w:val="222222"/>
          <w:sz w:val="28"/>
          <w:szCs w:val="28"/>
        </w:rPr>
        <w:t xml:space="preserve">, </w:t>
      </w:r>
      <w:r w:rsidRPr="00055E5A">
        <w:rPr>
          <w:sz w:val="28"/>
          <w:szCs w:val="28"/>
          <w:lang w:val="en-US"/>
        </w:rPr>
        <w:t>Keras</w:t>
      </w:r>
      <w:r w:rsidRPr="00484DBC">
        <w:rPr>
          <w:sz w:val="28"/>
          <w:szCs w:val="28"/>
        </w:rPr>
        <w:t xml:space="preserve"> </w:t>
      </w:r>
      <w:r>
        <w:rPr>
          <w:color w:val="000000"/>
          <w:sz w:val="28"/>
          <w:szCs w:val="28"/>
        </w:rPr>
        <w:t>исключаются из сравнения из-за того, что у них из четырех возможных всего один плюс.</w:t>
      </w:r>
    </w:p>
    <w:p w14:paraId="58CBF796" w14:textId="72A83179" w:rsidR="006E2228" w:rsidRDefault="00A23F32" w:rsidP="00A23F32">
      <w:pPr>
        <w:spacing w:line="360" w:lineRule="auto"/>
        <w:ind w:firstLine="709"/>
        <w:jc w:val="both"/>
        <w:rPr>
          <w:sz w:val="28"/>
          <w:szCs w:val="28"/>
          <w:shd w:val="clear" w:color="auto" w:fill="FFFFFF"/>
        </w:rPr>
      </w:pPr>
      <w:r>
        <w:rPr>
          <w:sz w:val="28"/>
          <w:szCs w:val="28"/>
          <w:shd w:val="clear" w:color="auto" w:fill="FFFFFF"/>
        </w:rPr>
        <w:t>Оставшиеся и</w:t>
      </w:r>
      <w:r w:rsidR="00815D40">
        <w:rPr>
          <w:sz w:val="28"/>
          <w:szCs w:val="28"/>
          <w:shd w:val="clear" w:color="auto" w:fill="FFFFFF"/>
        </w:rPr>
        <w:t>нструменты</w:t>
      </w:r>
      <w:r w:rsidR="00F92B70" w:rsidRPr="00802AB0">
        <w:rPr>
          <w:sz w:val="28"/>
          <w:szCs w:val="28"/>
          <w:shd w:val="clear" w:color="auto" w:fill="FFFFFF"/>
        </w:rPr>
        <w:t xml:space="preserve"> </w:t>
      </w:r>
      <w:r>
        <w:rPr>
          <w:sz w:val="28"/>
          <w:szCs w:val="28"/>
          <w:shd w:val="clear" w:color="auto" w:fill="FFFFFF"/>
        </w:rPr>
        <w:t>были ранжированы по времени работы</w:t>
      </w:r>
      <w:r w:rsidR="00274875" w:rsidRPr="00274875">
        <w:rPr>
          <w:sz w:val="28"/>
          <w:szCs w:val="28"/>
          <w:shd w:val="clear" w:color="auto" w:fill="FFFFFF"/>
        </w:rPr>
        <w:t xml:space="preserve"> (</w:t>
      </w:r>
      <w:r w:rsidR="00274875">
        <w:rPr>
          <w:sz w:val="28"/>
          <w:szCs w:val="28"/>
          <w:shd w:val="clear" w:color="auto" w:fill="FFFFFF"/>
        </w:rPr>
        <w:t>см. табл. 4</w:t>
      </w:r>
      <w:r w:rsidR="00274875" w:rsidRPr="00274875">
        <w:rPr>
          <w:sz w:val="28"/>
          <w:szCs w:val="28"/>
          <w:shd w:val="clear" w:color="auto" w:fill="FFFFFF"/>
        </w:rPr>
        <w:t>)</w:t>
      </w:r>
      <w:r w:rsidR="006E2228">
        <w:rPr>
          <w:sz w:val="28"/>
          <w:szCs w:val="28"/>
          <w:shd w:val="clear" w:color="auto" w:fill="FFFFFF"/>
        </w:rPr>
        <w:t>:</w:t>
      </w:r>
    </w:p>
    <w:p w14:paraId="22C17DB1" w14:textId="5CDC896F" w:rsidR="00A23F32" w:rsidRPr="00A23F32" w:rsidRDefault="006E2228" w:rsidP="006E2228">
      <w:pPr>
        <w:spacing w:line="360" w:lineRule="auto"/>
        <w:ind w:firstLine="709"/>
        <w:jc w:val="right"/>
        <w:rPr>
          <w:rStyle w:val="af4"/>
          <w:b w:val="0"/>
          <w:bCs w:val="0"/>
          <w:color w:val="000000"/>
          <w:sz w:val="28"/>
          <w:szCs w:val="28"/>
        </w:rPr>
      </w:pPr>
      <w:r>
        <w:rPr>
          <w:sz w:val="28"/>
          <w:szCs w:val="28"/>
          <w:shd w:val="clear" w:color="auto" w:fill="FFFFFF"/>
        </w:rPr>
        <w:t>Таблица 4 – Оставшиеся инструменты токенизации на униграммы</w:t>
      </w:r>
    </w:p>
    <w:tbl>
      <w:tblPr>
        <w:tblStyle w:val="ab"/>
        <w:tblW w:w="0" w:type="auto"/>
        <w:tblLook w:val="04A0" w:firstRow="1" w:lastRow="0" w:firstColumn="1" w:lastColumn="0" w:noHBand="0" w:noVBand="1"/>
      </w:tblPr>
      <w:tblGrid>
        <w:gridCol w:w="3114"/>
        <w:gridCol w:w="3115"/>
        <w:gridCol w:w="3115"/>
      </w:tblGrid>
      <w:tr w:rsidR="00A23F32" w14:paraId="22E13558" w14:textId="77777777" w:rsidTr="00F218DA">
        <w:tc>
          <w:tcPr>
            <w:tcW w:w="3114" w:type="dxa"/>
            <w:shd w:val="clear" w:color="auto" w:fill="auto"/>
          </w:tcPr>
          <w:p w14:paraId="239C9FFF" w14:textId="7CE46821" w:rsidR="00A23F32" w:rsidRDefault="00A23F32" w:rsidP="00A23F32">
            <w:pPr>
              <w:spacing w:line="360" w:lineRule="auto"/>
              <w:jc w:val="both"/>
              <w:rPr>
                <w:sz w:val="28"/>
                <w:szCs w:val="28"/>
                <w:shd w:val="clear" w:color="auto" w:fill="FFFFFF"/>
              </w:rPr>
            </w:pPr>
            <w:r>
              <w:rPr>
                <w:sz w:val="28"/>
                <w:szCs w:val="28"/>
                <w:shd w:val="clear" w:color="auto" w:fill="FFFFFF"/>
              </w:rPr>
              <w:t>Инструменты</w:t>
            </w:r>
          </w:p>
        </w:tc>
        <w:tc>
          <w:tcPr>
            <w:tcW w:w="3115" w:type="dxa"/>
            <w:shd w:val="clear" w:color="auto" w:fill="auto"/>
          </w:tcPr>
          <w:p w14:paraId="4AB2C5FD" w14:textId="451CEB4C" w:rsidR="00A23F32" w:rsidRDefault="00A23F32" w:rsidP="00A23F32">
            <w:pPr>
              <w:spacing w:line="360" w:lineRule="auto"/>
              <w:jc w:val="both"/>
              <w:rPr>
                <w:sz w:val="28"/>
                <w:szCs w:val="28"/>
                <w:shd w:val="clear" w:color="auto" w:fill="FFFFFF"/>
              </w:rPr>
            </w:pPr>
            <w:r>
              <w:rPr>
                <w:sz w:val="28"/>
                <w:szCs w:val="28"/>
                <w:shd w:val="clear" w:color="auto" w:fill="FFFFFF"/>
              </w:rPr>
              <w:t>Время работы, с</w:t>
            </w:r>
          </w:p>
        </w:tc>
        <w:tc>
          <w:tcPr>
            <w:tcW w:w="3115" w:type="dxa"/>
            <w:shd w:val="clear" w:color="auto" w:fill="auto"/>
          </w:tcPr>
          <w:p w14:paraId="47625845" w14:textId="1BCE2C10" w:rsidR="00A23F32" w:rsidRDefault="00A23F32" w:rsidP="00A23F32">
            <w:pPr>
              <w:spacing w:line="360" w:lineRule="auto"/>
              <w:jc w:val="both"/>
              <w:rPr>
                <w:sz w:val="28"/>
                <w:szCs w:val="28"/>
                <w:shd w:val="clear" w:color="auto" w:fill="FFFFFF"/>
              </w:rPr>
            </w:pPr>
            <w:r>
              <w:rPr>
                <w:sz w:val="28"/>
                <w:szCs w:val="28"/>
                <w:shd w:val="clear" w:color="auto" w:fill="FFFFFF"/>
              </w:rPr>
              <w:t>Количество «+»</w:t>
            </w:r>
          </w:p>
        </w:tc>
      </w:tr>
      <w:tr w:rsidR="00A23F32" w14:paraId="4EE7B35C" w14:textId="77777777" w:rsidTr="00F218DA">
        <w:tc>
          <w:tcPr>
            <w:tcW w:w="3114" w:type="dxa"/>
            <w:shd w:val="clear" w:color="auto" w:fill="auto"/>
            <w:vAlign w:val="center"/>
          </w:tcPr>
          <w:p w14:paraId="34C8487C" w14:textId="371C6055" w:rsidR="00A23F32" w:rsidRDefault="00A23F32" w:rsidP="00A23F32">
            <w:pPr>
              <w:spacing w:line="360" w:lineRule="auto"/>
              <w:jc w:val="both"/>
              <w:rPr>
                <w:sz w:val="28"/>
                <w:szCs w:val="28"/>
                <w:shd w:val="clear" w:color="auto" w:fill="FFFFFF"/>
              </w:rPr>
            </w:pPr>
            <w:r w:rsidRPr="00A1689D">
              <w:rPr>
                <w:sz w:val="28"/>
                <w:szCs w:val="28"/>
                <w:lang w:val="en-US"/>
              </w:rPr>
              <w:t>ToktokTokenizer</w:t>
            </w:r>
          </w:p>
        </w:tc>
        <w:tc>
          <w:tcPr>
            <w:tcW w:w="3115" w:type="dxa"/>
            <w:shd w:val="clear" w:color="auto" w:fill="auto"/>
            <w:vAlign w:val="center"/>
          </w:tcPr>
          <w:p w14:paraId="02919CE2" w14:textId="50D9A547" w:rsidR="00A23F32" w:rsidRDefault="00A23F32" w:rsidP="00A23F32">
            <w:pPr>
              <w:spacing w:line="360" w:lineRule="auto"/>
              <w:jc w:val="both"/>
              <w:rPr>
                <w:sz w:val="28"/>
                <w:szCs w:val="28"/>
                <w:shd w:val="clear" w:color="auto" w:fill="FFFFFF"/>
              </w:rPr>
            </w:pPr>
            <w:r w:rsidRPr="00A1689D">
              <w:rPr>
                <w:sz w:val="28"/>
                <w:szCs w:val="28"/>
              </w:rPr>
              <w:t>0,0004</w:t>
            </w:r>
          </w:p>
        </w:tc>
        <w:tc>
          <w:tcPr>
            <w:tcW w:w="3115" w:type="dxa"/>
            <w:shd w:val="clear" w:color="auto" w:fill="auto"/>
          </w:tcPr>
          <w:p w14:paraId="273C49CB" w14:textId="5A6A155E" w:rsidR="00A23F32" w:rsidRDefault="00A23F32" w:rsidP="00A23F32">
            <w:pPr>
              <w:spacing w:line="360" w:lineRule="auto"/>
              <w:jc w:val="both"/>
              <w:rPr>
                <w:sz w:val="28"/>
                <w:szCs w:val="28"/>
                <w:shd w:val="clear" w:color="auto" w:fill="FFFFFF"/>
              </w:rPr>
            </w:pPr>
            <w:r>
              <w:rPr>
                <w:sz w:val="28"/>
                <w:szCs w:val="28"/>
                <w:shd w:val="clear" w:color="auto" w:fill="FFFFFF"/>
              </w:rPr>
              <w:t>4</w:t>
            </w:r>
          </w:p>
        </w:tc>
      </w:tr>
      <w:tr w:rsidR="00A23F32" w14:paraId="69926F18" w14:textId="77777777" w:rsidTr="00F218DA">
        <w:tc>
          <w:tcPr>
            <w:tcW w:w="3114" w:type="dxa"/>
            <w:shd w:val="clear" w:color="auto" w:fill="auto"/>
            <w:vAlign w:val="center"/>
          </w:tcPr>
          <w:p w14:paraId="29D8AD42" w14:textId="56A87AD7" w:rsidR="00A23F32" w:rsidRDefault="00A23F32" w:rsidP="00A23F32">
            <w:pPr>
              <w:spacing w:line="360" w:lineRule="auto"/>
              <w:jc w:val="both"/>
              <w:rPr>
                <w:sz w:val="28"/>
                <w:szCs w:val="28"/>
                <w:shd w:val="clear" w:color="auto" w:fill="FFFFFF"/>
              </w:rPr>
            </w:pPr>
            <w:r w:rsidRPr="00A1689D">
              <w:rPr>
                <w:sz w:val="28"/>
                <w:szCs w:val="28"/>
                <w:lang w:val="en-US"/>
              </w:rPr>
              <w:t>TweetTokenizer</w:t>
            </w:r>
          </w:p>
        </w:tc>
        <w:tc>
          <w:tcPr>
            <w:tcW w:w="3115" w:type="dxa"/>
            <w:shd w:val="clear" w:color="auto" w:fill="auto"/>
            <w:vAlign w:val="center"/>
          </w:tcPr>
          <w:p w14:paraId="787B98D6" w14:textId="48A66664" w:rsidR="00A23F32" w:rsidRDefault="00A23F32" w:rsidP="00A23F32">
            <w:pPr>
              <w:spacing w:line="360" w:lineRule="auto"/>
              <w:jc w:val="both"/>
              <w:rPr>
                <w:sz w:val="28"/>
                <w:szCs w:val="28"/>
                <w:shd w:val="clear" w:color="auto" w:fill="FFFFFF"/>
              </w:rPr>
            </w:pPr>
            <w:r w:rsidRPr="00A1689D">
              <w:rPr>
                <w:sz w:val="28"/>
                <w:szCs w:val="28"/>
              </w:rPr>
              <w:t>0,0088</w:t>
            </w:r>
          </w:p>
        </w:tc>
        <w:tc>
          <w:tcPr>
            <w:tcW w:w="3115" w:type="dxa"/>
            <w:shd w:val="clear" w:color="auto" w:fill="auto"/>
          </w:tcPr>
          <w:p w14:paraId="38A33E1B" w14:textId="32C2A8BE" w:rsidR="00A23F32" w:rsidRDefault="00A23F32" w:rsidP="00A23F32">
            <w:pPr>
              <w:spacing w:line="360" w:lineRule="auto"/>
              <w:jc w:val="both"/>
              <w:rPr>
                <w:sz w:val="28"/>
                <w:szCs w:val="28"/>
                <w:shd w:val="clear" w:color="auto" w:fill="FFFFFF"/>
              </w:rPr>
            </w:pPr>
            <w:r>
              <w:rPr>
                <w:sz w:val="28"/>
                <w:szCs w:val="28"/>
                <w:shd w:val="clear" w:color="auto" w:fill="FFFFFF"/>
              </w:rPr>
              <w:t>3</w:t>
            </w:r>
          </w:p>
        </w:tc>
      </w:tr>
      <w:tr w:rsidR="00A23F32" w14:paraId="42D4AE32" w14:textId="77777777" w:rsidTr="00F218DA">
        <w:tc>
          <w:tcPr>
            <w:tcW w:w="3114" w:type="dxa"/>
            <w:shd w:val="clear" w:color="auto" w:fill="auto"/>
            <w:vAlign w:val="center"/>
          </w:tcPr>
          <w:p w14:paraId="31BCCB07" w14:textId="187D5B68" w:rsidR="00A23F32" w:rsidRDefault="00A23F32" w:rsidP="00A23F32">
            <w:pPr>
              <w:spacing w:line="360" w:lineRule="auto"/>
              <w:jc w:val="both"/>
              <w:rPr>
                <w:sz w:val="28"/>
                <w:szCs w:val="28"/>
                <w:shd w:val="clear" w:color="auto" w:fill="FFFFFF"/>
              </w:rPr>
            </w:pPr>
            <w:r w:rsidRPr="0015377F">
              <w:rPr>
                <w:color w:val="000000"/>
                <w:sz w:val="28"/>
                <w:szCs w:val="28"/>
                <w:lang w:val="en-US"/>
              </w:rPr>
              <w:t>NLTKWordTokenizer</w:t>
            </w:r>
          </w:p>
        </w:tc>
        <w:tc>
          <w:tcPr>
            <w:tcW w:w="3115" w:type="dxa"/>
            <w:shd w:val="clear" w:color="auto" w:fill="auto"/>
            <w:vAlign w:val="center"/>
          </w:tcPr>
          <w:p w14:paraId="32C5A72E" w14:textId="32B2DCC0" w:rsidR="00A23F32" w:rsidRDefault="00A23F32" w:rsidP="00A23F32">
            <w:pPr>
              <w:spacing w:line="360" w:lineRule="auto"/>
              <w:jc w:val="both"/>
              <w:rPr>
                <w:sz w:val="28"/>
                <w:szCs w:val="28"/>
                <w:shd w:val="clear" w:color="auto" w:fill="FFFFFF"/>
              </w:rPr>
            </w:pPr>
            <w:r w:rsidRPr="00A1689D">
              <w:rPr>
                <w:sz w:val="28"/>
                <w:szCs w:val="28"/>
              </w:rPr>
              <w:t>0,0090</w:t>
            </w:r>
          </w:p>
        </w:tc>
        <w:tc>
          <w:tcPr>
            <w:tcW w:w="3115" w:type="dxa"/>
            <w:shd w:val="clear" w:color="auto" w:fill="auto"/>
          </w:tcPr>
          <w:p w14:paraId="63AB6F2B" w14:textId="70D04295" w:rsidR="00A23F32" w:rsidRDefault="00A23F32" w:rsidP="00A23F32">
            <w:pPr>
              <w:spacing w:line="360" w:lineRule="auto"/>
              <w:jc w:val="both"/>
              <w:rPr>
                <w:sz w:val="28"/>
                <w:szCs w:val="28"/>
                <w:shd w:val="clear" w:color="auto" w:fill="FFFFFF"/>
              </w:rPr>
            </w:pPr>
            <w:r>
              <w:rPr>
                <w:sz w:val="28"/>
                <w:szCs w:val="28"/>
                <w:shd w:val="clear" w:color="auto" w:fill="FFFFFF"/>
              </w:rPr>
              <w:t>4</w:t>
            </w:r>
          </w:p>
        </w:tc>
      </w:tr>
      <w:tr w:rsidR="00A23F32" w14:paraId="455EB265" w14:textId="77777777" w:rsidTr="00F218DA">
        <w:tc>
          <w:tcPr>
            <w:tcW w:w="3114" w:type="dxa"/>
            <w:shd w:val="clear" w:color="auto" w:fill="auto"/>
            <w:vAlign w:val="center"/>
          </w:tcPr>
          <w:p w14:paraId="742B8B61" w14:textId="1C285B55" w:rsidR="00A23F32" w:rsidRDefault="00A23F32" w:rsidP="00A23F32">
            <w:pPr>
              <w:spacing w:line="360" w:lineRule="auto"/>
              <w:jc w:val="both"/>
              <w:rPr>
                <w:sz w:val="28"/>
                <w:szCs w:val="28"/>
                <w:shd w:val="clear" w:color="auto" w:fill="FFFFFF"/>
              </w:rPr>
            </w:pPr>
            <w:r>
              <w:rPr>
                <w:sz w:val="28"/>
                <w:szCs w:val="28"/>
                <w:lang w:val="en-US"/>
              </w:rPr>
              <w:t>R</w:t>
            </w:r>
            <w:r w:rsidRPr="00055E5A">
              <w:rPr>
                <w:sz w:val="28"/>
                <w:szCs w:val="28"/>
                <w:lang w:val="en-US"/>
              </w:rPr>
              <w:t>e</w:t>
            </w:r>
          </w:p>
        </w:tc>
        <w:tc>
          <w:tcPr>
            <w:tcW w:w="3115" w:type="dxa"/>
            <w:shd w:val="clear" w:color="auto" w:fill="auto"/>
            <w:vAlign w:val="center"/>
          </w:tcPr>
          <w:p w14:paraId="458EF290" w14:textId="12CB8419" w:rsidR="00A23F32" w:rsidRDefault="00A23F32" w:rsidP="00A23F32">
            <w:pPr>
              <w:spacing w:line="360" w:lineRule="auto"/>
              <w:jc w:val="both"/>
              <w:rPr>
                <w:sz w:val="28"/>
                <w:szCs w:val="28"/>
                <w:shd w:val="clear" w:color="auto" w:fill="FFFFFF"/>
              </w:rPr>
            </w:pPr>
            <w:r w:rsidRPr="00A1689D">
              <w:rPr>
                <w:sz w:val="28"/>
                <w:szCs w:val="28"/>
              </w:rPr>
              <w:t>0,0010</w:t>
            </w:r>
          </w:p>
        </w:tc>
        <w:tc>
          <w:tcPr>
            <w:tcW w:w="3115" w:type="dxa"/>
            <w:shd w:val="clear" w:color="auto" w:fill="auto"/>
          </w:tcPr>
          <w:p w14:paraId="17FC4E90" w14:textId="00974BDD" w:rsidR="00A23F32" w:rsidRDefault="00A23F32" w:rsidP="00A23F32">
            <w:pPr>
              <w:spacing w:line="360" w:lineRule="auto"/>
              <w:jc w:val="both"/>
              <w:rPr>
                <w:sz w:val="28"/>
                <w:szCs w:val="28"/>
                <w:shd w:val="clear" w:color="auto" w:fill="FFFFFF"/>
              </w:rPr>
            </w:pPr>
            <w:r>
              <w:rPr>
                <w:sz w:val="28"/>
                <w:szCs w:val="28"/>
                <w:shd w:val="clear" w:color="auto" w:fill="FFFFFF"/>
              </w:rPr>
              <w:t>2</w:t>
            </w:r>
          </w:p>
        </w:tc>
      </w:tr>
      <w:tr w:rsidR="00A23F32" w14:paraId="0116C117" w14:textId="77777777" w:rsidTr="00F218DA">
        <w:tc>
          <w:tcPr>
            <w:tcW w:w="3114" w:type="dxa"/>
            <w:shd w:val="clear" w:color="auto" w:fill="auto"/>
            <w:vAlign w:val="center"/>
          </w:tcPr>
          <w:p w14:paraId="5CEE9C7D" w14:textId="1C836A17" w:rsidR="00A23F32" w:rsidRDefault="00A23F32" w:rsidP="00A23F32">
            <w:pPr>
              <w:spacing w:line="360" w:lineRule="auto"/>
              <w:jc w:val="both"/>
              <w:rPr>
                <w:sz w:val="28"/>
                <w:szCs w:val="28"/>
                <w:shd w:val="clear" w:color="auto" w:fill="FFFFFF"/>
              </w:rPr>
            </w:pPr>
            <w:r w:rsidRPr="00055E5A">
              <w:rPr>
                <w:sz w:val="28"/>
                <w:szCs w:val="28"/>
                <w:lang w:val="en-US"/>
              </w:rPr>
              <w:t>R</w:t>
            </w:r>
            <w:r w:rsidRPr="00055E5A">
              <w:rPr>
                <w:sz w:val="28"/>
                <w:szCs w:val="28"/>
              </w:rPr>
              <w:t>utokenizer</w:t>
            </w:r>
          </w:p>
        </w:tc>
        <w:tc>
          <w:tcPr>
            <w:tcW w:w="3115" w:type="dxa"/>
            <w:shd w:val="clear" w:color="auto" w:fill="auto"/>
            <w:vAlign w:val="center"/>
          </w:tcPr>
          <w:p w14:paraId="48F65268" w14:textId="6CA08022" w:rsidR="00A23F32" w:rsidRDefault="00A23F32" w:rsidP="00A23F32">
            <w:pPr>
              <w:spacing w:line="360" w:lineRule="auto"/>
              <w:jc w:val="both"/>
              <w:rPr>
                <w:sz w:val="28"/>
                <w:szCs w:val="28"/>
                <w:shd w:val="clear" w:color="auto" w:fill="FFFFFF"/>
              </w:rPr>
            </w:pPr>
            <w:r w:rsidRPr="00A1689D">
              <w:rPr>
                <w:sz w:val="28"/>
                <w:szCs w:val="28"/>
              </w:rPr>
              <w:t>0,0199</w:t>
            </w:r>
          </w:p>
        </w:tc>
        <w:tc>
          <w:tcPr>
            <w:tcW w:w="3115" w:type="dxa"/>
            <w:shd w:val="clear" w:color="auto" w:fill="auto"/>
          </w:tcPr>
          <w:p w14:paraId="2CC4484F" w14:textId="474608F8" w:rsidR="00A23F32" w:rsidRDefault="00A23F32" w:rsidP="00A23F32">
            <w:pPr>
              <w:spacing w:line="360" w:lineRule="auto"/>
              <w:jc w:val="both"/>
              <w:rPr>
                <w:sz w:val="28"/>
                <w:szCs w:val="28"/>
                <w:shd w:val="clear" w:color="auto" w:fill="FFFFFF"/>
              </w:rPr>
            </w:pPr>
            <w:r>
              <w:rPr>
                <w:sz w:val="28"/>
                <w:szCs w:val="28"/>
                <w:shd w:val="clear" w:color="auto" w:fill="FFFFFF"/>
              </w:rPr>
              <w:t>3</w:t>
            </w:r>
          </w:p>
        </w:tc>
      </w:tr>
      <w:tr w:rsidR="00A23F32" w14:paraId="4E282453" w14:textId="77777777" w:rsidTr="00F218DA">
        <w:tc>
          <w:tcPr>
            <w:tcW w:w="3114" w:type="dxa"/>
            <w:shd w:val="clear" w:color="auto" w:fill="auto"/>
            <w:vAlign w:val="center"/>
          </w:tcPr>
          <w:p w14:paraId="0EBE0309" w14:textId="7889AD5F" w:rsidR="00A23F32" w:rsidRDefault="00A23F32" w:rsidP="00A23F32">
            <w:pPr>
              <w:spacing w:line="360" w:lineRule="auto"/>
              <w:jc w:val="both"/>
              <w:rPr>
                <w:sz w:val="28"/>
                <w:szCs w:val="28"/>
                <w:shd w:val="clear" w:color="auto" w:fill="FFFFFF"/>
              </w:rPr>
            </w:pPr>
            <w:r w:rsidRPr="003A58C1">
              <w:rPr>
                <w:color w:val="111111"/>
                <w:sz w:val="28"/>
                <w:szCs w:val="28"/>
              </w:rPr>
              <w:t>TextBlob</w:t>
            </w:r>
          </w:p>
        </w:tc>
        <w:tc>
          <w:tcPr>
            <w:tcW w:w="3115" w:type="dxa"/>
            <w:shd w:val="clear" w:color="auto" w:fill="auto"/>
            <w:vAlign w:val="center"/>
          </w:tcPr>
          <w:p w14:paraId="2A872578" w14:textId="64609794" w:rsidR="00A23F32" w:rsidRDefault="00A23F32" w:rsidP="00A23F32">
            <w:pPr>
              <w:spacing w:line="360" w:lineRule="auto"/>
              <w:jc w:val="both"/>
              <w:rPr>
                <w:sz w:val="28"/>
                <w:szCs w:val="28"/>
                <w:shd w:val="clear" w:color="auto" w:fill="FFFFFF"/>
              </w:rPr>
            </w:pPr>
            <w:r w:rsidRPr="00A1689D">
              <w:rPr>
                <w:sz w:val="28"/>
                <w:szCs w:val="28"/>
              </w:rPr>
              <w:t>0,1300</w:t>
            </w:r>
          </w:p>
        </w:tc>
        <w:tc>
          <w:tcPr>
            <w:tcW w:w="3115" w:type="dxa"/>
            <w:shd w:val="clear" w:color="auto" w:fill="auto"/>
          </w:tcPr>
          <w:p w14:paraId="1DB54516" w14:textId="64D2E7F6" w:rsidR="00A23F32" w:rsidRDefault="00A23F32" w:rsidP="00A23F32">
            <w:pPr>
              <w:spacing w:line="360" w:lineRule="auto"/>
              <w:jc w:val="both"/>
              <w:rPr>
                <w:sz w:val="28"/>
                <w:szCs w:val="28"/>
                <w:shd w:val="clear" w:color="auto" w:fill="FFFFFF"/>
              </w:rPr>
            </w:pPr>
            <w:r>
              <w:rPr>
                <w:sz w:val="28"/>
                <w:szCs w:val="28"/>
                <w:shd w:val="clear" w:color="auto" w:fill="FFFFFF"/>
              </w:rPr>
              <w:t>4</w:t>
            </w:r>
          </w:p>
        </w:tc>
      </w:tr>
    </w:tbl>
    <w:p w14:paraId="02E865FC" w14:textId="0A6F9B14" w:rsidR="006E2228" w:rsidRDefault="006E2228" w:rsidP="006E2228">
      <w:pPr>
        <w:spacing w:before="240" w:line="360" w:lineRule="auto"/>
        <w:ind w:firstLine="709"/>
        <w:jc w:val="both"/>
        <w:rPr>
          <w:sz w:val="28"/>
          <w:szCs w:val="28"/>
        </w:rPr>
      </w:pPr>
      <w:r>
        <w:rPr>
          <w:color w:val="000000"/>
          <w:sz w:val="28"/>
          <w:szCs w:val="28"/>
        </w:rPr>
        <w:t>И</w:t>
      </w:r>
      <w:r w:rsidR="004A0C2B">
        <w:rPr>
          <w:color w:val="000000"/>
          <w:sz w:val="28"/>
          <w:szCs w:val="28"/>
        </w:rPr>
        <w:t xml:space="preserve">з оставшихся инструментов у </w:t>
      </w:r>
      <w:r w:rsidR="004A0C2B" w:rsidRPr="003A58C1">
        <w:rPr>
          <w:color w:val="111111"/>
          <w:sz w:val="28"/>
          <w:szCs w:val="28"/>
        </w:rPr>
        <w:t>TextBlob</w:t>
      </w:r>
      <w:r w:rsidR="004A0C2B">
        <w:rPr>
          <w:color w:val="111111"/>
          <w:sz w:val="28"/>
          <w:szCs w:val="28"/>
        </w:rPr>
        <w:t xml:space="preserve"> самое большое время работы, а у </w:t>
      </w:r>
      <w:r w:rsidR="004A0C2B">
        <w:rPr>
          <w:color w:val="111111"/>
          <w:sz w:val="28"/>
          <w:szCs w:val="28"/>
          <w:lang w:val="en-US"/>
        </w:rPr>
        <w:t>Re</w:t>
      </w:r>
      <w:r w:rsidR="004A0C2B">
        <w:rPr>
          <w:color w:val="111111"/>
          <w:sz w:val="28"/>
          <w:szCs w:val="28"/>
        </w:rPr>
        <w:t xml:space="preserve"> самое маленькое количество «+», поэтом у они исключаются из сравнения.  У </w:t>
      </w:r>
      <w:r w:rsidR="004A0C2B" w:rsidRPr="00A1689D">
        <w:rPr>
          <w:sz w:val="28"/>
          <w:szCs w:val="28"/>
          <w:lang w:val="en-US"/>
        </w:rPr>
        <w:t>TweetTokenizer</w:t>
      </w:r>
      <w:r w:rsidR="004A0C2B">
        <w:rPr>
          <w:sz w:val="28"/>
          <w:szCs w:val="28"/>
        </w:rPr>
        <w:t xml:space="preserve"> и </w:t>
      </w:r>
      <w:r w:rsidR="004A0C2B" w:rsidRPr="0015377F">
        <w:rPr>
          <w:color w:val="000000"/>
          <w:sz w:val="28"/>
          <w:szCs w:val="28"/>
          <w:lang w:val="en-US"/>
        </w:rPr>
        <w:t>NLTKWordTokenizer</w:t>
      </w:r>
      <w:r w:rsidR="004A0C2B">
        <w:rPr>
          <w:color w:val="000000"/>
          <w:sz w:val="28"/>
          <w:szCs w:val="28"/>
        </w:rPr>
        <w:t xml:space="preserve"> время работы отличается всего на 0,0002 с, но при этом у </w:t>
      </w:r>
      <w:r w:rsidR="004A0C2B" w:rsidRPr="0015377F">
        <w:rPr>
          <w:color w:val="000000"/>
          <w:sz w:val="28"/>
          <w:szCs w:val="28"/>
          <w:lang w:val="en-US"/>
        </w:rPr>
        <w:t>NLTKWordTokenizer</w:t>
      </w:r>
      <w:r w:rsidR="004A0C2B">
        <w:rPr>
          <w:color w:val="000000"/>
          <w:sz w:val="28"/>
          <w:szCs w:val="28"/>
        </w:rPr>
        <w:t xml:space="preserve"> больше плюсов, поэтому </w:t>
      </w:r>
      <w:r w:rsidR="004A0C2B" w:rsidRPr="00A1689D">
        <w:rPr>
          <w:sz w:val="28"/>
          <w:szCs w:val="28"/>
          <w:lang w:val="en-US"/>
        </w:rPr>
        <w:t>TweetTokenizer</w:t>
      </w:r>
      <w:r w:rsidR="004A0C2B">
        <w:rPr>
          <w:sz w:val="28"/>
          <w:szCs w:val="28"/>
        </w:rPr>
        <w:t xml:space="preserve"> выбывает из сравнения.</w:t>
      </w:r>
      <w:r>
        <w:rPr>
          <w:sz w:val="28"/>
          <w:szCs w:val="28"/>
        </w:rPr>
        <w:t xml:space="preserve"> </w:t>
      </w:r>
    </w:p>
    <w:p w14:paraId="6559B7CC" w14:textId="77777777" w:rsidR="00F92B70" w:rsidRDefault="006E2228" w:rsidP="006E2228">
      <w:pPr>
        <w:spacing w:after="160" w:line="360" w:lineRule="auto"/>
        <w:ind w:firstLine="709"/>
        <w:jc w:val="both"/>
        <w:rPr>
          <w:sz w:val="28"/>
          <w:szCs w:val="28"/>
        </w:rPr>
      </w:pPr>
      <w:r>
        <w:rPr>
          <w:sz w:val="28"/>
          <w:szCs w:val="28"/>
        </w:rPr>
        <w:lastRenderedPageBreak/>
        <w:t>Все три оставшихся инструмента (</w:t>
      </w:r>
      <w:r w:rsidRPr="00A1689D">
        <w:rPr>
          <w:sz w:val="28"/>
          <w:szCs w:val="28"/>
          <w:lang w:val="en-US"/>
        </w:rPr>
        <w:t>ToktokTokenizer</w:t>
      </w:r>
      <w:r>
        <w:rPr>
          <w:sz w:val="28"/>
          <w:szCs w:val="28"/>
        </w:rPr>
        <w:t>,</w:t>
      </w:r>
      <w:r w:rsidRPr="006E2228">
        <w:rPr>
          <w:color w:val="000000"/>
          <w:sz w:val="28"/>
          <w:szCs w:val="28"/>
        </w:rPr>
        <w:t xml:space="preserve"> </w:t>
      </w:r>
      <w:r w:rsidRPr="0015377F">
        <w:rPr>
          <w:color w:val="000000"/>
          <w:sz w:val="28"/>
          <w:szCs w:val="28"/>
          <w:lang w:val="en-US"/>
        </w:rPr>
        <w:t>NLTKWordTokenizer</w:t>
      </w:r>
      <w:r>
        <w:rPr>
          <w:color w:val="000000"/>
          <w:sz w:val="28"/>
          <w:szCs w:val="28"/>
        </w:rPr>
        <w:t>,</w:t>
      </w:r>
      <w:r w:rsidRPr="006E2228">
        <w:rPr>
          <w:sz w:val="28"/>
          <w:szCs w:val="28"/>
        </w:rPr>
        <w:t xml:space="preserve"> </w:t>
      </w:r>
      <w:r w:rsidRPr="00055E5A">
        <w:rPr>
          <w:sz w:val="28"/>
          <w:szCs w:val="28"/>
          <w:lang w:val="en-US"/>
        </w:rPr>
        <w:t>R</w:t>
      </w:r>
      <w:r w:rsidRPr="00055E5A">
        <w:rPr>
          <w:sz w:val="28"/>
          <w:szCs w:val="28"/>
        </w:rPr>
        <w:t>utokenizer</w:t>
      </w:r>
      <w:r>
        <w:rPr>
          <w:sz w:val="28"/>
          <w:szCs w:val="28"/>
        </w:rPr>
        <w:t>) являются достойными, однако здесь, учитывая время работы и количество «+», можно однозначно распределить между ними призовые места:</w:t>
      </w:r>
    </w:p>
    <w:p w14:paraId="384E44BB" w14:textId="77777777" w:rsidR="006E2228" w:rsidRPr="006E2228" w:rsidRDefault="006E2228" w:rsidP="006E2228">
      <w:pPr>
        <w:pStyle w:val="ac"/>
        <w:numPr>
          <w:ilvl w:val="3"/>
          <w:numId w:val="18"/>
        </w:numPr>
        <w:spacing w:after="160" w:line="360" w:lineRule="auto"/>
        <w:ind w:left="0" w:firstLine="709"/>
        <w:jc w:val="both"/>
        <w:rPr>
          <w:sz w:val="28"/>
          <w:szCs w:val="28"/>
        </w:rPr>
      </w:pPr>
      <w:r w:rsidRPr="00A1689D">
        <w:rPr>
          <w:sz w:val="28"/>
          <w:szCs w:val="28"/>
          <w:lang w:val="en-US"/>
        </w:rPr>
        <w:t>ToktokTokenizer</w:t>
      </w:r>
    </w:p>
    <w:p w14:paraId="35FFE982" w14:textId="77777777" w:rsidR="006E2228" w:rsidRPr="006E2228" w:rsidRDefault="006E2228" w:rsidP="006E2228">
      <w:pPr>
        <w:pStyle w:val="ac"/>
        <w:numPr>
          <w:ilvl w:val="3"/>
          <w:numId w:val="18"/>
        </w:numPr>
        <w:spacing w:after="160" w:line="360" w:lineRule="auto"/>
        <w:ind w:left="0" w:firstLine="709"/>
        <w:jc w:val="both"/>
        <w:rPr>
          <w:sz w:val="28"/>
          <w:szCs w:val="28"/>
        </w:rPr>
      </w:pPr>
      <w:r w:rsidRPr="0015377F">
        <w:rPr>
          <w:color w:val="000000"/>
          <w:sz w:val="28"/>
          <w:szCs w:val="28"/>
          <w:lang w:val="en-US"/>
        </w:rPr>
        <w:t>NLTKWordTokenizer</w:t>
      </w:r>
    </w:p>
    <w:p w14:paraId="74F1BBF3" w14:textId="77777777" w:rsidR="006E2228" w:rsidRDefault="006E2228" w:rsidP="006E2228">
      <w:pPr>
        <w:pStyle w:val="ac"/>
        <w:numPr>
          <w:ilvl w:val="3"/>
          <w:numId w:val="18"/>
        </w:numPr>
        <w:spacing w:after="160" w:line="360" w:lineRule="auto"/>
        <w:ind w:left="0" w:firstLine="709"/>
        <w:jc w:val="both"/>
        <w:rPr>
          <w:sz w:val="28"/>
          <w:szCs w:val="28"/>
        </w:rPr>
      </w:pPr>
      <w:r w:rsidRPr="00055E5A">
        <w:rPr>
          <w:sz w:val="28"/>
          <w:szCs w:val="28"/>
          <w:lang w:val="en-US"/>
        </w:rPr>
        <w:t>R</w:t>
      </w:r>
      <w:r w:rsidRPr="00055E5A">
        <w:rPr>
          <w:sz w:val="28"/>
          <w:szCs w:val="28"/>
        </w:rPr>
        <w:t>utokenizer</w:t>
      </w:r>
    </w:p>
    <w:p w14:paraId="6F3628CC" w14:textId="1222D8E3" w:rsidR="00EE47E1" w:rsidRDefault="00EE47E1" w:rsidP="00EE47E1">
      <w:pPr>
        <w:spacing w:line="360" w:lineRule="auto"/>
        <w:ind w:firstLine="709"/>
        <w:jc w:val="both"/>
        <w:rPr>
          <w:sz w:val="28"/>
          <w:szCs w:val="28"/>
        </w:rPr>
      </w:pPr>
      <w:r w:rsidRPr="00027589">
        <w:rPr>
          <w:sz w:val="28"/>
          <w:szCs w:val="28"/>
        </w:rPr>
        <w:t xml:space="preserve">В </w:t>
      </w:r>
      <w:r>
        <w:rPr>
          <w:sz w:val="28"/>
          <w:szCs w:val="28"/>
        </w:rPr>
        <w:t xml:space="preserve">следующей </w:t>
      </w:r>
      <w:r w:rsidRPr="00027589">
        <w:rPr>
          <w:sz w:val="28"/>
          <w:szCs w:val="28"/>
        </w:rPr>
        <w:t xml:space="preserve">таблице </w:t>
      </w:r>
      <w:r>
        <w:rPr>
          <w:sz w:val="28"/>
          <w:szCs w:val="28"/>
        </w:rPr>
        <w:t xml:space="preserve">(см. табл. </w:t>
      </w:r>
      <w:r w:rsidRPr="00027589">
        <w:rPr>
          <w:sz w:val="28"/>
          <w:szCs w:val="28"/>
        </w:rPr>
        <w:t>5</w:t>
      </w:r>
      <w:r>
        <w:rPr>
          <w:sz w:val="28"/>
          <w:szCs w:val="28"/>
        </w:rPr>
        <w:t>)</w:t>
      </w:r>
      <w:r w:rsidRPr="00027589">
        <w:rPr>
          <w:sz w:val="28"/>
          <w:szCs w:val="28"/>
        </w:rPr>
        <w:t xml:space="preserve"> инструменты токенизации на </w:t>
      </w:r>
      <w:r>
        <w:rPr>
          <w:sz w:val="28"/>
          <w:szCs w:val="28"/>
        </w:rPr>
        <w:t>2 и 3</w:t>
      </w:r>
      <w:r w:rsidRPr="00027589">
        <w:rPr>
          <w:sz w:val="28"/>
          <w:szCs w:val="28"/>
        </w:rPr>
        <w:t>-граммы сравниваются по наличию возможностей дополнительной обработки токенов и по времени токенизации.</w:t>
      </w:r>
    </w:p>
    <w:p w14:paraId="0BC8027D" w14:textId="77777777" w:rsidR="00EE47E1" w:rsidRPr="0012608D" w:rsidRDefault="00EE47E1" w:rsidP="00EE47E1">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6). Полная таблица с проведением проверки времени предложена в Приложении Б.</w:t>
      </w:r>
    </w:p>
    <w:p w14:paraId="131429F0" w14:textId="0B847969" w:rsidR="00EE47E1" w:rsidRPr="0012608D" w:rsidRDefault="00EE47E1" w:rsidP="00EE47E1">
      <w:pPr>
        <w:spacing w:after="160" w:line="259" w:lineRule="auto"/>
        <w:jc w:val="right"/>
        <w:rPr>
          <w:sz w:val="28"/>
          <w:szCs w:val="28"/>
        </w:rPr>
      </w:pPr>
      <w:r>
        <w:rPr>
          <w:sz w:val="28"/>
          <w:szCs w:val="28"/>
        </w:rPr>
        <w:t xml:space="preserve">Таблица 6 – Модули </w:t>
      </w:r>
      <w:r>
        <w:rPr>
          <w:sz w:val="28"/>
          <w:szCs w:val="28"/>
          <w:lang w:val="en-US"/>
        </w:rPr>
        <w:t>NLTK</w:t>
      </w:r>
      <w:r>
        <w:rPr>
          <w:sz w:val="28"/>
          <w:szCs w:val="28"/>
        </w:rPr>
        <w:t xml:space="preserve"> для токенизации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996D96">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996D96">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996D96">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996D96">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996D96">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996D96">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996D96">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996D96">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996D96">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996D96">
            <w:pPr>
              <w:spacing w:after="160" w:line="259" w:lineRule="auto"/>
              <w:jc w:val="center"/>
              <w:rPr>
                <w:sz w:val="28"/>
                <w:szCs w:val="28"/>
                <w:lang w:val="en-US"/>
              </w:rPr>
            </w:pPr>
            <w:r>
              <w:rPr>
                <w:sz w:val="28"/>
                <w:szCs w:val="28"/>
                <w:lang w:val="en-US"/>
              </w:rPr>
              <w:t>Ngrams</w:t>
            </w:r>
          </w:p>
        </w:tc>
        <w:tc>
          <w:tcPr>
            <w:tcW w:w="800" w:type="pct"/>
            <w:vAlign w:val="center"/>
          </w:tcPr>
          <w:p w14:paraId="5B15A97C" w14:textId="77777777" w:rsidR="00EE47E1" w:rsidRDefault="00EE47E1" w:rsidP="00996D96">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996D96">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996D96">
            <w:pPr>
              <w:spacing w:after="160" w:line="259" w:lineRule="auto"/>
              <w:jc w:val="center"/>
              <w:rPr>
                <w:sz w:val="28"/>
                <w:szCs w:val="28"/>
                <w:lang w:val="en-US"/>
              </w:rPr>
            </w:pPr>
          </w:p>
        </w:tc>
        <w:tc>
          <w:tcPr>
            <w:tcW w:w="800" w:type="pct"/>
            <w:vAlign w:val="center"/>
          </w:tcPr>
          <w:p w14:paraId="3959D6B9" w14:textId="77777777" w:rsidR="00EE47E1" w:rsidRDefault="00EE47E1" w:rsidP="00996D96">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996D96">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EE47E1">
      <w:pPr>
        <w:spacing w:before="240" w:line="360" w:lineRule="auto"/>
        <w:ind w:firstLine="709"/>
        <w:jc w:val="both"/>
        <w:rPr>
          <w:sz w:val="28"/>
          <w:szCs w:val="28"/>
        </w:rPr>
      </w:pPr>
      <w:r w:rsidRPr="00A72E81">
        <w:rPr>
          <w:sz w:val="28"/>
          <w:szCs w:val="28"/>
        </w:rPr>
        <w:t>Для проверки инструментов NLTK внутри них использовался токенизатор для униграмм ToktokTokenizer,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087C48BF" w:rsidR="00EE47E1" w:rsidRDefault="00EE47E1" w:rsidP="00C0070B">
      <w:pPr>
        <w:spacing w:line="360" w:lineRule="auto"/>
        <w:ind w:firstLine="709"/>
        <w:jc w:val="both"/>
        <w:rPr>
          <w:sz w:val="28"/>
          <w:szCs w:val="28"/>
        </w:rPr>
      </w:pPr>
      <w:r>
        <w:rPr>
          <w:sz w:val="28"/>
          <w:szCs w:val="28"/>
        </w:rPr>
        <w:t xml:space="preserve">Из таблицы 6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5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EE47E1">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50533D8A" w:rsidR="00E6262B" w:rsidRPr="00EC1C16" w:rsidRDefault="00E6262B" w:rsidP="00C322B8">
      <w:pPr>
        <w:spacing w:after="160" w:line="259" w:lineRule="auto"/>
        <w:rPr>
          <w:sz w:val="28"/>
          <w:szCs w:val="28"/>
        </w:rPr>
      </w:pPr>
      <w:r>
        <w:rPr>
          <w:sz w:val="28"/>
          <w:szCs w:val="28"/>
        </w:rPr>
        <w:lastRenderedPageBreak/>
        <w:t xml:space="preserve">Таблица </w:t>
      </w:r>
      <w:r w:rsidR="00655716">
        <w:rPr>
          <w:sz w:val="28"/>
          <w:szCs w:val="28"/>
        </w:rPr>
        <w:t>5</w:t>
      </w:r>
      <w:r>
        <w:rPr>
          <w:sz w:val="28"/>
          <w:szCs w:val="28"/>
        </w:rPr>
        <w:t xml:space="preserve"> – Итоговая таблица сравнения</w:t>
      </w:r>
      <w:r w:rsidR="00144D64">
        <w:rPr>
          <w:sz w:val="28"/>
          <w:szCs w:val="28"/>
        </w:rPr>
        <w:t xml:space="preserve"> для токенизации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8"/>
        <w:gridCol w:w="1266"/>
        <w:gridCol w:w="1266"/>
        <w:gridCol w:w="1945"/>
        <w:gridCol w:w="2473"/>
        <w:gridCol w:w="3002"/>
        <w:gridCol w:w="2750"/>
      </w:tblGrid>
      <w:tr w:rsidR="00EC1C16" w14:paraId="1EF48679" w14:textId="77777777" w:rsidTr="0063056C">
        <w:tc>
          <w:tcPr>
            <w:tcW w:w="0" w:type="auto"/>
            <w:vMerge w:val="restart"/>
            <w:vAlign w:val="center"/>
          </w:tcPr>
          <w:p w14:paraId="0153ECA4" w14:textId="46A662E5" w:rsidR="00EC1C16" w:rsidRDefault="00EC1C16" w:rsidP="00E6262B">
            <w:pPr>
              <w:spacing w:after="160" w:line="259" w:lineRule="auto"/>
              <w:jc w:val="center"/>
              <w:rPr>
                <w:sz w:val="28"/>
                <w:szCs w:val="28"/>
              </w:rPr>
            </w:pPr>
            <w:r>
              <w:rPr>
                <w:sz w:val="28"/>
                <w:szCs w:val="28"/>
              </w:rPr>
              <w:t>Инструменты</w:t>
            </w:r>
          </w:p>
        </w:tc>
        <w:tc>
          <w:tcPr>
            <w:tcW w:w="0" w:type="auto"/>
            <w:gridSpan w:val="6"/>
            <w:vAlign w:val="center"/>
          </w:tcPr>
          <w:p w14:paraId="6133E567" w14:textId="11B388CA" w:rsidR="00EC1C16" w:rsidRDefault="00EC1C16" w:rsidP="00E6262B">
            <w:pPr>
              <w:spacing w:after="160" w:line="259" w:lineRule="auto"/>
              <w:jc w:val="center"/>
              <w:rPr>
                <w:sz w:val="28"/>
                <w:szCs w:val="28"/>
              </w:rPr>
            </w:pPr>
            <w:r>
              <w:rPr>
                <w:sz w:val="28"/>
                <w:szCs w:val="28"/>
              </w:rPr>
              <w:t>Критерии</w:t>
            </w:r>
          </w:p>
        </w:tc>
      </w:tr>
      <w:tr w:rsidR="00EC7A57" w14:paraId="53B3AD49" w14:textId="77777777" w:rsidTr="00EC7A57">
        <w:trPr>
          <w:trHeight w:val="600"/>
        </w:trPr>
        <w:tc>
          <w:tcPr>
            <w:tcW w:w="0" w:type="auto"/>
            <w:vMerge/>
            <w:vAlign w:val="center"/>
          </w:tcPr>
          <w:p w14:paraId="25D79292" w14:textId="77777777" w:rsidR="00EC7A57" w:rsidRDefault="00EC7A57" w:rsidP="00E6262B">
            <w:pPr>
              <w:spacing w:after="160" w:line="259" w:lineRule="auto"/>
              <w:jc w:val="center"/>
              <w:rPr>
                <w:sz w:val="28"/>
                <w:szCs w:val="28"/>
              </w:rPr>
            </w:pPr>
          </w:p>
        </w:tc>
        <w:tc>
          <w:tcPr>
            <w:tcW w:w="2532" w:type="dxa"/>
            <w:gridSpan w:val="2"/>
            <w:vAlign w:val="center"/>
          </w:tcPr>
          <w:p w14:paraId="5A1EB0DF" w14:textId="312E4AE1" w:rsidR="00EC7A57" w:rsidRDefault="00EC7A57" w:rsidP="00E6262B">
            <w:pPr>
              <w:spacing w:after="160" w:line="259" w:lineRule="auto"/>
              <w:jc w:val="center"/>
              <w:rPr>
                <w:sz w:val="28"/>
                <w:szCs w:val="28"/>
              </w:rPr>
            </w:pPr>
            <w:r>
              <w:rPr>
                <w:sz w:val="28"/>
                <w:szCs w:val="28"/>
              </w:rPr>
              <w:t>Время работы, с</w:t>
            </w:r>
          </w:p>
        </w:tc>
        <w:tc>
          <w:tcPr>
            <w:tcW w:w="1945" w:type="dxa"/>
            <w:vMerge w:val="restart"/>
            <w:vAlign w:val="center"/>
          </w:tcPr>
          <w:p w14:paraId="66743FF0" w14:textId="0DB13F5C" w:rsidR="00EC7A57" w:rsidRDefault="00EC7A57" w:rsidP="00E6262B">
            <w:pPr>
              <w:spacing w:after="160" w:line="259" w:lineRule="auto"/>
              <w:jc w:val="center"/>
              <w:rPr>
                <w:sz w:val="28"/>
                <w:szCs w:val="28"/>
              </w:rPr>
            </w:pPr>
            <w:r>
              <w:rPr>
                <w:sz w:val="28"/>
                <w:szCs w:val="28"/>
              </w:rPr>
              <w:t>Лемматизация</w:t>
            </w:r>
          </w:p>
        </w:tc>
        <w:tc>
          <w:tcPr>
            <w:tcW w:w="0" w:type="auto"/>
            <w:vMerge w:val="restart"/>
            <w:vAlign w:val="center"/>
          </w:tcPr>
          <w:p w14:paraId="14C5CDBB" w14:textId="46E4332B" w:rsidR="00EC7A57" w:rsidRDefault="00EC7A57" w:rsidP="00E6262B">
            <w:pPr>
              <w:spacing w:after="160" w:line="259" w:lineRule="auto"/>
              <w:jc w:val="center"/>
              <w:rPr>
                <w:sz w:val="28"/>
                <w:szCs w:val="28"/>
              </w:rPr>
            </w:pPr>
            <w:r>
              <w:rPr>
                <w:sz w:val="28"/>
                <w:szCs w:val="28"/>
              </w:rPr>
              <w:t>Распознавание частей речи</w:t>
            </w:r>
          </w:p>
        </w:tc>
        <w:tc>
          <w:tcPr>
            <w:tcW w:w="0" w:type="auto"/>
            <w:vMerge w:val="restart"/>
            <w:vAlign w:val="center"/>
          </w:tcPr>
          <w:p w14:paraId="037235DC" w14:textId="74C8020C" w:rsidR="00EC7A57" w:rsidRDefault="00EC7A57" w:rsidP="00E6262B">
            <w:pPr>
              <w:spacing w:after="160" w:line="259" w:lineRule="auto"/>
              <w:jc w:val="center"/>
              <w:rPr>
                <w:sz w:val="28"/>
                <w:szCs w:val="28"/>
              </w:rPr>
            </w:pPr>
            <w:r>
              <w:rPr>
                <w:sz w:val="28"/>
                <w:szCs w:val="28"/>
              </w:rPr>
              <w:t>Распознавание именованных сущностей</w:t>
            </w:r>
          </w:p>
        </w:tc>
        <w:tc>
          <w:tcPr>
            <w:tcW w:w="0" w:type="auto"/>
            <w:vMerge w:val="restart"/>
            <w:vAlign w:val="center"/>
          </w:tcPr>
          <w:p w14:paraId="4F88F1DE" w14:textId="7DBFCFF3" w:rsidR="00EC7A57" w:rsidRDefault="00EC7A57" w:rsidP="00E6262B">
            <w:pPr>
              <w:spacing w:after="160" w:line="259" w:lineRule="auto"/>
              <w:jc w:val="center"/>
              <w:rPr>
                <w:sz w:val="28"/>
                <w:szCs w:val="28"/>
              </w:rPr>
            </w:pPr>
            <w:r>
              <w:rPr>
                <w:sz w:val="28"/>
                <w:szCs w:val="28"/>
              </w:rPr>
              <w:t>Распознавание зависимостей слов</w:t>
            </w:r>
          </w:p>
        </w:tc>
      </w:tr>
      <w:tr w:rsidR="00EC7A57" w14:paraId="04E2C44F" w14:textId="77777777" w:rsidTr="00EC7A57">
        <w:trPr>
          <w:trHeight w:val="600"/>
        </w:trPr>
        <w:tc>
          <w:tcPr>
            <w:tcW w:w="0" w:type="auto"/>
            <w:vMerge/>
            <w:vAlign w:val="center"/>
          </w:tcPr>
          <w:p w14:paraId="55BBC036" w14:textId="77777777" w:rsidR="00EC7A57" w:rsidRDefault="00EC7A57" w:rsidP="00E6262B">
            <w:pPr>
              <w:spacing w:after="160" w:line="259" w:lineRule="auto"/>
              <w:jc w:val="center"/>
              <w:rPr>
                <w:sz w:val="28"/>
                <w:szCs w:val="28"/>
              </w:rPr>
            </w:pPr>
          </w:p>
        </w:tc>
        <w:tc>
          <w:tcPr>
            <w:tcW w:w="1266" w:type="dxa"/>
            <w:vAlign w:val="center"/>
          </w:tcPr>
          <w:p w14:paraId="7900FACF" w14:textId="77777777" w:rsidR="00EC7A57" w:rsidRPr="00EC1C16" w:rsidRDefault="00EC7A57" w:rsidP="00E6262B">
            <w:pPr>
              <w:spacing w:after="160" w:line="259" w:lineRule="auto"/>
              <w:jc w:val="center"/>
              <w:rPr>
                <w:sz w:val="28"/>
                <w:szCs w:val="28"/>
                <w:lang w:val="en-US"/>
              </w:rPr>
            </w:pPr>
            <w:r>
              <w:rPr>
                <w:sz w:val="28"/>
                <w:szCs w:val="28"/>
                <w:lang w:val="en-US"/>
              </w:rPr>
              <w:t>n = 2</w:t>
            </w:r>
          </w:p>
        </w:tc>
        <w:tc>
          <w:tcPr>
            <w:tcW w:w="1266" w:type="dxa"/>
            <w:vAlign w:val="center"/>
          </w:tcPr>
          <w:p w14:paraId="7C54EB89" w14:textId="4B80C01E" w:rsidR="00EC7A57" w:rsidRPr="00EC1C16" w:rsidRDefault="00EC7A57" w:rsidP="00E6262B">
            <w:pPr>
              <w:spacing w:after="160" w:line="259" w:lineRule="auto"/>
              <w:jc w:val="center"/>
              <w:rPr>
                <w:sz w:val="28"/>
                <w:szCs w:val="28"/>
                <w:lang w:val="en-US"/>
              </w:rPr>
            </w:pPr>
            <w:r>
              <w:rPr>
                <w:sz w:val="28"/>
                <w:szCs w:val="28"/>
                <w:lang w:val="en-US"/>
              </w:rPr>
              <w:t xml:space="preserve">n = </w:t>
            </w:r>
            <w:r>
              <w:rPr>
                <w:sz w:val="28"/>
                <w:szCs w:val="28"/>
              </w:rPr>
              <w:t>3</w:t>
            </w:r>
          </w:p>
        </w:tc>
        <w:tc>
          <w:tcPr>
            <w:tcW w:w="1945" w:type="dxa"/>
            <w:vMerge/>
            <w:vAlign w:val="center"/>
          </w:tcPr>
          <w:p w14:paraId="466B8596" w14:textId="6409153D" w:rsidR="00EC7A57" w:rsidRDefault="00EC7A57" w:rsidP="00E6262B">
            <w:pPr>
              <w:spacing w:after="160" w:line="259" w:lineRule="auto"/>
              <w:jc w:val="center"/>
              <w:rPr>
                <w:sz w:val="28"/>
                <w:szCs w:val="28"/>
              </w:rPr>
            </w:pPr>
          </w:p>
        </w:tc>
        <w:tc>
          <w:tcPr>
            <w:tcW w:w="0" w:type="auto"/>
            <w:vMerge/>
            <w:vAlign w:val="center"/>
          </w:tcPr>
          <w:p w14:paraId="3B813D7A" w14:textId="77777777" w:rsidR="00EC7A57" w:rsidRDefault="00EC7A57" w:rsidP="00E6262B">
            <w:pPr>
              <w:spacing w:after="160" w:line="259" w:lineRule="auto"/>
              <w:jc w:val="center"/>
              <w:rPr>
                <w:sz w:val="28"/>
                <w:szCs w:val="28"/>
              </w:rPr>
            </w:pPr>
          </w:p>
        </w:tc>
        <w:tc>
          <w:tcPr>
            <w:tcW w:w="0" w:type="auto"/>
            <w:vMerge/>
            <w:vAlign w:val="center"/>
          </w:tcPr>
          <w:p w14:paraId="68204889" w14:textId="77777777" w:rsidR="00EC7A57" w:rsidRDefault="00EC7A57" w:rsidP="00E6262B">
            <w:pPr>
              <w:spacing w:after="160" w:line="259" w:lineRule="auto"/>
              <w:jc w:val="center"/>
              <w:rPr>
                <w:sz w:val="28"/>
                <w:szCs w:val="28"/>
              </w:rPr>
            </w:pPr>
          </w:p>
        </w:tc>
        <w:tc>
          <w:tcPr>
            <w:tcW w:w="0" w:type="auto"/>
            <w:vMerge/>
            <w:vAlign w:val="center"/>
          </w:tcPr>
          <w:p w14:paraId="3BA35AE5" w14:textId="77777777" w:rsidR="00EC7A57" w:rsidRDefault="00EC7A57" w:rsidP="00E6262B">
            <w:pPr>
              <w:spacing w:after="160" w:line="259" w:lineRule="auto"/>
              <w:jc w:val="center"/>
              <w:rPr>
                <w:sz w:val="28"/>
                <w:szCs w:val="28"/>
              </w:rPr>
            </w:pPr>
          </w:p>
        </w:tc>
      </w:tr>
      <w:tr w:rsidR="0063056C" w14:paraId="769107D0" w14:textId="77777777" w:rsidTr="00705D14">
        <w:tc>
          <w:tcPr>
            <w:tcW w:w="0" w:type="auto"/>
          </w:tcPr>
          <w:p w14:paraId="2F0BA8FB" w14:textId="059F1A78" w:rsidR="00743801" w:rsidRDefault="00743801" w:rsidP="00F26514">
            <w:pPr>
              <w:spacing w:after="160" w:line="259" w:lineRule="auto"/>
              <w:jc w:val="center"/>
              <w:rPr>
                <w:sz w:val="28"/>
                <w:szCs w:val="28"/>
              </w:rPr>
            </w:pPr>
            <w:r w:rsidRPr="00AC18A5">
              <w:rPr>
                <w:sz w:val="28"/>
                <w:szCs w:val="28"/>
                <w:lang w:val="en-US"/>
              </w:rPr>
              <w:t>Nltk</w:t>
            </w:r>
            <w:r w:rsidRPr="00AC18A5">
              <w:rPr>
                <w:sz w:val="28"/>
                <w:szCs w:val="28"/>
              </w:rPr>
              <w:t xml:space="preserve"> </w:t>
            </w:r>
          </w:p>
        </w:tc>
        <w:tc>
          <w:tcPr>
            <w:tcW w:w="1266" w:type="dxa"/>
            <w:shd w:val="clear" w:color="auto" w:fill="auto"/>
          </w:tcPr>
          <w:p w14:paraId="6939A279" w14:textId="615E4D31" w:rsidR="00743801" w:rsidRDefault="00072348" w:rsidP="00F26514">
            <w:pPr>
              <w:spacing w:after="160" w:line="259" w:lineRule="auto"/>
              <w:jc w:val="center"/>
              <w:rPr>
                <w:sz w:val="28"/>
                <w:szCs w:val="28"/>
              </w:rPr>
            </w:pPr>
            <w:r>
              <w:rPr>
                <w:sz w:val="28"/>
                <w:szCs w:val="28"/>
                <w:lang w:val="en-US"/>
              </w:rPr>
              <w:t>0.00041</w:t>
            </w:r>
          </w:p>
        </w:tc>
        <w:tc>
          <w:tcPr>
            <w:tcW w:w="1266" w:type="dxa"/>
          </w:tcPr>
          <w:p w14:paraId="2A32A40B" w14:textId="0579CD9D" w:rsidR="00743801" w:rsidRDefault="007E6F14" w:rsidP="00F26514">
            <w:pPr>
              <w:spacing w:after="160" w:line="259" w:lineRule="auto"/>
              <w:jc w:val="center"/>
              <w:rPr>
                <w:sz w:val="28"/>
                <w:szCs w:val="28"/>
              </w:rPr>
            </w:pPr>
            <w:r>
              <w:rPr>
                <w:sz w:val="28"/>
                <w:szCs w:val="28"/>
                <w:lang w:val="en-US"/>
              </w:rPr>
              <w:t>0.00052</w:t>
            </w:r>
          </w:p>
        </w:tc>
        <w:tc>
          <w:tcPr>
            <w:tcW w:w="1945" w:type="dxa"/>
          </w:tcPr>
          <w:p w14:paraId="59D7C1E8" w14:textId="338233CD" w:rsidR="00743801" w:rsidRDefault="0030270F" w:rsidP="00F26514">
            <w:pPr>
              <w:spacing w:after="160" w:line="259" w:lineRule="auto"/>
              <w:jc w:val="center"/>
              <w:rPr>
                <w:sz w:val="28"/>
                <w:szCs w:val="28"/>
              </w:rPr>
            </w:pPr>
            <w:r>
              <w:rPr>
                <w:sz w:val="28"/>
                <w:szCs w:val="28"/>
              </w:rPr>
              <w:t>+</w:t>
            </w:r>
          </w:p>
        </w:tc>
        <w:tc>
          <w:tcPr>
            <w:tcW w:w="0" w:type="auto"/>
          </w:tcPr>
          <w:p w14:paraId="4536CB9B" w14:textId="06938440" w:rsidR="00743801" w:rsidRPr="0087184A" w:rsidRDefault="00743801" w:rsidP="00F26514">
            <w:pPr>
              <w:spacing w:after="160" w:line="259" w:lineRule="auto"/>
              <w:jc w:val="center"/>
              <w:rPr>
                <w:sz w:val="28"/>
                <w:szCs w:val="28"/>
                <w:lang w:val="en-US"/>
              </w:rPr>
            </w:pPr>
            <w:r>
              <w:rPr>
                <w:sz w:val="28"/>
                <w:szCs w:val="28"/>
                <w:lang w:val="en-US"/>
              </w:rPr>
              <w:t>+</w:t>
            </w:r>
          </w:p>
        </w:tc>
        <w:tc>
          <w:tcPr>
            <w:tcW w:w="0" w:type="auto"/>
            <w:vAlign w:val="center"/>
          </w:tcPr>
          <w:p w14:paraId="622DC97B" w14:textId="64453DD3" w:rsidR="00743801" w:rsidRPr="0087184A" w:rsidRDefault="00743801" w:rsidP="00F26514">
            <w:pPr>
              <w:spacing w:after="160" w:line="259" w:lineRule="auto"/>
              <w:jc w:val="center"/>
              <w:rPr>
                <w:sz w:val="28"/>
                <w:szCs w:val="28"/>
                <w:lang w:val="en-US"/>
              </w:rPr>
            </w:pPr>
            <w:r>
              <w:rPr>
                <w:sz w:val="28"/>
                <w:szCs w:val="28"/>
                <w:lang w:val="en-US"/>
              </w:rPr>
              <w:t>+</w:t>
            </w:r>
          </w:p>
        </w:tc>
        <w:tc>
          <w:tcPr>
            <w:tcW w:w="0" w:type="auto"/>
            <w:shd w:val="clear" w:color="auto" w:fill="FF0000"/>
            <w:vAlign w:val="center"/>
          </w:tcPr>
          <w:p w14:paraId="11975B2A" w14:textId="250A0DAA" w:rsidR="00743801" w:rsidRDefault="0030270F" w:rsidP="00F26514">
            <w:pPr>
              <w:spacing w:after="160" w:line="259" w:lineRule="auto"/>
              <w:jc w:val="center"/>
              <w:rPr>
                <w:sz w:val="28"/>
                <w:szCs w:val="28"/>
              </w:rPr>
            </w:pPr>
            <w:r>
              <w:rPr>
                <w:sz w:val="28"/>
                <w:szCs w:val="28"/>
              </w:rPr>
              <w:t>?</w:t>
            </w:r>
          </w:p>
        </w:tc>
      </w:tr>
      <w:tr w:rsidR="00705D14" w14:paraId="6FA337CE" w14:textId="77777777" w:rsidTr="00705D14">
        <w:tc>
          <w:tcPr>
            <w:tcW w:w="0" w:type="auto"/>
          </w:tcPr>
          <w:p w14:paraId="34E5A130" w14:textId="1F1DD2B1" w:rsidR="00705D14" w:rsidRDefault="00705D14" w:rsidP="00705D14">
            <w:pPr>
              <w:spacing w:after="160" w:line="259" w:lineRule="auto"/>
              <w:jc w:val="center"/>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1266" w:type="dxa"/>
            <w:shd w:val="clear" w:color="auto" w:fill="auto"/>
          </w:tcPr>
          <w:p w14:paraId="02EA1209" w14:textId="55F7891D" w:rsidR="00705D14" w:rsidRDefault="00705D14" w:rsidP="00705D14">
            <w:pPr>
              <w:spacing w:after="160" w:line="259" w:lineRule="auto"/>
              <w:jc w:val="center"/>
              <w:rPr>
                <w:sz w:val="28"/>
                <w:szCs w:val="28"/>
              </w:rPr>
            </w:pPr>
            <w:r>
              <w:rPr>
                <w:sz w:val="28"/>
                <w:szCs w:val="28"/>
                <w:lang w:val="en-US"/>
              </w:rPr>
              <w:t>0.00060</w:t>
            </w:r>
          </w:p>
        </w:tc>
        <w:tc>
          <w:tcPr>
            <w:tcW w:w="1266" w:type="dxa"/>
          </w:tcPr>
          <w:p w14:paraId="27950397" w14:textId="6525C396" w:rsidR="00705D14" w:rsidRDefault="00705D14" w:rsidP="00705D14">
            <w:pPr>
              <w:spacing w:after="160" w:line="259" w:lineRule="auto"/>
              <w:jc w:val="center"/>
              <w:rPr>
                <w:sz w:val="28"/>
                <w:szCs w:val="28"/>
              </w:rPr>
            </w:pPr>
            <w:r>
              <w:rPr>
                <w:sz w:val="28"/>
                <w:szCs w:val="28"/>
                <w:lang w:val="en-US"/>
              </w:rPr>
              <w:t>0.00043</w:t>
            </w:r>
          </w:p>
        </w:tc>
        <w:tc>
          <w:tcPr>
            <w:tcW w:w="1945" w:type="dxa"/>
          </w:tcPr>
          <w:p w14:paraId="17278021" w14:textId="0C0F72E0" w:rsidR="00705D14" w:rsidRPr="00B46EE1" w:rsidRDefault="00705D14" w:rsidP="00705D14">
            <w:pPr>
              <w:spacing w:after="160" w:line="259" w:lineRule="auto"/>
              <w:jc w:val="center"/>
              <w:rPr>
                <w:sz w:val="28"/>
                <w:szCs w:val="28"/>
                <w:lang w:val="en-US"/>
              </w:rPr>
            </w:pPr>
            <w:r>
              <w:rPr>
                <w:sz w:val="28"/>
                <w:szCs w:val="28"/>
                <w:lang w:val="en-US"/>
              </w:rPr>
              <w:t>+</w:t>
            </w:r>
          </w:p>
        </w:tc>
        <w:tc>
          <w:tcPr>
            <w:tcW w:w="0" w:type="auto"/>
          </w:tcPr>
          <w:p w14:paraId="616B1CEC" w14:textId="3B74D4AB" w:rsidR="00705D14" w:rsidRPr="00B46EE1" w:rsidRDefault="00705D14" w:rsidP="00705D14">
            <w:pPr>
              <w:spacing w:after="160" w:line="259" w:lineRule="auto"/>
              <w:jc w:val="center"/>
              <w:rPr>
                <w:sz w:val="28"/>
                <w:szCs w:val="28"/>
                <w:lang w:val="en-US"/>
              </w:rPr>
            </w:pPr>
            <w:r>
              <w:rPr>
                <w:sz w:val="28"/>
                <w:szCs w:val="28"/>
                <w:lang w:val="en-US"/>
              </w:rPr>
              <w:t>+</w:t>
            </w:r>
          </w:p>
        </w:tc>
        <w:tc>
          <w:tcPr>
            <w:tcW w:w="0" w:type="auto"/>
            <w:vAlign w:val="center"/>
          </w:tcPr>
          <w:p w14:paraId="654166A5" w14:textId="0D47F12F" w:rsidR="00705D14" w:rsidRPr="00B46EE1" w:rsidRDefault="00705D14" w:rsidP="00705D14">
            <w:pPr>
              <w:spacing w:after="160" w:line="259" w:lineRule="auto"/>
              <w:jc w:val="center"/>
              <w:rPr>
                <w:sz w:val="28"/>
                <w:szCs w:val="28"/>
                <w:lang w:val="en-US"/>
              </w:rPr>
            </w:pPr>
            <w:r>
              <w:rPr>
                <w:sz w:val="28"/>
                <w:szCs w:val="28"/>
                <w:lang w:val="en-US"/>
              </w:rPr>
              <w:t>+</w:t>
            </w:r>
          </w:p>
        </w:tc>
        <w:tc>
          <w:tcPr>
            <w:tcW w:w="0" w:type="auto"/>
            <w:vAlign w:val="center"/>
          </w:tcPr>
          <w:p w14:paraId="190BAAC6" w14:textId="1BFC5C7C" w:rsidR="00705D14" w:rsidRPr="00B46EE1" w:rsidRDefault="00705D14" w:rsidP="00705D14">
            <w:pPr>
              <w:spacing w:after="160" w:line="259" w:lineRule="auto"/>
              <w:jc w:val="center"/>
              <w:rPr>
                <w:sz w:val="28"/>
                <w:szCs w:val="28"/>
                <w:lang w:val="en-US"/>
              </w:rPr>
            </w:pPr>
            <w:r>
              <w:rPr>
                <w:sz w:val="28"/>
                <w:szCs w:val="28"/>
                <w:lang w:val="en-US"/>
              </w:rPr>
              <w:t>+</w:t>
            </w:r>
          </w:p>
        </w:tc>
      </w:tr>
      <w:tr w:rsidR="00705D14" w14:paraId="29563DDA" w14:textId="77777777" w:rsidTr="00705D14">
        <w:tc>
          <w:tcPr>
            <w:tcW w:w="0" w:type="auto"/>
          </w:tcPr>
          <w:p w14:paraId="63A0DDC8" w14:textId="5616D13C" w:rsidR="00705D14" w:rsidRDefault="00705D14" w:rsidP="00705D14">
            <w:pPr>
              <w:spacing w:after="160" w:line="259" w:lineRule="auto"/>
              <w:jc w:val="center"/>
              <w:rPr>
                <w:sz w:val="28"/>
                <w:szCs w:val="28"/>
              </w:rPr>
            </w:pPr>
            <w:r w:rsidRPr="00584C35">
              <w:rPr>
                <w:sz w:val="28"/>
                <w:szCs w:val="28"/>
                <w:shd w:val="clear" w:color="auto" w:fill="FFFFFF"/>
              </w:rPr>
              <w:t>Pattern</w:t>
            </w:r>
          </w:p>
        </w:tc>
        <w:tc>
          <w:tcPr>
            <w:tcW w:w="1266" w:type="dxa"/>
            <w:shd w:val="clear" w:color="auto" w:fill="auto"/>
            <w:vAlign w:val="center"/>
          </w:tcPr>
          <w:p w14:paraId="762DF080" w14:textId="1453EF36" w:rsidR="00705D14" w:rsidRPr="0087184A" w:rsidRDefault="00705D14" w:rsidP="00705D14">
            <w:pPr>
              <w:spacing w:after="160" w:line="259" w:lineRule="auto"/>
              <w:jc w:val="center"/>
              <w:rPr>
                <w:sz w:val="28"/>
                <w:szCs w:val="28"/>
                <w:lang w:val="en-US"/>
              </w:rPr>
            </w:pPr>
            <w:r>
              <w:rPr>
                <w:sz w:val="28"/>
                <w:szCs w:val="28"/>
                <w:lang w:val="en-US"/>
              </w:rPr>
              <w:t>2.33229</w:t>
            </w:r>
          </w:p>
        </w:tc>
        <w:tc>
          <w:tcPr>
            <w:tcW w:w="1266" w:type="dxa"/>
            <w:vAlign w:val="center"/>
          </w:tcPr>
          <w:p w14:paraId="72210117" w14:textId="3A2FC0F6" w:rsidR="00705D14" w:rsidRPr="00B02A4F" w:rsidRDefault="00705D14" w:rsidP="00705D14">
            <w:pPr>
              <w:spacing w:after="160" w:line="259" w:lineRule="auto"/>
              <w:jc w:val="center"/>
              <w:rPr>
                <w:sz w:val="28"/>
                <w:szCs w:val="28"/>
              </w:rPr>
            </w:pPr>
            <w:r>
              <w:rPr>
                <w:sz w:val="28"/>
                <w:szCs w:val="28"/>
                <w:lang w:val="en-US"/>
              </w:rPr>
              <w:t>2.4694</w:t>
            </w:r>
            <w:r w:rsidR="00B02A4F">
              <w:rPr>
                <w:sz w:val="28"/>
                <w:szCs w:val="28"/>
              </w:rPr>
              <w:t>7</w:t>
            </w:r>
          </w:p>
        </w:tc>
        <w:tc>
          <w:tcPr>
            <w:tcW w:w="1945" w:type="dxa"/>
          </w:tcPr>
          <w:p w14:paraId="3952AF21" w14:textId="274AE1D0" w:rsidR="00705D14" w:rsidRPr="00D5208E" w:rsidRDefault="00705D14" w:rsidP="00705D14">
            <w:pPr>
              <w:spacing w:after="160" w:line="259" w:lineRule="auto"/>
              <w:jc w:val="center"/>
              <w:rPr>
                <w:sz w:val="28"/>
                <w:szCs w:val="28"/>
              </w:rPr>
            </w:pPr>
            <w:r>
              <w:rPr>
                <w:sz w:val="28"/>
                <w:szCs w:val="28"/>
              </w:rPr>
              <w:t>+</w:t>
            </w:r>
          </w:p>
        </w:tc>
        <w:tc>
          <w:tcPr>
            <w:tcW w:w="0" w:type="auto"/>
          </w:tcPr>
          <w:p w14:paraId="341561D3" w14:textId="7EC59F12" w:rsidR="00705D14" w:rsidRPr="00D5208E" w:rsidRDefault="00705D14" w:rsidP="00705D14">
            <w:pPr>
              <w:spacing w:after="160" w:line="259" w:lineRule="auto"/>
              <w:jc w:val="center"/>
              <w:rPr>
                <w:sz w:val="28"/>
                <w:szCs w:val="28"/>
              </w:rPr>
            </w:pPr>
            <w:r>
              <w:rPr>
                <w:sz w:val="28"/>
                <w:szCs w:val="28"/>
              </w:rPr>
              <w:t>+</w:t>
            </w:r>
          </w:p>
        </w:tc>
        <w:tc>
          <w:tcPr>
            <w:tcW w:w="0" w:type="auto"/>
            <w:shd w:val="clear" w:color="auto" w:fill="FF0000"/>
            <w:vAlign w:val="center"/>
          </w:tcPr>
          <w:p w14:paraId="3356B784" w14:textId="0BC617E4" w:rsidR="00705D14" w:rsidRDefault="00705D14" w:rsidP="00705D14">
            <w:pPr>
              <w:spacing w:after="160" w:line="259" w:lineRule="auto"/>
              <w:jc w:val="center"/>
              <w:rPr>
                <w:sz w:val="28"/>
                <w:szCs w:val="28"/>
              </w:rPr>
            </w:pPr>
            <w:r>
              <w:rPr>
                <w:sz w:val="28"/>
                <w:szCs w:val="28"/>
              </w:rPr>
              <w:t>?</w:t>
            </w:r>
          </w:p>
        </w:tc>
        <w:tc>
          <w:tcPr>
            <w:tcW w:w="0" w:type="auto"/>
            <w:shd w:val="clear" w:color="auto" w:fill="FF0000"/>
            <w:vAlign w:val="center"/>
          </w:tcPr>
          <w:p w14:paraId="20CB10F5" w14:textId="498F4A03" w:rsidR="00705D14" w:rsidRDefault="00705D14" w:rsidP="00705D14">
            <w:pPr>
              <w:spacing w:after="160" w:line="259" w:lineRule="auto"/>
              <w:jc w:val="center"/>
              <w:rPr>
                <w:sz w:val="28"/>
                <w:szCs w:val="28"/>
              </w:rPr>
            </w:pPr>
            <w:r>
              <w:rPr>
                <w:sz w:val="28"/>
                <w:szCs w:val="28"/>
              </w:rPr>
              <w:t>?</w:t>
            </w:r>
          </w:p>
        </w:tc>
      </w:tr>
      <w:tr w:rsidR="0063056C" w14:paraId="099202C7" w14:textId="77777777" w:rsidTr="00705D14">
        <w:tc>
          <w:tcPr>
            <w:tcW w:w="0" w:type="auto"/>
          </w:tcPr>
          <w:p w14:paraId="6C8FAC89" w14:textId="044223BA" w:rsidR="00743801" w:rsidRDefault="00743801" w:rsidP="00F26514">
            <w:pPr>
              <w:spacing w:after="160" w:line="259" w:lineRule="auto"/>
              <w:jc w:val="center"/>
              <w:rPr>
                <w:sz w:val="28"/>
                <w:szCs w:val="28"/>
              </w:rPr>
            </w:pPr>
            <w:r w:rsidRPr="00055E5A">
              <w:rPr>
                <w:color w:val="222222"/>
                <w:sz w:val="28"/>
                <w:szCs w:val="28"/>
              </w:rPr>
              <w:t>Gensim</w:t>
            </w:r>
          </w:p>
        </w:tc>
        <w:tc>
          <w:tcPr>
            <w:tcW w:w="1266" w:type="dxa"/>
            <w:shd w:val="clear" w:color="auto" w:fill="auto"/>
          </w:tcPr>
          <w:p w14:paraId="47016F1E" w14:textId="46364E25" w:rsidR="00743801" w:rsidRDefault="00F61146" w:rsidP="00F26514">
            <w:pPr>
              <w:spacing w:after="160" w:line="259" w:lineRule="auto"/>
              <w:jc w:val="center"/>
              <w:rPr>
                <w:sz w:val="28"/>
                <w:szCs w:val="28"/>
              </w:rPr>
            </w:pPr>
            <w:r>
              <w:rPr>
                <w:sz w:val="28"/>
                <w:szCs w:val="28"/>
              </w:rPr>
              <w:t>---</w:t>
            </w:r>
          </w:p>
        </w:tc>
        <w:tc>
          <w:tcPr>
            <w:tcW w:w="1266" w:type="dxa"/>
          </w:tcPr>
          <w:p w14:paraId="66FCF9BB" w14:textId="6DCB6474" w:rsidR="00743801" w:rsidRDefault="00F61146" w:rsidP="00F26514">
            <w:pPr>
              <w:spacing w:after="160" w:line="259" w:lineRule="auto"/>
              <w:jc w:val="center"/>
              <w:rPr>
                <w:sz w:val="28"/>
                <w:szCs w:val="28"/>
              </w:rPr>
            </w:pPr>
            <w:r>
              <w:rPr>
                <w:sz w:val="28"/>
                <w:szCs w:val="28"/>
              </w:rPr>
              <w:t>---</w:t>
            </w:r>
          </w:p>
        </w:tc>
        <w:tc>
          <w:tcPr>
            <w:tcW w:w="1945" w:type="dxa"/>
            <w:shd w:val="clear" w:color="auto" w:fill="FF0000"/>
          </w:tcPr>
          <w:p w14:paraId="0E579148" w14:textId="70052973" w:rsidR="00743801" w:rsidRPr="00BA0789" w:rsidRDefault="00863CE8" w:rsidP="00F26514">
            <w:pPr>
              <w:spacing w:after="160" w:line="259" w:lineRule="auto"/>
              <w:jc w:val="center"/>
              <w:rPr>
                <w:sz w:val="28"/>
                <w:szCs w:val="28"/>
              </w:rPr>
            </w:pPr>
            <w:r w:rsidRPr="00BA0789">
              <w:rPr>
                <w:sz w:val="28"/>
                <w:szCs w:val="28"/>
              </w:rPr>
              <w:t>?</w:t>
            </w:r>
          </w:p>
        </w:tc>
        <w:tc>
          <w:tcPr>
            <w:tcW w:w="0" w:type="auto"/>
            <w:shd w:val="clear" w:color="auto" w:fill="FF0000"/>
          </w:tcPr>
          <w:p w14:paraId="506D2576" w14:textId="426D23DA" w:rsidR="00743801" w:rsidRPr="00BA0789" w:rsidRDefault="00863CE8" w:rsidP="00F26514">
            <w:pPr>
              <w:spacing w:after="160" w:line="259" w:lineRule="auto"/>
              <w:jc w:val="center"/>
              <w:rPr>
                <w:sz w:val="28"/>
                <w:szCs w:val="28"/>
              </w:rPr>
            </w:pPr>
            <w:r w:rsidRPr="00BA0789">
              <w:rPr>
                <w:sz w:val="28"/>
                <w:szCs w:val="28"/>
              </w:rPr>
              <w:t>?</w:t>
            </w:r>
          </w:p>
        </w:tc>
        <w:tc>
          <w:tcPr>
            <w:tcW w:w="0" w:type="auto"/>
            <w:shd w:val="clear" w:color="auto" w:fill="FF0000"/>
            <w:vAlign w:val="center"/>
          </w:tcPr>
          <w:p w14:paraId="06430373" w14:textId="11141704" w:rsidR="00743801" w:rsidRPr="00BA0789" w:rsidRDefault="00863CE8" w:rsidP="00F26514">
            <w:pPr>
              <w:spacing w:after="160" w:line="259" w:lineRule="auto"/>
              <w:jc w:val="center"/>
              <w:rPr>
                <w:sz w:val="28"/>
                <w:szCs w:val="28"/>
              </w:rPr>
            </w:pPr>
            <w:r w:rsidRPr="00BA0789">
              <w:rPr>
                <w:sz w:val="28"/>
                <w:szCs w:val="28"/>
              </w:rPr>
              <w:t>?</w:t>
            </w:r>
          </w:p>
        </w:tc>
        <w:tc>
          <w:tcPr>
            <w:tcW w:w="0" w:type="auto"/>
            <w:shd w:val="clear" w:color="auto" w:fill="FF0000"/>
            <w:vAlign w:val="center"/>
          </w:tcPr>
          <w:p w14:paraId="53E8159D" w14:textId="4AC3C035" w:rsidR="00743801" w:rsidRPr="00BA0789" w:rsidRDefault="00863CE8" w:rsidP="00F26514">
            <w:pPr>
              <w:spacing w:after="160" w:line="259" w:lineRule="auto"/>
              <w:jc w:val="center"/>
              <w:rPr>
                <w:sz w:val="28"/>
                <w:szCs w:val="28"/>
              </w:rPr>
            </w:pPr>
            <w:r w:rsidRPr="00BA0789">
              <w:rPr>
                <w:sz w:val="28"/>
                <w:szCs w:val="28"/>
              </w:rPr>
              <w:t>?</w:t>
            </w:r>
          </w:p>
        </w:tc>
      </w:tr>
      <w:tr w:rsidR="00705D14" w14:paraId="063A8FF0" w14:textId="77777777" w:rsidTr="00705D14">
        <w:tc>
          <w:tcPr>
            <w:tcW w:w="0" w:type="auto"/>
          </w:tcPr>
          <w:p w14:paraId="41813E7F" w14:textId="0D3D2AB3" w:rsidR="00705D14" w:rsidRDefault="00705D14" w:rsidP="00705D14">
            <w:pPr>
              <w:spacing w:after="160" w:line="259" w:lineRule="auto"/>
              <w:jc w:val="center"/>
              <w:rPr>
                <w:sz w:val="28"/>
                <w:szCs w:val="28"/>
              </w:rPr>
            </w:pPr>
            <w:r w:rsidRPr="00055E5A">
              <w:rPr>
                <w:color w:val="222222"/>
                <w:sz w:val="28"/>
                <w:szCs w:val="28"/>
              </w:rPr>
              <w:t>Scikit-learn</w:t>
            </w:r>
          </w:p>
        </w:tc>
        <w:tc>
          <w:tcPr>
            <w:tcW w:w="1266" w:type="dxa"/>
            <w:shd w:val="clear" w:color="auto" w:fill="auto"/>
            <w:vAlign w:val="center"/>
          </w:tcPr>
          <w:p w14:paraId="24E0CFE0" w14:textId="017B6E4F" w:rsidR="00705D14" w:rsidRDefault="00705D14" w:rsidP="00705D14">
            <w:pPr>
              <w:spacing w:after="160" w:line="259" w:lineRule="auto"/>
              <w:jc w:val="center"/>
              <w:rPr>
                <w:sz w:val="28"/>
                <w:szCs w:val="28"/>
              </w:rPr>
            </w:pPr>
            <w:r>
              <w:rPr>
                <w:sz w:val="28"/>
                <w:szCs w:val="28"/>
                <w:lang w:val="en-US"/>
              </w:rPr>
              <w:t>0.00101</w:t>
            </w:r>
          </w:p>
        </w:tc>
        <w:tc>
          <w:tcPr>
            <w:tcW w:w="1266" w:type="dxa"/>
            <w:vAlign w:val="center"/>
          </w:tcPr>
          <w:p w14:paraId="7371921A" w14:textId="550A7781" w:rsidR="00705D14" w:rsidRDefault="00705D14" w:rsidP="00705D14">
            <w:pPr>
              <w:spacing w:after="160" w:line="259" w:lineRule="auto"/>
              <w:jc w:val="center"/>
              <w:rPr>
                <w:sz w:val="28"/>
                <w:szCs w:val="28"/>
              </w:rPr>
            </w:pPr>
            <w:r>
              <w:rPr>
                <w:sz w:val="28"/>
                <w:szCs w:val="28"/>
                <w:lang w:val="en-US"/>
              </w:rPr>
              <w:t>0.00177</w:t>
            </w:r>
          </w:p>
        </w:tc>
        <w:tc>
          <w:tcPr>
            <w:tcW w:w="1945" w:type="dxa"/>
            <w:shd w:val="clear" w:color="auto" w:fill="FF0000"/>
          </w:tcPr>
          <w:p w14:paraId="4AB20768" w14:textId="7ABD7507" w:rsidR="00705D14" w:rsidRPr="00BA0789" w:rsidRDefault="00705D14" w:rsidP="00705D14">
            <w:pPr>
              <w:spacing w:after="160" w:line="259" w:lineRule="auto"/>
              <w:jc w:val="center"/>
              <w:rPr>
                <w:sz w:val="28"/>
                <w:szCs w:val="28"/>
              </w:rPr>
            </w:pPr>
            <w:r w:rsidRPr="00BA0789">
              <w:rPr>
                <w:sz w:val="28"/>
                <w:szCs w:val="28"/>
              </w:rPr>
              <w:t>?</w:t>
            </w:r>
          </w:p>
        </w:tc>
        <w:tc>
          <w:tcPr>
            <w:tcW w:w="0" w:type="auto"/>
            <w:shd w:val="clear" w:color="auto" w:fill="FF0000"/>
          </w:tcPr>
          <w:p w14:paraId="2AD30F01" w14:textId="513F8D72" w:rsidR="00705D14" w:rsidRPr="00BA0789" w:rsidRDefault="00705D14" w:rsidP="00705D14">
            <w:pPr>
              <w:spacing w:after="160" w:line="259" w:lineRule="auto"/>
              <w:jc w:val="center"/>
              <w:rPr>
                <w:sz w:val="28"/>
                <w:szCs w:val="28"/>
              </w:rPr>
            </w:pPr>
            <w:r w:rsidRPr="00BA0789">
              <w:rPr>
                <w:sz w:val="28"/>
                <w:szCs w:val="28"/>
              </w:rPr>
              <w:t>?</w:t>
            </w:r>
          </w:p>
        </w:tc>
        <w:tc>
          <w:tcPr>
            <w:tcW w:w="0" w:type="auto"/>
            <w:shd w:val="clear" w:color="auto" w:fill="FF0000"/>
            <w:vAlign w:val="center"/>
          </w:tcPr>
          <w:p w14:paraId="7DF35441" w14:textId="0E222AA7" w:rsidR="00705D14" w:rsidRPr="00BA0789" w:rsidRDefault="00705D14" w:rsidP="00705D14">
            <w:pPr>
              <w:spacing w:after="160" w:line="259" w:lineRule="auto"/>
              <w:jc w:val="center"/>
              <w:rPr>
                <w:sz w:val="28"/>
                <w:szCs w:val="28"/>
              </w:rPr>
            </w:pPr>
            <w:r w:rsidRPr="00BA0789">
              <w:rPr>
                <w:sz w:val="28"/>
                <w:szCs w:val="28"/>
              </w:rPr>
              <w:t>?</w:t>
            </w:r>
          </w:p>
        </w:tc>
        <w:tc>
          <w:tcPr>
            <w:tcW w:w="0" w:type="auto"/>
            <w:shd w:val="clear" w:color="auto" w:fill="FF0000"/>
            <w:vAlign w:val="center"/>
          </w:tcPr>
          <w:p w14:paraId="7AF438F9" w14:textId="4FCB1325" w:rsidR="00705D14" w:rsidRPr="00BA0789" w:rsidRDefault="00705D14" w:rsidP="00705D14">
            <w:pPr>
              <w:spacing w:after="160" w:line="259" w:lineRule="auto"/>
              <w:jc w:val="center"/>
              <w:rPr>
                <w:sz w:val="28"/>
                <w:szCs w:val="28"/>
              </w:rPr>
            </w:pPr>
            <w:r w:rsidRPr="00BA0789">
              <w:rPr>
                <w:sz w:val="28"/>
                <w:szCs w:val="28"/>
              </w:rPr>
              <w:t>?</w:t>
            </w:r>
          </w:p>
        </w:tc>
      </w:tr>
      <w:tr w:rsidR="00705D14" w14:paraId="152C01CD" w14:textId="77777777" w:rsidTr="00705D14">
        <w:tc>
          <w:tcPr>
            <w:tcW w:w="0" w:type="auto"/>
          </w:tcPr>
          <w:p w14:paraId="0FB097D2" w14:textId="2EF32119" w:rsidR="00705D14" w:rsidRDefault="00705D14" w:rsidP="00705D14">
            <w:pPr>
              <w:spacing w:after="160" w:line="259" w:lineRule="auto"/>
              <w:jc w:val="center"/>
              <w:rPr>
                <w:sz w:val="28"/>
                <w:szCs w:val="28"/>
              </w:rPr>
            </w:pPr>
            <w:r w:rsidRPr="003A58C1">
              <w:rPr>
                <w:color w:val="111111"/>
                <w:sz w:val="28"/>
                <w:szCs w:val="28"/>
              </w:rPr>
              <w:t>TextBlob</w:t>
            </w:r>
          </w:p>
        </w:tc>
        <w:tc>
          <w:tcPr>
            <w:tcW w:w="1266" w:type="dxa"/>
            <w:shd w:val="clear" w:color="auto" w:fill="auto"/>
            <w:vAlign w:val="center"/>
          </w:tcPr>
          <w:p w14:paraId="448BCAE9" w14:textId="7743839E" w:rsidR="00705D14" w:rsidRDefault="00705D14" w:rsidP="00705D14">
            <w:pPr>
              <w:spacing w:after="160" w:line="259" w:lineRule="auto"/>
              <w:jc w:val="center"/>
              <w:rPr>
                <w:sz w:val="28"/>
                <w:szCs w:val="28"/>
              </w:rPr>
            </w:pPr>
            <w:r>
              <w:rPr>
                <w:sz w:val="28"/>
                <w:szCs w:val="28"/>
                <w:lang w:val="en-US"/>
              </w:rPr>
              <w:t>0.00966</w:t>
            </w:r>
          </w:p>
        </w:tc>
        <w:tc>
          <w:tcPr>
            <w:tcW w:w="1266" w:type="dxa"/>
            <w:vAlign w:val="center"/>
          </w:tcPr>
          <w:p w14:paraId="01C73763" w14:textId="76633872" w:rsidR="00705D14" w:rsidRPr="00B02A4F" w:rsidRDefault="00705D14" w:rsidP="00705D14">
            <w:pPr>
              <w:spacing w:after="160" w:line="259" w:lineRule="auto"/>
              <w:jc w:val="center"/>
              <w:rPr>
                <w:sz w:val="28"/>
                <w:szCs w:val="28"/>
              </w:rPr>
            </w:pPr>
            <w:r>
              <w:rPr>
                <w:sz w:val="28"/>
                <w:szCs w:val="28"/>
                <w:lang w:val="en-US"/>
              </w:rPr>
              <w:t>0.0089</w:t>
            </w:r>
            <w:r w:rsidR="00B02A4F">
              <w:rPr>
                <w:sz w:val="28"/>
                <w:szCs w:val="28"/>
              </w:rPr>
              <w:t>5</w:t>
            </w:r>
          </w:p>
        </w:tc>
        <w:tc>
          <w:tcPr>
            <w:tcW w:w="1945" w:type="dxa"/>
            <w:shd w:val="clear" w:color="auto" w:fill="FF0000"/>
          </w:tcPr>
          <w:p w14:paraId="664895E0" w14:textId="1F311181" w:rsidR="00705D14" w:rsidRDefault="00705D14" w:rsidP="00705D14">
            <w:pPr>
              <w:spacing w:after="160" w:line="259" w:lineRule="auto"/>
              <w:jc w:val="center"/>
              <w:rPr>
                <w:sz w:val="28"/>
                <w:szCs w:val="28"/>
              </w:rPr>
            </w:pPr>
            <w:r>
              <w:rPr>
                <w:sz w:val="28"/>
                <w:szCs w:val="28"/>
              </w:rPr>
              <w:t>?</w:t>
            </w:r>
          </w:p>
        </w:tc>
        <w:tc>
          <w:tcPr>
            <w:tcW w:w="0" w:type="auto"/>
          </w:tcPr>
          <w:p w14:paraId="09AAB01C" w14:textId="17C9A6D3" w:rsidR="00705D14" w:rsidRDefault="00705D14" w:rsidP="00705D14">
            <w:pPr>
              <w:spacing w:after="160" w:line="259" w:lineRule="auto"/>
              <w:jc w:val="center"/>
              <w:rPr>
                <w:sz w:val="28"/>
                <w:szCs w:val="28"/>
              </w:rPr>
            </w:pPr>
            <w:r>
              <w:rPr>
                <w:sz w:val="28"/>
                <w:szCs w:val="28"/>
              </w:rPr>
              <w:t>+</w:t>
            </w:r>
          </w:p>
        </w:tc>
        <w:tc>
          <w:tcPr>
            <w:tcW w:w="0" w:type="auto"/>
            <w:vAlign w:val="center"/>
          </w:tcPr>
          <w:p w14:paraId="7432CDB4" w14:textId="743BEF0A" w:rsidR="00705D14" w:rsidRDefault="00705D14" w:rsidP="00705D14">
            <w:pPr>
              <w:spacing w:after="160" w:line="259" w:lineRule="auto"/>
              <w:jc w:val="center"/>
              <w:rPr>
                <w:sz w:val="28"/>
                <w:szCs w:val="28"/>
              </w:rPr>
            </w:pPr>
            <w:r>
              <w:rPr>
                <w:sz w:val="28"/>
                <w:szCs w:val="28"/>
              </w:rPr>
              <w:t>+</w:t>
            </w:r>
          </w:p>
        </w:tc>
        <w:tc>
          <w:tcPr>
            <w:tcW w:w="0" w:type="auto"/>
            <w:shd w:val="clear" w:color="auto" w:fill="FF0000"/>
            <w:vAlign w:val="center"/>
          </w:tcPr>
          <w:p w14:paraId="5C0A60AF" w14:textId="128410BC" w:rsidR="00705D14" w:rsidRDefault="00705D14" w:rsidP="00705D14">
            <w:pPr>
              <w:spacing w:after="160" w:line="259" w:lineRule="auto"/>
              <w:jc w:val="center"/>
              <w:rPr>
                <w:sz w:val="28"/>
                <w:szCs w:val="28"/>
              </w:rPr>
            </w:pPr>
            <w:r>
              <w:rPr>
                <w:sz w:val="28"/>
                <w:szCs w:val="28"/>
              </w:rPr>
              <w:t>?</w:t>
            </w:r>
          </w:p>
        </w:tc>
      </w:tr>
    </w:tbl>
    <w:p w14:paraId="3DF902FE" w14:textId="77777777" w:rsidR="00C322B8" w:rsidRDefault="00C322B8" w:rsidP="00C322B8">
      <w:pPr>
        <w:spacing w:after="160" w:line="360" w:lineRule="auto"/>
        <w:rPr>
          <w:sz w:val="28"/>
          <w:szCs w:val="28"/>
          <w:lang w:val="en-US"/>
        </w:rPr>
      </w:pPr>
    </w:p>
    <w:p w14:paraId="14E19E27" w14:textId="74961D90" w:rsidR="00765D2B" w:rsidRPr="008A5435" w:rsidRDefault="00765D2B" w:rsidP="00C322B8">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72A77060" w:rsidR="006D32F0" w:rsidRPr="00946F2B" w:rsidRDefault="00946F2B" w:rsidP="00A72E81">
      <w:pPr>
        <w:spacing w:line="360" w:lineRule="auto"/>
        <w:ind w:firstLine="709"/>
        <w:jc w:val="both"/>
        <w:rPr>
          <w:sz w:val="28"/>
          <w:szCs w:val="28"/>
        </w:rPr>
      </w:pPr>
      <w:r>
        <w:rPr>
          <w:sz w:val="28"/>
          <w:szCs w:val="28"/>
        </w:rPr>
        <w:lastRenderedPageBreak/>
        <w:t xml:space="preserve">Инструмент </w:t>
      </w:r>
      <w:r w:rsidRPr="00055E5A">
        <w:rPr>
          <w:color w:val="222222"/>
          <w:sz w:val="28"/>
          <w:szCs w:val="28"/>
        </w:rPr>
        <w:t>Gensim</w:t>
      </w:r>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47CE2431" w14:textId="77777777" w:rsidR="00422E22" w:rsidRDefault="00422E22" w:rsidP="00422E22">
      <w:pPr>
        <w:spacing w:line="360" w:lineRule="auto"/>
        <w:ind w:firstLine="709"/>
        <w:jc w:val="both"/>
        <w:rPr>
          <w:sz w:val="28"/>
          <w:szCs w:val="28"/>
        </w:rPr>
      </w:pPr>
    </w:p>
    <w:p w14:paraId="5BA013BC" w14:textId="1B48DA5E" w:rsidR="00422E22" w:rsidRDefault="00422E22" w:rsidP="00422E22">
      <w:pPr>
        <w:spacing w:line="360" w:lineRule="auto"/>
        <w:ind w:firstLine="709"/>
        <w:jc w:val="both"/>
        <w:rPr>
          <w:sz w:val="28"/>
          <w:szCs w:val="28"/>
        </w:rPr>
      </w:pPr>
      <w:r w:rsidRPr="00027589">
        <w:rPr>
          <w:sz w:val="28"/>
          <w:szCs w:val="28"/>
        </w:rPr>
        <w:t xml:space="preserve">В </w:t>
      </w:r>
      <w:r>
        <w:rPr>
          <w:sz w:val="28"/>
          <w:szCs w:val="28"/>
        </w:rPr>
        <w:t xml:space="preserve">следующей </w:t>
      </w:r>
      <w:r w:rsidRPr="00027589">
        <w:rPr>
          <w:sz w:val="28"/>
          <w:szCs w:val="28"/>
        </w:rPr>
        <w:t xml:space="preserve">таблице </w:t>
      </w:r>
      <w:r>
        <w:rPr>
          <w:sz w:val="28"/>
          <w:szCs w:val="28"/>
        </w:rPr>
        <w:t xml:space="preserve">(см. табл. </w:t>
      </w:r>
      <w:r w:rsidRPr="00027589">
        <w:rPr>
          <w:sz w:val="28"/>
          <w:szCs w:val="28"/>
        </w:rPr>
        <w:t>5</w:t>
      </w:r>
      <w:r>
        <w:rPr>
          <w:sz w:val="28"/>
          <w:szCs w:val="28"/>
        </w:rPr>
        <w:t>)</w:t>
      </w:r>
      <w:r w:rsidRPr="00027589">
        <w:rPr>
          <w:sz w:val="28"/>
          <w:szCs w:val="28"/>
        </w:rPr>
        <w:t xml:space="preserve"> инструменты токенизации на </w:t>
      </w:r>
      <w:r>
        <w:rPr>
          <w:sz w:val="28"/>
          <w:szCs w:val="28"/>
        </w:rPr>
        <w:t>1-2-3-</w:t>
      </w:r>
      <w:r w:rsidRPr="00027589">
        <w:rPr>
          <w:sz w:val="28"/>
          <w:szCs w:val="28"/>
        </w:rPr>
        <w:t>граммы сравниваются по наличию возможностей дополнительной обработки токенов и по времени токенизации.</w:t>
      </w:r>
    </w:p>
    <w:p w14:paraId="09189B80" w14:textId="49E92EA4" w:rsidR="00422E22" w:rsidRPr="0012608D" w:rsidRDefault="00422E22" w:rsidP="00422E22">
      <w:pPr>
        <w:spacing w:line="360" w:lineRule="auto"/>
        <w:ind w:firstLine="709"/>
        <w:jc w:val="both"/>
        <w:rPr>
          <w:sz w:val="28"/>
          <w:szCs w:val="28"/>
        </w:rPr>
      </w:pPr>
      <w:r>
        <w:rPr>
          <w:sz w:val="28"/>
          <w:szCs w:val="28"/>
        </w:rPr>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6). Полная таблица с проведением проверки времени предложена в Приложении Г.</w:t>
      </w:r>
    </w:p>
    <w:p w14:paraId="10123C38" w14:textId="65122489" w:rsidR="00422E22" w:rsidRPr="0012608D" w:rsidRDefault="00422E22" w:rsidP="00422E2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токенизации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AB777E">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AB777E">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B475CB">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B475CB">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B475CB">
            <w:pPr>
              <w:spacing w:after="160" w:line="259" w:lineRule="auto"/>
              <w:jc w:val="center"/>
              <w:rPr>
                <w:sz w:val="28"/>
                <w:szCs w:val="28"/>
                <w:lang w:val="en-US"/>
              </w:rPr>
            </w:pPr>
            <w:r>
              <w:rPr>
                <w:sz w:val="28"/>
                <w:szCs w:val="28"/>
                <w:lang w:val="en-US"/>
              </w:rPr>
              <w:t>Ngrams</w:t>
            </w:r>
          </w:p>
        </w:tc>
        <w:tc>
          <w:tcPr>
            <w:tcW w:w="2861" w:type="pct"/>
            <w:shd w:val="clear" w:color="auto" w:fill="auto"/>
            <w:vAlign w:val="center"/>
          </w:tcPr>
          <w:p w14:paraId="4341DACF" w14:textId="039AB697" w:rsidR="00B475CB" w:rsidRDefault="00B475CB" w:rsidP="00B475CB">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B475CB">
            <w:pPr>
              <w:spacing w:after="160" w:line="259" w:lineRule="auto"/>
              <w:jc w:val="center"/>
              <w:rPr>
                <w:sz w:val="28"/>
                <w:szCs w:val="28"/>
                <w:lang w:val="en-US"/>
              </w:rPr>
            </w:pPr>
            <w:r>
              <w:rPr>
                <w:sz w:val="28"/>
                <w:szCs w:val="28"/>
                <w:lang w:val="en-US"/>
              </w:rPr>
              <w:t>Everygrams</w:t>
            </w:r>
          </w:p>
        </w:tc>
        <w:tc>
          <w:tcPr>
            <w:tcW w:w="2861" w:type="pct"/>
            <w:shd w:val="clear" w:color="auto" w:fill="auto"/>
            <w:vAlign w:val="center"/>
          </w:tcPr>
          <w:p w14:paraId="34CD8AE6" w14:textId="0A412F72" w:rsidR="00B475CB" w:rsidRDefault="00B475CB" w:rsidP="00B475CB">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422E22">
      <w:pPr>
        <w:spacing w:before="240" w:line="360" w:lineRule="auto"/>
        <w:ind w:firstLine="709"/>
        <w:jc w:val="both"/>
        <w:rPr>
          <w:sz w:val="28"/>
          <w:szCs w:val="28"/>
        </w:rPr>
      </w:pPr>
      <w:r w:rsidRPr="00A72E81">
        <w:rPr>
          <w:sz w:val="28"/>
          <w:szCs w:val="28"/>
        </w:rPr>
        <w:t>Для проверки инструментов NLTK внутри них использовался токенизатор для униграмм ToktokTokenizer,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422E2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r w:rsidR="00B61F54">
        <w:rPr>
          <w:sz w:val="28"/>
          <w:szCs w:val="28"/>
          <w:lang w:val="en-US"/>
        </w:rPr>
        <w:t>Everygrams</w:t>
      </w:r>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r w:rsidR="00B61F54">
        <w:rPr>
          <w:sz w:val="28"/>
          <w:szCs w:val="28"/>
          <w:lang w:val="en-US"/>
        </w:rPr>
        <w:t>Everygrams</w:t>
      </w:r>
      <w:r>
        <w:rPr>
          <w:sz w:val="28"/>
          <w:szCs w:val="28"/>
        </w:rPr>
        <w:t>.</w:t>
      </w:r>
    </w:p>
    <w:p w14:paraId="3965EB20" w14:textId="77777777" w:rsidR="00946F2B" w:rsidRPr="00946F2B" w:rsidRDefault="00946F2B" w:rsidP="00C322B8">
      <w:pPr>
        <w:spacing w:line="360" w:lineRule="auto"/>
        <w:ind w:firstLine="709"/>
        <w:jc w:val="both"/>
        <w:rPr>
          <w:sz w:val="28"/>
          <w:szCs w:val="28"/>
        </w:rPr>
      </w:pPr>
    </w:p>
    <w:p w14:paraId="1C670706" w14:textId="77777777" w:rsidR="00946F2B" w:rsidRDefault="00946F2B" w:rsidP="00C322B8">
      <w:pPr>
        <w:spacing w:line="360" w:lineRule="auto"/>
        <w:ind w:firstLine="709"/>
        <w:jc w:val="both"/>
        <w:rPr>
          <w:sz w:val="28"/>
          <w:szCs w:val="28"/>
        </w:rPr>
      </w:pPr>
    </w:p>
    <w:p w14:paraId="5B760AE0" w14:textId="6573894C" w:rsidR="00422E22" w:rsidRPr="00946F2B" w:rsidRDefault="00422E22" w:rsidP="00C322B8">
      <w:pPr>
        <w:spacing w:line="360" w:lineRule="auto"/>
        <w:ind w:firstLine="709"/>
        <w:jc w:val="both"/>
        <w:rPr>
          <w:sz w:val="28"/>
          <w:szCs w:val="28"/>
        </w:rPr>
        <w:sectPr w:rsidR="00422E22" w:rsidRPr="00946F2B" w:rsidSect="005E55C0">
          <w:footerReference w:type="default" r:id="rId21"/>
          <w:footerReference w:type="first" r:id="rId22"/>
          <w:pgSz w:w="11906" w:h="16838"/>
          <w:pgMar w:top="1134" w:right="851" w:bottom="1134" w:left="1701" w:header="709" w:footer="709" w:gutter="0"/>
          <w:cols w:space="708"/>
          <w:docGrid w:linePitch="360"/>
        </w:sectPr>
      </w:pPr>
    </w:p>
    <w:p w14:paraId="0A9CB6E1" w14:textId="6539ABD1" w:rsidR="006D32F0" w:rsidRPr="00EC1C16" w:rsidRDefault="006D32F0" w:rsidP="006D32F0">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токенизации на </w:t>
      </w:r>
      <w:r w:rsidR="00456902">
        <w:rPr>
          <w:sz w:val="28"/>
          <w:szCs w:val="28"/>
        </w:rPr>
        <w:t>1-2-3</w:t>
      </w:r>
      <w:r w:rsidRPr="00EC1C16">
        <w:rPr>
          <w:sz w:val="28"/>
          <w:szCs w:val="28"/>
        </w:rPr>
        <w:t>-</w:t>
      </w:r>
      <w:r>
        <w:rPr>
          <w:sz w:val="28"/>
          <w:szCs w:val="28"/>
        </w:rPr>
        <w:t>граммы</w:t>
      </w:r>
    </w:p>
    <w:tbl>
      <w:tblPr>
        <w:tblStyle w:val="ab"/>
        <w:tblW w:w="0" w:type="auto"/>
        <w:tblLook w:val="04A0" w:firstRow="1" w:lastRow="0" w:firstColumn="1" w:lastColumn="0" w:noHBand="0" w:noVBand="1"/>
      </w:tblPr>
      <w:tblGrid>
        <w:gridCol w:w="1857"/>
        <w:gridCol w:w="1622"/>
        <w:gridCol w:w="1945"/>
        <w:gridCol w:w="2670"/>
        <w:gridCol w:w="3409"/>
        <w:gridCol w:w="3057"/>
      </w:tblGrid>
      <w:tr w:rsidR="006D32F0" w14:paraId="6D59011C" w14:textId="77777777" w:rsidTr="00F643D8">
        <w:tc>
          <w:tcPr>
            <w:tcW w:w="0" w:type="auto"/>
            <w:vMerge w:val="restart"/>
            <w:vAlign w:val="center"/>
          </w:tcPr>
          <w:p w14:paraId="392094D4" w14:textId="77777777" w:rsidR="006D32F0" w:rsidRDefault="006D32F0" w:rsidP="00F643D8">
            <w:pPr>
              <w:spacing w:after="160" w:line="259" w:lineRule="auto"/>
              <w:jc w:val="center"/>
              <w:rPr>
                <w:sz w:val="28"/>
                <w:szCs w:val="28"/>
              </w:rPr>
            </w:pPr>
            <w:r>
              <w:rPr>
                <w:sz w:val="28"/>
                <w:szCs w:val="28"/>
              </w:rPr>
              <w:t>Инструменты</w:t>
            </w:r>
          </w:p>
        </w:tc>
        <w:tc>
          <w:tcPr>
            <w:tcW w:w="0" w:type="auto"/>
            <w:gridSpan w:val="5"/>
            <w:vAlign w:val="center"/>
          </w:tcPr>
          <w:p w14:paraId="31FA609C" w14:textId="77777777" w:rsidR="006D32F0" w:rsidRDefault="006D32F0" w:rsidP="00F643D8">
            <w:pPr>
              <w:spacing w:after="160" w:line="259" w:lineRule="auto"/>
              <w:jc w:val="center"/>
              <w:rPr>
                <w:sz w:val="28"/>
                <w:szCs w:val="28"/>
              </w:rPr>
            </w:pPr>
            <w:r>
              <w:rPr>
                <w:sz w:val="28"/>
                <w:szCs w:val="28"/>
              </w:rPr>
              <w:t>Критерии</w:t>
            </w:r>
          </w:p>
        </w:tc>
      </w:tr>
      <w:tr w:rsidR="006D32F0" w14:paraId="70920D33" w14:textId="77777777" w:rsidTr="000A713D">
        <w:trPr>
          <w:trHeight w:val="1465"/>
        </w:trPr>
        <w:tc>
          <w:tcPr>
            <w:tcW w:w="0" w:type="auto"/>
            <w:vMerge/>
            <w:vAlign w:val="center"/>
          </w:tcPr>
          <w:p w14:paraId="0A8C711B" w14:textId="77777777" w:rsidR="006D32F0" w:rsidRDefault="006D32F0" w:rsidP="00F643D8">
            <w:pPr>
              <w:spacing w:after="160" w:line="259" w:lineRule="auto"/>
              <w:jc w:val="center"/>
              <w:rPr>
                <w:sz w:val="28"/>
                <w:szCs w:val="28"/>
              </w:rPr>
            </w:pPr>
          </w:p>
        </w:tc>
        <w:tc>
          <w:tcPr>
            <w:tcW w:w="0" w:type="auto"/>
            <w:vAlign w:val="center"/>
          </w:tcPr>
          <w:p w14:paraId="48DBDBDF" w14:textId="77777777" w:rsidR="006D32F0" w:rsidRDefault="006D32F0" w:rsidP="00F643D8">
            <w:pPr>
              <w:spacing w:after="160" w:line="259" w:lineRule="auto"/>
              <w:jc w:val="center"/>
              <w:rPr>
                <w:sz w:val="28"/>
                <w:szCs w:val="28"/>
              </w:rPr>
            </w:pPr>
            <w:r>
              <w:rPr>
                <w:sz w:val="28"/>
                <w:szCs w:val="28"/>
              </w:rPr>
              <w:t>Время работы, с</w:t>
            </w:r>
          </w:p>
        </w:tc>
        <w:tc>
          <w:tcPr>
            <w:tcW w:w="0" w:type="auto"/>
            <w:vAlign w:val="center"/>
          </w:tcPr>
          <w:p w14:paraId="358EC34B" w14:textId="77777777" w:rsidR="006D32F0" w:rsidRDefault="006D32F0" w:rsidP="00F643D8">
            <w:pPr>
              <w:spacing w:after="160" w:line="259" w:lineRule="auto"/>
              <w:jc w:val="center"/>
              <w:rPr>
                <w:sz w:val="28"/>
                <w:szCs w:val="28"/>
              </w:rPr>
            </w:pPr>
            <w:r>
              <w:rPr>
                <w:sz w:val="28"/>
                <w:szCs w:val="28"/>
              </w:rPr>
              <w:t>Лемматизация</w:t>
            </w:r>
          </w:p>
        </w:tc>
        <w:tc>
          <w:tcPr>
            <w:tcW w:w="0" w:type="auto"/>
            <w:vAlign w:val="center"/>
          </w:tcPr>
          <w:p w14:paraId="40E6E073" w14:textId="77777777" w:rsidR="006D32F0" w:rsidRDefault="006D32F0" w:rsidP="00F643D8">
            <w:pPr>
              <w:spacing w:after="160" w:line="259" w:lineRule="auto"/>
              <w:jc w:val="center"/>
              <w:rPr>
                <w:sz w:val="28"/>
                <w:szCs w:val="28"/>
              </w:rPr>
            </w:pPr>
            <w:r>
              <w:rPr>
                <w:sz w:val="28"/>
                <w:szCs w:val="28"/>
              </w:rPr>
              <w:t>Распознавание частей речи</w:t>
            </w:r>
          </w:p>
        </w:tc>
        <w:tc>
          <w:tcPr>
            <w:tcW w:w="0" w:type="auto"/>
            <w:vAlign w:val="center"/>
          </w:tcPr>
          <w:p w14:paraId="743D6B33" w14:textId="77777777" w:rsidR="006D32F0" w:rsidRDefault="006D32F0" w:rsidP="00F643D8">
            <w:pPr>
              <w:spacing w:after="160" w:line="259" w:lineRule="auto"/>
              <w:jc w:val="center"/>
              <w:rPr>
                <w:sz w:val="28"/>
                <w:szCs w:val="28"/>
              </w:rPr>
            </w:pPr>
            <w:r>
              <w:rPr>
                <w:sz w:val="28"/>
                <w:szCs w:val="28"/>
              </w:rPr>
              <w:t>Распознавание именованных сущностей</w:t>
            </w:r>
          </w:p>
        </w:tc>
        <w:tc>
          <w:tcPr>
            <w:tcW w:w="0" w:type="auto"/>
            <w:vAlign w:val="center"/>
          </w:tcPr>
          <w:p w14:paraId="7346720B" w14:textId="77777777" w:rsidR="006D32F0" w:rsidRDefault="006D32F0" w:rsidP="00F643D8">
            <w:pPr>
              <w:spacing w:after="160" w:line="259" w:lineRule="auto"/>
              <w:jc w:val="center"/>
              <w:rPr>
                <w:sz w:val="28"/>
                <w:szCs w:val="28"/>
              </w:rPr>
            </w:pPr>
            <w:r>
              <w:rPr>
                <w:sz w:val="28"/>
                <w:szCs w:val="28"/>
              </w:rPr>
              <w:t>Распознавание зависимостей слов</w:t>
            </w:r>
          </w:p>
        </w:tc>
      </w:tr>
      <w:tr w:rsidR="00502DEB" w14:paraId="4844CA15" w14:textId="77777777" w:rsidTr="00FE7EBE">
        <w:tc>
          <w:tcPr>
            <w:tcW w:w="0" w:type="auto"/>
          </w:tcPr>
          <w:p w14:paraId="39F6D66F" w14:textId="77777777" w:rsidR="00502DEB" w:rsidRDefault="00502DEB" w:rsidP="00502DEB">
            <w:pPr>
              <w:spacing w:after="160" w:line="259" w:lineRule="auto"/>
              <w:jc w:val="center"/>
              <w:rPr>
                <w:sz w:val="28"/>
                <w:szCs w:val="28"/>
              </w:rPr>
            </w:pPr>
            <w:r w:rsidRPr="00AC18A5">
              <w:rPr>
                <w:sz w:val="28"/>
                <w:szCs w:val="28"/>
                <w:lang w:val="en-US"/>
              </w:rPr>
              <w:t>Nltk</w:t>
            </w:r>
            <w:r w:rsidRPr="00AC18A5">
              <w:rPr>
                <w:sz w:val="28"/>
                <w:szCs w:val="28"/>
              </w:rPr>
              <w:t xml:space="preserve"> </w:t>
            </w:r>
          </w:p>
        </w:tc>
        <w:tc>
          <w:tcPr>
            <w:tcW w:w="0" w:type="auto"/>
          </w:tcPr>
          <w:p w14:paraId="6A0BDF12" w14:textId="01808130" w:rsidR="00502DEB" w:rsidRDefault="00D50B0C" w:rsidP="00502DEB">
            <w:pPr>
              <w:spacing w:after="160" w:line="259" w:lineRule="auto"/>
              <w:jc w:val="center"/>
              <w:rPr>
                <w:sz w:val="28"/>
                <w:szCs w:val="28"/>
              </w:rPr>
            </w:pPr>
            <w:r>
              <w:rPr>
                <w:sz w:val="28"/>
                <w:szCs w:val="28"/>
                <w:lang w:val="en-US"/>
              </w:rPr>
              <w:t>0.000</w:t>
            </w:r>
            <w:r w:rsidR="00B475CB">
              <w:rPr>
                <w:sz w:val="28"/>
                <w:szCs w:val="28"/>
                <w:lang w:val="en-US"/>
              </w:rPr>
              <w:t>79</w:t>
            </w:r>
          </w:p>
        </w:tc>
        <w:tc>
          <w:tcPr>
            <w:tcW w:w="0" w:type="auto"/>
          </w:tcPr>
          <w:p w14:paraId="64799AFD" w14:textId="77777777" w:rsidR="00502DEB" w:rsidRDefault="00502DEB" w:rsidP="00502DEB">
            <w:pPr>
              <w:spacing w:after="160" w:line="259" w:lineRule="auto"/>
              <w:jc w:val="center"/>
              <w:rPr>
                <w:sz w:val="28"/>
                <w:szCs w:val="28"/>
              </w:rPr>
            </w:pPr>
          </w:p>
        </w:tc>
        <w:tc>
          <w:tcPr>
            <w:tcW w:w="0" w:type="auto"/>
          </w:tcPr>
          <w:p w14:paraId="283BD9DE" w14:textId="77777777" w:rsidR="00502DEB" w:rsidRPr="0087184A" w:rsidRDefault="00502DEB" w:rsidP="00502DEB">
            <w:pPr>
              <w:spacing w:after="160" w:line="259" w:lineRule="auto"/>
              <w:jc w:val="center"/>
              <w:rPr>
                <w:sz w:val="28"/>
                <w:szCs w:val="28"/>
                <w:lang w:val="en-US"/>
              </w:rPr>
            </w:pPr>
            <w:r>
              <w:rPr>
                <w:sz w:val="28"/>
                <w:szCs w:val="28"/>
                <w:lang w:val="en-US"/>
              </w:rPr>
              <w:t>+</w:t>
            </w:r>
          </w:p>
        </w:tc>
        <w:tc>
          <w:tcPr>
            <w:tcW w:w="0" w:type="auto"/>
            <w:vAlign w:val="center"/>
          </w:tcPr>
          <w:p w14:paraId="1B21DA17" w14:textId="77777777" w:rsidR="00502DEB" w:rsidRPr="0087184A" w:rsidRDefault="00502DEB" w:rsidP="00502DEB">
            <w:pPr>
              <w:spacing w:after="160" w:line="259" w:lineRule="auto"/>
              <w:jc w:val="center"/>
              <w:rPr>
                <w:sz w:val="28"/>
                <w:szCs w:val="28"/>
                <w:lang w:val="en-US"/>
              </w:rPr>
            </w:pPr>
            <w:r>
              <w:rPr>
                <w:sz w:val="28"/>
                <w:szCs w:val="28"/>
                <w:lang w:val="en-US"/>
              </w:rPr>
              <w:t>+</w:t>
            </w:r>
          </w:p>
        </w:tc>
        <w:tc>
          <w:tcPr>
            <w:tcW w:w="0" w:type="auto"/>
            <w:vAlign w:val="center"/>
          </w:tcPr>
          <w:p w14:paraId="7CB85FEC" w14:textId="77777777" w:rsidR="00502DEB" w:rsidRDefault="00502DEB" w:rsidP="00502DEB">
            <w:pPr>
              <w:spacing w:after="160" w:line="259" w:lineRule="auto"/>
              <w:jc w:val="center"/>
              <w:rPr>
                <w:sz w:val="28"/>
                <w:szCs w:val="28"/>
              </w:rPr>
            </w:pPr>
          </w:p>
        </w:tc>
      </w:tr>
      <w:tr w:rsidR="00C011E6" w14:paraId="0006AC65" w14:textId="77777777" w:rsidTr="009B61FA">
        <w:tc>
          <w:tcPr>
            <w:tcW w:w="0" w:type="auto"/>
          </w:tcPr>
          <w:p w14:paraId="12097075" w14:textId="77777777" w:rsidR="00C011E6" w:rsidRDefault="00C011E6" w:rsidP="00C011E6">
            <w:pPr>
              <w:spacing w:after="160" w:line="259" w:lineRule="auto"/>
              <w:jc w:val="center"/>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0" w:type="auto"/>
            <w:vAlign w:val="center"/>
          </w:tcPr>
          <w:p w14:paraId="0E088B80" w14:textId="7B11DCD7" w:rsidR="00C011E6" w:rsidRDefault="00C011E6" w:rsidP="00C011E6">
            <w:pPr>
              <w:spacing w:after="160" w:line="259" w:lineRule="auto"/>
              <w:jc w:val="center"/>
              <w:rPr>
                <w:sz w:val="28"/>
                <w:szCs w:val="28"/>
              </w:rPr>
            </w:pPr>
            <w:r>
              <w:rPr>
                <w:sz w:val="28"/>
                <w:szCs w:val="28"/>
                <w:lang w:val="en-US"/>
              </w:rPr>
              <w:t>0.00081</w:t>
            </w:r>
          </w:p>
        </w:tc>
        <w:tc>
          <w:tcPr>
            <w:tcW w:w="0" w:type="auto"/>
          </w:tcPr>
          <w:p w14:paraId="78DC6B76" w14:textId="77777777" w:rsidR="00C011E6" w:rsidRPr="00B46EE1" w:rsidRDefault="00C011E6" w:rsidP="00C011E6">
            <w:pPr>
              <w:spacing w:after="160" w:line="259" w:lineRule="auto"/>
              <w:jc w:val="center"/>
              <w:rPr>
                <w:sz w:val="28"/>
                <w:szCs w:val="28"/>
                <w:lang w:val="en-US"/>
              </w:rPr>
            </w:pPr>
            <w:r>
              <w:rPr>
                <w:sz w:val="28"/>
                <w:szCs w:val="28"/>
                <w:lang w:val="en-US"/>
              </w:rPr>
              <w:t>+</w:t>
            </w:r>
          </w:p>
        </w:tc>
        <w:tc>
          <w:tcPr>
            <w:tcW w:w="0" w:type="auto"/>
          </w:tcPr>
          <w:p w14:paraId="3B139663" w14:textId="77777777" w:rsidR="00C011E6" w:rsidRPr="00B46EE1" w:rsidRDefault="00C011E6" w:rsidP="00C011E6">
            <w:pPr>
              <w:spacing w:after="160" w:line="259" w:lineRule="auto"/>
              <w:jc w:val="center"/>
              <w:rPr>
                <w:sz w:val="28"/>
                <w:szCs w:val="28"/>
                <w:lang w:val="en-US"/>
              </w:rPr>
            </w:pPr>
            <w:r>
              <w:rPr>
                <w:sz w:val="28"/>
                <w:szCs w:val="28"/>
                <w:lang w:val="en-US"/>
              </w:rPr>
              <w:t>+</w:t>
            </w:r>
          </w:p>
        </w:tc>
        <w:tc>
          <w:tcPr>
            <w:tcW w:w="0" w:type="auto"/>
            <w:vAlign w:val="center"/>
          </w:tcPr>
          <w:p w14:paraId="797D2C01" w14:textId="77777777" w:rsidR="00C011E6" w:rsidRPr="00B46EE1" w:rsidRDefault="00C011E6" w:rsidP="00C011E6">
            <w:pPr>
              <w:spacing w:after="160" w:line="259" w:lineRule="auto"/>
              <w:jc w:val="center"/>
              <w:rPr>
                <w:sz w:val="28"/>
                <w:szCs w:val="28"/>
                <w:lang w:val="en-US"/>
              </w:rPr>
            </w:pPr>
            <w:r>
              <w:rPr>
                <w:sz w:val="28"/>
                <w:szCs w:val="28"/>
                <w:lang w:val="en-US"/>
              </w:rPr>
              <w:t>+</w:t>
            </w:r>
          </w:p>
        </w:tc>
        <w:tc>
          <w:tcPr>
            <w:tcW w:w="0" w:type="auto"/>
            <w:vAlign w:val="center"/>
          </w:tcPr>
          <w:p w14:paraId="520E0C9C" w14:textId="77777777" w:rsidR="00C011E6" w:rsidRPr="00B46EE1" w:rsidRDefault="00C011E6" w:rsidP="00C011E6">
            <w:pPr>
              <w:spacing w:after="160" w:line="259" w:lineRule="auto"/>
              <w:jc w:val="center"/>
              <w:rPr>
                <w:sz w:val="28"/>
                <w:szCs w:val="28"/>
                <w:lang w:val="en-US"/>
              </w:rPr>
            </w:pPr>
            <w:r>
              <w:rPr>
                <w:sz w:val="28"/>
                <w:szCs w:val="28"/>
                <w:lang w:val="en-US"/>
              </w:rPr>
              <w:t>+</w:t>
            </w:r>
          </w:p>
        </w:tc>
      </w:tr>
      <w:tr w:rsidR="00C011E6" w14:paraId="0DAB48F2" w14:textId="77777777" w:rsidTr="0092071C">
        <w:tc>
          <w:tcPr>
            <w:tcW w:w="0" w:type="auto"/>
          </w:tcPr>
          <w:p w14:paraId="1B104B80" w14:textId="77777777" w:rsidR="00C011E6" w:rsidRDefault="00C011E6" w:rsidP="00C011E6">
            <w:pPr>
              <w:spacing w:after="160" w:line="259" w:lineRule="auto"/>
              <w:jc w:val="center"/>
              <w:rPr>
                <w:sz w:val="28"/>
                <w:szCs w:val="28"/>
              </w:rPr>
            </w:pPr>
            <w:r w:rsidRPr="00584C35">
              <w:rPr>
                <w:sz w:val="28"/>
                <w:szCs w:val="28"/>
                <w:shd w:val="clear" w:color="auto" w:fill="FFFFFF"/>
              </w:rPr>
              <w:t>Pattern</w:t>
            </w:r>
          </w:p>
        </w:tc>
        <w:tc>
          <w:tcPr>
            <w:tcW w:w="0" w:type="auto"/>
            <w:vAlign w:val="center"/>
          </w:tcPr>
          <w:p w14:paraId="37A4B4DB" w14:textId="4FD722F7" w:rsidR="00C011E6" w:rsidRPr="0027096A" w:rsidRDefault="00C011E6" w:rsidP="00C011E6">
            <w:pPr>
              <w:spacing w:after="160" w:line="259" w:lineRule="auto"/>
              <w:jc w:val="center"/>
              <w:rPr>
                <w:sz w:val="28"/>
                <w:szCs w:val="28"/>
              </w:rPr>
            </w:pPr>
            <w:r>
              <w:rPr>
                <w:sz w:val="28"/>
                <w:szCs w:val="28"/>
                <w:lang w:val="en-US"/>
              </w:rPr>
              <w:t>2.4554</w:t>
            </w:r>
            <w:r w:rsidR="0027096A">
              <w:rPr>
                <w:sz w:val="28"/>
                <w:szCs w:val="28"/>
              </w:rPr>
              <w:t>7</w:t>
            </w:r>
          </w:p>
        </w:tc>
        <w:tc>
          <w:tcPr>
            <w:tcW w:w="0" w:type="auto"/>
          </w:tcPr>
          <w:p w14:paraId="44BB1923" w14:textId="7A3095C3" w:rsidR="00C011E6" w:rsidRPr="0087184A" w:rsidRDefault="00C011E6" w:rsidP="00C011E6">
            <w:pPr>
              <w:spacing w:after="160" w:line="259" w:lineRule="auto"/>
              <w:jc w:val="center"/>
              <w:rPr>
                <w:sz w:val="28"/>
                <w:szCs w:val="28"/>
                <w:lang w:val="en-US"/>
              </w:rPr>
            </w:pPr>
          </w:p>
        </w:tc>
        <w:tc>
          <w:tcPr>
            <w:tcW w:w="0" w:type="auto"/>
            <w:vAlign w:val="center"/>
          </w:tcPr>
          <w:p w14:paraId="58C03CEA" w14:textId="4482ECA5" w:rsidR="00C011E6" w:rsidRPr="0087184A" w:rsidRDefault="00C011E6" w:rsidP="00C011E6">
            <w:pPr>
              <w:spacing w:after="160" w:line="259" w:lineRule="auto"/>
              <w:jc w:val="center"/>
              <w:rPr>
                <w:sz w:val="28"/>
                <w:szCs w:val="28"/>
                <w:lang w:val="en-US"/>
              </w:rPr>
            </w:pPr>
          </w:p>
        </w:tc>
        <w:tc>
          <w:tcPr>
            <w:tcW w:w="0" w:type="auto"/>
            <w:vAlign w:val="center"/>
          </w:tcPr>
          <w:p w14:paraId="61EDB7BF" w14:textId="77777777" w:rsidR="00C011E6" w:rsidRDefault="00C011E6" w:rsidP="00C011E6">
            <w:pPr>
              <w:spacing w:after="160" w:line="259" w:lineRule="auto"/>
              <w:jc w:val="center"/>
              <w:rPr>
                <w:sz w:val="28"/>
                <w:szCs w:val="28"/>
              </w:rPr>
            </w:pPr>
          </w:p>
        </w:tc>
        <w:tc>
          <w:tcPr>
            <w:tcW w:w="0" w:type="auto"/>
            <w:vAlign w:val="center"/>
          </w:tcPr>
          <w:p w14:paraId="77AEF2F3" w14:textId="77777777" w:rsidR="00C011E6" w:rsidRDefault="00C011E6" w:rsidP="00C011E6">
            <w:pPr>
              <w:spacing w:after="160" w:line="259" w:lineRule="auto"/>
              <w:jc w:val="center"/>
              <w:rPr>
                <w:sz w:val="28"/>
                <w:szCs w:val="28"/>
              </w:rPr>
            </w:pPr>
          </w:p>
        </w:tc>
      </w:tr>
      <w:tr w:rsidR="00C011E6" w14:paraId="7B9C8151" w14:textId="77777777" w:rsidTr="0092071C">
        <w:tc>
          <w:tcPr>
            <w:tcW w:w="0" w:type="auto"/>
          </w:tcPr>
          <w:p w14:paraId="7F1A1858" w14:textId="77777777" w:rsidR="00C011E6" w:rsidRDefault="00C011E6" w:rsidP="00C011E6">
            <w:pPr>
              <w:spacing w:after="160" w:line="259" w:lineRule="auto"/>
              <w:jc w:val="center"/>
              <w:rPr>
                <w:sz w:val="28"/>
                <w:szCs w:val="28"/>
              </w:rPr>
            </w:pPr>
            <w:r w:rsidRPr="00055E5A">
              <w:rPr>
                <w:color w:val="222222"/>
                <w:sz w:val="28"/>
                <w:szCs w:val="28"/>
              </w:rPr>
              <w:t>Gensim</w:t>
            </w:r>
          </w:p>
        </w:tc>
        <w:tc>
          <w:tcPr>
            <w:tcW w:w="0" w:type="auto"/>
            <w:vAlign w:val="center"/>
          </w:tcPr>
          <w:p w14:paraId="139C857F" w14:textId="44865D69" w:rsidR="00C011E6" w:rsidRDefault="00C011E6" w:rsidP="00C011E6">
            <w:pPr>
              <w:spacing w:after="160" w:line="259" w:lineRule="auto"/>
              <w:jc w:val="center"/>
              <w:rPr>
                <w:sz w:val="28"/>
                <w:szCs w:val="28"/>
              </w:rPr>
            </w:pPr>
            <w:r>
              <w:rPr>
                <w:sz w:val="28"/>
                <w:szCs w:val="28"/>
              </w:rPr>
              <w:t>---</w:t>
            </w:r>
          </w:p>
        </w:tc>
        <w:tc>
          <w:tcPr>
            <w:tcW w:w="0" w:type="auto"/>
            <w:vAlign w:val="center"/>
          </w:tcPr>
          <w:p w14:paraId="76BA16A6" w14:textId="5A1C43B0" w:rsidR="00C011E6" w:rsidRDefault="00C011E6" w:rsidP="00C011E6">
            <w:pPr>
              <w:spacing w:after="160" w:line="259" w:lineRule="auto"/>
              <w:jc w:val="center"/>
              <w:rPr>
                <w:sz w:val="28"/>
                <w:szCs w:val="28"/>
              </w:rPr>
            </w:pPr>
          </w:p>
        </w:tc>
        <w:tc>
          <w:tcPr>
            <w:tcW w:w="0" w:type="auto"/>
            <w:vAlign w:val="center"/>
          </w:tcPr>
          <w:p w14:paraId="5C03E360" w14:textId="6DBD59F8" w:rsidR="00C011E6" w:rsidRDefault="00C011E6" w:rsidP="00C011E6">
            <w:pPr>
              <w:spacing w:after="160" w:line="259" w:lineRule="auto"/>
              <w:jc w:val="center"/>
              <w:rPr>
                <w:sz w:val="28"/>
                <w:szCs w:val="28"/>
              </w:rPr>
            </w:pPr>
          </w:p>
        </w:tc>
        <w:tc>
          <w:tcPr>
            <w:tcW w:w="0" w:type="auto"/>
            <w:vAlign w:val="center"/>
          </w:tcPr>
          <w:p w14:paraId="1C36CA7F" w14:textId="77777777" w:rsidR="00C011E6" w:rsidRDefault="00C011E6" w:rsidP="00C011E6">
            <w:pPr>
              <w:spacing w:after="160" w:line="259" w:lineRule="auto"/>
              <w:jc w:val="center"/>
              <w:rPr>
                <w:sz w:val="28"/>
                <w:szCs w:val="28"/>
              </w:rPr>
            </w:pPr>
          </w:p>
        </w:tc>
        <w:tc>
          <w:tcPr>
            <w:tcW w:w="0" w:type="auto"/>
            <w:vAlign w:val="center"/>
          </w:tcPr>
          <w:p w14:paraId="7D031DD5" w14:textId="77777777" w:rsidR="00C011E6" w:rsidRDefault="00C011E6" w:rsidP="00C011E6">
            <w:pPr>
              <w:spacing w:after="160" w:line="259" w:lineRule="auto"/>
              <w:jc w:val="center"/>
              <w:rPr>
                <w:sz w:val="28"/>
                <w:szCs w:val="28"/>
              </w:rPr>
            </w:pPr>
          </w:p>
        </w:tc>
      </w:tr>
      <w:tr w:rsidR="00C011E6" w14:paraId="414514F8" w14:textId="77777777" w:rsidTr="00D34C9A">
        <w:tc>
          <w:tcPr>
            <w:tcW w:w="0" w:type="auto"/>
          </w:tcPr>
          <w:p w14:paraId="3E19F3E4" w14:textId="77777777" w:rsidR="00C011E6" w:rsidRDefault="00C011E6" w:rsidP="00C011E6">
            <w:pPr>
              <w:spacing w:after="160" w:line="259" w:lineRule="auto"/>
              <w:jc w:val="center"/>
              <w:rPr>
                <w:sz w:val="28"/>
                <w:szCs w:val="28"/>
              </w:rPr>
            </w:pPr>
            <w:r w:rsidRPr="00055E5A">
              <w:rPr>
                <w:color w:val="222222"/>
                <w:sz w:val="28"/>
                <w:szCs w:val="28"/>
              </w:rPr>
              <w:t>Scikit-learn</w:t>
            </w:r>
          </w:p>
        </w:tc>
        <w:tc>
          <w:tcPr>
            <w:tcW w:w="0" w:type="auto"/>
            <w:vAlign w:val="center"/>
          </w:tcPr>
          <w:p w14:paraId="2B792E2B" w14:textId="07ABFE65" w:rsidR="00C011E6" w:rsidRDefault="00C011E6" w:rsidP="00C011E6">
            <w:pPr>
              <w:spacing w:after="160" w:line="259" w:lineRule="auto"/>
              <w:jc w:val="center"/>
              <w:rPr>
                <w:sz w:val="28"/>
                <w:szCs w:val="28"/>
              </w:rPr>
            </w:pPr>
            <w:r>
              <w:rPr>
                <w:sz w:val="28"/>
                <w:szCs w:val="28"/>
                <w:lang w:val="en-US"/>
              </w:rPr>
              <w:t>0.00178</w:t>
            </w:r>
          </w:p>
        </w:tc>
        <w:tc>
          <w:tcPr>
            <w:tcW w:w="0" w:type="auto"/>
            <w:vAlign w:val="center"/>
          </w:tcPr>
          <w:p w14:paraId="62ECE49C" w14:textId="59A2095F" w:rsidR="00C011E6" w:rsidRDefault="00C011E6" w:rsidP="00C011E6">
            <w:pPr>
              <w:spacing w:after="160" w:line="259" w:lineRule="auto"/>
              <w:jc w:val="center"/>
              <w:rPr>
                <w:sz w:val="28"/>
                <w:szCs w:val="28"/>
              </w:rPr>
            </w:pPr>
          </w:p>
        </w:tc>
        <w:tc>
          <w:tcPr>
            <w:tcW w:w="0" w:type="auto"/>
            <w:vAlign w:val="center"/>
          </w:tcPr>
          <w:p w14:paraId="350B2F55" w14:textId="0E8674A6" w:rsidR="00C011E6" w:rsidRDefault="00C011E6" w:rsidP="00C011E6">
            <w:pPr>
              <w:spacing w:after="160" w:line="259" w:lineRule="auto"/>
              <w:jc w:val="center"/>
              <w:rPr>
                <w:sz w:val="28"/>
                <w:szCs w:val="28"/>
              </w:rPr>
            </w:pPr>
          </w:p>
        </w:tc>
        <w:tc>
          <w:tcPr>
            <w:tcW w:w="0" w:type="auto"/>
            <w:vAlign w:val="center"/>
          </w:tcPr>
          <w:p w14:paraId="0923909F" w14:textId="77777777" w:rsidR="00C011E6" w:rsidRDefault="00C011E6" w:rsidP="00C011E6">
            <w:pPr>
              <w:spacing w:after="160" w:line="259" w:lineRule="auto"/>
              <w:jc w:val="center"/>
              <w:rPr>
                <w:sz w:val="28"/>
                <w:szCs w:val="28"/>
              </w:rPr>
            </w:pPr>
          </w:p>
        </w:tc>
        <w:tc>
          <w:tcPr>
            <w:tcW w:w="0" w:type="auto"/>
            <w:vAlign w:val="center"/>
          </w:tcPr>
          <w:p w14:paraId="346FD4D7" w14:textId="77777777" w:rsidR="00C011E6" w:rsidRDefault="00C011E6" w:rsidP="00C011E6">
            <w:pPr>
              <w:spacing w:after="160" w:line="259" w:lineRule="auto"/>
              <w:jc w:val="center"/>
              <w:rPr>
                <w:sz w:val="28"/>
                <w:szCs w:val="28"/>
              </w:rPr>
            </w:pPr>
          </w:p>
        </w:tc>
      </w:tr>
      <w:tr w:rsidR="00C011E6" w14:paraId="089E59D0" w14:textId="77777777" w:rsidTr="00D34C9A">
        <w:tc>
          <w:tcPr>
            <w:tcW w:w="0" w:type="auto"/>
          </w:tcPr>
          <w:p w14:paraId="12425845" w14:textId="77777777" w:rsidR="00C011E6" w:rsidRDefault="00C011E6" w:rsidP="00C011E6">
            <w:pPr>
              <w:spacing w:after="160" w:line="259" w:lineRule="auto"/>
              <w:jc w:val="center"/>
              <w:rPr>
                <w:sz w:val="28"/>
                <w:szCs w:val="28"/>
              </w:rPr>
            </w:pPr>
            <w:r w:rsidRPr="003A58C1">
              <w:rPr>
                <w:color w:val="111111"/>
                <w:sz w:val="28"/>
                <w:szCs w:val="28"/>
              </w:rPr>
              <w:t>TextBlob</w:t>
            </w:r>
          </w:p>
        </w:tc>
        <w:tc>
          <w:tcPr>
            <w:tcW w:w="0" w:type="auto"/>
            <w:vAlign w:val="center"/>
          </w:tcPr>
          <w:p w14:paraId="46A4A779" w14:textId="07C374A2" w:rsidR="00C011E6" w:rsidRPr="00C011E6" w:rsidRDefault="00C011E6" w:rsidP="00C011E6">
            <w:pPr>
              <w:spacing w:after="160" w:line="259" w:lineRule="auto"/>
              <w:jc w:val="center"/>
              <w:rPr>
                <w:sz w:val="28"/>
                <w:szCs w:val="28"/>
              </w:rPr>
            </w:pPr>
            <w:r>
              <w:rPr>
                <w:sz w:val="28"/>
                <w:szCs w:val="28"/>
                <w:lang w:val="en-US"/>
              </w:rPr>
              <w:t>0.0107</w:t>
            </w:r>
            <w:r>
              <w:rPr>
                <w:sz w:val="28"/>
                <w:szCs w:val="28"/>
              </w:rPr>
              <w:t>9</w:t>
            </w:r>
          </w:p>
        </w:tc>
        <w:tc>
          <w:tcPr>
            <w:tcW w:w="0" w:type="auto"/>
            <w:vAlign w:val="center"/>
          </w:tcPr>
          <w:p w14:paraId="35B99843" w14:textId="384E62D8" w:rsidR="00C011E6" w:rsidRDefault="00C011E6" w:rsidP="00C011E6">
            <w:pPr>
              <w:spacing w:after="160" w:line="259" w:lineRule="auto"/>
              <w:jc w:val="center"/>
              <w:rPr>
                <w:sz w:val="28"/>
                <w:szCs w:val="28"/>
              </w:rPr>
            </w:pPr>
          </w:p>
        </w:tc>
        <w:tc>
          <w:tcPr>
            <w:tcW w:w="0" w:type="auto"/>
            <w:vAlign w:val="center"/>
          </w:tcPr>
          <w:p w14:paraId="2C130ADF" w14:textId="5735C86A" w:rsidR="00C011E6" w:rsidRDefault="00C011E6" w:rsidP="00C011E6">
            <w:pPr>
              <w:spacing w:after="160" w:line="259" w:lineRule="auto"/>
              <w:jc w:val="center"/>
              <w:rPr>
                <w:sz w:val="28"/>
                <w:szCs w:val="28"/>
              </w:rPr>
            </w:pPr>
          </w:p>
        </w:tc>
        <w:tc>
          <w:tcPr>
            <w:tcW w:w="0" w:type="auto"/>
            <w:vAlign w:val="center"/>
          </w:tcPr>
          <w:p w14:paraId="7194E041" w14:textId="77777777" w:rsidR="00C011E6" w:rsidRDefault="00C011E6" w:rsidP="00C011E6">
            <w:pPr>
              <w:spacing w:after="160" w:line="259" w:lineRule="auto"/>
              <w:jc w:val="center"/>
              <w:rPr>
                <w:sz w:val="28"/>
                <w:szCs w:val="28"/>
              </w:rPr>
            </w:pPr>
          </w:p>
        </w:tc>
        <w:tc>
          <w:tcPr>
            <w:tcW w:w="0" w:type="auto"/>
            <w:vAlign w:val="center"/>
          </w:tcPr>
          <w:p w14:paraId="776C163F" w14:textId="77777777" w:rsidR="00C011E6" w:rsidRDefault="00C011E6" w:rsidP="00C011E6">
            <w:pPr>
              <w:spacing w:after="160" w:line="259" w:lineRule="auto"/>
              <w:jc w:val="center"/>
              <w:rPr>
                <w:sz w:val="28"/>
                <w:szCs w:val="28"/>
              </w:rPr>
            </w:pPr>
          </w:p>
        </w:tc>
      </w:tr>
    </w:tbl>
    <w:p w14:paraId="25BDDEF2" w14:textId="5A8C08B8" w:rsidR="009D1EAA" w:rsidRDefault="009D1EAA" w:rsidP="00C322B8">
      <w:pPr>
        <w:spacing w:line="360" w:lineRule="auto"/>
        <w:ind w:firstLine="709"/>
        <w:jc w:val="both"/>
        <w:rPr>
          <w:sz w:val="28"/>
          <w:szCs w:val="28"/>
        </w:rPr>
      </w:pPr>
    </w:p>
    <w:p w14:paraId="49375069" w14:textId="6A14B69E" w:rsidR="006D32F0" w:rsidRDefault="006D32F0" w:rsidP="00C322B8">
      <w:pPr>
        <w:spacing w:line="360" w:lineRule="auto"/>
        <w:ind w:firstLine="709"/>
        <w:jc w:val="both"/>
        <w:rPr>
          <w:sz w:val="28"/>
          <w:szCs w:val="28"/>
        </w:rPr>
      </w:pPr>
    </w:p>
    <w:p w14:paraId="37AEA982" w14:textId="42A9BF76" w:rsidR="006D32F0" w:rsidRDefault="006D32F0" w:rsidP="00C322B8">
      <w:pPr>
        <w:spacing w:line="360" w:lineRule="auto"/>
        <w:ind w:firstLine="709"/>
        <w:jc w:val="both"/>
        <w:rPr>
          <w:sz w:val="28"/>
          <w:szCs w:val="28"/>
        </w:rPr>
      </w:pPr>
    </w:p>
    <w:p w14:paraId="0522E68A" w14:textId="26F2F95A" w:rsidR="006D32F0" w:rsidRDefault="006D32F0" w:rsidP="00C322B8">
      <w:pPr>
        <w:spacing w:line="360" w:lineRule="auto"/>
        <w:ind w:firstLine="709"/>
        <w:jc w:val="both"/>
        <w:rPr>
          <w:sz w:val="28"/>
          <w:szCs w:val="28"/>
        </w:rPr>
      </w:pPr>
    </w:p>
    <w:p w14:paraId="169EA026" w14:textId="77777777" w:rsidR="006D32F0" w:rsidRDefault="006D32F0" w:rsidP="00C322B8">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77777777" w:rsidR="006D32F0" w:rsidRPr="00027589" w:rsidRDefault="006D32F0" w:rsidP="00C322B8">
      <w:pPr>
        <w:spacing w:line="360" w:lineRule="auto"/>
        <w:ind w:firstLine="709"/>
        <w:jc w:val="both"/>
        <w:rPr>
          <w:sz w:val="28"/>
          <w:szCs w:val="28"/>
        </w:rPr>
      </w:pPr>
    </w:p>
    <w:p w14:paraId="0787FA38" w14:textId="1B29EDB8" w:rsidR="005903D4" w:rsidRDefault="005903D4" w:rsidP="00C322B8">
      <w:pPr>
        <w:spacing w:line="360" w:lineRule="auto"/>
        <w:ind w:firstLine="709"/>
        <w:jc w:val="both"/>
        <w:rPr>
          <w:color w:val="FF0000"/>
          <w:sz w:val="28"/>
          <w:szCs w:val="28"/>
        </w:rPr>
      </w:pPr>
      <w:r>
        <w:rPr>
          <w:color w:val="FF0000"/>
          <w:sz w:val="28"/>
          <w:szCs w:val="28"/>
        </w:rPr>
        <w:t>«необходимо отметить, что данные инструменты также пригодны для смешанной токенизации: и на слова, и на словосочетания.»</w:t>
      </w:r>
    </w:p>
    <w:p w14:paraId="2E7CF47E" w14:textId="385115C4"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подход. В качестве второго – графовый подход, из-за его более сложной </w:t>
      </w:r>
      <w:r w:rsidRPr="009B1ED0">
        <w:rPr>
          <w:color w:val="FF0000"/>
          <w:sz w:val="28"/>
          <w:szCs w:val="28"/>
        </w:rPr>
        <w:lastRenderedPageBreak/>
        <w:t>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E61BFE">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61BFE">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E61BFE">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7148E358" w14:textId="77777777" w:rsidR="007667E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p>
    <w:p w14:paraId="73630D5B" w14:textId="771F078F" w:rsidR="007667E1" w:rsidRDefault="00354A3A" w:rsidP="00E67934">
      <w:pPr>
        <w:spacing w:line="360" w:lineRule="auto"/>
        <w:ind w:firstLine="708"/>
        <w:jc w:val="both"/>
        <w:rPr>
          <w:color w:val="FF0000"/>
          <w:sz w:val="28"/>
          <w:szCs w:val="28"/>
        </w:rPr>
      </w:pPr>
      <w:r w:rsidRPr="009B1ED0">
        <w:rPr>
          <w:color w:val="FF0000"/>
          <w:sz w:val="28"/>
          <w:szCs w:val="28"/>
        </w:rPr>
        <w:t xml:space="preserve">Исходя из обзора предметной области и анализа проблемы, описанной во введении, </w:t>
      </w:r>
      <w:r w:rsidR="00593D77">
        <w:rPr>
          <w:color w:val="FF0000"/>
          <w:sz w:val="28"/>
          <w:szCs w:val="28"/>
        </w:rPr>
        <w:t xml:space="preserve">созданы критерии к разрабатываемому алгоритму. </w:t>
      </w:r>
    </w:p>
    <w:p w14:paraId="7C71E7C4" w14:textId="18AD2870" w:rsidR="00593D77" w:rsidRDefault="00593D77" w:rsidP="00E67934">
      <w:pPr>
        <w:spacing w:line="360" w:lineRule="auto"/>
        <w:ind w:firstLine="708"/>
        <w:jc w:val="both"/>
        <w:rPr>
          <w:color w:val="FF0000"/>
          <w:sz w:val="28"/>
          <w:szCs w:val="28"/>
        </w:rPr>
      </w:pPr>
      <w:r>
        <w:rPr>
          <w:color w:val="FF0000"/>
          <w:sz w:val="28"/>
          <w:szCs w:val="28"/>
        </w:rPr>
        <w:t>Алгоритм должен решать следующие проблемы:</w:t>
      </w:r>
    </w:p>
    <w:p w14:paraId="45F52103" w14:textId="3C7BEBF8" w:rsidR="00593D77" w:rsidRDefault="00593D77" w:rsidP="00593D77">
      <w:pPr>
        <w:pStyle w:val="ac"/>
        <w:numPr>
          <w:ilvl w:val="0"/>
          <w:numId w:val="29"/>
        </w:numPr>
        <w:spacing w:line="360" w:lineRule="auto"/>
        <w:jc w:val="both"/>
        <w:rPr>
          <w:sz w:val="28"/>
          <w:szCs w:val="28"/>
        </w:rPr>
      </w:pPr>
      <w:r>
        <w:rPr>
          <w:sz w:val="28"/>
          <w:szCs w:val="28"/>
        </w:rPr>
        <w:t>основные:</w:t>
      </w:r>
    </w:p>
    <w:p w14:paraId="57BC2727" w14:textId="77777777" w:rsidR="00C03D61" w:rsidRDefault="00C03D61" w:rsidP="00593D77">
      <w:pPr>
        <w:pStyle w:val="ac"/>
        <w:numPr>
          <w:ilvl w:val="0"/>
          <w:numId w:val="31"/>
        </w:numPr>
        <w:spacing w:line="360" w:lineRule="auto"/>
        <w:jc w:val="both"/>
        <w:rPr>
          <w:sz w:val="28"/>
          <w:szCs w:val="28"/>
        </w:rPr>
      </w:pPr>
      <w:r>
        <w:rPr>
          <w:sz w:val="28"/>
          <w:szCs w:val="28"/>
        </w:rPr>
        <w:t>декомпозиция текста на ключевые элементы</w:t>
      </w:r>
    </w:p>
    <w:p w14:paraId="7918519F" w14:textId="2C26B5B7" w:rsidR="00593D77" w:rsidRDefault="00C03D61" w:rsidP="00593D77">
      <w:pPr>
        <w:pStyle w:val="ac"/>
        <w:numPr>
          <w:ilvl w:val="0"/>
          <w:numId w:val="31"/>
        </w:numPr>
        <w:spacing w:line="360" w:lineRule="auto"/>
        <w:jc w:val="both"/>
        <w:rPr>
          <w:sz w:val="28"/>
          <w:szCs w:val="28"/>
        </w:rPr>
      </w:pPr>
      <w:r>
        <w:rPr>
          <w:sz w:val="28"/>
          <w:szCs w:val="28"/>
        </w:rPr>
        <w:t>минимально возможное время работы, не превышающее 30 секунд;</w:t>
      </w:r>
    </w:p>
    <w:p w14:paraId="1A5113C7" w14:textId="0146BF2C" w:rsidR="00C03D61" w:rsidRDefault="00474A5A" w:rsidP="00593D77">
      <w:pPr>
        <w:pStyle w:val="ac"/>
        <w:numPr>
          <w:ilvl w:val="0"/>
          <w:numId w:val="31"/>
        </w:numPr>
        <w:spacing w:line="360" w:lineRule="auto"/>
        <w:jc w:val="both"/>
        <w:rPr>
          <w:sz w:val="28"/>
          <w:szCs w:val="28"/>
        </w:rPr>
      </w:pPr>
      <w:r>
        <w:rPr>
          <w:sz w:val="28"/>
          <w:szCs w:val="28"/>
        </w:rPr>
        <w:t>токенами являются слова, состоящие из букв или цифр. Знаки пунктуации и служебные символы токенами не являются.</w:t>
      </w:r>
    </w:p>
    <w:p w14:paraId="48D96A06" w14:textId="686F06B0" w:rsidR="00593D77" w:rsidRDefault="00593D77" w:rsidP="00593D77">
      <w:pPr>
        <w:pStyle w:val="ac"/>
        <w:numPr>
          <w:ilvl w:val="0"/>
          <w:numId w:val="29"/>
        </w:numPr>
        <w:spacing w:line="360" w:lineRule="auto"/>
        <w:jc w:val="both"/>
        <w:rPr>
          <w:sz w:val="28"/>
          <w:szCs w:val="28"/>
        </w:rPr>
      </w:pPr>
      <w:r>
        <w:rPr>
          <w:sz w:val="28"/>
          <w:szCs w:val="28"/>
        </w:rPr>
        <w:t>второстепенные:</w:t>
      </w:r>
    </w:p>
    <w:p w14:paraId="06606F6C" w14:textId="5806C3CD" w:rsidR="00593D77" w:rsidRDefault="00C03D61" w:rsidP="00593D77">
      <w:pPr>
        <w:pStyle w:val="ac"/>
        <w:numPr>
          <w:ilvl w:val="0"/>
          <w:numId w:val="30"/>
        </w:numPr>
        <w:spacing w:line="360" w:lineRule="auto"/>
        <w:jc w:val="both"/>
        <w:rPr>
          <w:sz w:val="28"/>
          <w:szCs w:val="28"/>
        </w:rPr>
      </w:pPr>
      <w:r>
        <w:rPr>
          <w:sz w:val="28"/>
          <w:szCs w:val="28"/>
        </w:rPr>
        <w:lastRenderedPageBreak/>
        <w:t xml:space="preserve">декомпозиция может осуществляться по униграммам и/или по </w:t>
      </w:r>
      <w:r>
        <w:rPr>
          <w:sz w:val="28"/>
          <w:szCs w:val="28"/>
          <w:lang w:val="en-US"/>
        </w:rPr>
        <w:t>n</w:t>
      </w:r>
      <w:r w:rsidRPr="00C03D61">
        <w:rPr>
          <w:sz w:val="28"/>
          <w:szCs w:val="28"/>
        </w:rPr>
        <w:t>-</w:t>
      </w:r>
      <w:r>
        <w:rPr>
          <w:sz w:val="28"/>
          <w:szCs w:val="28"/>
        </w:rPr>
        <w:t>граммам</w:t>
      </w:r>
    </w:p>
    <w:p w14:paraId="16926FE9" w14:textId="04512532" w:rsidR="00C03D61" w:rsidRPr="00593D77" w:rsidRDefault="00C03D61" w:rsidP="00593D77">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лемматизацию, удаление стоп слов, </w:t>
      </w:r>
    </w:p>
    <w:p w14:paraId="7FE22270" w14:textId="2EEC03C6" w:rsidR="007667E1" w:rsidRDefault="00B475CB" w:rsidP="00E67934">
      <w:pPr>
        <w:spacing w:line="360" w:lineRule="auto"/>
        <w:ind w:firstLine="708"/>
        <w:jc w:val="both"/>
        <w:rPr>
          <w:sz w:val="28"/>
          <w:szCs w:val="28"/>
        </w:rPr>
      </w:pPr>
      <w:hyperlink r:id="rId23" w:history="1">
        <w:r w:rsidR="007667E1" w:rsidRPr="004F18EF">
          <w:rPr>
            <w:rStyle w:val="a6"/>
            <w:sz w:val="28"/>
            <w:szCs w:val="28"/>
          </w:rPr>
          <w:t>https://proglib.io/p/fun-nlp</w:t>
        </w:r>
      </w:hyperlink>
    </w:p>
    <w:p w14:paraId="2325ACB2" w14:textId="2A865E73" w:rsidR="00C322B8" w:rsidRPr="001874F1" w:rsidRDefault="00C322B8" w:rsidP="00E67934">
      <w:pPr>
        <w:spacing w:line="360" w:lineRule="auto"/>
        <w:ind w:firstLine="708"/>
        <w:jc w:val="both"/>
        <w:rPr>
          <w:sz w:val="28"/>
          <w:szCs w:val="28"/>
        </w:rPr>
      </w:pPr>
      <w:r w:rsidRPr="001874F1">
        <w:rPr>
          <w:sz w:val="28"/>
          <w:szCs w:val="28"/>
        </w:rPr>
        <w:br w:type="page"/>
      </w:r>
    </w:p>
    <w:p w14:paraId="775EECB2" w14:textId="338F683E" w:rsidR="00C322B8" w:rsidRPr="007A2823" w:rsidRDefault="00C322B8" w:rsidP="00E61BFE">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E63D35">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E63D35">
      <w:pPr>
        <w:spacing w:line="360" w:lineRule="auto"/>
        <w:ind w:firstLine="709"/>
        <w:jc w:val="both"/>
      </w:pPr>
      <w:r>
        <w:t>Рисунок такой-то</w:t>
      </w:r>
    </w:p>
    <w:p w14:paraId="25A378DA" w14:textId="77777777" w:rsidR="00E63D35" w:rsidRDefault="00E63D35" w:rsidP="00016186">
      <w:pPr>
        <w:spacing w:line="360" w:lineRule="auto"/>
        <w:ind w:firstLine="709"/>
        <w:jc w:val="both"/>
        <w:rPr>
          <w:bCs/>
          <w:sz w:val="28"/>
          <w:szCs w:val="28"/>
        </w:rPr>
      </w:pPr>
    </w:p>
    <w:p w14:paraId="3F374351" w14:textId="7A90F211" w:rsidR="001F03C4" w:rsidRDefault="001F03C4" w:rsidP="00016186">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016186">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016186">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016186">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E61BFE">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D044ED">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E61BFE">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D044ED">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D044ED">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D044ED">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E61BFE">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D044ED">
      <w:pPr>
        <w:pStyle w:val="ac"/>
        <w:spacing w:line="360" w:lineRule="auto"/>
        <w:ind w:left="0" w:firstLine="709"/>
        <w:jc w:val="both"/>
        <w:rPr>
          <w:sz w:val="28"/>
          <w:szCs w:val="28"/>
        </w:rPr>
      </w:pPr>
      <w:r w:rsidRPr="00593FDC">
        <w:rPr>
          <w:sz w:val="28"/>
          <w:szCs w:val="28"/>
        </w:rPr>
        <w:t>дпдшмлм</w:t>
      </w:r>
    </w:p>
    <w:p w14:paraId="73E95E90" w14:textId="77777777" w:rsidR="00D044ED" w:rsidRPr="00593FDC" w:rsidRDefault="00D044ED" w:rsidP="00BF437F">
      <w:pPr>
        <w:pStyle w:val="ac"/>
        <w:spacing w:line="360" w:lineRule="auto"/>
        <w:ind w:left="0" w:firstLine="709"/>
        <w:jc w:val="both"/>
        <w:rPr>
          <w:sz w:val="28"/>
          <w:szCs w:val="28"/>
        </w:rPr>
      </w:pPr>
    </w:p>
    <w:p w14:paraId="2EAE093D" w14:textId="2EBD8E31" w:rsidR="00593FDC" w:rsidRPr="00066B7E" w:rsidRDefault="009B1ED0" w:rsidP="00E61BFE">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BF437F">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E61BFE">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E61BFE">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r w:rsidRPr="00593FDC">
        <w:rPr>
          <w:sz w:val="28"/>
          <w:szCs w:val="28"/>
        </w:rPr>
        <w:t>Д</w:t>
      </w:r>
      <w:r w:rsidR="00BF437F" w:rsidRPr="00593FDC">
        <w:rPr>
          <w:sz w:val="28"/>
          <w:szCs w:val="28"/>
        </w:rPr>
        <w:t>пдшмлм</w:t>
      </w:r>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конкретной ПрО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Для отображения парных сочетаний ключевых слов вводят матрицу инциденций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Обязательным этапом автоматического формирования сети переходов является обоснование механизма выявления важных для описания ПрО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G(P,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для определённого набора условий, отражающих требования представительности сетевой модели ПрО.</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ПрО.</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E61BFE">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r w:rsidRPr="00593FDC">
        <w:rPr>
          <w:sz w:val="28"/>
          <w:szCs w:val="28"/>
        </w:rPr>
        <w:t>дпдшмлм</w:t>
      </w:r>
    </w:p>
    <w:p w14:paraId="43976CE9" w14:textId="77777777" w:rsidR="00BF437F" w:rsidRPr="00BF437F" w:rsidRDefault="00BF437F" w:rsidP="00E61BFE">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r w:rsidRPr="00BF437F">
        <w:rPr>
          <w:sz w:val="28"/>
          <w:szCs w:val="28"/>
        </w:rPr>
        <w:t>Идпмдлид</w:t>
      </w:r>
    </w:p>
    <w:p w14:paraId="6C27F519" w14:textId="60D0FE50" w:rsidR="008E77E7" w:rsidRPr="00BF437F" w:rsidRDefault="008E77E7" w:rsidP="00E61BFE">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E61BFE">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r w:rsidRPr="00593FDC">
        <w:rPr>
          <w:sz w:val="28"/>
          <w:szCs w:val="28"/>
        </w:rPr>
        <w:t>дпдшмлм</w:t>
      </w:r>
    </w:p>
    <w:p w14:paraId="5994D867" w14:textId="77777777" w:rsidR="008E77E7" w:rsidRDefault="008E77E7" w:rsidP="00E61BFE">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r w:rsidRPr="00593FDC">
        <w:rPr>
          <w:sz w:val="28"/>
          <w:szCs w:val="28"/>
        </w:rPr>
        <w:t>дпдшмлм</w:t>
      </w:r>
    </w:p>
    <w:p w14:paraId="0849957F" w14:textId="77777777" w:rsidR="008E77E7" w:rsidRPr="00BF437F" w:rsidRDefault="008E77E7" w:rsidP="00E61BFE">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E61BFE">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r w:rsidRPr="0015363A">
        <w:rPr>
          <w:sz w:val="28"/>
          <w:szCs w:val="28"/>
        </w:rPr>
        <w:t>адплпщжиди</w:t>
      </w:r>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E61BFE">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E61BFE">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E61BFE">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D12FF4">
      <w:pPr>
        <w:spacing w:line="360" w:lineRule="auto"/>
        <w:ind w:firstLine="709"/>
        <w:jc w:val="both"/>
        <w:rPr>
          <w:sz w:val="28"/>
          <w:szCs w:val="28"/>
        </w:rPr>
      </w:pPr>
      <w:r w:rsidRPr="00BF437F">
        <w:rPr>
          <w:sz w:val="28"/>
          <w:szCs w:val="28"/>
        </w:rPr>
        <w:t>Л</w:t>
      </w:r>
      <w:r w:rsidR="00BF437F" w:rsidRPr="00BF437F">
        <w:rPr>
          <w:sz w:val="28"/>
          <w:szCs w:val="28"/>
        </w:rPr>
        <w:t>алалалал</w:t>
      </w:r>
    </w:p>
    <w:p w14:paraId="13D9622C" w14:textId="23E7C97B" w:rsidR="002D26A2" w:rsidRDefault="002D26A2" w:rsidP="00D12FF4">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NLTK (Natural Language Toolkit) – ведущая платформа для создания NLP-программ на Python. У нее есть легкие в использовании интерфейсы для многих </w:t>
      </w:r>
      <w:hyperlink r:id="rId33"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а также библиотеки для обработки текстов для классификации, токенизации, </w:t>
      </w:r>
      <w:hyperlink r:id="rId34"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5"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6"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Ну и еще это бесплатный опенсорсный проект, который развивается с помощью коммьюнити.</w:t>
      </w:r>
      <w:r w:rsidR="00B874CD" w:rsidRPr="00B874CD">
        <w:rPr>
          <w:rFonts w:ascii="Arial" w:hAnsi="Arial" w:cs="Arial"/>
          <w:color w:val="111111"/>
          <w:shd w:val="clear" w:color="auto" w:fill="FFFFFF"/>
        </w:rPr>
        <w:t xml:space="preserve"> (</w:t>
      </w:r>
      <w:hyperlink r:id="rId37"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D12FF4">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Natural Language ToolKit</w:t>
      </w:r>
      <w:r w:rsidRPr="00DB38DD">
        <w:rPr>
          <w:rFonts w:ascii="Helvetica" w:hAnsi="Helvetica" w:cs="Helvetica"/>
          <w:color w:val="000000"/>
          <w:sz w:val="32"/>
          <w:szCs w:val="32"/>
          <w:shd w:val="clear" w:color="auto" w:fill="F5EFE0"/>
          <w:lang w:val="en-US"/>
        </w:rPr>
        <w:t xml:space="preserve"> .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E61BFE">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r w:rsidRPr="00BF437F">
        <w:rPr>
          <w:sz w:val="28"/>
          <w:szCs w:val="28"/>
        </w:rPr>
        <w:t>лалалалал</w:t>
      </w:r>
    </w:p>
    <w:p w14:paraId="4D71DCA0" w14:textId="7E710CDD" w:rsidR="00BF437F" w:rsidRPr="00BF437F" w:rsidRDefault="00BF437F" w:rsidP="00E61BFE">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r w:rsidRPr="00BF437F">
        <w:rPr>
          <w:sz w:val="28"/>
          <w:szCs w:val="28"/>
        </w:rPr>
        <w:t>лалалалал</w:t>
      </w:r>
    </w:p>
    <w:p w14:paraId="5557CF86" w14:textId="61277352" w:rsidR="00BF437F" w:rsidRPr="00BF437F" w:rsidRDefault="00BF437F" w:rsidP="00E61BFE">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r w:rsidRPr="00BF437F">
        <w:rPr>
          <w:sz w:val="28"/>
          <w:szCs w:val="28"/>
        </w:rPr>
        <w:t>лалалалал</w:t>
      </w:r>
    </w:p>
    <w:p w14:paraId="7FA1E40D" w14:textId="211623CC" w:rsidR="00BF437F" w:rsidRPr="00BF437F" w:rsidRDefault="00BF437F" w:rsidP="00E61BFE">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E61BFE">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r w:rsidRPr="00BF437F">
        <w:rPr>
          <w:sz w:val="28"/>
          <w:szCs w:val="28"/>
        </w:rPr>
        <w:t>Лалалалал</w:t>
      </w:r>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E61BFE">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r w:rsidRPr="00BF437F">
        <w:rPr>
          <w:sz w:val="28"/>
          <w:szCs w:val="28"/>
        </w:rPr>
        <w:t>лалалалал</w:t>
      </w:r>
    </w:p>
    <w:p w14:paraId="26146B2F" w14:textId="6EB57AE1" w:rsidR="00BF437F" w:rsidRPr="00BF437F" w:rsidRDefault="00BF437F" w:rsidP="00E61BFE">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r w:rsidRPr="00BF437F">
        <w:rPr>
          <w:sz w:val="28"/>
          <w:szCs w:val="28"/>
        </w:rPr>
        <w:t>Лалалала</w:t>
      </w:r>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E61BFE">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r w:rsidRPr="00BF437F">
        <w:rPr>
          <w:sz w:val="28"/>
          <w:szCs w:val="28"/>
        </w:rPr>
        <w:t>лалалалал</w:t>
      </w:r>
    </w:p>
    <w:p w14:paraId="63ECBBA9" w14:textId="77777777" w:rsidR="00C322B8" w:rsidRDefault="00C322B8" w:rsidP="00E61BFE">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E61BFE">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E61BFE">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E61BFE">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E61BFE">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E61BFE">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E61BFE">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monotonic()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E61BFE">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E61BFE">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E61BFE">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E61BFE">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E61BFE">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E61BFE">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E61BFE">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E61BFE">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E61BFE">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E61BFE">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E61BFE">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E61BFE">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E61BFE">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Чекалина Т. А., Тумандеева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E61BFE">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Schütze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Лазарева О. Ю., Боломутова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MonkeyLearn.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monkeylearn</w:t>
      </w:r>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E61BFE">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Помельников Ю. В., Попов В. В. / Алгоритм выделения ключевых слов на основе графовой модели лингвистического корпуса // Вестник ВолГУ.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cyberleninka</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r w:rsidRPr="002B7D6D">
        <w:rPr>
          <w:color w:val="FF0000"/>
          <w:sz w:val="28"/>
          <w:szCs w:val="28"/>
          <w:lang w:val="en-US"/>
        </w:rPr>
        <w:t>algoritm</w:t>
      </w:r>
      <w:r w:rsidRPr="002B7D6D">
        <w:rPr>
          <w:color w:val="FF0000"/>
          <w:sz w:val="28"/>
          <w:szCs w:val="28"/>
        </w:rPr>
        <w:t>-</w:t>
      </w:r>
      <w:r w:rsidRPr="002B7D6D">
        <w:rPr>
          <w:color w:val="FF0000"/>
          <w:sz w:val="28"/>
          <w:szCs w:val="28"/>
          <w:lang w:val="en-US"/>
        </w:rPr>
        <w:t>vydeleniya</w:t>
      </w:r>
      <w:r w:rsidRPr="002B7D6D">
        <w:rPr>
          <w:color w:val="FF0000"/>
          <w:sz w:val="28"/>
          <w:szCs w:val="28"/>
        </w:rPr>
        <w:t>-</w:t>
      </w:r>
      <w:r w:rsidRPr="002B7D6D">
        <w:rPr>
          <w:color w:val="FF0000"/>
          <w:sz w:val="28"/>
          <w:szCs w:val="28"/>
          <w:lang w:val="en-US"/>
        </w:rPr>
        <w:t>klyuchevyh</w:t>
      </w:r>
      <w:r w:rsidRPr="002B7D6D">
        <w:rPr>
          <w:color w:val="FF0000"/>
          <w:sz w:val="28"/>
          <w:szCs w:val="28"/>
        </w:rPr>
        <w:t>-</w:t>
      </w:r>
      <w:r w:rsidRPr="002B7D6D">
        <w:rPr>
          <w:color w:val="FF0000"/>
          <w:sz w:val="28"/>
          <w:szCs w:val="28"/>
          <w:lang w:val="en-US"/>
        </w:rPr>
        <w:t>slov</w:t>
      </w:r>
      <w:r w:rsidRPr="002B7D6D">
        <w:rPr>
          <w:color w:val="FF0000"/>
          <w:sz w:val="28"/>
          <w:szCs w:val="28"/>
        </w:rPr>
        <w:t>-</w:t>
      </w:r>
      <w:r w:rsidRPr="002B7D6D">
        <w:rPr>
          <w:color w:val="FF0000"/>
          <w:sz w:val="28"/>
          <w:szCs w:val="28"/>
          <w:lang w:val="en-US"/>
        </w:rPr>
        <w:t>na</w:t>
      </w:r>
      <w:r w:rsidRPr="002B7D6D">
        <w:rPr>
          <w:color w:val="FF0000"/>
          <w:sz w:val="28"/>
          <w:szCs w:val="28"/>
        </w:rPr>
        <w:t>-</w:t>
      </w:r>
      <w:r w:rsidRPr="002B7D6D">
        <w:rPr>
          <w:color w:val="FF0000"/>
          <w:sz w:val="28"/>
          <w:szCs w:val="28"/>
          <w:lang w:val="en-US"/>
        </w:rPr>
        <w:t>osnove</w:t>
      </w:r>
      <w:r w:rsidRPr="002B7D6D">
        <w:rPr>
          <w:color w:val="FF0000"/>
          <w:sz w:val="28"/>
          <w:szCs w:val="28"/>
        </w:rPr>
        <w:t>-</w:t>
      </w:r>
      <w:r w:rsidRPr="002B7D6D">
        <w:rPr>
          <w:color w:val="FF0000"/>
          <w:sz w:val="28"/>
          <w:szCs w:val="28"/>
          <w:lang w:val="en-US"/>
        </w:rPr>
        <w:t>grafovoy</w:t>
      </w:r>
      <w:r w:rsidRPr="002B7D6D">
        <w:rPr>
          <w:color w:val="FF0000"/>
          <w:sz w:val="28"/>
          <w:szCs w:val="28"/>
        </w:rPr>
        <w:t>-</w:t>
      </w:r>
      <w:r w:rsidRPr="002B7D6D">
        <w:rPr>
          <w:color w:val="FF0000"/>
          <w:sz w:val="28"/>
          <w:szCs w:val="28"/>
          <w:lang w:val="en-US"/>
        </w:rPr>
        <w:t>modeli</w:t>
      </w:r>
      <w:r w:rsidRPr="002B7D6D">
        <w:rPr>
          <w:color w:val="FF0000"/>
          <w:sz w:val="28"/>
          <w:szCs w:val="28"/>
        </w:rPr>
        <w:t>-</w:t>
      </w:r>
      <w:r w:rsidRPr="002B7D6D">
        <w:rPr>
          <w:color w:val="FF0000"/>
          <w:sz w:val="28"/>
          <w:szCs w:val="28"/>
          <w:lang w:val="en-US"/>
        </w:rPr>
        <w:t>lingvisticheskogo</w:t>
      </w:r>
      <w:r w:rsidRPr="002B7D6D">
        <w:rPr>
          <w:color w:val="FF0000"/>
          <w:sz w:val="28"/>
          <w:szCs w:val="28"/>
        </w:rPr>
        <w:t>-</w:t>
      </w:r>
      <w:r w:rsidRPr="002B7D6D">
        <w:rPr>
          <w:color w:val="FF0000"/>
          <w:sz w:val="28"/>
          <w:szCs w:val="28"/>
          <w:lang w:val="en-US"/>
        </w:rPr>
        <w:t>korpusa</w:t>
      </w:r>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StepikOrg/Stepik-API: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PostgreSQL: The world’s most advanced open source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Boudinfl/pke: Python Keyphrase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wikipedia</w:t>
      </w:r>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/Заглавная_страница (23.05.2020).</w:t>
      </w:r>
    </w:p>
    <w:p w14:paraId="74D9D627"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 xml:space="preserve">Bougouin A. TopicRank: Graph-Based Topic Ranking for Keyphrase Extraction / International Joint Conference on Natural Language Processing, Nagoya, Japan, 14-18 October 2013 / Nagoya, 2013, pp 543–551. </w:t>
      </w:r>
    </w:p>
    <w:p w14:paraId="75CBD1B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E61BFE">
      <w:pPr>
        <w:numPr>
          <w:ilvl w:val="0"/>
          <w:numId w:val="3"/>
        </w:numPr>
        <w:spacing w:line="360" w:lineRule="auto"/>
        <w:ind w:left="851" w:hanging="491"/>
        <w:jc w:val="both"/>
        <w:rPr>
          <w:color w:val="FF0000"/>
          <w:sz w:val="28"/>
          <w:szCs w:val="28"/>
          <w:lang w:val="en-US"/>
        </w:rPr>
      </w:pPr>
      <w:r w:rsidRPr="002B7D6D">
        <w:rPr>
          <w:color w:val="FF0000"/>
          <w:sz w:val="28"/>
          <w:szCs w:val="28"/>
          <w:lang w:val="en-US"/>
        </w:rPr>
        <w:t xml:space="preserve">Mihalcea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Moevm</w:t>
      </w:r>
      <w:r w:rsidRPr="002B7D6D">
        <w:rPr>
          <w:color w:val="FF0000"/>
          <w:sz w:val="28"/>
          <w:szCs w:val="28"/>
        </w:rPr>
        <w:t>/</w:t>
      </w:r>
      <w:r w:rsidRPr="002B7D6D">
        <w:rPr>
          <w:color w:val="FF0000"/>
          <w:sz w:val="28"/>
          <w:szCs w:val="28"/>
          <w:lang w:val="en-US"/>
        </w:rPr>
        <w:t>bsc</w:t>
      </w:r>
      <w:r w:rsidRPr="002B7D6D">
        <w:rPr>
          <w:color w:val="FF0000"/>
          <w:sz w:val="28"/>
          <w:szCs w:val="28"/>
        </w:rPr>
        <w:t>_</w:t>
      </w:r>
      <w:r w:rsidRPr="002B7D6D">
        <w:rPr>
          <w:color w:val="FF0000"/>
          <w:sz w:val="28"/>
          <w:szCs w:val="28"/>
          <w:lang w:val="en-US"/>
        </w:rPr>
        <w:t>tereshchenko</w:t>
      </w:r>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E61BFE">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7420E78" w14:textId="77777777" w:rsidR="005617B9" w:rsidRDefault="005617B9">
      <w:pPr>
        <w:spacing w:after="160" w:line="259" w:lineRule="auto"/>
        <w:rPr>
          <w:color w:val="FF0000"/>
          <w:sz w:val="28"/>
          <w:szCs w:val="28"/>
        </w:rPr>
      </w:pPr>
      <w:r>
        <w:rPr>
          <w:color w:val="FF0000"/>
          <w:sz w:val="28"/>
          <w:szCs w:val="28"/>
        </w:rPr>
        <w:br w:type="page"/>
      </w:r>
    </w:p>
    <w:p w14:paraId="6EBAAB25" w14:textId="5F1F83E0" w:rsidR="00C322B8" w:rsidRPr="005621C0" w:rsidRDefault="005617B9" w:rsidP="000128AA">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0128AA">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Таблица – Время работы токенизаторов униграмм</w:t>
      </w:r>
    </w:p>
    <w:tbl>
      <w:tblPr>
        <w:tblStyle w:val="ab"/>
        <w:tblW w:w="0" w:type="auto"/>
        <w:tblLook w:val="04A0" w:firstRow="1" w:lastRow="0" w:firstColumn="1" w:lastColumn="0" w:noHBand="0" w:noVBand="1"/>
      </w:tblPr>
      <w:tblGrid>
        <w:gridCol w:w="2735"/>
        <w:gridCol w:w="986"/>
        <w:gridCol w:w="986"/>
        <w:gridCol w:w="986"/>
        <w:gridCol w:w="986"/>
        <w:gridCol w:w="986"/>
        <w:gridCol w:w="1679"/>
      </w:tblGrid>
      <w:tr w:rsidR="005621C0" w:rsidRPr="005621C0" w14:paraId="4E83CD12" w14:textId="77777777" w:rsidTr="006071E3">
        <w:tc>
          <w:tcPr>
            <w:tcW w:w="0" w:type="auto"/>
            <w:vMerge w:val="restart"/>
            <w:vAlign w:val="center"/>
          </w:tcPr>
          <w:p w14:paraId="762EC474" w14:textId="50860DEF" w:rsidR="005617B9" w:rsidRPr="005621C0" w:rsidRDefault="005617B9"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327458">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rStyle w:val="af4"/>
                <w:b w:val="0"/>
                <w:bCs w:val="0"/>
                <w:sz w:val="28"/>
                <w:szCs w:val="28"/>
                <w:lang w:val="en-US"/>
              </w:rPr>
              <w:t>RegexpTokenizer</w:t>
            </w:r>
          </w:p>
        </w:tc>
        <w:tc>
          <w:tcPr>
            <w:tcW w:w="0" w:type="auto"/>
          </w:tcPr>
          <w:p w14:paraId="30E7005F" w14:textId="0250CF7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1,8858</w:t>
            </w:r>
          </w:p>
        </w:tc>
        <w:tc>
          <w:tcPr>
            <w:tcW w:w="0" w:type="auto"/>
          </w:tcPr>
          <w:p w14:paraId="29061D05" w14:textId="29EC530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1,8439</w:t>
            </w:r>
          </w:p>
        </w:tc>
        <w:tc>
          <w:tcPr>
            <w:tcW w:w="0" w:type="auto"/>
          </w:tcPr>
          <w:p w14:paraId="6A9420DB" w14:textId="0F62BD3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1,8160</w:t>
            </w:r>
          </w:p>
        </w:tc>
        <w:tc>
          <w:tcPr>
            <w:tcW w:w="0" w:type="auto"/>
          </w:tcPr>
          <w:p w14:paraId="4FBD5BCE" w14:textId="7F34F06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1,8434</w:t>
            </w:r>
          </w:p>
        </w:tc>
        <w:tc>
          <w:tcPr>
            <w:tcW w:w="0" w:type="auto"/>
          </w:tcPr>
          <w:p w14:paraId="2E77DD68" w14:textId="1732D8DA"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1,8104</w:t>
            </w:r>
          </w:p>
        </w:tc>
        <w:tc>
          <w:tcPr>
            <w:tcW w:w="0" w:type="auto"/>
          </w:tcPr>
          <w:p w14:paraId="4775A404" w14:textId="54C9BF39"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1,8399</w:t>
            </w:r>
          </w:p>
        </w:tc>
      </w:tr>
      <w:tr w:rsidR="005621C0" w:rsidRPr="005621C0" w14:paraId="5F68B9CA" w14:textId="77777777" w:rsidTr="006071E3">
        <w:tc>
          <w:tcPr>
            <w:tcW w:w="0" w:type="auto"/>
            <w:vAlign w:val="center"/>
          </w:tcPr>
          <w:p w14:paraId="3E8D24C8" w14:textId="4D7BDFED"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WhitespaceTokenizer</w:t>
            </w:r>
          </w:p>
        </w:tc>
        <w:tc>
          <w:tcPr>
            <w:tcW w:w="0" w:type="auto"/>
          </w:tcPr>
          <w:p w14:paraId="47C8E6F2" w14:textId="3581F7D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150A709" w14:textId="18E799F1"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E24C4F0" w14:textId="3673758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33A3D54D" w14:textId="1992E731"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F3AAD19" w14:textId="14B5E1D7"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90F6A2A" w14:textId="18B2C398"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49AB6D17" w14:textId="77777777" w:rsidTr="006071E3">
        <w:tc>
          <w:tcPr>
            <w:tcW w:w="0" w:type="auto"/>
            <w:vAlign w:val="center"/>
          </w:tcPr>
          <w:p w14:paraId="4FAC6B99" w14:textId="244A6F7A"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SpaceTokenizer</w:t>
            </w:r>
          </w:p>
        </w:tc>
        <w:tc>
          <w:tcPr>
            <w:tcW w:w="0" w:type="auto"/>
          </w:tcPr>
          <w:p w14:paraId="24A8B808" w14:textId="5D6A280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7A8D083" w14:textId="12E17C1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5427FB" w14:textId="38FB4FA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18E7B5D" w14:textId="6AD89382"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1F5496" w14:textId="4E9E82ED"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6FCC201" w14:textId="61DE5406"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00D7D28D" w14:textId="77777777" w:rsidTr="006071E3">
        <w:tc>
          <w:tcPr>
            <w:tcW w:w="0" w:type="auto"/>
            <w:vAlign w:val="center"/>
          </w:tcPr>
          <w:p w14:paraId="5084E532" w14:textId="56A34FC5"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ToktokTokenizer</w:t>
            </w:r>
          </w:p>
        </w:tc>
        <w:tc>
          <w:tcPr>
            <w:tcW w:w="0" w:type="auto"/>
          </w:tcPr>
          <w:p w14:paraId="155980D7" w14:textId="25C5CFF6"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5B06B22" w14:textId="60FF0649"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C0AC593" w14:textId="30B0459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4A8A85" w14:textId="74901498"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AB0DC5E" w14:textId="1A823F1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6E02E9FF" w14:textId="0641BC84"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0,0004</w:t>
            </w:r>
          </w:p>
        </w:tc>
      </w:tr>
      <w:tr w:rsidR="005621C0" w:rsidRPr="005621C0" w14:paraId="199D0C3A" w14:textId="77777777" w:rsidTr="006071E3">
        <w:tc>
          <w:tcPr>
            <w:tcW w:w="0" w:type="auto"/>
            <w:vAlign w:val="center"/>
          </w:tcPr>
          <w:p w14:paraId="72B528E3" w14:textId="5238181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TweetTokenizer</w:t>
            </w:r>
          </w:p>
        </w:tc>
        <w:tc>
          <w:tcPr>
            <w:tcW w:w="0" w:type="auto"/>
          </w:tcPr>
          <w:p w14:paraId="2AEE791D" w14:textId="333ACF1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19A91B17" w14:textId="20695A76"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0780F4C3" w14:textId="6934FBF7"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r w:rsidR="007E57FE" w:rsidRPr="005621C0">
              <w:rPr>
                <w:sz w:val="28"/>
                <w:szCs w:val="28"/>
              </w:rPr>
              <w:t>090</w:t>
            </w:r>
          </w:p>
        </w:tc>
        <w:tc>
          <w:tcPr>
            <w:tcW w:w="0" w:type="auto"/>
          </w:tcPr>
          <w:p w14:paraId="793A812D" w14:textId="2CF72F6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547A9F38" w14:textId="20A5A2E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7F3B1B8E" w14:textId="01C3BAFA"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0,0088</w:t>
            </w:r>
          </w:p>
        </w:tc>
      </w:tr>
      <w:tr w:rsidR="005621C0" w:rsidRPr="005621C0" w14:paraId="223F51D1" w14:textId="77777777" w:rsidTr="006071E3">
        <w:tc>
          <w:tcPr>
            <w:tcW w:w="0" w:type="auto"/>
            <w:vAlign w:val="center"/>
          </w:tcPr>
          <w:p w14:paraId="38EAC771" w14:textId="4D0167A0"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NLTKWordTokenizer</w:t>
            </w:r>
          </w:p>
        </w:tc>
        <w:tc>
          <w:tcPr>
            <w:tcW w:w="0" w:type="auto"/>
          </w:tcPr>
          <w:p w14:paraId="21F200A3" w14:textId="70FA6A8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5C0F24BC" w14:textId="0DD3AFD7"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C0130FD" w14:textId="5E244861"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64C13AF1" w14:textId="21E16A3E"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0,0100</w:t>
            </w:r>
          </w:p>
        </w:tc>
        <w:tc>
          <w:tcPr>
            <w:tcW w:w="0" w:type="auto"/>
          </w:tcPr>
          <w:p w14:paraId="63FF1201" w14:textId="0D66B7A2"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B62A421" w14:textId="0ACA6080"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r>
      <w:tr w:rsidR="005621C0" w:rsidRPr="005621C0" w14:paraId="5C87F945" w14:textId="77777777" w:rsidTr="006071E3">
        <w:tc>
          <w:tcPr>
            <w:tcW w:w="0" w:type="auto"/>
            <w:vAlign w:val="center"/>
          </w:tcPr>
          <w:p w14:paraId="3A1FE832" w14:textId="4606A70B"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0EA0CE2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FE75742" w14:textId="753F569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90B6601" w14:textId="174D87EB"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55504D6" w14:textId="5FB5835F"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9A762BB" w14:textId="3C39830F"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w:t>
            </w:r>
            <w:r w:rsidR="00C86982" w:rsidRPr="005621C0">
              <w:rPr>
                <w:sz w:val="28"/>
                <w:szCs w:val="28"/>
              </w:rPr>
              <w:t>10</w:t>
            </w:r>
          </w:p>
        </w:tc>
        <w:tc>
          <w:tcPr>
            <w:tcW w:w="0" w:type="auto"/>
          </w:tcPr>
          <w:p w14:paraId="4583635E" w14:textId="18B96183"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r>
      <w:tr w:rsidR="005621C0" w:rsidRPr="005621C0" w14:paraId="0D8FD754" w14:textId="77777777" w:rsidTr="006071E3">
        <w:tc>
          <w:tcPr>
            <w:tcW w:w="0" w:type="auto"/>
          </w:tcPr>
          <w:p w14:paraId="73E88834" w14:textId="08431DA7"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r w:rsidRPr="005621C0">
              <w:rPr>
                <w:sz w:val="28"/>
                <w:szCs w:val="28"/>
                <w:shd w:val="clear" w:color="auto" w:fill="FFFFFF"/>
              </w:rPr>
              <w:t>paCy</w:t>
            </w:r>
          </w:p>
        </w:tc>
        <w:tc>
          <w:tcPr>
            <w:tcW w:w="0" w:type="auto"/>
          </w:tcPr>
          <w:p w14:paraId="3ABE3A49" w14:textId="05B440F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5,7478</w:t>
            </w:r>
          </w:p>
        </w:tc>
        <w:tc>
          <w:tcPr>
            <w:tcW w:w="0" w:type="auto"/>
          </w:tcPr>
          <w:p w14:paraId="2ECEE50D" w14:textId="1DFF4ED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5,5067</w:t>
            </w:r>
          </w:p>
        </w:tc>
        <w:tc>
          <w:tcPr>
            <w:tcW w:w="0" w:type="auto"/>
          </w:tcPr>
          <w:p w14:paraId="5235F817" w14:textId="07ED8441"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5,6582</w:t>
            </w:r>
          </w:p>
        </w:tc>
        <w:tc>
          <w:tcPr>
            <w:tcW w:w="0" w:type="auto"/>
          </w:tcPr>
          <w:p w14:paraId="7B7B786C" w14:textId="7C5D37C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5,52</w:t>
            </w:r>
            <w:r w:rsidR="00C86982" w:rsidRPr="005621C0">
              <w:rPr>
                <w:sz w:val="28"/>
                <w:szCs w:val="28"/>
              </w:rPr>
              <w:t>20</w:t>
            </w:r>
          </w:p>
        </w:tc>
        <w:tc>
          <w:tcPr>
            <w:tcW w:w="0" w:type="auto"/>
          </w:tcPr>
          <w:p w14:paraId="4AC7C0EB" w14:textId="0565A67A"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5,5408</w:t>
            </w:r>
          </w:p>
        </w:tc>
        <w:tc>
          <w:tcPr>
            <w:tcW w:w="0" w:type="auto"/>
          </w:tcPr>
          <w:p w14:paraId="6C40D09C" w14:textId="0EDC30A8"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5,5951</w:t>
            </w:r>
          </w:p>
        </w:tc>
      </w:tr>
      <w:tr w:rsidR="005621C0" w:rsidRPr="005621C0" w14:paraId="2ABB04BF" w14:textId="77777777" w:rsidTr="006071E3">
        <w:tc>
          <w:tcPr>
            <w:tcW w:w="0" w:type="auto"/>
          </w:tcPr>
          <w:p w14:paraId="6FB05974" w14:textId="11D53C2E"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rPr>
              <w:t>Pattern</w:t>
            </w:r>
          </w:p>
        </w:tc>
        <w:tc>
          <w:tcPr>
            <w:tcW w:w="0" w:type="auto"/>
          </w:tcPr>
          <w:p w14:paraId="5B64A270" w14:textId="5F99B123"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3EB880B9" w14:textId="262D812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472F1179" w14:textId="3ABF9AA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3BE27BF" w14:textId="639D572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6107AD97" w14:textId="706EA415"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E9B6693" w14:textId="262471FE"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r>
      <w:tr w:rsidR="005621C0" w:rsidRPr="005621C0" w14:paraId="34DA4740" w14:textId="77777777" w:rsidTr="006071E3">
        <w:tc>
          <w:tcPr>
            <w:tcW w:w="0" w:type="auto"/>
          </w:tcPr>
          <w:p w14:paraId="1C4A8451" w14:textId="3C726024"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Gensim</w:t>
            </w:r>
          </w:p>
        </w:tc>
        <w:tc>
          <w:tcPr>
            <w:tcW w:w="0" w:type="auto"/>
          </w:tcPr>
          <w:p w14:paraId="71C2DDDB" w14:textId="6F84127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0,1318</w:t>
            </w:r>
          </w:p>
        </w:tc>
        <w:tc>
          <w:tcPr>
            <w:tcW w:w="0" w:type="auto"/>
          </w:tcPr>
          <w:p w14:paraId="5BC610DE" w14:textId="1B6B230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0,1333</w:t>
            </w:r>
          </w:p>
        </w:tc>
        <w:tc>
          <w:tcPr>
            <w:tcW w:w="0" w:type="auto"/>
          </w:tcPr>
          <w:p w14:paraId="58820DA8" w14:textId="7FC38614"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0,1315</w:t>
            </w:r>
          </w:p>
        </w:tc>
        <w:tc>
          <w:tcPr>
            <w:tcW w:w="0" w:type="auto"/>
          </w:tcPr>
          <w:p w14:paraId="1052CD49" w14:textId="1F324F4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0,1230</w:t>
            </w:r>
          </w:p>
        </w:tc>
        <w:tc>
          <w:tcPr>
            <w:tcW w:w="0" w:type="auto"/>
          </w:tcPr>
          <w:p w14:paraId="539A2889" w14:textId="27B04980"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0,1340</w:t>
            </w:r>
          </w:p>
        </w:tc>
        <w:tc>
          <w:tcPr>
            <w:tcW w:w="0" w:type="auto"/>
          </w:tcPr>
          <w:p w14:paraId="5C11E064" w14:textId="2A04D277"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0,1307</w:t>
            </w:r>
          </w:p>
        </w:tc>
      </w:tr>
      <w:tr w:rsidR="005621C0" w:rsidRPr="005621C0" w14:paraId="3A995921" w14:textId="77777777" w:rsidTr="006071E3">
        <w:tc>
          <w:tcPr>
            <w:tcW w:w="0" w:type="auto"/>
          </w:tcPr>
          <w:p w14:paraId="08F71794" w14:textId="0ADF1E1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Scikit-learn</w:t>
            </w:r>
          </w:p>
        </w:tc>
        <w:tc>
          <w:tcPr>
            <w:tcW w:w="0" w:type="auto"/>
          </w:tcPr>
          <w:p w14:paraId="0A504370" w14:textId="617B57F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37DBC8" w14:textId="2D9A0CDE"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DF7550F" w14:textId="144AFE6D"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0,0020</w:t>
            </w:r>
          </w:p>
        </w:tc>
        <w:tc>
          <w:tcPr>
            <w:tcW w:w="0" w:type="auto"/>
          </w:tcPr>
          <w:p w14:paraId="0486EC48" w14:textId="6817F2E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72332BD" w14:textId="3100694D"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C5E596C" w14:textId="1F9A4D82"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0,0012</w:t>
            </w:r>
          </w:p>
        </w:tc>
      </w:tr>
      <w:tr w:rsidR="005621C0" w:rsidRPr="005621C0" w14:paraId="3D7A4851" w14:textId="77777777" w:rsidTr="006071E3">
        <w:tc>
          <w:tcPr>
            <w:tcW w:w="0" w:type="auto"/>
          </w:tcPr>
          <w:p w14:paraId="6986B7B7" w14:textId="2C925078"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Keras</w:t>
            </w:r>
          </w:p>
        </w:tc>
        <w:tc>
          <w:tcPr>
            <w:tcW w:w="0" w:type="auto"/>
          </w:tcPr>
          <w:p w14:paraId="7042D493" w14:textId="0904409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EE1F739" w14:textId="07FE320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DD62E3B" w14:textId="4FF58EFD"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2CB8762F" w14:textId="79CDF31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0,0030</w:t>
            </w:r>
          </w:p>
        </w:tc>
        <w:tc>
          <w:tcPr>
            <w:tcW w:w="0" w:type="auto"/>
          </w:tcPr>
          <w:p w14:paraId="3B9AC05E" w14:textId="77D4727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3AD2A114" w14:textId="3B0B12DE"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0,0038</w:t>
            </w:r>
          </w:p>
        </w:tc>
      </w:tr>
      <w:tr w:rsidR="005621C0" w:rsidRPr="005621C0" w14:paraId="0FB45192" w14:textId="77777777" w:rsidTr="006071E3">
        <w:tc>
          <w:tcPr>
            <w:tcW w:w="0" w:type="auto"/>
          </w:tcPr>
          <w:p w14:paraId="0591988D" w14:textId="0425C598"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r w:rsidRPr="005621C0">
              <w:rPr>
                <w:sz w:val="28"/>
                <w:szCs w:val="28"/>
              </w:rPr>
              <w:t>utokenizer</w:t>
            </w:r>
          </w:p>
        </w:tc>
        <w:tc>
          <w:tcPr>
            <w:tcW w:w="0" w:type="auto"/>
          </w:tcPr>
          <w:p w14:paraId="3D961B89" w14:textId="1CDC4A5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2AB3297" w14:textId="12A43B7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0,0203</w:t>
            </w:r>
          </w:p>
        </w:tc>
        <w:tc>
          <w:tcPr>
            <w:tcW w:w="0" w:type="auto"/>
          </w:tcPr>
          <w:p w14:paraId="3CC0A0F3" w14:textId="3391DC9F"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4EB58CD" w14:textId="6CF38029"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13BA981A" w14:textId="2C38CBC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0,0190</w:t>
            </w:r>
          </w:p>
        </w:tc>
        <w:tc>
          <w:tcPr>
            <w:tcW w:w="0" w:type="auto"/>
          </w:tcPr>
          <w:p w14:paraId="7869D8EF" w14:textId="75F6FD29"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0,0199</w:t>
            </w:r>
          </w:p>
        </w:tc>
      </w:tr>
      <w:tr w:rsidR="005621C0" w:rsidRPr="005621C0" w14:paraId="052C143A" w14:textId="77777777" w:rsidTr="006071E3">
        <w:tc>
          <w:tcPr>
            <w:tcW w:w="0" w:type="auto"/>
          </w:tcPr>
          <w:p w14:paraId="538B52F1" w14:textId="3819FBF6"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TextBlob</w:t>
            </w:r>
          </w:p>
        </w:tc>
        <w:tc>
          <w:tcPr>
            <w:tcW w:w="0" w:type="auto"/>
          </w:tcPr>
          <w:p w14:paraId="22F9C5E3" w14:textId="0E5619B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6329633D" w14:textId="1507DA50"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0,1298</w:t>
            </w:r>
          </w:p>
        </w:tc>
        <w:tc>
          <w:tcPr>
            <w:tcW w:w="0" w:type="auto"/>
          </w:tcPr>
          <w:p w14:paraId="45D109D4" w14:textId="0AA60174"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0,1290</w:t>
            </w:r>
          </w:p>
        </w:tc>
        <w:tc>
          <w:tcPr>
            <w:tcW w:w="0" w:type="auto"/>
          </w:tcPr>
          <w:p w14:paraId="7F72EEB7" w14:textId="548897C2"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773CE77A" w14:textId="19EE44C5"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0,1310</w:t>
            </w:r>
          </w:p>
        </w:tc>
        <w:tc>
          <w:tcPr>
            <w:tcW w:w="0" w:type="auto"/>
          </w:tcPr>
          <w:p w14:paraId="76891D0B" w14:textId="6B19398E"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r>
    </w:tbl>
    <w:p w14:paraId="738B7600" w14:textId="1FAB9FB4" w:rsidR="005617B9" w:rsidRDefault="00017CB8" w:rsidP="000128AA">
      <w:pPr>
        <w:spacing w:before="240" w:line="360" w:lineRule="auto"/>
        <w:ind w:firstLine="709"/>
        <w:jc w:val="both"/>
        <w:rPr>
          <w:sz w:val="28"/>
          <w:szCs w:val="28"/>
        </w:rPr>
      </w:pPr>
      <w:r>
        <w:rPr>
          <w:sz w:val="28"/>
          <w:szCs w:val="28"/>
        </w:rPr>
        <w:t>Тестирование времени проводилось на предложении</w:t>
      </w:r>
      <w:r w:rsidR="000128AA" w:rsidRPr="000128AA">
        <w:rPr>
          <w:sz w:val="28"/>
          <w:szCs w:val="28"/>
        </w:rPr>
        <w:t xml:space="preserve"> «Не ветер, а какой-то ураган!»</w:t>
      </w:r>
    </w:p>
    <w:p w14:paraId="627ACB8C" w14:textId="1BDFABAE" w:rsidR="00F72DAB" w:rsidRDefault="00F72DAB">
      <w:pPr>
        <w:spacing w:after="160" w:line="259" w:lineRule="auto"/>
        <w:rPr>
          <w:sz w:val="28"/>
          <w:szCs w:val="28"/>
        </w:rPr>
      </w:pPr>
      <w:r>
        <w:rPr>
          <w:sz w:val="28"/>
          <w:szCs w:val="28"/>
        </w:rPr>
        <w:br w:type="page"/>
      </w:r>
    </w:p>
    <w:p w14:paraId="652BCEF1" w14:textId="77777777" w:rsidR="00C47D31" w:rsidRDefault="00C47D31" w:rsidP="000128AA">
      <w:pPr>
        <w:spacing w:before="240" w:line="360" w:lineRule="auto"/>
        <w:ind w:firstLine="709"/>
        <w:jc w:val="both"/>
        <w:rPr>
          <w:sz w:val="28"/>
          <w:szCs w:val="28"/>
        </w:rPr>
        <w:sectPr w:rsidR="00C47D31" w:rsidSect="007C32D6">
          <w:type w:val="continuous"/>
          <w:pgSz w:w="11906" w:h="16838"/>
          <w:pgMar w:top="1134" w:right="851" w:bottom="1134" w:left="1701" w:header="709" w:footer="709" w:gutter="0"/>
          <w:cols w:space="708"/>
          <w:titlePg/>
          <w:docGrid w:linePitch="360"/>
        </w:sectPr>
      </w:pPr>
    </w:p>
    <w:p w14:paraId="6EC9E250" w14:textId="035B9DD1" w:rsidR="00F72DAB" w:rsidRDefault="00F72DAB" w:rsidP="000128AA">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0128AA">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токенизации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072348">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072348">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072348">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072348">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072348">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072348">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072348">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072348">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072348">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072348">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072348">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072348">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072348">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072348">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072348">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072348">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072348">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072348">
            <w:pPr>
              <w:spacing w:after="160" w:line="259" w:lineRule="auto"/>
              <w:jc w:val="center"/>
              <w:rPr>
                <w:sz w:val="28"/>
                <w:szCs w:val="28"/>
                <w:lang w:val="en-US"/>
              </w:rPr>
            </w:pPr>
            <w:r>
              <w:rPr>
                <w:sz w:val="28"/>
                <w:szCs w:val="28"/>
                <w:lang w:val="en-US"/>
              </w:rPr>
              <w:t>Ngrams</w:t>
            </w:r>
          </w:p>
        </w:tc>
        <w:tc>
          <w:tcPr>
            <w:tcW w:w="433" w:type="pct"/>
            <w:shd w:val="clear" w:color="auto" w:fill="auto"/>
            <w:vAlign w:val="center"/>
          </w:tcPr>
          <w:p w14:paraId="4D81D2F1" w14:textId="7B6E038A" w:rsidR="00D647B9" w:rsidRDefault="00D647B9" w:rsidP="00072348">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072348">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072348">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072348">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072348">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072348">
            <w:pPr>
              <w:spacing w:after="160" w:line="259" w:lineRule="auto"/>
              <w:jc w:val="center"/>
              <w:rPr>
                <w:sz w:val="28"/>
                <w:szCs w:val="28"/>
              </w:rPr>
            </w:pPr>
            <w:r>
              <w:rPr>
                <w:sz w:val="28"/>
                <w:szCs w:val="28"/>
                <w:lang w:val="en-US"/>
              </w:rPr>
              <w:t>0.00060</w:t>
            </w:r>
          </w:p>
        </w:tc>
      </w:tr>
    </w:tbl>
    <w:p w14:paraId="087E96EC" w14:textId="03B005DF" w:rsidR="005A04F4" w:rsidRDefault="005A04F4" w:rsidP="005A04F4">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токенизации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BB6DDA">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BB6DDA">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BB6DDA">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BB6DDA">
            <w:pPr>
              <w:spacing w:after="160" w:line="259" w:lineRule="auto"/>
              <w:jc w:val="center"/>
              <w:rPr>
                <w:sz w:val="28"/>
                <w:szCs w:val="28"/>
              </w:rPr>
            </w:pPr>
          </w:p>
        </w:tc>
        <w:tc>
          <w:tcPr>
            <w:tcW w:w="459" w:type="pct"/>
            <w:vAlign w:val="center"/>
          </w:tcPr>
          <w:p w14:paraId="5005767B" w14:textId="77777777" w:rsidR="0022064E" w:rsidRPr="00B104C8" w:rsidRDefault="0022064E" w:rsidP="00BB6DDA">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BB6DDA">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BB6DDA">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BB6DDA">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BB6DDA">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BB6DDA">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BB6DDA">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BB6DDA">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BB6DDA">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BB6DDA">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BB6DDA">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BB6DDA">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BB6DDA">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BB6DDA">
            <w:pPr>
              <w:spacing w:after="160" w:line="259" w:lineRule="auto"/>
              <w:jc w:val="center"/>
              <w:rPr>
                <w:sz w:val="28"/>
                <w:szCs w:val="28"/>
                <w:lang w:val="en-US"/>
              </w:rPr>
            </w:pPr>
            <w:r>
              <w:rPr>
                <w:sz w:val="28"/>
                <w:szCs w:val="28"/>
                <w:lang w:val="en-US"/>
              </w:rPr>
              <w:t>Ngrams</w:t>
            </w:r>
          </w:p>
        </w:tc>
        <w:tc>
          <w:tcPr>
            <w:tcW w:w="459" w:type="pct"/>
            <w:vAlign w:val="center"/>
          </w:tcPr>
          <w:p w14:paraId="49291DB3" w14:textId="3CB8E2EE" w:rsidR="0022064E" w:rsidRDefault="007E6F14" w:rsidP="00BB6DDA">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BB6DDA">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BB6DDA">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BB6DDA">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BB6DDA">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BB6DDA">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6C7F29">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pPr>
        <w:spacing w:after="160" w:line="259" w:lineRule="auto"/>
        <w:rPr>
          <w:sz w:val="28"/>
          <w:szCs w:val="28"/>
        </w:rPr>
      </w:pPr>
      <w:r>
        <w:rPr>
          <w:sz w:val="28"/>
          <w:szCs w:val="28"/>
        </w:rPr>
        <w:br w:type="page"/>
      </w:r>
    </w:p>
    <w:p w14:paraId="4EC74C01" w14:textId="75E6377B" w:rsidR="008B1781" w:rsidRDefault="008B1781" w:rsidP="00DD2134">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DD2134">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токенизации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B02A4F">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B02A4F">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B02A4F">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B02A4F">
            <w:pPr>
              <w:spacing w:line="259" w:lineRule="auto"/>
              <w:jc w:val="center"/>
              <w:rPr>
                <w:sz w:val="28"/>
                <w:szCs w:val="28"/>
              </w:rPr>
            </w:pPr>
          </w:p>
        </w:tc>
        <w:tc>
          <w:tcPr>
            <w:tcW w:w="459" w:type="pct"/>
            <w:vAlign w:val="center"/>
          </w:tcPr>
          <w:p w14:paraId="2F054F0E" w14:textId="77777777" w:rsidR="00DD2134" w:rsidRPr="00B104C8" w:rsidRDefault="00DD2134" w:rsidP="00B02A4F">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B02A4F">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B02A4F">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B02A4F">
            <w:pPr>
              <w:spacing w:line="259" w:lineRule="auto"/>
              <w:jc w:val="center"/>
              <w:rPr>
                <w:sz w:val="28"/>
                <w:szCs w:val="28"/>
              </w:rPr>
            </w:pPr>
            <w:r>
              <w:rPr>
                <w:sz w:val="28"/>
                <w:szCs w:val="28"/>
              </w:rPr>
              <w:t>4</w:t>
            </w:r>
          </w:p>
        </w:tc>
        <w:tc>
          <w:tcPr>
            <w:tcW w:w="461" w:type="pct"/>
          </w:tcPr>
          <w:p w14:paraId="06573E65" w14:textId="77777777" w:rsidR="00DD2134" w:rsidRDefault="00DD2134" w:rsidP="00B02A4F">
            <w:pPr>
              <w:spacing w:line="259" w:lineRule="auto"/>
              <w:jc w:val="center"/>
              <w:rPr>
                <w:sz w:val="28"/>
                <w:szCs w:val="28"/>
              </w:rPr>
            </w:pPr>
            <w:r>
              <w:rPr>
                <w:sz w:val="28"/>
                <w:szCs w:val="28"/>
              </w:rPr>
              <w:t>5</w:t>
            </w:r>
          </w:p>
        </w:tc>
        <w:tc>
          <w:tcPr>
            <w:tcW w:w="1945" w:type="pct"/>
            <w:vMerge/>
          </w:tcPr>
          <w:p w14:paraId="5C016049" w14:textId="77777777" w:rsidR="00DD2134" w:rsidRDefault="00DD2134" w:rsidP="00B02A4F">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B02A4F">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630BDB97" w14:textId="2581D0C0" w:rsidR="00ED51BB" w:rsidRDefault="00974EC9" w:rsidP="00B02A4F">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B02A4F">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B02A4F">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B02A4F">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B02A4F">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B02A4F">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B02A4F">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7B44BEE2" w14:textId="4F8744A7" w:rsidR="00ED51BB" w:rsidRDefault="00974EC9" w:rsidP="00B02A4F">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B02A4F">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B02A4F">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B02A4F">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B02A4F">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B02A4F">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B02A4F">
            <w:pPr>
              <w:spacing w:line="259" w:lineRule="auto"/>
              <w:jc w:val="center"/>
              <w:rPr>
                <w:sz w:val="28"/>
                <w:szCs w:val="28"/>
                <w:lang w:val="en-US"/>
              </w:rPr>
            </w:pPr>
            <w:r w:rsidRPr="00055E5A">
              <w:rPr>
                <w:color w:val="222222"/>
                <w:sz w:val="28"/>
                <w:szCs w:val="28"/>
              </w:rPr>
              <w:t>Scikit-learn</w:t>
            </w:r>
          </w:p>
        </w:tc>
        <w:tc>
          <w:tcPr>
            <w:tcW w:w="459" w:type="pct"/>
            <w:vAlign w:val="center"/>
          </w:tcPr>
          <w:p w14:paraId="4CE5B253" w14:textId="30A544C4" w:rsidR="00ED51BB" w:rsidRDefault="00974EC9" w:rsidP="00B02A4F">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B02A4F">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B02A4F">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B02A4F">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B02A4F">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B02A4F">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B02A4F">
            <w:pPr>
              <w:spacing w:line="259" w:lineRule="auto"/>
              <w:jc w:val="center"/>
              <w:rPr>
                <w:sz w:val="28"/>
                <w:szCs w:val="28"/>
                <w:lang w:val="en-US"/>
              </w:rPr>
            </w:pPr>
            <w:r w:rsidRPr="003A58C1">
              <w:rPr>
                <w:color w:val="111111"/>
                <w:sz w:val="28"/>
                <w:szCs w:val="28"/>
              </w:rPr>
              <w:t>TextBlob</w:t>
            </w:r>
          </w:p>
        </w:tc>
        <w:tc>
          <w:tcPr>
            <w:tcW w:w="459" w:type="pct"/>
            <w:vAlign w:val="center"/>
          </w:tcPr>
          <w:p w14:paraId="2ECF9CA2" w14:textId="3557E892" w:rsidR="00ED51BB" w:rsidRDefault="00974EC9" w:rsidP="00B02A4F">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B02A4F">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B02A4F">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B02A4F">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B02A4F">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B02A4F">
            <w:pPr>
              <w:spacing w:line="259" w:lineRule="auto"/>
              <w:jc w:val="center"/>
              <w:rPr>
                <w:sz w:val="28"/>
                <w:szCs w:val="28"/>
                <w:lang w:val="en-US"/>
              </w:rPr>
            </w:pPr>
            <w:r>
              <w:rPr>
                <w:sz w:val="28"/>
                <w:szCs w:val="28"/>
                <w:lang w:val="en-US"/>
              </w:rPr>
              <w:t>0.00966</w:t>
            </w:r>
          </w:p>
        </w:tc>
      </w:tr>
    </w:tbl>
    <w:p w14:paraId="1B0FFCD7" w14:textId="427C78F4" w:rsidR="00ED51BB" w:rsidRDefault="00ED51BB" w:rsidP="00ED51BB">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токенизации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B02A4F">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B02A4F">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B02A4F">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B02A4F">
            <w:pPr>
              <w:spacing w:line="259" w:lineRule="auto"/>
              <w:jc w:val="center"/>
              <w:rPr>
                <w:sz w:val="28"/>
                <w:szCs w:val="28"/>
              </w:rPr>
            </w:pPr>
          </w:p>
        </w:tc>
        <w:tc>
          <w:tcPr>
            <w:tcW w:w="459" w:type="pct"/>
            <w:vAlign w:val="center"/>
          </w:tcPr>
          <w:p w14:paraId="6927DAF5" w14:textId="77777777" w:rsidR="00ED51BB" w:rsidRPr="00B104C8" w:rsidRDefault="00ED51BB" w:rsidP="00B02A4F">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B02A4F">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B02A4F">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B02A4F">
            <w:pPr>
              <w:spacing w:line="259" w:lineRule="auto"/>
              <w:jc w:val="center"/>
              <w:rPr>
                <w:sz w:val="28"/>
                <w:szCs w:val="28"/>
              </w:rPr>
            </w:pPr>
            <w:r>
              <w:rPr>
                <w:sz w:val="28"/>
                <w:szCs w:val="28"/>
              </w:rPr>
              <w:t>4</w:t>
            </w:r>
          </w:p>
        </w:tc>
        <w:tc>
          <w:tcPr>
            <w:tcW w:w="461" w:type="pct"/>
          </w:tcPr>
          <w:p w14:paraId="088535A4" w14:textId="77777777" w:rsidR="00ED51BB" w:rsidRDefault="00ED51BB" w:rsidP="00B02A4F">
            <w:pPr>
              <w:spacing w:line="259" w:lineRule="auto"/>
              <w:jc w:val="center"/>
              <w:rPr>
                <w:sz w:val="28"/>
                <w:szCs w:val="28"/>
              </w:rPr>
            </w:pPr>
            <w:r>
              <w:rPr>
                <w:sz w:val="28"/>
                <w:szCs w:val="28"/>
              </w:rPr>
              <w:t>5</w:t>
            </w:r>
          </w:p>
        </w:tc>
        <w:tc>
          <w:tcPr>
            <w:tcW w:w="1945" w:type="pct"/>
            <w:vMerge/>
          </w:tcPr>
          <w:p w14:paraId="796776E5" w14:textId="77777777" w:rsidR="00ED51BB" w:rsidRDefault="00ED51BB" w:rsidP="00B02A4F">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B02A4F">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2070F06E" w14:textId="0BA6BAF4" w:rsidR="00ED51BB" w:rsidRPr="003D0CBE" w:rsidRDefault="003D0CBE" w:rsidP="00B02A4F">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B02A4F">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B02A4F">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B02A4F">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B02A4F">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B02A4F">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B02A4F">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258527C1" w14:textId="56683619" w:rsidR="00ED51BB" w:rsidRDefault="00B80000" w:rsidP="00B02A4F">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B02A4F">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B02A4F">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B02A4F">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B02A4F">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B02A4F">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B02A4F">
            <w:pPr>
              <w:spacing w:line="259" w:lineRule="auto"/>
              <w:jc w:val="center"/>
              <w:rPr>
                <w:sz w:val="28"/>
                <w:szCs w:val="28"/>
                <w:lang w:val="en-US"/>
              </w:rPr>
            </w:pPr>
            <w:r w:rsidRPr="00055E5A">
              <w:rPr>
                <w:color w:val="222222"/>
                <w:sz w:val="28"/>
                <w:szCs w:val="28"/>
              </w:rPr>
              <w:t>Scikit-learn</w:t>
            </w:r>
          </w:p>
        </w:tc>
        <w:tc>
          <w:tcPr>
            <w:tcW w:w="459" w:type="pct"/>
            <w:vAlign w:val="center"/>
          </w:tcPr>
          <w:p w14:paraId="1CC8B108" w14:textId="3750104D" w:rsidR="00ED51BB" w:rsidRDefault="003D0CBE" w:rsidP="00B02A4F">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B02A4F">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B02A4F">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B02A4F">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B02A4F">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B02A4F">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B02A4F">
            <w:pPr>
              <w:spacing w:line="259" w:lineRule="auto"/>
              <w:jc w:val="center"/>
              <w:rPr>
                <w:sz w:val="28"/>
                <w:szCs w:val="28"/>
                <w:lang w:val="en-US"/>
              </w:rPr>
            </w:pPr>
            <w:r w:rsidRPr="003A58C1">
              <w:rPr>
                <w:color w:val="111111"/>
                <w:sz w:val="28"/>
                <w:szCs w:val="28"/>
              </w:rPr>
              <w:t>TextBlob</w:t>
            </w:r>
          </w:p>
        </w:tc>
        <w:tc>
          <w:tcPr>
            <w:tcW w:w="459" w:type="pct"/>
            <w:vAlign w:val="center"/>
          </w:tcPr>
          <w:p w14:paraId="1C2266F6" w14:textId="2041E1FB" w:rsidR="00ED51BB" w:rsidRDefault="003D0CBE" w:rsidP="00B02A4F">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B02A4F">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B02A4F">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B02A4F">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B02A4F">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B02A4F">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2B58AF">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9A1FFE">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9A1FFE">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токенизации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F10D07">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F10D07">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F10D07">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F10D07">
            <w:pPr>
              <w:spacing w:line="259" w:lineRule="auto"/>
              <w:jc w:val="center"/>
              <w:rPr>
                <w:sz w:val="28"/>
                <w:szCs w:val="28"/>
              </w:rPr>
            </w:pPr>
          </w:p>
        </w:tc>
        <w:tc>
          <w:tcPr>
            <w:tcW w:w="403" w:type="pct"/>
            <w:vAlign w:val="center"/>
          </w:tcPr>
          <w:p w14:paraId="2E2F1191" w14:textId="77777777" w:rsidR="009A1FFE" w:rsidRPr="00B104C8" w:rsidRDefault="009A1FFE" w:rsidP="00FD10CB">
            <w:pPr>
              <w:jc w:val="center"/>
              <w:rPr>
                <w:sz w:val="28"/>
                <w:szCs w:val="28"/>
              </w:rPr>
            </w:pPr>
            <w:r>
              <w:rPr>
                <w:sz w:val="28"/>
                <w:szCs w:val="28"/>
              </w:rPr>
              <w:t>1</w:t>
            </w:r>
          </w:p>
        </w:tc>
        <w:tc>
          <w:tcPr>
            <w:tcW w:w="403" w:type="pct"/>
            <w:vAlign w:val="center"/>
          </w:tcPr>
          <w:p w14:paraId="5EC1B586" w14:textId="77777777" w:rsidR="009A1FFE" w:rsidRPr="00B104C8" w:rsidRDefault="009A1FFE" w:rsidP="00FD10CB">
            <w:pPr>
              <w:jc w:val="center"/>
              <w:rPr>
                <w:sz w:val="28"/>
                <w:szCs w:val="28"/>
              </w:rPr>
            </w:pPr>
            <w:r>
              <w:rPr>
                <w:sz w:val="28"/>
                <w:szCs w:val="28"/>
              </w:rPr>
              <w:t>2</w:t>
            </w:r>
          </w:p>
        </w:tc>
        <w:tc>
          <w:tcPr>
            <w:tcW w:w="403" w:type="pct"/>
            <w:vAlign w:val="center"/>
          </w:tcPr>
          <w:p w14:paraId="485DCB51" w14:textId="77777777" w:rsidR="009A1FFE" w:rsidRPr="00B104C8" w:rsidRDefault="009A1FFE" w:rsidP="00FD10CB">
            <w:pPr>
              <w:jc w:val="center"/>
              <w:rPr>
                <w:sz w:val="28"/>
                <w:szCs w:val="28"/>
              </w:rPr>
            </w:pPr>
            <w:r>
              <w:rPr>
                <w:sz w:val="28"/>
                <w:szCs w:val="28"/>
              </w:rPr>
              <w:t>3</w:t>
            </w:r>
          </w:p>
        </w:tc>
        <w:tc>
          <w:tcPr>
            <w:tcW w:w="403" w:type="pct"/>
            <w:vAlign w:val="center"/>
          </w:tcPr>
          <w:p w14:paraId="514DC302" w14:textId="77777777" w:rsidR="009A1FFE" w:rsidRPr="00B104C8" w:rsidRDefault="009A1FFE" w:rsidP="00FD10CB">
            <w:pPr>
              <w:jc w:val="center"/>
              <w:rPr>
                <w:sz w:val="28"/>
                <w:szCs w:val="28"/>
              </w:rPr>
            </w:pPr>
            <w:r>
              <w:rPr>
                <w:sz w:val="28"/>
                <w:szCs w:val="28"/>
              </w:rPr>
              <w:t>4</w:t>
            </w:r>
          </w:p>
        </w:tc>
        <w:tc>
          <w:tcPr>
            <w:tcW w:w="403" w:type="pct"/>
            <w:vAlign w:val="center"/>
          </w:tcPr>
          <w:p w14:paraId="2F3F02BD" w14:textId="77777777" w:rsidR="009A1FFE" w:rsidRDefault="009A1FFE" w:rsidP="00FD10CB">
            <w:pPr>
              <w:jc w:val="center"/>
              <w:rPr>
                <w:sz w:val="28"/>
                <w:szCs w:val="28"/>
              </w:rPr>
            </w:pPr>
            <w:r>
              <w:rPr>
                <w:sz w:val="28"/>
                <w:szCs w:val="28"/>
              </w:rPr>
              <w:t>5</w:t>
            </w:r>
          </w:p>
        </w:tc>
        <w:tc>
          <w:tcPr>
            <w:tcW w:w="1707" w:type="pct"/>
            <w:vMerge/>
            <w:vAlign w:val="center"/>
          </w:tcPr>
          <w:p w14:paraId="1F58CC6D" w14:textId="77777777" w:rsidR="009A1FFE" w:rsidRDefault="009A1FFE" w:rsidP="00F10D07">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F10D07">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F10D07">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F10D07">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F10D07">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F10D07">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F10D07">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F10D07">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F10D07">
            <w:pPr>
              <w:spacing w:line="259" w:lineRule="auto"/>
              <w:jc w:val="center"/>
              <w:rPr>
                <w:sz w:val="28"/>
                <w:szCs w:val="28"/>
                <w:lang w:val="en-US"/>
              </w:rPr>
            </w:pPr>
            <w:r>
              <w:rPr>
                <w:sz w:val="28"/>
                <w:szCs w:val="28"/>
                <w:lang w:val="en-US"/>
              </w:rPr>
              <w:t>Ngrams</w:t>
            </w:r>
          </w:p>
        </w:tc>
        <w:tc>
          <w:tcPr>
            <w:tcW w:w="403" w:type="pct"/>
            <w:vAlign w:val="center"/>
          </w:tcPr>
          <w:p w14:paraId="3F32C73B" w14:textId="2A649026" w:rsidR="009A1FFE" w:rsidRDefault="00C9029D" w:rsidP="00F10D07">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F10D07">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F10D07">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F10D07">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F10D07">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F10D07">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F10D07">
            <w:pPr>
              <w:spacing w:line="259" w:lineRule="auto"/>
              <w:jc w:val="center"/>
              <w:rPr>
                <w:sz w:val="28"/>
                <w:szCs w:val="28"/>
                <w:lang w:val="en-US"/>
              </w:rPr>
            </w:pPr>
            <w:r>
              <w:rPr>
                <w:sz w:val="28"/>
                <w:szCs w:val="28"/>
                <w:lang w:val="en-US"/>
              </w:rPr>
              <w:t>Everygrams</w:t>
            </w:r>
          </w:p>
        </w:tc>
        <w:tc>
          <w:tcPr>
            <w:tcW w:w="403" w:type="pct"/>
            <w:vAlign w:val="center"/>
          </w:tcPr>
          <w:p w14:paraId="17D0692A" w14:textId="3AD702D9" w:rsidR="00C9029D" w:rsidRDefault="00C9029D" w:rsidP="00F10D07">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F10D07">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F10D07">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F10D07">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F10D07">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F10D07">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683248">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токенизации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BD7A58">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BD7A58">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BD7A58">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BD7A58">
            <w:pPr>
              <w:spacing w:line="259" w:lineRule="auto"/>
              <w:jc w:val="center"/>
              <w:rPr>
                <w:sz w:val="28"/>
                <w:szCs w:val="28"/>
              </w:rPr>
            </w:pPr>
          </w:p>
        </w:tc>
        <w:tc>
          <w:tcPr>
            <w:tcW w:w="459" w:type="pct"/>
            <w:vAlign w:val="center"/>
          </w:tcPr>
          <w:p w14:paraId="0B1AEF0C" w14:textId="77777777" w:rsidR="00683248" w:rsidRPr="00B104C8" w:rsidRDefault="00683248" w:rsidP="00BD7A58">
            <w:pPr>
              <w:jc w:val="center"/>
              <w:rPr>
                <w:sz w:val="28"/>
                <w:szCs w:val="28"/>
              </w:rPr>
            </w:pPr>
            <w:r>
              <w:rPr>
                <w:sz w:val="28"/>
                <w:szCs w:val="28"/>
              </w:rPr>
              <w:t>1</w:t>
            </w:r>
          </w:p>
        </w:tc>
        <w:tc>
          <w:tcPr>
            <w:tcW w:w="459" w:type="pct"/>
            <w:vAlign w:val="center"/>
          </w:tcPr>
          <w:p w14:paraId="23514E7E" w14:textId="77777777" w:rsidR="00683248" w:rsidRPr="00B104C8" w:rsidRDefault="00683248" w:rsidP="00BD7A58">
            <w:pPr>
              <w:jc w:val="center"/>
              <w:rPr>
                <w:sz w:val="28"/>
                <w:szCs w:val="28"/>
              </w:rPr>
            </w:pPr>
            <w:r>
              <w:rPr>
                <w:sz w:val="28"/>
                <w:szCs w:val="28"/>
              </w:rPr>
              <w:t>2</w:t>
            </w:r>
          </w:p>
        </w:tc>
        <w:tc>
          <w:tcPr>
            <w:tcW w:w="459" w:type="pct"/>
            <w:vAlign w:val="center"/>
          </w:tcPr>
          <w:p w14:paraId="013CF4EB" w14:textId="77777777" w:rsidR="00683248" w:rsidRPr="00B104C8" w:rsidRDefault="00683248" w:rsidP="00BD7A58">
            <w:pPr>
              <w:jc w:val="center"/>
              <w:rPr>
                <w:sz w:val="28"/>
                <w:szCs w:val="28"/>
              </w:rPr>
            </w:pPr>
            <w:r>
              <w:rPr>
                <w:sz w:val="28"/>
                <w:szCs w:val="28"/>
              </w:rPr>
              <w:t>3</w:t>
            </w:r>
          </w:p>
        </w:tc>
        <w:tc>
          <w:tcPr>
            <w:tcW w:w="459" w:type="pct"/>
            <w:vAlign w:val="center"/>
          </w:tcPr>
          <w:p w14:paraId="1A8C973E" w14:textId="77777777" w:rsidR="00683248" w:rsidRPr="00B104C8" w:rsidRDefault="00683248" w:rsidP="00BD7A58">
            <w:pPr>
              <w:jc w:val="center"/>
              <w:rPr>
                <w:sz w:val="28"/>
                <w:szCs w:val="28"/>
              </w:rPr>
            </w:pPr>
            <w:r>
              <w:rPr>
                <w:sz w:val="28"/>
                <w:szCs w:val="28"/>
              </w:rPr>
              <w:t>4</w:t>
            </w:r>
          </w:p>
        </w:tc>
        <w:tc>
          <w:tcPr>
            <w:tcW w:w="459" w:type="pct"/>
            <w:vAlign w:val="center"/>
          </w:tcPr>
          <w:p w14:paraId="1E92DE06" w14:textId="77777777" w:rsidR="00683248" w:rsidRDefault="00683248" w:rsidP="00BD7A58">
            <w:pPr>
              <w:jc w:val="center"/>
              <w:rPr>
                <w:sz w:val="28"/>
                <w:szCs w:val="28"/>
              </w:rPr>
            </w:pPr>
            <w:r>
              <w:rPr>
                <w:sz w:val="28"/>
                <w:szCs w:val="28"/>
              </w:rPr>
              <w:t>5</w:t>
            </w:r>
          </w:p>
        </w:tc>
        <w:tc>
          <w:tcPr>
            <w:tcW w:w="1945" w:type="pct"/>
            <w:vMerge/>
            <w:vAlign w:val="center"/>
          </w:tcPr>
          <w:p w14:paraId="035C4983" w14:textId="77777777" w:rsidR="00683248" w:rsidRDefault="00683248" w:rsidP="00BD7A58">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E11492">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41E0EC8C" w14:textId="2F55DD37" w:rsidR="00E11492" w:rsidRDefault="00C9029D" w:rsidP="00E1149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E1149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E1149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E1149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E1149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E1149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E11492">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2D838021" w14:textId="5B2B9206" w:rsidR="00E11492" w:rsidRDefault="00C9029D" w:rsidP="00E1149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E1149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E1149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E1149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E1149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E1149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E11492">
            <w:pPr>
              <w:spacing w:line="259" w:lineRule="auto"/>
              <w:jc w:val="center"/>
              <w:rPr>
                <w:sz w:val="28"/>
                <w:szCs w:val="28"/>
                <w:lang w:val="en-US"/>
              </w:rPr>
            </w:pPr>
            <w:r w:rsidRPr="00055E5A">
              <w:rPr>
                <w:color w:val="222222"/>
                <w:sz w:val="28"/>
                <w:szCs w:val="28"/>
              </w:rPr>
              <w:t>Scikit-learn</w:t>
            </w:r>
          </w:p>
        </w:tc>
        <w:tc>
          <w:tcPr>
            <w:tcW w:w="459" w:type="pct"/>
            <w:vAlign w:val="center"/>
          </w:tcPr>
          <w:p w14:paraId="188315E4" w14:textId="7229348F" w:rsidR="00E11492" w:rsidRDefault="00C9029D" w:rsidP="00E1149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E1149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E1149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E1149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E1149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E1149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E11492">
            <w:pPr>
              <w:spacing w:line="259" w:lineRule="auto"/>
              <w:jc w:val="center"/>
              <w:rPr>
                <w:sz w:val="28"/>
                <w:szCs w:val="28"/>
                <w:lang w:val="en-US"/>
              </w:rPr>
            </w:pPr>
            <w:r w:rsidRPr="003A58C1">
              <w:rPr>
                <w:color w:val="111111"/>
                <w:sz w:val="28"/>
                <w:szCs w:val="28"/>
              </w:rPr>
              <w:t>TextBlob</w:t>
            </w:r>
          </w:p>
        </w:tc>
        <w:tc>
          <w:tcPr>
            <w:tcW w:w="459" w:type="pct"/>
            <w:vAlign w:val="center"/>
          </w:tcPr>
          <w:p w14:paraId="04ECB4B6" w14:textId="08906708" w:rsidR="00E11492" w:rsidRDefault="00C9029D" w:rsidP="00E1149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E1149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E1149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E1149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E1149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E11492">
            <w:pPr>
              <w:spacing w:line="259" w:lineRule="auto"/>
              <w:jc w:val="center"/>
              <w:rPr>
                <w:sz w:val="28"/>
                <w:szCs w:val="28"/>
                <w:lang w:val="en-US"/>
              </w:rPr>
            </w:pPr>
            <w:r>
              <w:rPr>
                <w:sz w:val="28"/>
                <w:szCs w:val="28"/>
                <w:lang w:val="en-US"/>
              </w:rPr>
              <w:t>0.010788</w:t>
            </w:r>
          </w:p>
        </w:tc>
      </w:tr>
    </w:tbl>
    <w:p w14:paraId="7E316129" w14:textId="254621BF" w:rsidR="009A1FFE" w:rsidRDefault="005D5535" w:rsidP="00ED51BB">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ED51BB">
      <w:pPr>
        <w:spacing w:before="240" w:line="360" w:lineRule="auto"/>
        <w:ind w:firstLine="709"/>
        <w:jc w:val="both"/>
        <w:rPr>
          <w:sz w:val="28"/>
          <w:szCs w:val="28"/>
        </w:rPr>
      </w:pPr>
    </w:p>
    <w:p w14:paraId="32F440A6" w14:textId="476959EE" w:rsidR="009A1FFE" w:rsidRDefault="009A1FFE" w:rsidP="00ED51BB">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0128AA">
      <w:pPr>
        <w:spacing w:before="240" w:line="360" w:lineRule="auto"/>
        <w:ind w:firstLine="709"/>
        <w:jc w:val="both"/>
        <w:rPr>
          <w:sz w:val="28"/>
          <w:szCs w:val="28"/>
        </w:rPr>
      </w:pPr>
    </w:p>
    <w:sectPr w:rsidR="00F72DAB"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B475C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B475C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B475CB"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7"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0"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2"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3"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4"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5"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7"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8"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5"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7"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9" w15:restartNumberingAfterBreak="0">
    <w:nsid w:val="75FF1716"/>
    <w:multiLevelType w:val="hybridMultilevel"/>
    <w:tmpl w:val="066CD772"/>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0"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6"/>
  </w:num>
  <w:num w:numId="2" w16cid:durableId="2034963201">
    <w:abstractNumId w:val="17"/>
  </w:num>
  <w:num w:numId="3" w16cid:durableId="405153621">
    <w:abstractNumId w:val="4"/>
  </w:num>
  <w:num w:numId="4" w16cid:durableId="405691659">
    <w:abstractNumId w:val="31"/>
  </w:num>
  <w:num w:numId="5" w16cid:durableId="663707135">
    <w:abstractNumId w:val="7"/>
  </w:num>
  <w:num w:numId="6" w16cid:durableId="1135024596">
    <w:abstractNumId w:val="9"/>
  </w:num>
  <w:num w:numId="7" w16cid:durableId="1577785720">
    <w:abstractNumId w:val="5"/>
  </w:num>
  <w:num w:numId="8" w16cid:durableId="2018071833">
    <w:abstractNumId w:val="24"/>
  </w:num>
  <w:num w:numId="9" w16cid:durableId="1688559582">
    <w:abstractNumId w:val="15"/>
  </w:num>
  <w:num w:numId="10" w16cid:durableId="943221812">
    <w:abstractNumId w:val="12"/>
  </w:num>
  <w:num w:numId="11" w16cid:durableId="1077821781">
    <w:abstractNumId w:val="10"/>
  </w:num>
  <w:num w:numId="12" w16cid:durableId="1491412145">
    <w:abstractNumId w:val="2"/>
  </w:num>
  <w:num w:numId="13" w16cid:durableId="2088961226">
    <w:abstractNumId w:val="11"/>
  </w:num>
  <w:num w:numId="14" w16cid:durableId="922839911">
    <w:abstractNumId w:val="3"/>
  </w:num>
  <w:num w:numId="15" w16cid:durableId="1090810924">
    <w:abstractNumId w:val="22"/>
  </w:num>
  <w:num w:numId="16" w16cid:durableId="1299802428">
    <w:abstractNumId w:val="20"/>
  </w:num>
  <w:num w:numId="17" w16cid:durableId="826627183">
    <w:abstractNumId w:val="30"/>
  </w:num>
  <w:num w:numId="18" w16cid:durableId="497036553">
    <w:abstractNumId w:val="0"/>
  </w:num>
  <w:num w:numId="19" w16cid:durableId="223612472">
    <w:abstractNumId w:val="27"/>
  </w:num>
  <w:num w:numId="20" w16cid:durableId="258753753">
    <w:abstractNumId w:val="26"/>
  </w:num>
  <w:num w:numId="21" w16cid:durableId="750471333">
    <w:abstractNumId w:val="25"/>
  </w:num>
  <w:num w:numId="22" w16cid:durableId="2014602724">
    <w:abstractNumId w:val="14"/>
  </w:num>
  <w:num w:numId="23" w16cid:durableId="1368751416">
    <w:abstractNumId w:val="6"/>
  </w:num>
  <w:num w:numId="24" w16cid:durableId="1057171187">
    <w:abstractNumId w:val="21"/>
  </w:num>
  <w:num w:numId="25" w16cid:durableId="720325813">
    <w:abstractNumId w:val="1"/>
  </w:num>
  <w:num w:numId="26" w16cid:durableId="1107701094">
    <w:abstractNumId w:val="18"/>
  </w:num>
  <w:num w:numId="27" w16cid:durableId="605044945">
    <w:abstractNumId w:val="19"/>
  </w:num>
  <w:num w:numId="28" w16cid:durableId="1129199521">
    <w:abstractNumId w:val="8"/>
  </w:num>
  <w:num w:numId="29" w16cid:durableId="1491603255">
    <w:abstractNumId w:val="23"/>
  </w:num>
  <w:num w:numId="30" w16cid:durableId="1314532210">
    <w:abstractNumId w:val="29"/>
  </w:num>
  <w:num w:numId="31" w16cid:durableId="1676834711">
    <w:abstractNumId w:val="13"/>
  </w:num>
  <w:num w:numId="32" w16cid:durableId="56050762">
    <w:abstractNumId w:val="32"/>
  </w:num>
  <w:num w:numId="33" w16cid:durableId="43575213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28AA"/>
    <w:rsid w:val="0001578E"/>
    <w:rsid w:val="00016186"/>
    <w:rsid w:val="00017CB8"/>
    <w:rsid w:val="00017EE9"/>
    <w:rsid w:val="000235A8"/>
    <w:rsid w:val="00023CF2"/>
    <w:rsid w:val="00027589"/>
    <w:rsid w:val="00030D7A"/>
    <w:rsid w:val="000324ED"/>
    <w:rsid w:val="00035463"/>
    <w:rsid w:val="00042082"/>
    <w:rsid w:val="00046832"/>
    <w:rsid w:val="00047C71"/>
    <w:rsid w:val="00050E0B"/>
    <w:rsid w:val="00055E5A"/>
    <w:rsid w:val="000570AD"/>
    <w:rsid w:val="0006063F"/>
    <w:rsid w:val="00063306"/>
    <w:rsid w:val="00064B3B"/>
    <w:rsid w:val="0006553C"/>
    <w:rsid w:val="00066685"/>
    <w:rsid w:val="00066B7E"/>
    <w:rsid w:val="00072348"/>
    <w:rsid w:val="00074E17"/>
    <w:rsid w:val="000831CA"/>
    <w:rsid w:val="00085121"/>
    <w:rsid w:val="00085FFA"/>
    <w:rsid w:val="0008780A"/>
    <w:rsid w:val="000878CD"/>
    <w:rsid w:val="00087BA2"/>
    <w:rsid w:val="0009548A"/>
    <w:rsid w:val="00097A86"/>
    <w:rsid w:val="000A127B"/>
    <w:rsid w:val="000A5179"/>
    <w:rsid w:val="000B3BF6"/>
    <w:rsid w:val="000B4B09"/>
    <w:rsid w:val="000B68F3"/>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515"/>
    <w:rsid w:val="00107E40"/>
    <w:rsid w:val="00113459"/>
    <w:rsid w:val="001142DE"/>
    <w:rsid w:val="00114648"/>
    <w:rsid w:val="00120380"/>
    <w:rsid w:val="00125B3B"/>
    <w:rsid w:val="0012608D"/>
    <w:rsid w:val="00140F7E"/>
    <w:rsid w:val="00141B8E"/>
    <w:rsid w:val="00144D64"/>
    <w:rsid w:val="00150B40"/>
    <w:rsid w:val="001526B5"/>
    <w:rsid w:val="0015363A"/>
    <w:rsid w:val="0015377F"/>
    <w:rsid w:val="00153CDE"/>
    <w:rsid w:val="00156F8B"/>
    <w:rsid w:val="001608B6"/>
    <w:rsid w:val="00164FC4"/>
    <w:rsid w:val="00170BD7"/>
    <w:rsid w:val="00172BDC"/>
    <w:rsid w:val="00183300"/>
    <w:rsid w:val="00183F20"/>
    <w:rsid w:val="001854E4"/>
    <w:rsid w:val="00185FCF"/>
    <w:rsid w:val="001B0814"/>
    <w:rsid w:val="001B0F6B"/>
    <w:rsid w:val="001C1DF4"/>
    <w:rsid w:val="001D2E28"/>
    <w:rsid w:val="001E0D45"/>
    <w:rsid w:val="001E4F69"/>
    <w:rsid w:val="001E6338"/>
    <w:rsid w:val="001F0222"/>
    <w:rsid w:val="001F03C4"/>
    <w:rsid w:val="001F4F83"/>
    <w:rsid w:val="00200DF9"/>
    <w:rsid w:val="00211267"/>
    <w:rsid w:val="002146FA"/>
    <w:rsid w:val="00215E12"/>
    <w:rsid w:val="0022064E"/>
    <w:rsid w:val="00223651"/>
    <w:rsid w:val="00223FDF"/>
    <w:rsid w:val="00227CDE"/>
    <w:rsid w:val="00230D9A"/>
    <w:rsid w:val="00231C5D"/>
    <w:rsid w:val="002460A6"/>
    <w:rsid w:val="002609BF"/>
    <w:rsid w:val="00270903"/>
    <w:rsid w:val="0027096A"/>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5B91"/>
    <w:rsid w:val="002F4DA5"/>
    <w:rsid w:val="00300A8C"/>
    <w:rsid w:val="0030270F"/>
    <w:rsid w:val="0032021E"/>
    <w:rsid w:val="00320644"/>
    <w:rsid w:val="003215E7"/>
    <w:rsid w:val="00324943"/>
    <w:rsid w:val="00327458"/>
    <w:rsid w:val="00333DAE"/>
    <w:rsid w:val="0034263E"/>
    <w:rsid w:val="0034349A"/>
    <w:rsid w:val="00354A3A"/>
    <w:rsid w:val="0035794B"/>
    <w:rsid w:val="0037008F"/>
    <w:rsid w:val="00372850"/>
    <w:rsid w:val="0037540C"/>
    <w:rsid w:val="00377A65"/>
    <w:rsid w:val="00384164"/>
    <w:rsid w:val="003911A2"/>
    <w:rsid w:val="00392758"/>
    <w:rsid w:val="00394DDE"/>
    <w:rsid w:val="00394FA2"/>
    <w:rsid w:val="003A1192"/>
    <w:rsid w:val="003A128A"/>
    <w:rsid w:val="003A1DF7"/>
    <w:rsid w:val="003A58C1"/>
    <w:rsid w:val="003A751E"/>
    <w:rsid w:val="003B09A4"/>
    <w:rsid w:val="003B6DBB"/>
    <w:rsid w:val="003C30ED"/>
    <w:rsid w:val="003D05FD"/>
    <w:rsid w:val="003D0CBE"/>
    <w:rsid w:val="003D47E4"/>
    <w:rsid w:val="003D5110"/>
    <w:rsid w:val="003F0689"/>
    <w:rsid w:val="003F5D88"/>
    <w:rsid w:val="004005B6"/>
    <w:rsid w:val="00400FD6"/>
    <w:rsid w:val="00401426"/>
    <w:rsid w:val="004049A9"/>
    <w:rsid w:val="00405E23"/>
    <w:rsid w:val="0041011E"/>
    <w:rsid w:val="004105B6"/>
    <w:rsid w:val="00410FB5"/>
    <w:rsid w:val="00415513"/>
    <w:rsid w:val="004167A4"/>
    <w:rsid w:val="00416FF5"/>
    <w:rsid w:val="00417110"/>
    <w:rsid w:val="0042287C"/>
    <w:rsid w:val="00422E22"/>
    <w:rsid w:val="004250F0"/>
    <w:rsid w:val="004258C6"/>
    <w:rsid w:val="00440BF3"/>
    <w:rsid w:val="00456902"/>
    <w:rsid w:val="004575DC"/>
    <w:rsid w:val="004621D4"/>
    <w:rsid w:val="004672B2"/>
    <w:rsid w:val="00467E7A"/>
    <w:rsid w:val="00471222"/>
    <w:rsid w:val="00472874"/>
    <w:rsid w:val="00474A5A"/>
    <w:rsid w:val="00475893"/>
    <w:rsid w:val="00475CEE"/>
    <w:rsid w:val="00480558"/>
    <w:rsid w:val="00484BD4"/>
    <w:rsid w:val="00484DBC"/>
    <w:rsid w:val="0048633D"/>
    <w:rsid w:val="0049202F"/>
    <w:rsid w:val="004927FA"/>
    <w:rsid w:val="004A0C2B"/>
    <w:rsid w:val="004A570A"/>
    <w:rsid w:val="004B5AA7"/>
    <w:rsid w:val="004C026E"/>
    <w:rsid w:val="004C19C7"/>
    <w:rsid w:val="004C319E"/>
    <w:rsid w:val="004C36CA"/>
    <w:rsid w:val="004C3C59"/>
    <w:rsid w:val="004D0C97"/>
    <w:rsid w:val="004D6324"/>
    <w:rsid w:val="004E09C9"/>
    <w:rsid w:val="004E4490"/>
    <w:rsid w:val="004E468C"/>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7462"/>
    <w:rsid w:val="005538C2"/>
    <w:rsid w:val="005560E0"/>
    <w:rsid w:val="005617B9"/>
    <w:rsid w:val="005621C0"/>
    <w:rsid w:val="00576123"/>
    <w:rsid w:val="00577F58"/>
    <w:rsid w:val="00581EB6"/>
    <w:rsid w:val="00584C35"/>
    <w:rsid w:val="005903D4"/>
    <w:rsid w:val="00592F12"/>
    <w:rsid w:val="00593859"/>
    <w:rsid w:val="00593D77"/>
    <w:rsid w:val="00593FDC"/>
    <w:rsid w:val="005A04F4"/>
    <w:rsid w:val="005A095C"/>
    <w:rsid w:val="005B3479"/>
    <w:rsid w:val="005C1805"/>
    <w:rsid w:val="005C3126"/>
    <w:rsid w:val="005D04BE"/>
    <w:rsid w:val="005D2340"/>
    <w:rsid w:val="005D29C2"/>
    <w:rsid w:val="005D5535"/>
    <w:rsid w:val="005D60EF"/>
    <w:rsid w:val="005F035E"/>
    <w:rsid w:val="005F3F82"/>
    <w:rsid w:val="00601B3A"/>
    <w:rsid w:val="00605589"/>
    <w:rsid w:val="00606507"/>
    <w:rsid w:val="006071E3"/>
    <w:rsid w:val="00611E9E"/>
    <w:rsid w:val="006122FD"/>
    <w:rsid w:val="00614D4F"/>
    <w:rsid w:val="006175AB"/>
    <w:rsid w:val="00620521"/>
    <w:rsid w:val="0063056C"/>
    <w:rsid w:val="00632799"/>
    <w:rsid w:val="00637056"/>
    <w:rsid w:val="0064689F"/>
    <w:rsid w:val="006515C4"/>
    <w:rsid w:val="00655716"/>
    <w:rsid w:val="00661A87"/>
    <w:rsid w:val="00663B98"/>
    <w:rsid w:val="006659A2"/>
    <w:rsid w:val="0066784C"/>
    <w:rsid w:val="00670954"/>
    <w:rsid w:val="00671F52"/>
    <w:rsid w:val="0068129C"/>
    <w:rsid w:val="00683038"/>
    <w:rsid w:val="006830DF"/>
    <w:rsid w:val="00683248"/>
    <w:rsid w:val="00684AC1"/>
    <w:rsid w:val="0068719E"/>
    <w:rsid w:val="00687A39"/>
    <w:rsid w:val="00690CDE"/>
    <w:rsid w:val="0069280E"/>
    <w:rsid w:val="00692935"/>
    <w:rsid w:val="00693067"/>
    <w:rsid w:val="0069417E"/>
    <w:rsid w:val="0069576C"/>
    <w:rsid w:val="006B0902"/>
    <w:rsid w:val="006B55BE"/>
    <w:rsid w:val="006C1536"/>
    <w:rsid w:val="006C7F29"/>
    <w:rsid w:val="006D1B7B"/>
    <w:rsid w:val="006D31CD"/>
    <w:rsid w:val="006D32F0"/>
    <w:rsid w:val="006D7EEF"/>
    <w:rsid w:val="006E2228"/>
    <w:rsid w:val="006E6847"/>
    <w:rsid w:val="006E7F23"/>
    <w:rsid w:val="006F3BDA"/>
    <w:rsid w:val="006F653A"/>
    <w:rsid w:val="006F6FE0"/>
    <w:rsid w:val="006F70A3"/>
    <w:rsid w:val="00701E86"/>
    <w:rsid w:val="00705D14"/>
    <w:rsid w:val="00706C26"/>
    <w:rsid w:val="00716FAE"/>
    <w:rsid w:val="007264FF"/>
    <w:rsid w:val="00727143"/>
    <w:rsid w:val="00731DE1"/>
    <w:rsid w:val="0074378E"/>
    <w:rsid w:val="00743801"/>
    <w:rsid w:val="007453A2"/>
    <w:rsid w:val="00750CDB"/>
    <w:rsid w:val="007515D2"/>
    <w:rsid w:val="00753191"/>
    <w:rsid w:val="0075345E"/>
    <w:rsid w:val="00753B45"/>
    <w:rsid w:val="007541EA"/>
    <w:rsid w:val="0076558E"/>
    <w:rsid w:val="00765D2B"/>
    <w:rsid w:val="007667E1"/>
    <w:rsid w:val="00770FCC"/>
    <w:rsid w:val="007730BD"/>
    <w:rsid w:val="00782E0E"/>
    <w:rsid w:val="00793A4C"/>
    <w:rsid w:val="007B0353"/>
    <w:rsid w:val="007B0CD2"/>
    <w:rsid w:val="007B33E3"/>
    <w:rsid w:val="007B368F"/>
    <w:rsid w:val="007C2CA8"/>
    <w:rsid w:val="007C38EE"/>
    <w:rsid w:val="007D05C0"/>
    <w:rsid w:val="007D2586"/>
    <w:rsid w:val="007D263E"/>
    <w:rsid w:val="007E088C"/>
    <w:rsid w:val="007E46B0"/>
    <w:rsid w:val="007E57FE"/>
    <w:rsid w:val="007E6F14"/>
    <w:rsid w:val="007F36FA"/>
    <w:rsid w:val="007F3A5C"/>
    <w:rsid w:val="00801566"/>
    <w:rsid w:val="00802AB0"/>
    <w:rsid w:val="00805EF4"/>
    <w:rsid w:val="00815D40"/>
    <w:rsid w:val="008169FB"/>
    <w:rsid w:val="00817B09"/>
    <w:rsid w:val="00817C57"/>
    <w:rsid w:val="00821D15"/>
    <w:rsid w:val="00821F53"/>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82D32"/>
    <w:rsid w:val="00886928"/>
    <w:rsid w:val="00890235"/>
    <w:rsid w:val="00893461"/>
    <w:rsid w:val="00896213"/>
    <w:rsid w:val="00896D5F"/>
    <w:rsid w:val="00897F10"/>
    <w:rsid w:val="008A148F"/>
    <w:rsid w:val="008A5435"/>
    <w:rsid w:val="008A584B"/>
    <w:rsid w:val="008B02B3"/>
    <w:rsid w:val="008B1781"/>
    <w:rsid w:val="008B55D9"/>
    <w:rsid w:val="008D17E1"/>
    <w:rsid w:val="008D3CF2"/>
    <w:rsid w:val="008E77E7"/>
    <w:rsid w:val="00903D41"/>
    <w:rsid w:val="009042EC"/>
    <w:rsid w:val="00907B53"/>
    <w:rsid w:val="00920266"/>
    <w:rsid w:val="00920F65"/>
    <w:rsid w:val="009248F4"/>
    <w:rsid w:val="00925361"/>
    <w:rsid w:val="009430F6"/>
    <w:rsid w:val="009443C3"/>
    <w:rsid w:val="00944785"/>
    <w:rsid w:val="00946F2B"/>
    <w:rsid w:val="009472AD"/>
    <w:rsid w:val="0094748B"/>
    <w:rsid w:val="009509C8"/>
    <w:rsid w:val="00952880"/>
    <w:rsid w:val="00953A83"/>
    <w:rsid w:val="00974425"/>
    <w:rsid w:val="0097485E"/>
    <w:rsid w:val="00974EC9"/>
    <w:rsid w:val="00981FA8"/>
    <w:rsid w:val="009918B3"/>
    <w:rsid w:val="00992AEF"/>
    <w:rsid w:val="00994052"/>
    <w:rsid w:val="009A1FFE"/>
    <w:rsid w:val="009A53F6"/>
    <w:rsid w:val="009A5DBC"/>
    <w:rsid w:val="009B02CA"/>
    <w:rsid w:val="009B1DCF"/>
    <w:rsid w:val="009B1ED0"/>
    <w:rsid w:val="009B4D29"/>
    <w:rsid w:val="009B6F8C"/>
    <w:rsid w:val="009C255E"/>
    <w:rsid w:val="009C2E36"/>
    <w:rsid w:val="009C6420"/>
    <w:rsid w:val="009D08DC"/>
    <w:rsid w:val="009D1EAA"/>
    <w:rsid w:val="009D323F"/>
    <w:rsid w:val="009E0D54"/>
    <w:rsid w:val="009E2A17"/>
    <w:rsid w:val="009E6498"/>
    <w:rsid w:val="009E64CA"/>
    <w:rsid w:val="009F10A5"/>
    <w:rsid w:val="009F578D"/>
    <w:rsid w:val="00A056BB"/>
    <w:rsid w:val="00A1689D"/>
    <w:rsid w:val="00A2039E"/>
    <w:rsid w:val="00A23F32"/>
    <w:rsid w:val="00A246D0"/>
    <w:rsid w:val="00A35FFF"/>
    <w:rsid w:val="00A362C9"/>
    <w:rsid w:val="00A43393"/>
    <w:rsid w:val="00A44C35"/>
    <w:rsid w:val="00A476D3"/>
    <w:rsid w:val="00A60B88"/>
    <w:rsid w:val="00A72E81"/>
    <w:rsid w:val="00A82CF3"/>
    <w:rsid w:val="00A8513F"/>
    <w:rsid w:val="00A86F88"/>
    <w:rsid w:val="00A92579"/>
    <w:rsid w:val="00A9451B"/>
    <w:rsid w:val="00AA0E72"/>
    <w:rsid w:val="00AA107B"/>
    <w:rsid w:val="00AB0C98"/>
    <w:rsid w:val="00AB1F03"/>
    <w:rsid w:val="00AB3A75"/>
    <w:rsid w:val="00AB777E"/>
    <w:rsid w:val="00AC098B"/>
    <w:rsid w:val="00AC18A5"/>
    <w:rsid w:val="00AC2533"/>
    <w:rsid w:val="00AC5506"/>
    <w:rsid w:val="00AC6339"/>
    <w:rsid w:val="00AE2C3F"/>
    <w:rsid w:val="00AF0389"/>
    <w:rsid w:val="00AF1E40"/>
    <w:rsid w:val="00AF42AF"/>
    <w:rsid w:val="00AF4B25"/>
    <w:rsid w:val="00B00685"/>
    <w:rsid w:val="00B02A4F"/>
    <w:rsid w:val="00B02F57"/>
    <w:rsid w:val="00B054EB"/>
    <w:rsid w:val="00B104C8"/>
    <w:rsid w:val="00B15736"/>
    <w:rsid w:val="00B2432D"/>
    <w:rsid w:val="00B24743"/>
    <w:rsid w:val="00B3070B"/>
    <w:rsid w:val="00B32DCB"/>
    <w:rsid w:val="00B3698B"/>
    <w:rsid w:val="00B4394F"/>
    <w:rsid w:val="00B46EE1"/>
    <w:rsid w:val="00B475CB"/>
    <w:rsid w:val="00B54BB4"/>
    <w:rsid w:val="00B5792C"/>
    <w:rsid w:val="00B61F54"/>
    <w:rsid w:val="00B64BE7"/>
    <w:rsid w:val="00B65A60"/>
    <w:rsid w:val="00B6602D"/>
    <w:rsid w:val="00B710C5"/>
    <w:rsid w:val="00B71758"/>
    <w:rsid w:val="00B73D95"/>
    <w:rsid w:val="00B7789B"/>
    <w:rsid w:val="00B80000"/>
    <w:rsid w:val="00B846E8"/>
    <w:rsid w:val="00B8570B"/>
    <w:rsid w:val="00B874CD"/>
    <w:rsid w:val="00B945C9"/>
    <w:rsid w:val="00B953F8"/>
    <w:rsid w:val="00B979DC"/>
    <w:rsid w:val="00BA0789"/>
    <w:rsid w:val="00BA59D5"/>
    <w:rsid w:val="00BB5008"/>
    <w:rsid w:val="00BB5B11"/>
    <w:rsid w:val="00BB6DDA"/>
    <w:rsid w:val="00BB6E0D"/>
    <w:rsid w:val="00BC32ED"/>
    <w:rsid w:val="00BC349A"/>
    <w:rsid w:val="00BC4C9C"/>
    <w:rsid w:val="00BC60F2"/>
    <w:rsid w:val="00BD7CEF"/>
    <w:rsid w:val="00BE10A3"/>
    <w:rsid w:val="00BE2EB2"/>
    <w:rsid w:val="00BE3D9A"/>
    <w:rsid w:val="00BF17A2"/>
    <w:rsid w:val="00BF437F"/>
    <w:rsid w:val="00C0070B"/>
    <w:rsid w:val="00C011E6"/>
    <w:rsid w:val="00C03D61"/>
    <w:rsid w:val="00C04EA9"/>
    <w:rsid w:val="00C05B21"/>
    <w:rsid w:val="00C06AE3"/>
    <w:rsid w:val="00C118AD"/>
    <w:rsid w:val="00C12A0F"/>
    <w:rsid w:val="00C1313A"/>
    <w:rsid w:val="00C15F3D"/>
    <w:rsid w:val="00C20268"/>
    <w:rsid w:val="00C30CDC"/>
    <w:rsid w:val="00C322B8"/>
    <w:rsid w:val="00C34248"/>
    <w:rsid w:val="00C343F5"/>
    <w:rsid w:val="00C36743"/>
    <w:rsid w:val="00C36ABA"/>
    <w:rsid w:val="00C42270"/>
    <w:rsid w:val="00C42AEF"/>
    <w:rsid w:val="00C43740"/>
    <w:rsid w:val="00C4478B"/>
    <w:rsid w:val="00C47D31"/>
    <w:rsid w:val="00C56069"/>
    <w:rsid w:val="00C62BE6"/>
    <w:rsid w:val="00C6662D"/>
    <w:rsid w:val="00C67021"/>
    <w:rsid w:val="00C81B34"/>
    <w:rsid w:val="00C86982"/>
    <w:rsid w:val="00C9029D"/>
    <w:rsid w:val="00CA1954"/>
    <w:rsid w:val="00CA7A4F"/>
    <w:rsid w:val="00CB1103"/>
    <w:rsid w:val="00CB3129"/>
    <w:rsid w:val="00CD2E2D"/>
    <w:rsid w:val="00CD3E14"/>
    <w:rsid w:val="00CD618A"/>
    <w:rsid w:val="00CE07A0"/>
    <w:rsid w:val="00CE2671"/>
    <w:rsid w:val="00CE2C48"/>
    <w:rsid w:val="00CE444E"/>
    <w:rsid w:val="00CF04F5"/>
    <w:rsid w:val="00CF0534"/>
    <w:rsid w:val="00CF0918"/>
    <w:rsid w:val="00CF0E7C"/>
    <w:rsid w:val="00CF6DF6"/>
    <w:rsid w:val="00D044ED"/>
    <w:rsid w:val="00D05BF0"/>
    <w:rsid w:val="00D10D64"/>
    <w:rsid w:val="00D12FF4"/>
    <w:rsid w:val="00D14EDA"/>
    <w:rsid w:val="00D20984"/>
    <w:rsid w:val="00D20C17"/>
    <w:rsid w:val="00D21A85"/>
    <w:rsid w:val="00D2229E"/>
    <w:rsid w:val="00D229C6"/>
    <w:rsid w:val="00D32C6F"/>
    <w:rsid w:val="00D35010"/>
    <w:rsid w:val="00D35A78"/>
    <w:rsid w:val="00D366B2"/>
    <w:rsid w:val="00D403EF"/>
    <w:rsid w:val="00D455D4"/>
    <w:rsid w:val="00D509E3"/>
    <w:rsid w:val="00D50B0C"/>
    <w:rsid w:val="00D5208E"/>
    <w:rsid w:val="00D55925"/>
    <w:rsid w:val="00D562EE"/>
    <w:rsid w:val="00D622CC"/>
    <w:rsid w:val="00D6387B"/>
    <w:rsid w:val="00D63F09"/>
    <w:rsid w:val="00D644E3"/>
    <w:rsid w:val="00D647B9"/>
    <w:rsid w:val="00D75943"/>
    <w:rsid w:val="00DA78EB"/>
    <w:rsid w:val="00DB0383"/>
    <w:rsid w:val="00DB118B"/>
    <w:rsid w:val="00DB24A4"/>
    <w:rsid w:val="00DB38DD"/>
    <w:rsid w:val="00DB3F19"/>
    <w:rsid w:val="00DD2134"/>
    <w:rsid w:val="00DD2FE9"/>
    <w:rsid w:val="00DD4090"/>
    <w:rsid w:val="00DE318B"/>
    <w:rsid w:val="00DF0D99"/>
    <w:rsid w:val="00DF2FAB"/>
    <w:rsid w:val="00DF4D66"/>
    <w:rsid w:val="00E07AE0"/>
    <w:rsid w:val="00E1049F"/>
    <w:rsid w:val="00E11492"/>
    <w:rsid w:val="00E123AB"/>
    <w:rsid w:val="00E15D2E"/>
    <w:rsid w:val="00E170C6"/>
    <w:rsid w:val="00E1711C"/>
    <w:rsid w:val="00E2178B"/>
    <w:rsid w:val="00E32313"/>
    <w:rsid w:val="00E324F9"/>
    <w:rsid w:val="00E32C2F"/>
    <w:rsid w:val="00E376E7"/>
    <w:rsid w:val="00E40A09"/>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6E3A"/>
    <w:rsid w:val="00E95A34"/>
    <w:rsid w:val="00EA21ED"/>
    <w:rsid w:val="00EA72B3"/>
    <w:rsid w:val="00EA7E94"/>
    <w:rsid w:val="00EB32E3"/>
    <w:rsid w:val="00EC1C16"/>
    <w:rsid w:val="00EC7A57"/>
    <w:rsid w:val="00ED23E9"/>
    <w:rsid w:val="00ED51BB"/>
    <w:rsid w:val="00ED6B8B"/>
    <w:rsid w:val="00EE293B"/>
    <w:rsid w:val="00EE47E1"/>
    <w:rsid w:val="00EE5690"/>
    <w:rsid w:val="00EE662D"/>
    <w:rsid w:val="00EF08A7"/>
    <w:rsid w:val="00EF0D4F"/>
    <w:rsid w:val="00F009EB"/>
    <w:rsid w:val="00F039AB"/>
    <w:rsid w:val="00F0793E"/>
    <w:rsid w:val="00F10D07"/>
    <w:rsid w:val="00F11CED"/>
    <w:rsid w:val="00F11DC5"/>
    <w:rsid w:val="00F20810"/>
    <w:rsid w:val="00F218DA"/>
    <w:rsid w:val="00F26514"/>
    <w:rsid w:val="00F30D8C"/>
    <w:rsid w:val="00F31A5A"/>
    <w:rsid w:val="00F33668"/>
    <w:rsid w:val="00F34E81"/>
    <w:rsid w:val="00F35651"/>
    <w:rsid w:val="00F36443"/>
    <w:rsid w:val="00F37C73"/>
    <w:rsid w:val="00F44FDC"/>
    <w:rsid w:val="00F45022"/>
    <w:rsid w:val="00F4715E"/>
    <w:rsid w:val="00F5244B"/>
    <w:rsid w:val="00F61146"/>
    <w:rsid w:val="00F62A8E"/>
    <w:rsid w:val="00F666F6"/>
    <w:rsid w:val="00F66876"/>
    <w:rsid w:val="00F66AE8"/>
    <w:rsid w:val="00F71767"/>
    <w:rsid w:val="00F7208D"/>
    <w:rsid w:val="00F72DAB"/>
    <w:rsid w:val="00F74BB9"/>
    <w:rsid w:val="00F770B3"/>
    <w:rsid w:val="00F82245"/>
    <w:rsid w:val="00F87B14"/>
    <w:rsid w:val="00F90B46"/>
    <w:rsid w:val="00F92B70"/>
    <w:rsid w:val="00F964B6"/>
    <w:rsid w:val="00FB5F35"/>
    <w:rsid w:val="00FC2391"/>
    <w:rsid w:val="00FC5C46"/>
    <w:rsid w:val="00FC7D63"/>
    <w:rsid w:val="00FD10CB"/>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hyperlink" Target="https://rukovodstvo.net/posts/id_1099/" TargetMode="External"/><Relationship Id="rId26" Type="http://schemas.openxmlformats.org/officeDocument/2006/relationships/image" Target="media/image4.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s://ru.wikipedia.org/wiki/%D0%A1%D1%82%D0%B5%D0%BC%D0%BC%D0%B8%D0%BD%D0%B3" TargetMode="External"/><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hyperlink" Target="https://rukovodstvo.net/posts/id_1092/" TargetMode="External"/><Relationship Id="rId25" Type="http://schemas.openxmlformats.org/officeDocument/2006/relationships/image" Target="media/image3.png"/><Relationship Id="rId33" Type="http://schemas.openxmlformats.org/officeDocument/2006/relationships/hyperlink" Target="https://ru.wikipedia.org/wiki/%D0%9A%D0%BE%D1%80%D0%BF%D1%83%D1%81_%D1%82%D0%B5%D0%BA%D1%81%D1%82%D0%BE%D0%B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kovodstvo.net/posts/id_1131/" TargetMode="External"/><Relationship Id="rId20" Type="http://schemas.openxmlformats.org/officeDocument/2006/relationships/footer" Target="footer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hyperlink" Target="https://habr.com/ru/company/Voximplant/blog/446738/" TargetMode="External"/><Relationship Id="rId5" Type="http://schemas.openxmlformats.org/officeDocument/2006/relationships/webSettings" Target="webSettings.xml"/><Relationship Id="rId15" Type="http://schemas.openxmlformats.org/officeDocument/2006/relationships/hyperlink" Target="https://newtechaudit.ru/obzor-tokenizatorov-vhodyashhih-v-sostav-biblioteki-nltk/" TargetMode="External"/><Relationship Id="rId23" Type="http://schemas.openxmlformats.org/officeDocument/2006/relationships/hyperlink" Target="https://proglib.io/p/fun-nlp" TargetMode="External"/><Relationship Id="rId28" Type="http://schemas.openxmlformats.org/officeDocument/2006/relationships/image" Target="media/image6.jpeg"/><Relationship Id="rId36" Type="http://schemas.openxmlformats.org/officeDocument/2006/relationships/hyperlink" Target="https://ru.wikipedia.org/wiki/%D0%A1%D0%B5%D0%BC%D0%B0%D0%BD%D1%82%D0%B8%D1%87%D0%B5%D1%81%D0%BA%D0%B8%D0%B9_%D0%BC%D0%B5%D1%85%D0%B0%D0%BD%D0%B8%D0%B7%D0%BC_%D1%80%D0%B0%D1%81%D1%81%D1%83%D0%B6%D0%B4%D0%B5%D0%BD%D0%B8%D0%B9" TargetMode="External"/><Relationship Id="rId10" Type="http://schemas.openxmlformats.org/officeDocument/2006/relationships/hyperlink" Target="https://cropas.by/seo-slovar/semanticheskij-analiz/" TargetMode="External"/><Relationship Id="rId19" Type="http://schemas.openxmlformats.org/officeDocument/2006/relationships/hyperlink" Target="https://github.com/Koziev/rutokenizer"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footer" Target="footer3.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hyperlink" Target="https://ru.wikipedia.org/wiki/%D0%A7%D0%B0%D1%81%D1%82%D0%B5%D1%80%D0%B5%D1%87%D0%BD%D0%B0%D1%8F_%D1%80%D0%B0%D0%B7%D0%BC%D0%B5%D1%82%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36531</TotalTime>
  <Pages>68</Pages>
  <Words>12514</Words>
  <Characters>71335</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468</cp:revision>
  <dcterms:created xsi:type="dcterms:W3CDTF">2022-02-21T17:11:00Z</dcterms:created>
  <dcterms:modified xsi:type="dcterms:W3CDTF">2022-04-27T10:11:00Z</dcterms:modified>
</cp:coreProperties>
</file>