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3790" w14:textId="77777777" w:rsidR="003471BF" w:rsidRDefault="003471BF" w:rsidP="003471BF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67F0C601" wp14:editId="1AE90E6D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059116" w14:textId="77777777" w:rsidR="003471BF" w:rsidRDefault="003471BF" w:rsidP="003471BF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749BE9E8" w14:textId="0477BC40" w:rsidR="003471BF" w:rsidRDefault="003471BF" w:rsidP="003471BF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№6</w:t>
      </w:r>
    </w:p>
    <w:p w14:paraId="1C695F39" w14:textId="77777777" w:rsidR="003471BF" w:rsidRDefault="003471BF" w:rsidP="003471BF">
      <w:pPr>
        <w:spacing w:after="38" w:line="356" w:lineRule="auto"/>
        <w:ind w:left="3540" w:right="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ИСП9-23 Андреева Анастасия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Гурамиевна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76BD97" w14:textId="77777777" w:rsidR="003471BF" w:rsidRDefault="003471BF" w:rsidP="003471B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1353FFF5" w14:textId="77777777" w:rsidR="003471BF" w:rsidRDefault="003471BF" w:rsidP="003471BF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188F1307" w14:textId="77777777" w:rsidR="003471BF" w:rsidRDefault="003471BF" w:rsidP="003471BF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 </w:t>
      </w:r>
    </w:p>
    <w:p w14:paraId="43D9AFC9" w14:textId="77777777" w:rsidR="003471BF" w:rsidRDefault="003471BF" w:rsidP="003471BF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3CDA0385" w14:textId="25DD39E2" w:rsidR="00AC2AF6" w:rsidRPr="003471BF" w:rsidRDefault="003471BF" w:rsidP="003471B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="00AC2AF6">
        <w:br w:type="page"/>
      </w:r>
    </w:p>
    <w:p w14:paraId="12C5D917" w14:textId="77777777" w:rsidR="00AC2AF6" w:rsidRDefault="00AC2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 3</w:t>
      </w:r>
    </w:p>
    <w:p w14:paraId="4B25FDAE" w14:textId="77777777" w:rsidR="00AC2AF6" w:rsidRPr="00AC2AF6" w:rsidRDefault="00AC2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</w:t>
      </w:r>
    </w:p>
    <w:p w14:paraId="0B81CA24" w14:textId="77777777" w:rsidR="00AC2AF6" w:rsidRDefault="00AC2AF6"/>
    <w:p w14:paraId="0D3476F6" w14:textId="77777777" w:rsidR="001F4F04" w:rsidRDefault="00AC2AF6">
      <w:r w:rsidRPr="00AC2AF6">
        <w:rPr>
          <w:noProof/>
        </w:rPr>
        <w:drawing>
          <wp:inline distT="0" distB="0" distL="0" distR="0" wp14:anchorId="684926F4" wp14:editId="596858B3">
            <wp:extent cx="5940425" cy="673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7177" w14:textId="77777777" w:rsidR="00AC2AF6" w:rsidRDefault="00AC2AF6"/>
    <w:p w14:paraId="7B41C19C" w14:textId="77777777" w:rsidR="00AC2AF6" w:rsidRDefault="00AC2AF6"/>
    <w:p w14:paraId="24AD86A5" w14:textId="3AFA53D3" w:rsidR="00AC2AF6" w:rsidRDefault="00AC2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2.</w:t>
      </w:r>
    </w:p>
    <w:p w14:paraId="306E8EA2" w14:textId="70097147" w:rsidR="00E34BC4" w:rsidRDefault="00E34BC4">
      <w:pPr>
        <w:rPr>
          <w:rFonts w:ascii="Times New Roman" w:hAnsi="Times New Roman" w:cs="Times New Roman"/>
          <w:sz w:val="24"/>
          <w:szCs w:val="24"/>
        </w:rPr>
      </w:pPr>
      <w:r w:rsidRPr="00E34B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4504F8" wp14:editId="14F40250">
            <wp:extent cx="5940425" cy="2277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CEB" w14:textId="413F7AA8" w:rsidR="00AC2AF6" w:rsidRDefault="00AC2A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156EC" w14:textId="7BA5E94D" w:rsidR="00E34BC4" w:rsidRDefault="00E3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3. </w:t>
      </w:r>
    </w:p>
    <w:p w14:paraId="26F43146" w14:textId="16684831" w:rsidR="00E34BC4" w:rsidRDefault="00BB3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3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F3A847" wp14:editId="1E329AC5">
            <wp:extent cx="5940425" cy="5778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445C" w14:textId="55F82237" w:rsidR="00BB333E" w:rsidRDefault="00BB3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58CCC" w14:textId="50681312" w:rsidR="00BB333E" w:rsidRDefault="00BB3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4.</w:t>
      </w:r>
    </w:p>
    <w:p w14:paraId="43B06FDB" w14:textId="56EEB205" w:rsidR="00BB333E" w:rsidRPr="00BB333E" w:rsidRDefault="00A122FF">
      <w:pPr>
        <w:rPr>
          <w:rFonts w:ascii="Times New Roman" w:hAnsi="Times New Roman" w:cs="Times New Roman"/>
          <w:sz w:val="24"/>
          <w:szCs w:val="24"/>
        </w:rPr>
      </w:pPr>
      <w:r w:rsidRPr="00A122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304502" wp14:editId="3CD41360">
            <wp:extent cx="5658640" cy="583964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52EB" w14:textId="2EF825D0" w:rsidR="00E34BC4" w:rsidRDefault="00E34BC4">
      <w:pPr>
        <w:rPr>
          <w:rFonts w:ascii="Times New Roman" w:hAnsi="Times New Roman" w:cs="Times New Roman"/>
          <w:sz w:val="24"/>
          <w:szCs w:val="24"/>
        </w:rPr>
      </w:pPr>
    </w:p>
    <w:p w14:paraId="00CF7189" w14:textId="39E51AA8" w:rsidR="00A122FF" w:rsidRDefault="00A12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14:paraId="253C6BAF" w14:textId="2D548DAA" w:rsidR="00A122FF" w:rsidRPr="00637B48" w:rsidRDefault="00A122FF" w:rsidP="00A122F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B48">
        <w:rPr>
          <w:rFonts w:ascii="Times New Roman" w:hAnsi="Times New Roman" w:cs="Times New Roman"/>
          <w:sz w:val="24"/>
          <w:szCs w:val="24"/>
        </w:rPr>
        <w:t xml:space="preserve">Массив - </w:t>
      </w:r>
      <w:r w:rsidRPr="00637B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поименованная совокупность однотипных элементов, упорядоченных по индексам, определяющим положение элемента в массиве.</w:t>
      </w:r>
    </w:p>
    <w:p w14:paraId="1FCB7AEB" w14:textId="05537261" w:rsidR="00A122FF" w:rsidRPr="00637B48" w:rsidRDefault="00A122FF" w:rsidP="00A122F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B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Потому что индексация элементов массива начинается с нуля</w:t>
      </w:r>
    </w:p>
    <w:p w14:paraId="6D57A0B8" w14:textId="7011A00B" w:rsidR="00A122FF" w:rsidRPr="00637B48" w:rsidRDefault="00A122FF" w:rsidP="00A122F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B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Определяется количеством индексов, необходимых для обозначения любого элемента массива.</w:t>
      </w:r>
    </w:p>
    <w:p w14:paraId="6F35C6F2" w14:textId="37159B5D" w:rsidR="00A122FF" w:rsidRPr="00637B48" w:rsidRDefault="00B302D1" w:rsidP="00A122F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B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Номер элемента в этом массиве</w:t>
      </w:r>
    </w:p>
    <w:p w14:paraId="52F6073D" w14:textId="609FBAC3" w:rsidR="00B302D1" w:rsidRPr="00637B48" w:rsidRDefault="00B302D1" w:rsidP="00A122F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B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Чтобы обратиться к элементу массива, нужно написать имя массива и затем в квадратных скобках номер нужного элемента</w:t>
      </w:r>
    </w:p>
    <w:p w14:paraId="6ACCBF0D" w14:textId="34E52724" w:rsidR="00B302D1" w:rsidRPr="00637B48" w:rsidRDefault="00637B48" w:rsidP="00A122F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B48">
        <w:rPr>
          <w:rFonts w:ascii="Times New Roman" w:hAnsi="Times New Roman" w:cs="Times New Roman"/>
          <w:sz w:val="24"/>
          <w:szCs w:val="24"/>
        </w:rPr>
        <w:t>Можно создавать массивы с любым количеством измерений</w:t>
      </w:r>
    </w:p>
    <w:p w14:paraId="561B63C6" w14:textId="458EA62A" w:rsidR="00637B48" w:rsidRPr="00637B48" w:rsidRDefault="00637B48" w:rsidP="00A122F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B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 качестве элементов массива могут использоваться любые значения, включая строки, числа и даже другие массивы</w:t>
      </w:r>
    </w:p>
    <w:p w14:paraId="20007A74" w14:textId="5BB96353" w:rsidR="00637B48" w:rsidRPr="00637B48" w:rsidRDefault="00637B48" w:rsidP="00637B48">
      <w:pPr>
        <w:pStyle w:val="a8"/>
        <w:numPr>
          <w:ilvl w:val="0"/>
          <w:numId w:val="1"/>
        </w:numPr>
        <w:shd w:val="clear" w:color="auto" w:fill="FFFFFF"/>
        <w:spacing w:before="270"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Цикл</w:t>
      </w: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выполняется до тех пор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пока значение</w:t>
      </w: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порядкового номера элемента массива</w:t>
      </w: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станет равным числу элементов массива.</w:t>
      </w:r>
    </w:p>
    <w:p w14:paraId="0CEB414D" w14:textId="77777777" w:rsidR="00637B48" w:rsidRPr="00637B48" w:rsidRDefault="00637B48" w:rsidP="00637B48">
      <w:pPr>
        <w:pStyle w:val="a8"/>
        <w:numPr>
          <w:ilvl w:val="0"/>
          <w:numId w:val="1"/>
        </w:numPr>
        <w:shd w:val="clear" w:color="auto" w:fill="FFFFFF"/>
        <w:spacing w:before="180"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определение элементов массива как констант</w:t>
      </w:r>
    </w:p>
    <w:p w14:paraId="3834CDA3" w14:textId="77777777" w:rsidR="00637B48" w:rsidRPr="00637B48" w:rsidRDefault="00637B48" w:rsidP="00637B48">
      <w:pPr>
        <w:pStyle w:val="a8"/>
        <w:shd w:val="clear" w:color="auto" w:fill="FFFFFF"/>
        <w:spacing w:before="60"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ввод элементов массива с клавиатуры</w:t>
      </w:r>
    </w:p>
    <w:p w14:paraId="5CC1B590" w14:textId="77777777" w:rsidR="00637B48" w:rsidRPr="00637B48" w:rsidRDefault="00637B48" w:rsidP="00637B48">
      <w:pPr>
        <w:pStyle w:val="a8"/>
        <w:shd w:val="clear" w:color="auto" w:fill="FFFFFF"/>
        <w:spacing w:before="60"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использование случайных чисел для определения значений</w:t>
      </w:r>
    </w:p>
    <w:p w14:paraId="0E5F3CDE" w14:textId="77777777" w:rsidR="00637B48" w:rsidRPr="00637B48" w:rsidRDefault="00637B48" w:rsidP="00637B48">
      <w:pPr>
        <w:pStyle w:val="a8"/>
        <w:shd w:val="clear" w:color="auto" w:fill="FFFFFF"/>
        <w:spacing w:before="60"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использование функций (собственных или стандартных) для определения значений</w:t>
      </w:r>
    </w:p>
    <w:p w14:paraId="58BEE2AB" w14:textId="0067467B" w:rsidR="00637B48" w:rsidRDefault="00637B48" w:rsidP="00637B48">
      <w:pPr>
        <w:pStyle w:val="a8"/>
        <w:shd w:val="clear" w:color="auto" w:fill="FFFFFF"/>
        <w:spacing w:before="60"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7B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ввод элементов массива из текстового файла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150784B3" w14:textId="2ECE879E" w:rsidR="00637B48" w:rsidRPr="00637B48" w:rsidRDefault="00637B48" w:rsidP="00637B48">
      <w:pPr>
        <w:pStyle w:val="a8"/>
        <w:numPr>
          <w:ilvl w:val="0"/>
          <w:numId w:val="1"/>
        </w:numPr>
        <w:shd w:val="clear" w:color="auto" w:fill="FFFFFF"/>
        <w:spacing w:before="60"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7B48">
        <w:rPr>
          <w:rFonts w:ascii="Times New Roman" w:hAnsi="Times New Roman" w:cs="Times New Roman"/>
          <w:color w:val="333333"/>
          <w:shd w:val="clear" w:color="auto" w:fill="FFFFFF"/>
        </w:rPr>
        <w:t>Доступ к каждому элементу массива осуществляется с помощью индекса — порядкового номера элемента.</w:t>
      </w:r>
    </w:p>
    <w:p w14:paraId="44357E28" w14:textId="37D3620F" w:rsidR="00637B48" w:rsidRPr="00637B48" w:rsidRDefault="00637B48" w:rsidP="00637B48">
      <w:pPr>
        <w:pStyle w:val="a8"/>
        <w:numPr>
          <w:ilvl w:val="0"/>
          <w:numId w:val="1"/>
        </w:numPr>
        <w:shd w:val="clear" w:color="auto" w:fill="FFFFFF"/>
        <w:spacing w:before="60"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7B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Так как индекс </w:t>
      </w:r>
      <w:proofErr w:type="gramStart"/>
      <w:r w:rsidRPr="00637B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это</w:t>
      </w:r>
      <w:proofErr w:type="gramEnd"/>
      <w:r w:rsidRPr="00637B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номер элемента массива, то номер не может быть вещественным, то есть дробным.</w:t>
      </w:r>
    </w:p>
    <w:sectPr w:rsidR="00637B48" w:rsidRPr="00637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D4C5" w14:textId="77777777" w:rsidR="0074496F" w:rsidRDefault="0074496F" w:rsidP="00AC2AF6">
      <w:pPr>
        <w:spacing w:after="0" w:line="240" w:lineRule="auto"/>
      </w:pPr>
      <w:r>
        <w:separator/>
      </w:r>
    </w:p>
  </w:endnote>
  <w:endnote w:type="continuationSeparator" w:id="0">
    <w:p w14:paraId="1D48E1F7" w14:textId="77777777" w:rsidR="0074496F" w:rsidRDefault="0074496F" w:rsidP="00AC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2AD8" w14:textId="77777777" w:rsidR="0074496F" w:rsidRDefault="0074496F" w:rsidP="00AC2AF6">
      <w:pPr>
        <w:spacing w:after="0" w:line="240" w:lineRule="auto"/>
      </w:pPr>
      <w:r>
        <w:separator/>
      </w:r>
    </w:p>
  </w:footnote>
  <w:footnote w:type="continuationSeparator" w:id="0">
    <w:p w14:paraId="2ABBBD46" w14:textId="77777777" w:rsidR="0074496F" w:rsidRDefault="0074496F" w:rsidP="00AC2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5B7"/>
    <w:multiLevelType w:val="hybridMultilevel"/>
    <w:tmpl w:val="0FF44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AF6"/>
    <w:rsid w:val="001F4F04"/>
    <w:rsid w:val="00251243"/>
    <w:rsid w:val="00273833"/>
    <w:rsid w:val="003471BF"/>
    <w:rsid w:val="004768E4"/>
    <w:rsid w:val="00637B48"/>
    <w:rsid w:val="0074496F"/>
    <w:rsid w:val="00A122FF"/>
    <w:rsid w:val="00AC2AF6"/>
    <w:rsid w:val="00B302D1"/>
    <w:rsid w:val="00BB333E"/>
    <w:rsid w:val="00E34BC4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848D"/>
  <w15:chartTrackingRefBased/>
  <w15:docId w15:val="{19FB86EE-BFBE-413A-82EA-27D10A71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2AF6"/>
  </w:style>
  <w:style w:type="paragraph" w:styleId="a5">
    <w:name w:val="footer"/>
    <w:basedOn w:val="a"/>
    <w:link w:val="a6"/>
    <w:uiPriority w:val="99"/>
    <w:unhideWhenUsed/>
    <w:rsid w:val="00AC2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2AF6"/>
  </w:style>
  <w:style w:type="paragraph" w:styleId="a7">
    <w:name w:val="Normal (Web)"/>
    <w:basedOn w:val="a"/>
    <w:uiPriority w:val="99"/>
    <w:semiHidden/>
    <w:unhideWhenUsed/>
    <w:rsid w:val="00AC2AF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1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9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1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1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28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9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9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2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9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Анастасия Андреева</cp:lastModifiedBy>
  <cp:revision>2</cp:revision>
  <dcterms:created xsi:type="dcterms:W3CDTF">2022-11-13T18:47:00Z</dcterms:created>
  <dcterms:modified xsi:type="dcterms:W3CDTF">2022-11-13T18:47:00Z</dcterms:modified>
</cp:coreProperties>
</file>