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E89" w:rsidRDefault="00801E89" w:rsidP="00801E89">
      <w:pPr>
        <w:spacing w:after="3862"/>
        <w:ind w:right="83"/>
        <w:jc w:val="both"/>
      </w:pPr>
      <w:r>
        <w:rPr>
          <w:noProof/>
        </w:rPr>
        <w:drawing>
          <wp:inline distT="0" distB="0" distL="0" distR="0" wp14:anchorId="0AE1B891" wp14:editId="10725883">
            <wp:extent cx="5915660" cy="10915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1E89" w:rsidRDefault="00801E89" w:rsidP="00801E89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801E89" w:rsidRPr="00297FFB" w:rsidRDefault="00801E89" w:rsidP="00801E89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</w:t>
      </w:r>
      <w:r w:rsidRPr="00297FFB">
        <w:rPr>
          <w:rFonts w:ascii="Times New Roman" w:eastAsia="Times New Roman" w:hAnsi="Times New Roman" w:cs="Times New Roman"/>
          <w:b/>
          <w:sz w:val="36"/>
        </w:rPr>
        <w:t xml:space="preserve"> 1</w:t>
      </w:r>
      <w:r>
        <w:rPr>
          <w:rFonts w:ascii="Times New Roman" w:eastAsia="Times New Roman" w:hAnsi="Times New Roman" w:cs="Times New Roman"/>
          <w:b/>
          <w:sz w:val="36"/>
        </w:rPr>
        <w:t>4</w:t>
      </w:r>
    </w:p>
    <w:p w:rsidR="00801E89" w:rsidRDefault="00801E89" w:rsidP="00801E89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01E89" w:rsidRDefault="00801E89" w:rsidP="00801E89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801E89" w:rsidRDefault="00801E89" w:rsidP="00801E89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801E89" w:rsidRDefault="00801E89" w:rsidP="00801E89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01E89" w:rsidRDefault="00801E89" w:rsidP="00801E89">
      <w:pPr>
        <w:spacing w:after="1" w:line="391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01E89" w:rsidRDefault="00801E89" w:rsidP="00801E89">
      <w:pPr>
        <w:spacing w:after="1776" w:line="264" w:lineRule="auto"/>
        <w:ind w:left="4532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801E89" w:rsidRDefault="00801E89" w:rsidP="00801E89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6C2">
        <w:rPr>
          <w:rFonts w:ascii="Times New Roman" w:hAnsi="Times New Roman" w:cs="Times New Roman"/>
          <w:sz w:val="28"/>
          <w:szCs w:val="28"/>
        </w:rPr>
        <w:t>Москва 2022</w:t>
      </w:r>
    </w:p>
    <w:p w:rsidR="0018799F" w:rsidRDefault="00801E89">
      <w:r w:rsidRPr="00801E89">
        <w:lastRenderedPageBreak/>
        <w:drawing>
          <wp:inline distT="0" distB="0" distL="0" distR="0" wp14:anchorId="77E24830" wp14:editId="30D33AE3">
            <wp:extent cx="5940425" cy="2654300"/>
            <wp:effectExtent l="0" t="0" r="3175" b="0"/>
            <wp:docPr id="71947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ing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Cassette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manufacturer;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 next;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LinkedList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LinkedList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head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AddToBeginning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 data)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data;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newNode.next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Delete(</w:t>
      </w:r>
      <w:proofErr w:type="gramEnd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current =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previous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previous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previous.next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head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successfully deleted"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previous = current;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not found"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AddAfter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Cassette data,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data;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current =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newNode.next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successfully added after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not found"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AddBefore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Cassette data,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data;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current =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previous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previous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previous.next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head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newNode.next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current;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successfully added before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previous = current;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not found"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(head ==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 cassettes to display"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current = head;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"Cassettes in stock:"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"Marca: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Manufacturer: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.manufacturer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Album: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Recording Time: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mins"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current.next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Search(</w:t>
      </w:r>
      <w:proofErr w:type="gramEnd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?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searchMarca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NotImplementedException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LinkedList list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LinkedList(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Cassette[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cassettes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Cassette[]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 {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"Sony"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manufacturer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"Sony Corporation"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"Dangerous"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120},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 {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"Maxell"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manufacturer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"Hitachi Maxell, Ltd."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"Thriller"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90},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 {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"TDK"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manufacturer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"TDK Corporation"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"Off the Wall"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60}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cassettes.Length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list.AddToBeginning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(cassettes[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записи по марке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cassette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to search for: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searchMarca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 cassette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list.Search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searchMarca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 !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"Cassette found: Marca: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Manufacturer: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.manufacturer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Album: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cassette.cassette</w:t>
      </w:r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Recording Time: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cassette.cassette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.recordingTime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mins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of existing cassette to add after: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existingMarca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of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manufacturer of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newManufacturer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album name of the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recording time of the new cassette (in minutes):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.Parse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Cassette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manufacturer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newManufacturer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newRecordingTime</w:t>
      </w:r>
      <w:proofErr w:type="spellEnd"/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list.AddAfter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existingMarca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of existing cassette to add before: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existingMarca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of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manufacturer of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newManufacturer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Console.ReadLine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album name of the new cassette: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recording time of the new cassette (in minutes):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.Parse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Cassette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manufacturer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newManufacturer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newAlbumName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recordingTime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newRecordingTime</w:t>
      </w:r>
      <w:proofErr w:type="spellEnd"/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list.AddBefore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newCassette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existingMarca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"Enter cassette </w:t>
      </w:r>
      <w:proofErr w:type="spellStart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marca</w:t>
      </w:r>
      <w:proofErr w:type="spellEnd"/>
      <w:r w:rsidRPr="00801E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to delete: "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01E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801E89" w:rsidRP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list.Delete</w:t>
      </w:r>
      <w:proofErr w:type="spellEnd"/>
      <w:proofErr w:type="gram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deleteMarca</w:t>
      </w:r>
      <w:proofErr w:type="spellEnd"/>
      <w:r w:rsidRPr="00801E8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801E89" w:rsidRDefault="00801E89" w:rsidP="00801E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801E89" w:rsidRDefault="00801E89"/>
    <w:p w:rsidR="00801E89" w:rsidRDefault="00801E89" w:rsidP="00801E89">
      <w:r>
        <w:t>Контрольные вопросы</w:t>
      </w:r>
    </w:p>
    <w:p w:rsidR="00801E89" w:rsidRDefault="00801E89" w:rsidP="00801E89">
      <w:pPr>
        <w:pStyle w:val="a3"/>
        <w:numPr>
          <w:ilvl w:val="0"/>
          <w:numId w:val="1"/>
        </w:numPr>
      </w:pPr>
      <w:r>
        <w:t xml:space="preserve">Описание структуры. Конструкторы. </w:t>
      </w:r>
    </w:p>
    <w:p w:rsidR="00801E89" w:rsidRDefault="00801E89" w:rsidP="00801E89">
      <w:pPr>
        <w:pStyle w:val="a3"/>
      </w:pPr>
      <w:r>
        <w:t xml:space="preserve">Для определения структуры применяется ключевое слово </w:t>
      </w:r>
      <w:proofErr w:type="spellStart"/>
      <w:r>
        <w:t>struct</w:t>
      </w:r>
      <w:proofErr w:type="spellEnd"/>
      <w:r>
        <w:t>:</w:t>
      </w:r>
    </w:p>
    <w:p w:rsidR="00801E89" w:rsidRDefault="00801E89" w:rsidP="00801E89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имя_структуры</w:t>
      </w:r>
      <w:proofErr w:type="spellEnd"/>
    </w:p>
    <w:p w:rsidR="00801E89" w:rsidRDefault="00801E89" w:rsidP="00801E89">
      <w:pPr>
        <w:pStyle w:val="a3"/>
      </w:pPr>
      <w:r>
        <w:t>{</w:t>
      </w:r>
    </w:p>
    <w:p w:rsidR="00801E89" w:rsidRDefault="00801E89" w:rsidP="00801E89">
      <w:pPr>
        <w:pStyle w:val="a3"/>
      </w:pPr>
      <w:r>
        <w:t xml:space="preserve">    // элементы структуры</w:t>
      </w:r>
    </w:p>
    <w:p w:rsidR="00801E89" w:rsidRDefault="00801E89" w:rsidP="00801E89">
      <w:pPr>
        <w:pStyle w:val="a3"/>
      </w:pPr>
      <w:r>
        <w:t>}</w:t>
      </w:r>
    </w:p>
    <w:p w:rsidR="00801E89" w:rsidRDefault="00801E89" w:rsidP="00801E89">
      <w:pPr>
        <w:pStyle w:val="a3"/>
      </w:pPr>
      <w:r>
        <w:t>1) Переменные структуры хранят не ссылку на объект, а сам объект. То есть это значимый тип, а не ссылочный.</w:t>
      </w:r>
    </w:p>
    <w:p w:rsidR="00801E89" w:rsidRDefault="00801E89" w:rsidP="00801E89">
      <w:pPr>
        <w:pStyle w:val="a3"/>
      </w:pPr>
      <w:r>
        <w:t>2) Значит если одной структуре присвоить другую, то Скопируются Все Поля одной структуры в другую, а не ссылка, как было бы с классами.</w:t>
      </w:r>
    </w:p>
    <w:p w:rsidR="00801E89" w:rsidRDefault="00801E89" w:rsidP="00801E89">
      <w:pPr>
        <w:pStyle w:val="a3"/>
      </w:pPr>
      <w:r>
        <w:t>3) Т.к. переменная хранит сами данные, а не ссылку на них, то доступ к полям осуществляется быстрее и есть некоторая экономия памяти.</w:t>
      </w:r>
    </w:p>
    <w:p w:rsidR="00801E89" w:rsidRDefault="00801E89" w:rsidP="00801E89">
      <w:pPr>
        <w:pStyle w:val="a3"/>
      </w:pPr>
      <w:r>
        <w:t>4) Структуры не поддерживают наследование</w:t>
      </w:r>
      <w:r>
        <w:t>.</w:t>
      </w:r>
    </w:p>
    <w:p w:rsidR="00801E89" w:rsidRDefault="00801E89" w:rsidP="00801E89">
      <w:r>
        <w:t>2. Обращение к элементам структуры.</w:t>
      </w:r>
    </w:p>
    <w:p w:rsidR="00801E89" w:rsidRDefault="006E0568" w:rsidP="00801E89">
      <w:r>
        <w:t>Наименование структуры. Наименование элементов.</w:t>
      </w:r>
    </w:p>
    <w:p w:rsidR="00801E89" w:rsidRDefault="00801E89" w:rsidP="006E0568">
      <w:pPr>
        <w:pStyle w:val="a3"/>
        <w:numPr>
          <w:ilvl w:val="0"/>
          <w:numId w:val="1"/>
        </w:numPr>
      </w:pPr>
      <w:r>
        <w:t>Чем отличается класс от структуры?</w:t>
      </w:r>
    </w:p>
    <w:p w:rsidR="006E0568" w:rsidRDefault="006E0568" w:rsidP="006E0568">
      <w:pPr>
        <w:pStyle w:val="a3"/>
      </w:pPr>
      <w:r w:rsidRPr="006E0568"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801E89" w:rsidRDefault="00801E89" w:rsidP="006E0568">
      <w:pPr>
        <w:pStyle w:val="a3"/>
        <w:numPr>
          <w:ilvl w:val="0"/>
          <w:numId w:val="1"/>
        </w:numPr>
      </w:pPr>
      <w:r>
        <w:t>Как объявить массив структур</w:t>
      </w:r>
    </w:p>
    <w:p w:rsidR="006E0568" w:rsidRDefault="006E0568" w:rsidP="006E0568">
      <w:pPr>
        <w:pStyle w:val="a3"/>
      </w:pPr>
      <w:proofErr w:type="spellStart"/>
      <w:r>
        <w:t>Имя_</w:t>
      </w:r>
      <w:proofErr w:type="gramStart"/>
      <w:r>
        <w:t>Структуры</w:t>
      </w:r>
      <w:proofErr w:type="spellEnd"/>
      <w:r>
        <w:t>[</w:t>
      </w:r>
      <w:proofErr w:type="gramEnd"/>
      <w:r>
        <w:t>]</w:t>
      </w:r>
    </w:p>
    <w:p w:rsidR="006E0568" w:rsidRDefault="006E0568" w:rsidP="006E0568">
      <w:pPr>
        <w:pStyle w:val="a3"/>
      </w:pPr>
      <w:proofErr w:type="spellStart"/>
      <w:r>
        <w:t>Имя_Переменной_массива</w:t>
      </w:r>
      <w:proofErr w:type="spellEnd"/>
      <w:r>
        <w:t xml:space="preserve"> = New </w:t>
      </w:r>
      <w:proofErr w:type="spellStart"/>
      <w:r>
        <w:t>Имя_Структуры</w:t>
      </w:r>
      <w:proofErr w:type="spellEnd"/>
      <w:r>
        <w:t>[N]</w:t>
      </w:r>
    </w:p>
    <w:p w:rsidR="006E0568" w:rsidRDefault="006E0568" w:rsidP="006E0568">
      <w:pPr>
        <w:pStyle w:val="a3"/>
      </w:pPr>
      <w:r>
        <w:t>N – количество элементов массива</w:t>
      </w:r>
    </w:p>
    <w:p w:rsidR="00801E89" w:rsidRDefault="00801E89"/>
    <w:sectPr w:rsidR="00801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18"/>
    <w:multiLevelType w:val="hybridMultilevel"/>
    <w:tmpl w:val="8160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9"/>
    <w:rsid w:val="0018799F"/>
    <w:rsid w:val="006E0568"/>
    <w:rsid w:val="008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D40A"/>
  <w15:chartTrackingRefBased/>
  <w15:docId w15:val="{63962226-5735-4D7D-B856-0E677364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E89"/>
    <w:pPr>
      <w:spacing w:line="254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2023-04-23T15:05:00Z</dcterms:created>
  <dcterms:modified xsi:type="dcterms:W3CDTF">2023-04-23T15:21:00Z</dcterms:modified>
</cp:coreProperties>
</file>