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B6" w:rsidRPr="004F43B6" w:rsidRDefault="004F43B6" w:rsidP="00BB36DD">
      <w:r>
        <w:rPr>
          <w:lang w:val="en-US"/>
        </w:rPr>
        <w:t>Т</w:t>
      </w:r>
      <w:r>
        <w:t>естовое</w:t>
      </w:r>
    </w:p>
    <w:p w:rsidR="00CC38DD" w:rsidRPr="00BB36DD" w:rsidRDefault="00CC38DD" w:rsidP="00BB36DD">
      <w:r w:rsidRPr="00BB36DD">
        <w:t>Техническое задание</w:t>
      </w:r>
      <w:r w:rsidR="00BB36DD" w:rsidRPr="00BB36DD">
        <w:t xml:space="preserve"> </w:t>
      </w:r>
      <w:r w:rsidRPr="00BB36DD">
        <w:rPr>
          <w:shd w:val="clear" w:color="auto" w:fill="FFFFFF"/>
        </w:rPr>
        <w:t>на API "Аренда квартир"</w:t>
      </w:r>
      <w:r w:rsidR="00BB36DD">
        <w:rPr>
          <w:shd w:val="clear" w:color="auto" w:fill="FFFFFF"/>
        </w:rPr>
        <w:t>.</w:t>
      </w:r>
    </w:p>
    <w:p w:rsidR="00CC38DD" w:rsidRDefault="00BB36DD" w:rsidP="00BB36DD">
      <w:pPr>
        <w:pStyle w:val="a3"/>
        <w:numPr>
          <w:ilvl w:val="0"/>
          <w:numId w:val="2"/>
        </w:numPr>
      </w:pPr>
      <w:r>
        <w:t>Общие сведения</w:t>
      </w:r>
    </w:p>
    <w:p w:rsidR="00BB36DD" w:rsidRDefault="00BB36DD" w:rsidP="00BB36DD">
      <w:pPr>
        <w:pStyle w:val="a3"/>
        <w:numPr>
          <w:ilvl w:val="1"/>
          <w:numId w:val="2"/>
        </w:numPr>
      </w:pPr>
      <w:r>
        <w:t>Наименование системы</w:t>
      </w:r>
    </w:p>
    <w:p w:rsidR="00BB36DD" w:rsidRDefault="00BB36DD" w:rsidP="00BB36DD">
      <w:pPr>
        <w:pStyle w:val="a3"/>
        <w:numPr>
          <w:ilvl w:val="2"/>
          <w:numId w:val="2"/>
        </w:numPr>
      </w:pPr>
      <w:r>
        <w:t xml:space="preserve"> Полное наименование системы</w:t>
      </w:r>
    </w:p>
    <w:p w:rsidR="00BB36DD" w:rsidRDefault="00D87EF8" w:rsidP="00F34D8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F34D8A" w:rsidRPr="00F34D8A">
        <w:rPr>
          <w:shd w:val="clear" w:color="auto" w:fill="FFFFFF"/>
        </w:rPr>
        <w:t xml:space="preserve"> аренды квартир</w:t>
      </w:r>
      <w:r w:rsidR="00F34D8A">
        <w:rPr>
          <w:shd w:val="clear" w:color="auto" w:fill="FFFFFF"/>
        </w:rPr>
        <w:t>.</w:t>
      </w:r>
    </w:p>
    <w:p w:rsidR="00F34D8A" w:rsidRDefault="00A061B2" w:rsidP="00A061B2">
      <w:pPr>
        <w:pStyle w:val="a3"/>
        <w:numPr>
          <w:ilvl w:val="2"/>
          <w:numId w:val="2"/>
        </w:numPr>
      </w:pPr>
      <w:r>
        <w:t xml:space="preserve"> Краткое наименование системы</w:t>
      </w:r>
    </w:p>
    <w:p w:rsidR="00A061B2" w:rsidRPr="00D87EF8" w:rsidRDefault="00D87EF8" w:rsidP="00A061B2">
      <w:pPr>
        <w:ind w:left="360"/>
        <w:rPr>
          <w:shd w:val="clear" w:color="auto" w:fill="FFFFFF"/>
          <w:lang w:val="en-US"/>
        </w:rPr>
      </w:pPr>
      <w:r>
        <w:rPr>
          <w:shd w:val="clear" w:color="auto" w:fill="FFFFFF"/>
        </w:rPr>
        <w:t>АР, систем</w:t>
      </w:r>
      <w:r>
        <w:rPr>
          <w:shd w:val="clear" w:color="auto" w:fill="FFFFFF"/>
          <w:lang w:val="en-US"/>
        </w:rPr>
        <w:t>a.</w:t>
      </w:r>
    </w:p>
    <w:p w:rsidR="00A061B2" w:rsidRDefault="00A061B2" w:rsidP="00A061B2">
      <w:pPr>
        <w:pStyle w:val="a3"/>
        <w:numPr>
          <w:ilvl w:val="1"/>
          <w:numId w:val="2"/>
        </w:numPr>
      </w:pPr>
      <w:r>
        <w:t>Основания для проведения работ</w:t>
      </w:r>
    </w:p>
    <w:p w:rsidR="00A061B2" w:rsidRDefault="00A061B2" w:rsidP="00A061B2">
      <w:r>
        <w:t xml:space="preserve">Работа выполняется на основе тестового задания </w:t>
      </w:r>
      <w:r w:rsidR="00B41B29">
        <w:t>от Колосова Александра Андреевича</w:t>
      </w:r>
    </w:p>
    <w:p w:rsidR="00B41B29" w:rsidRDefault="00B41B29" w:rsidP="00B41B29">
      <w:pPr>
        <w:pStyle w:val="a3"/>
        <w:numPr>
          <w:ilvl w:val="1"/>
          <w:numId w:val="2"/>
        </w:numPr>
      </w:pPr>
      <w:r>
        <w:t xml:space="preserve">Наименование организаций – Заказчика и Разработчика </w:t>
      </w:r>
    </w:p>
    <w:p w:rsidR="00B41B29" w:rsidRDefault="00B41B29" w:rsidP="00B41B29">
      <w:pPr>
        <w:pStyle w:val="a3"/>
        <w:numPr>
          <w:ilvl w:val="2"/>
          <w:numId w:val="2"/>
        </w:numPr>
      </w:pPr>
      <w:r>
        <w:t xml:space="preserve"> Заказчик</w:t>
      </w:r>
    </w:p>
    <w:p w:rsidR="00B41B29" w:rsidRDefault="005E67C9" w:rsidP="00B41B29">
      <w:pPr>
        <w:ind w:left="360"/>
      </w:pPr>
      <w:r>
        <w:t>Заказчик</w:t>
      </w:r>
      <w:r w:rsidR="00867308">
        <w:rPr>
          <w:lang w:val="en-US"/>
        </w:rPr>
        <w:t>:</w:t>
      </w:r>
      <w:r>
        <w:t xml:space="preserve"> ОАО Заказчик</w:t>
      </w:r>
    </w:p>
    <w:p w:rsidR="005E67C9" w:rsidRDefault="005E67C9" w:rsidP="005E67C9">
      <w:pPr>
        <w:ind w:left="360"/>
      </w:pPr>
      <w:r>
        <w:t>Адрес: Екатеринбург …</w:t>
      </w:r>
    </w:p>
    <w:p w:rsidR="005E67C9" w:rsidRDefault="005E67C9" w:rsidP="005E67C9">
      <w:pPr>
        <w:ind w:left="360"/>
        <w:rPr>
          <w:lang w:val="en-US"/>
        </w:rPr>
      </w:pPr>
      <w:r>
        <w:t>Телефон:</w:t>
      </w:r>
      <w:r>
        <w:rPr>
          <w:lang w:val="en-US"/>
        </w:rPr>
        <w:t xml:space="preserve"> +7 343 111 111 1</w:t>
      </w:r>
    </w:p>
    <w:p w:rsidR="005E67C9" w:rsidRDefault="005E67C9" w:rsidP="005E67C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vanish/>
          <w:lang w:val="en-US"/>
        </w:rPr>
        <w:t>fphf,</w:t>
      </w:r>
      <w:r>
        <w:rPr>
          <w:lang w:val="en-US"/>
        </w:rPr>
        <w:t>Разработчик</w:t>
      </w:r>
    </w:p>
    <w:p w:rsidR="005E67C9" w:rsidRDefault="00867308" w:rsidP="00867308">
      <w:pPr>
        <w:ind w:left="708"/>
      </w:pPr>
      <w:r>
        <w:t>Разработчик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 </w:t>
      </w:r>
      <w:r w:rsidR="005E67C9">
        <w:t xml:space="preserve">ОАО </w:t>
      </w:r>
      <w:r>
        <w:t>Разработчик</w:t>
      </w:r>
    </w:p>
    <w:p w:rsidR="005E67C9" w:rsidRDefault="005E67C9" w:rsidP="00867308">
      <w:pPr>
        <w:ind w:left="708"/>
      </w:pPr>
      <w:r>
        <w:t>Адрес: Екатеринбург …</w:t>
      </w:r>
    </w:p>
    <w:p w:rsidR="005E67C9" w:rsidRDefault="005E67C9" w:rsidP="00867308">
      <w:pPr>
        <w:ind w:left="708"/>
        <w:rPr>
          <w:lang w:val="en-US"/>
        </w:rPr>
      </w:pPr>
      <w:r>
        <w:t>Телефон:</w:t>
      </w:r>
      <w:r w:rsidRPr="00867308">
        <w:rPr>
          <w:lang w:val="en-US"/>
        </w:rPr>
        <w:t xml:space="preserve"> +7 343</w:t>
      </w:r>
      <w:r w:rsidR="00867308">
        <w:rPr>
          <w:lang w:val="en-US"/>
        </w:rPr>
        <w:t> 222 222 2</w:t>
      </w:r>
    </w:p>
    <w:p w:rsidR="00867308" w:rsidRPr="00867308" w:rsidRDefault="00867308" w:rsidP="00867308">
      <w:pPr>
        <w:pStyle w:val="a3"/>
        <w:numPr>
          <w:ilvl w:val="1"/>
          <w:numId w:val="2"/>
        </w:numPr>
      </w:pPr>
      <w:r w:rsidRPr="00867308">
        <w:t xml:space="preserve">Плановые сроки </w:t>
      </w:r>
      <w:r>
        <w:t>начала и окончания работы</w:t>
      </w:r>
    </w:p>
    <w:p w:rsidR="00867308" w:rsidRDefault="006C0EB5" w:rsidP="006C0EB5">
      <w:pPr>
        <w:pStyle w:val="a3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4B7A15" w:rsidRDefault="004B7A15" w:rsidP="004B7A15">
      <w:r>
        <w:t xml:space="preserve">Работы по созданию сдаются Разработчиком поэтапно в соответствии с календарным планом проекта. </w:t>
      </w:r>
    </w:p>
    <w:p w:rsidR="004B7A15" w:rsidRDefault="004B7A15" w:rsidP="004B7A15">
      <w:pPr>
        <w:pStyle w:val="a3"/>
        <w:numPr>
          <w:ilvl w:val="0"/>
          <w:numId w:val="2"/>
        </w:numPr>
      </w:pPr>
      <w:r>
        <w:t>Назначение и цели создания системы</w:t>
      </w:r>
    </w:p>
    <w:p w:rsidR="004B7A15" w:rsidRDefault="004B7A15" w:rsidP="004B7A15">
      <w:pPr>
        <w:pStyle w:val="a3"/>
        <w:numPr>
          <w:ilvl w:val="1"/>
          <w:numId w:val="2"/>
        </w:numPr>
      </w:pPr>
      <w:r>
        <w:t>Назначение системы</w:t>
      </w:r>
    </w:p>
    <w:p w:rsidR="004B7A15" w:rsidRDefault="00D87EF8" w:rsidP="004B7A15">
      <w:r w:rsidRPr="00AC14E2">
        <w:t xml:space="preserve">АР </w:t>
      </w:r>
      <w:r>
        <w:t xml:space="preserve"> предназначена для </w:t>
      </w:r>
      <w:r w:rsidR="004548D0">
        <w:t>упрощения процесса</w:t>
      </w:r>
      <w:r w:rsidR="00251AC2">
        <w:t xml:space="preserve"> поиска</w:t>
      </w:r>
      <w:r w:rsidR="00CE4BBB">
        <w:t xml:space="preserve"> квартиры в аренду</w:t>
      </w:r>
      <w:r w:rsidR="00AC14E2">
        <w:t>.</w:t>
      </w:r>
      <w:r w:rsidR="004548D0">
        <w:t xml:space="preserve"> </w:t>
      </w:r>
    </w:p>
    <w:p w:rsidR="00CE4BBB" w:rsidRDefault="00CE4BBB" w:rsidP="00CE4BBB">
      <w:pPr>
        <w:pStyle w:val="a3"/>
        <w:numPr>
          <w:ilvl w:val="1"/>
          <w:numId w:val="2"/>
        </w:numPr>
      </w:pPr>
      <w:r>
        <w:t>Цели системы</w:t>
      </w:r>
    </w:p>
    <w:p w:rsidR="00CE4BBB" w:rsidRDefault="00CE4BBB" w:rsidP="00F25F32">
      <w:r>
        <w:t>АР создается с целью:</w:t>
      </w:r>
    </w:p>
    <w:p w:rsidR="00F25F32" w:rsidRDefault="00A67664" w:rsidP="00F25F32">
      <w:pPr>
        <w:pStyle w:val="a3"/>
        <w:numPr>
          <w:ilvl w:val="0"/>
          <w:numId w:val="10"/>
        </w:numPr>
      </w:pPr>
      <w:r>
        <w:t>Создания единой системы п</w:t>
      </w:r>
      <w:r w:rsidR="00251AC2">
        <w:t xml:space="preserve">оиска </w:t>
      </w:r>
      <w:r w:rsidR="00906C0E">
        <w:t>квартиры в аренду</w:t>
      </w:r>
      <w:r w:rsidR="00906C0E" w:rsidRPr="00906C0E">
        <w:t>;</w:t>
      </w:r>
    </w:p>
    <w:p w:rsidR="00A67664" w:rsidRPr="00F25F32" w:rsidRDefault="00906C0E" w:rsidP="00F25F32">
      <w:pPr>
        <w:pStyle w:val="a3"/>
        <w:numPr>
          <w:ilvl w:val="0"/>
          <w:numId w:val="10"/>
        </w:numPr>
      </w:pPr>
      <w:r>
        <w:t>Повышения скорости оформления договора об аренде.</w:t>
      </w:r>
    </w:p>
    <w:p w:rsidR="00F07041" w:rsidRDefault="008C0B46" w:rsidP="008C0B46">
      <w:pPr>
        <w:pStyle w:val="a3"/>
        <w:numPr>
          <w:ilvl w:val="0"/>
          <w:numId w:val="2"/>
        </w:numPr>
      </w:pPr>
      <w:r>
        <w:t>Харак</w:t>
      </w:r>
      <w:r w:rsidR="00F07041">
        <w:t>теристика объектов автоматизации</w:t>
      </w:r>
    </w:p>
    <w:p w:rsidR="00136516" w:rsidRDefault="00136516" w:rsidP="00136516">
      <w:pPr>
        <w:pStyle w:val="a3"/>
        <w:numPr>
          <w:ilvl w:val="1"/>
          <w:numId w:val="2"/>
        </w:numPr>
      </w:pPr>
      <w:r>
        <w:t>Общие сведения</w:t>
      </w:r>
    </w:p>
    <w:p w:rsidR="00136516" w:rsidRDefault="00D23B37" w:rsidP="00136516">
      <w:r>
        <w:t xml:space="preserve">Данное ТЗ описывает </w:t>
      </w:r>
      <w:r w:rsidR="00437071">
        <w:t>принципы функц</w:t>
      </w:r>
      <w:r w:rsidR="00251AC2">
        <w:t xml:space="preserve">ионирования сервиса по поиску </w:t>
      </w:r>
      <w:r w:rsidR="00437071">
        <w:t>аренды квартир на различных условиях</w:t>
      </w:r>
      <w:r w:rsidR="00725FAD">
        <w:t xml:space="preserve">, </w:t>
      </w:r>
      <w:r w:rsidR="00E86E7C">
        <w:t xml:space="preserve">условия взаимодействия пользователя с базой </w:t>
      </w:r>
      <w:r w:rsidR="00D85974">
        <w:t xml:space="preserve">данных сервиса, а также </w:t>
      </w:r>
      <w:r w:rsidR="007B6B87">
        <w:t xml:space="preserve">возможности </w:t>
      </w:r>
      <w:r w:rsidR="00D85974">
        <w:t xml:space="preserve">взаимодействия с другими пользователями сервиса. </w:t>
      </w:r>
      <w:r w:rsidR="000C3090">
        <w:t xml:space="preserve">Основной задачей сервиса является предоставление пользователю информации о квартирах, сдающихся в аренду, </w:t>
      </w:r>
      <w:r w:rsidR="00DA0568">
        <w:t xml:space="preserve">выбор </w:t>
      </w:r>
      <w:r w:rsidR="00DA0568">
        <w:lastRenderedPageBreak/>
        <w:t xml:space="preserve">основных критериев жилищных условий, выбор сроков проживания и </w:t>
      </w:r>
      <w:r w:rsidR="003B060B">
        <w:t>расчет стоимости и формирование</w:t>
      </w:r>
      <w:r w:rsidR="00DA0568">
        <w:t xml:space="preserve"> договора аренды.</w:t>
      </w:r>
    </w:p>
    <w:p w:rsidR="00136516" w:rsidRDefault="00136516" w:rsidP="00136516">
      <w:pPr>
        <w:pStyle w:val="a3"/>
        <w:numPr>
          <w:ilvl w:val="1"/>
          <w:numId w:val="2"/>
        </w:numPr>
      </w:pPr>
      <w:r>
        <w:t>Основные термины и понятия</w:t>
      </w:r>
    </w:p>
    <w:p w:rsidR="00136516" w:rsidRDefault="00A17E65" w:rsidP="00136516">
      <w:r>
        <w:t>Квартир</w:t>
      </w:r>
      <w:r w:rsidRPr="00A17E65">
        <w:t>а</w:t>
      </w:r>
      <w:r>
        <w:t xml:space="preserve"> може</w:t>
      </w:r>
      <w:r w:rsidR="004A3B11">
        <w:t>т сдаваться в аренду на срок:</w:t>
      </w:r>
    </w:p>
    <w:p w:rsidR="004A3B11" w:rsidRPr="004A3B11" w:rsidRDefault="004A3B11" w:rsidP="00035CC0">
      <w:pPr>
        <w:pStyle w:val="a3"/>
        <w:numPr>
          <w:ilvl w:val="0"/>
          <w:numId w:val="14"/>
        </w:numPr>
      </w:pPr>
      <w:r w:rsidRPr="004A3B11">
        <w:t>длительное проживание (больше месяца);</w:t>
      </w:r>
    </w:p>
    <w:p w:rsidR="004A3B11" w:rsidRPr="004A3B11" w:rsidRDefault="004A3B11" w:rsidP="00035CC0">
      <w:pPr>
        <w:pStyle w:val="a3"/>
        <w:numPr>
          <w:ilvl w:val="0"/>
          <w:numId w:val="14"/>
        </w:numPr>
      </w:pPr>
      <w:r w:rsidRPr="004A3B11">
        <w:t>краткосрочная аренда ( от суток до одного месяца);</w:t>
      </w:r>
    </w:p>
    <w:p w:rsidR="004A3B11" w:rsidRPr="00035CC0" w:rsidRDefault="004A3B11" w:rsidP="00035CC0">
      <w:pPr>
        <w:pStyle w:val="a3"/>
        <w:numPr>
          <w:ilvl w:val="0"/>
          <w:numId w:val="14"/>
        </w:numPr>
      </w:pPr>
      <w:r w:rsidRPr="004A3B11">
        <w:t>провед</w:t>
      </w:r>
      <w:r w:rsidR="00035CC0">
        <w:t>ение бизнес встреч</w:t>
      </w:r>
      <w:r w:rsidR="00035CC0" w:rsidRPr="00035CC0">
        <w:t xml:space="preserve"> </w:t>
      </w:r>
      <w:r w:rsidRPr="004A3B11">
        <w:t>/ се</w:t>
      </w:r>
      <w:r w:rsidR="00035CC0">
        <w:t>ссий настольных игр и т.п. ( по</w:t>
      </w:r>
      <w:r w:rsidRPr="004A3B11">
        <w:t>часовая оплата );</w:t>
      </w:r>
    </w:p>
    <w:p w:rsidR="00035CC0" w:rsidRDefault="00A17E65" w:rsidP="00035CC0">
      <w:r>
        <w:rPr>
          <w:lang w:val="en-US"/>
        </w:rPr>
        <w:t>Квартир</w:t>
      </w:r>
      <w:r>
        <w:t>а</w:t>
      </w:r>
      <w:r w:rsidR="00035CC0">
        <w:rPr>
          <w:lang w:val="en-US"/>
        </w:rPr>
        <w:t xml:space="preserve"> </w:t>
      </w:r>
      <w:r>
        <w:t>имее</w:t>
      </w:r>
      <w:r w:rsidR="00035CC0">
        <w:t>т следующие характеристики: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Кличка;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класс комфорта (ремонта);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год постройки дома;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спален;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гостиных;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сан узлов;</w:t>
      </w:r>
    </w:p>
    <w:p w:rsidR="00035CC0" w:rsidRPr="00035CC0" w:rsidRDefault="00035CC0" w:rsidP="00035CC0">
      <w:pPr>
        <w:pStyle w:val="a3"/>
        <w:numPr>
          <w:ilvl w:val="0"/>
          <w:numId w:val="15"/>
        </w:numPr>
      </w:pPr>
      <w:r w:rsidRPr="00035CC0">
        <w:t>количество кладовок и подсобных помещений;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общая площадь;</w:t>
      </w:r>
    </w:p>
    <w:p w:rsidR="00035CC0" w:rsidRPr="00035CC0" w:rsidRDefault="00035CC0" w:rsidP="00035CC0">
      <w:pPr>
        <w:pStyle w:val="a3"/>
        <w:numPr>
          <w:ilvl w:val="0"/>
          <w:numId w:val="15"/>
        </w:numPr>
      </w:pPr>
      <w:r w:rsidRPr="00035CC0">
        <w:t>Описание (стиль ремонта, информация о соседях и прочее);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Ставка почасовой аренды;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Стоимость.</w:t>
      </w:r>
    </w:p>
    <w:p w:rsidR="00136516" w:rsidRDefault="00136516" w:rsidP="00136516"/>
    <w:p w:rsidR="00DA0568" w:rsidRDefault="001268F5" w:rsidP="001268F5">
      <w:pPr>
        <w:pStyle w:val="a3"/>
        <w:numPr>
          <w:ilvl w:val="0"/>
          <w:numId w:val="2"/>
        </w:numPr>
      </w:pPr>
      <w:r>
        <w:t>Требования к системе</w:t>
      </w:r>
    </w:p>
    <w:p w:rsidR="001268F5" w:rsidRDefault="001268F5" w:rsidP="001268F5">
      <w:pPr>
        <w:pStyle w:val="a3"/>
        <w:numPr>
          <w:ilvl w:val="2"/>
          <w:numId w:val="2"/>
        </w:numPr>
      </w:pPr>
      <w:r>
        <w:t xml:space="preserve"> Требования к структуре и функционированию системы</w:t>
      </w:r>
    </w:p>
    <w:p w:rsidR="0059214A" w:rsidRDefault="00557D2A" w:rsidP="0059214A">
      <w:pPr>
        <w:ind w:left="360"/>
      </w:pPr>
      <w:r>
        <w:t>Информация в системе должна б</w:t>
      </w:r>
      <w:r w:rsidR="00C36DF4">
        <w:t xml:space="preserve">ыть закодирована (зашифрована). </w:t>
      </w:r>
    </w:p>
    <w:p w:rsidR="006A3D13" w:rsidRDefault="006A3D13" w:rsidP="0059214A">
      <w:pPr>
        <w:ind w:left="360"/>
      </w:pPr>
      <w:r>
        <w:t>Требования для системы шифрования:</w:t>
      </w:r>
    </w:p>
    <w:p w:rsidR="004C5EC8" w:rsidRPr="004C5EC8" w:rsidRDefault="004C5EC8" w:rsidP="00BC0A73">
      <w:pPr>
        <w:spacing w:after="0" w:line="240" w:lineRule="auto"/>
        <w:ind w:left="360"/>
      </w:pPr>
      <w:r>
        <w:t xml:space="preserve">-     </w:t>
      </w:r>
      <w:r w:rsidR="00BC0A73">
        <w:t xml:space="preserve"> </w:t>
      </w:r>
      <w:r>
        <w:t>Все сущности должны быть идентифицированы</w:t>
      </w:r>
      <w:r w:rsidRPr="004C5EC8">
        <w:t>;</w:t>
      </w:r>
    </w:p>
    <w:p w:rsidR="004C5EC8" w:rsidRPr="004C5EC8" w:rsidRDefault="004C5EC8" w:rsidP="00BC0A73">
      <w:pPr>
        <w:spacing w:after="0" w:line="240" w:lineRule="auto"/>
        <w:ind w:left="360"/>
      </w:pPr>
      <w:r>
        <w:t>-      Для зашифрования и расшифрования информации необходимы ключи;</w:t>
      </w:r>
    </w:p>
    <w:p w:rsidR="006A3D13" w:rsidRPr="003C3991" w:rsidRDefault="006A3D13" w:rsidP="00BC0A73">
      <w:pPr>
        <w:pStyle w:val="a3"/>
        <w:numPr>
          <w:ilvl w:val="0"/>
          <w:numId w:val="10"/>
        </w:numPr>
        <w:spacing w:after="0" w:line="240" w:lineRule="auto"/>
      </w:pPr>
      <w:r>
        <w:t>При изменении ключевой информации зашифрованное сообщение должно быть существенно  изменено и не может быть</w:t>
      </w:r>
      <w:r w:rsidR="003C3991">
        <w:t xml:space="preserve"> расшифровано предыдущим ключом;</w:t>
      </w:r>
    </w:p>
    <w:p w:rsidR="003C3991" w:rsidRDefault="003C3991" w:rsidP="00BC0A73">
      <w:pPr>
        <w:pStyle w:val="a3"/>
        <w:numPr>
          <w:ilvl w:val="0"/>
          <w:numId w:val="10"/>
        </w:numPr>
        <w:spacing w:after="0" w:line="240" w:lineRule="auto"/>
      </w:pPr>
      <w:r w:rsidRPr="003C3991">
        <w:t xml:space="preserve">При </w:t>
      </w:r>
      <w:r>
        <w:t>изменении</w:t>
      </w:r>
      <w:r w:rsidRPr="003C3991">
        <w:t xml:space="preserve"> </w:t>
      </w:r>
      <w:r>
        <w:t>исходной информации, зашифрованное сообщение</w:t>
      </w:r>
      <w:r w:rsidR="004446C2">
        <w:t xml:space="preserve"> должно существенно изменено при использовании </w:t>
      </w:r>
      <w:r w:rsidR="007E7FA6">
        <w:t>одного и того же ключа;</w:t>
      </w:r>
    </w:p>
    <w:p w:rsidR="007E7FA6" w:rsidRDefault="007E7FA6" w:rsidP="00BC0A73">
      <w:pPr>
        <w:pStyle w:val="a3"/>
        <w:numPr>
          <w:ilvl w:val="0"/>
          <w:numId w:val="10"/>
        </w:numPr>
        <w:spacing w:after="0" w:line="240" w:lineRule="auto"/>
      </w:pPr>
      <w:r>
        <w:t xml:space="preserve">Знание алгоритма шифрования </w:t>
      </w:r>
      <w:r w:rsidR="004A592B">
        <w:t>не позволяет расшифровать исходную информацию;</w:t>
      </w:r>
    </w:p>
    <w:p w:rsidR="00445576" w:rsidRPr="00445576" w:rsidRDefault="00F659FA" w:rsidP="00445576">
      <w:pPr>
        <w:pStyle w:val="a3"/>
        <w:numPr>
          <w:ilvl w:val="0"/>
          <w:numId w:val="10"/>
        </w:numPr>
        <w:spacing w:after="0" w:line="240" w:lineRule="auto"/>
      </w:pPr>
      <w:r>
        <w:t xml:space="preserve">Передача зашифрованных сообщений по незащищенным каналам связи не должна наносить ущерб </w:t>
      </w:r>
      <w:r w:rsidR="00445576">
        <w:t>информации и позволять расшифровать сообщени</w:t>
      </w:r>
      <w:r w:rsidR="00160BD2">
        <w:t>е</w:t>
      </w:r>
      <w:r w:rsidR="00445576" w:rsidRPr="00445576">
        <w:t>;</w:t>
      </w:r>
    </w:p>
    <w:p w:rsidR="00160BD2" w:rsidRPr="006A61BE" w:rsidRDefault="00160BD2" w:rsidP="00C219E5">
      <w:pPr>
        <w:pStyle w:val="a3"/>
        <w:numPr>
          <w:ilvl w:val="0"/>
          <w:numId w:val="10"/>
        </w:numPr>
        <w:spacing w:after="0" w:line="240" w:lineRule="auto"/>
      </w:pPr>
      <w:r>
        <w:t>Метод шифрования должен быть криптостойким;</w:t>
      </w:r>
    </w:p>
    <w:p w:rsidR="006A3D13" w:rsidRPr="006A3D13" w:rsidRDefault="006A3D13" w:rsidP="00CC5C0C">
      <w:pPr>
        <w:spacing w:after="0"/>
      </w:pPr>
    </w:p>
    <w:p w:rsidR="00AE76FC" w:rsidRPr="00CC5C0C" w:rsidRDefault="00251AC2" w:rsidP="00AE76FC">
      <w:pPr>
        <w:ind w:left="360"/>
      </w:pPr>
      <w:r>
        <w:t>Система должна быть централизованной, т.е. все данные</w:t>
      </w:r>
      <w:r w:rsidR="00CC5C0C">
        <w:t xml:space="preserve"> по квартирам</w:t>
      </w:r>
      <w:r>
        <w:t xml:space="preserve"> должны располагаться в одной базе данных.</w:t>
      </w:r>
      <w:r w:rsidR="00CC5C0C">
        <w:t xml:space="preserve"> </w:t>
      </w:r>
    </w:p>
    <w:p w:rsidR="00CC5C0C" w:rsidRDefault="00CC5C0C" w:rsidP="00AE76FC">
      <w:pPr>
        <w:ind w:left="360"/>
      </w:pPr>
      <w:r w:rsidRPr="00CC5C0C">
        <w:t xml:space="preserve">Требования </w:t>
      </w:r>
      <w:r>
        <w:t>к получению каталога квартир:</w:t>
      </w:r>
    </w:p>
    <w:p w:rsidR="00CC5C0C" w:rsidRDefault="0025331C" w:rsidP="00434BCD">
      <w:pPr>
        <w:pStyle w:val="a3"/>
        <w:numPr>
          <w:ilvl w:val="0"/>
          <w:numId w:val="10"/>
        </w:numPr>
      </w:pPr>
      <w:r>
        <w:t>Каталог должен иметь возможность упорядочивания</w:t>
      </w:r>
      <w:r w:rsidR="00D550CD">
        <w:t xml:space="preserve"> по </w:t>
      </w:r>
      <w:r w:rsidR="00EA3EE8">
        <w:t>имеющимся характеристикам;</w:t>
      </w:r>
    </w:p>
    <w:p w:rsidR="00EA3EE8" w:rsidRDefault="00EA3EE8" w:rsidP="00434BCD">
      <w:pPr>
        <w:pStyle w:val="a3"/>
        <w:numPr>
          <w:ilvl w:val="0"/>
          <w:numId w:val="10"/>
        </w:numPr>
      </w:pPr>
      <w:r>
        <w:t>Каталог должен иметь возможность сортировки по имеющимся признакам;</w:t>
      </w:r>
    </w:p>
    <w:p w:rsidR="00EA3EE8" w:rsidRDefault="00220229" w:rsidP="00434BCD">
      <w:pPr>
        <w:pStyle w:val="a3"/>
        <w:numPr>
          <w:ilvl w:val="0"/>
          <w:numId w:val="10"/>
        </w:numPr>
      </w:pPr>
      <w:r>
        <w:t xml:space="preserve">Каталог должен иметь возможность </w:t>
      </w:r>
      <w:r w:rsidR="005D662C">
        <w:t xml:space="preserve">поэтапного </w:t>
      </w:r>
      <w:r>
        <w:t xml:space="preserve">выбора </w:t>
      </w:r>
      <w:r w:rsidR="00923AF0">
        <w:t xml:space="preserve">нескольких </w:t>
      </w:r>
      <w:r>
        <w:t>конкретных характеристик;</w:t>
      </w:r>
    </w:p>
    <w:p w:rsidR="00220229" w:rsidRDefault="00220229" w:rsidP="00434BCD">
      <w:pPr>
        <w:pStyle w:val="a3"/>
        <w:numPr>
          <w:ilvl w:val="0"/>
          <w:numId w:val="10"/>
        </w:numPr>
      </w:pPr>
      <w:r>
        <w:t>Каталог должен иметь возможность</w:t>
      </w:r>
      <w:r w:rsidRPr="00220229">
        <w:t xml:space="preserve"> выбора нужной категории</w:t>
      </w:r>
      <w:r w:rsidR="00C41A27">
        <w:t xml:space="preserve"> квартиры;</w:t>
      </w:r>
    </w:p>
    <w:p w:rsidR="00C41A27" w:rsidRPr="00D550CD" w:rsidRDefault="00C41A27" w:rsidP="001E3F08">
      <w:pPr>
        <w:ind w:left="360"/>
      </w:pPr>
    </w:p>
    <w:p w:rsidR="00AE76FC" w:rsidRPr="00AE76FC" w:rsidRDefault="00AE76FC" w:rsidP="00AE76FC">
      <w:pPr>
        <w:ind w:left="360"/>
      </w:pPr>
    </w:p>
    <w:p w:rsidR="00251AC2" w:rsidRDefault="008A5B1D" w:rsidP="001268F5">
      <w:pPr>
        <w:ind w:left="360"/>
      </w:pPr>
      <w:r>
        <w:t>После выбора в каталоге подходящей квартиры пользователю предоставляется возможность бронирования.</w:t>
      </w:r>
    </w:p>
    <w:p w:rsidR="00090233" w:rsidRPr="00090233" w:rsidRDefault="008A5B1D" w:rsidP="00090233">
      <w:pPr>
        <w:ind w:left="360"/>
      </w:pPr>
      <w:r>
        <w:t>Требования к бронированию квартиры:</w:t>
      </w:r>
    </w:p>
    <w:p w:rsidR="008A5B1D" w:rsidRDefault="00F2203D" w:rsidP="0020221F">
      <w:pPr>
        <w:pStyle w:val="a3"/>
        <w:numPr>
          <w:ilvl w:val="0"/>
          <w:numId w:val="10"/>
        </w:numPr>
      </w:pPr>
      <w:r w:rsidRPr="00534161">
        <w:t>Бронирование</w:t>
      </w:r>
      <w:r>
        <w:t xml:space="preserve"> квартиры должно пред</w:t>
      </w:r>
      <w:r w:rsidR="00534161">
        <w:t>усматривать все ограничения</w:t>
      </w:r>
      <w:r w:rsidR="0020221F">
        <w:t>, т.е. при соблюдении всех ограничений аренды (на полный и неполный дни), у пользователя появляется возможность бронирования.</w:t>
      </w:r>
    </w:p>
    <w:p w:rsidR="0020221F" w:rsidRDefault="00747ED4" w:rsidP="0020221F">
      <w:pPr>
        <w:pStyle w:val="a3"/>
        <w:numPr>
          <w:ilvl w:val="0"/>
          <w:numId w:val="10"/>
        </w:numPr>
      </w:pPr>
      <w:r>
        <w:t>Бронирование квартир VIP клиентов также имеет приоритет перед обычными пользователями.</w:t>
      </w:r>
    </w:p>
    <w:p w:rsidR="00747ED4" w:rsidRDefault="00055DBF" w:rsidP="0020221F">
      <w:pPr>
        <w:pStyle w:val="a3"/>
        <w:numPr>
          <w:ilvl w:val="0"/>
          <w:numId w:val="10"/>
        </w:numPr>
      </w:pPr>
      <w:r>
        <w:t>Бронирование квартир должно устанавливаться на конкретный срок времени.</w:t>
      </w:r>
    </w:p>
    <w:p w:rsidR="00055DBF" w:rsidRDefault="00055DBF" w:rsidP="0020221F">
      <w:pPr>
        <w:pStyle w:val="a3"/>
        <w:numPr>
          <w:ilvl w:val="0"/>
          <w:numId w:val="10"/>
        </w:numPr>
      </w:pPr>
      <w:r>
        <w:t>Бронирование квартир должно быть лимитировано ( например, не более 2х вариантов у одного пользователя).</w:t>
      </w:r>
    </w:p>
    <w:p w:rsidR="00055DBF" w:rsidRDefault="00C271F0" w:rsidP="0020221F">
      <w:pPr>
        <w:pStyle w:val="a3"/>
        <w:numPr>
          <w:ilvl w:val="0"/>
          <w:numId w:val="10"/>
        </w:numPr>
      </w:pPr>
      <w:r>
        <w:t>Бронирование квартир должно исключать выбранную квартиру из каталога для других пользователей на срок бронирования.</w:t>
      </w:r>
    </w:p>
    <w:p w:rsidR="00C271F0" w:rsidRDefault="00C271F0" w:rsidP="00C271F0">
      <w:pPr>
        <w:ind w:left="360"/>
      </w:pPr>
      <w:r>
        <w:t>В системе также предусматривается выбор мелкого ремонта и уборка квартиры.</w:t>
      </w:r>
    </w:p>
    <w:p w:rsidR="00C271F0" w:rsidRDefault="00C271F0" w:rsidP="00C271F0">
      <w:pPr>
        <w:ind w:left="360"/>
      </w:pPr>
      <w:r>
        <w:t>Требования к заказам мелкого ремонта и уборки квартиры:</w:t>
      </w:r>
    </w:p>
    <w:p w:rsidR="00C271F0" w:rsidRPr="00C271F0" w:rsidRDefault="00C271F0" w:rsidP="00C271F0">
      <w:pPr>
        <w:pStyle w:val="a3"/>
        <w:numPr>
          <w:ilvl w:val="0"/>
          <w:numId w:val="10"/>
        </w:numPr>
      </w:pPr>
      <w:r w:rsidRPr="00C271F0">
        <w:t xml:space="preserve">Возможность выбора </w:t>
      </w:r>
      <w:r>
        <w:t>сторонних компаний по ремонту и уборке.</w:t>
      </w:r>
    </w:p>
    <w:p w:rsidR="00C271F0" w:rsidRDefault="00C271F0" w:rsidP="00C271F0">
      <w:pPr>
        <w:pStyle w:val="a3"/>
        <w:numPr>
          <w:ilvl w:val="0"/>
          <w:numId w:val="10"/>
        </w:numPr>
      </w:pPr>
      <w:r>
        <w:t>Возможность фильтрации сторонних компаний по стоимости, предлагаемым усл</w:t>
      </w:r>
      <w:r w:rsidR="000A3693">
        <w:t>угам и затраченному времени.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бронирования услуг на назначенное время.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предоплаты за услугу.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выбора/продления услуги на длительный срок.</w:t>
      </w:r>
    </w:p>
    <w:p w:rsidR="004D3015" w:rsidRDefault="000A3693" w:rsidP="004D3015">
      <w:pPr>
        <w:pStyle w:val="a3"/>
        <w:numPr>
          <w:ilvl w:val="0"/>
          <w:numId w:val="10"/>
        </w:numPr>
      </w:pPr>
      <w:r>
        <w:t xml:space="preserve">Возможность </w:t>
      </w:r>
      <w:r w:rsidR="004D3015">
        <w:t>читать/оставлять отзывы о проделанных услугах.</w:t>
      </w:r>
    </w:p>
    <w:p w:rsidR="009E0D87" w:rsidRDefault="009E0D87" w:rsidP="009E0D87">
      <w:pPr>
        <w:pStyle w:val="a3"/>
      </w:pPr>
    </w:p>
    <w:p w:rsidR="004D3015" w:rsidRDefault="009E0D87" w:rsidP="009E0D87">
      <w:pPr>
        <w:pStyle w:val="a3"/>
        <w:numPr>
          <w:ilvl w:val="0"/>
          <w:numId w:val="2"/>
        </w:numPr>
      </w:pPr>
      <w:r>
        <w:t>Структура системы</w:t>
      </w:r>
    </w:p>
    <w:p w:rsidR="00DB2F8B" w:rsidRDefault="00DB2F8B" w:rsidP="00DB2F8B">
      <w:r>
        <w:rPr>
          <w:noProof/>
          <w:lang w:eastAsia="ru-RU"/>
        </w:rPr>
        <w:drawing>
          <wp:inline distT="0" distB="0" distL="0" distR="0">
            <wp:extent cx="5940425" cy="29523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8B" w:rsidRDefault="006D2446" w:rsidP="00DB2F8B">
      <w:r>
        <w:t xml:space="preserve">Главный экран открывается при каждом запуске приложения. На главном экране можно перейти непосредственно к выбору квартир из каталога либо </w:t>
      </w:r>
      <w:r w:rsidR="005D33AE">
        <w:t>узнать информацию о самой системе.</w:t>
      </w:r>
    </w:p>
    <w:p w:rsidR="005D33AE" w:rsidRDefault="005D33AE" w:rsidP="00DB2F8B">
      <w:r>
        <w:lastRenderedPageBreak/>
        <w:t>Кнопки:</w:t>
      </w:r>
    </w:p>
    <w:p w:rsidR="005D33AE" w:rsidRDefault="005D33AE" w:rsidP="005D33AE">
      <w:pPr>
        <w:pStyle w:val="a3"/>
        <w:numPr>
          <w:ilvl w:val="0"/>
          <w:numId w:val="19"/>
        </w:numPr>
      </w:pPr>
      <w:r w:rsidRPr="005E4A91">
        <w:t>“О системе”</w:t>
      </w:r>
      <w:r>
        <w:t xml:space="preserve"> переводит на экран </w:t>
      </w:r>
      <w:r w:rsidR="005E4A91" w:rsidRPr="005E4A91">
        <w:t>“О системе”</w:t>
      </w:r>
      <w:r w:rsidR="005E4A91">
        <w:t>.</w:t>
      </w:r>
    </w:p>
    <w:p w:rsidR="005E4A91" w:rsidRDefault="005E4A91" w:rsidP="005D33AE">
      <w:pPr>
        <w:pStyle w:val="a3"/>
        <w:numPr>
          <w:ilvl w:val="0"/>
          <w:numId w:val="19"/>
        </w:numPr>
      </w:pPr>
      <w:r w:rsidRPr="005E4A91">
        <w:t>”Выбрать квартиру”</w:t>
      </w:r>
      <w:r>
        <w:t xml:space="preserve"> переводит на экран </w:t>
      </w:r>
      <w:r w:rsidRPr="005E4A91">
        <w:t>”Каталог квартир”</w:t>
      </w:r>
    </w:p>
    <w:p w:rsidR="005E4A91" w:rsidRDefault="005E4A91" w:rsidP="005E4A91">
      <w:r>
        <w:t xml:space="preserve">Экран </w:t>
      </w:r>
      <w:r w:rsidRPr="005E4A91">
        <w:t xml:space="preserve"> ”Каталог квартир ”</w:t>
      </w:r>
      <w:r>
        <w:t xml:space="preserve"> предназначен для выбора характеристик и поиска подходящих вариантов квартиры. </w:t>
      </w:r>
    </w:p>
    <w:p w:rsidR="005E4A91" w:rsidRDefault="00320022" w:rsidP="005E4A91">
      <w:r>
        <w:t>Выпадающие меню</w:t>
      </w:r>
      <w:r w:rsidR="005E4A91">
        <w:t>:</w:t>
      </w:r>
    </w:p>
    <w:p w:rsidR="00320022" w:rsidRPr="00320022" w:rsidRDefault="005E4A91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="00320022" w:rsidRPr="00320022">
        <w:rPr>
          <w:lang w:val="en-US"/>
        </w:rPr>
        <w:t>класс комфорта (ремонта)</w:t>
      </w:r>
      <w:r w:rsidR="00320022">
        <w:rPr>
          <w:lang w:val="en-US"/>
        </w:rPr>
        <w:t>”</w:t>
      </w:r>
      <w:r w:rsidR="00320022"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год постройки дома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количество спален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количество гостиных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5E4A91" w:rsidRPr="00320022" w:rsidRDefault="00320022" w:rsidP="00320022">
      <w:pPr>
        <w:pStyle w:val="a3"/>
        <w:numPr>
          <w:ilvl w:val="0"/>
          <w:numId w:val="19"/>
        </w:numPr>
      </w:pPr>
      <w:r w:rsidRPr="00320022">
        <w:t>“количество сан узлов</w:t>
      </w:r>
      <w:r w:rsidR="005E4A91" w:rsidRPr="00320022">
        <w:t>”</w:t>
      </w:r>
      <w:r>
        <w:t>; и т.д.</w:t>
      </w:r>
    </w:p>
    <w:p w:rsidR="00320022" w:rsidRPr="004F43B6" w:rsidRDefault="003759C6" w:rsidP="00320022">
      <w:r>
        <w:t>Кнопки:</w:t>
      </w:r>
    </w:p>
    <w:p w:rsidR="00320022" w:rsidRPr="004F43B6" w:rsidRDefault="00320022" w:rsidP="00320022">
      <w:r w:rsidRPr="003759C6">
        <w:t>“Найти”</w:t>
      </w:r>
      <w:r>
        <w:t xml:space="preserve"> </w:t>
      </w:r>
      <w:r w:rsidR="003759C6">
        <w:t xml:space="preserve">выводит на экран отфильтрованный каталог квартир. </w:t>
      </w:r>
    </w:p>
    <w:p w:rsidR="003759C6" w:rsidRPr="003759C6" w:rsidRDefault="003759C6" w:rsidP="00320022">
      <w:r w:rsidRPr="003759C6">
        <w:t>После этого появляются кнопки:</w:t>
      </w:r>
    </w:p>
    <w:p w:rsidR="003759C6" w:rsidRDefault="003759C6" w:rsidP="00320022">
      <w:r w:rsidRPr="003759C6">
        <w:t xml:space="preserve">-“Рассчитать </w:t>
      </w:r>
      <w:r>
        <w:t>аренду</w:t>
      </w:r>
      <w:r w:rsidRPr="003759C6">
        <w:t>”</w:t>
      </w:r>
    </w:p>
    <w:p w:rsidR="003759C6" w:rsidRDefault="003759C6" w:rsidP="00320022">
      <w:r>
        <w:t>-</w:t>
      </w:r>
      <w:r w:rsidRPr="004F43B6">
        <w:t>”Забронировать жилье”</w:t>
      </w:r>
    </w:p>
    <w:p w:rsidR="003759C6" w:rsidRDefault="00B14DB9" w:rsidP="00320022">
      <w:r>
        <w:t xml:space="preserve">При нажатии открывается экран </w:t>
      </w:r>
      <w:r w:rsidRPr="00B14DB9">
        <w:t>”Вход в личный кабинет”</w:t>
      </w:r>
      <w:r w:rsidR="00943D93">
        <w:t xml:space="preserve"> и предлагается </w:t>
      </w:r>
      <w:r>
        <w:t xml:space="preserve">предъявить </w:t>
      </w:r>
      <w:r w:rsidRPr="00B14DB9">
        <w:t>т</w:t>
      </w:r>
      <w:r w:rsidR="00943D93">
        <w:t xml:space="preserve">окен, и после этого переход на экраны </w:t>
      </w:r>
      <w:r w:rsidR="00943D93" w:rsidRPr="00943D93">
        <w:t>”Аренда квартиры”</w:t>
      </w:r>
      <w:r>
        <w:t xml:space="preserve"> </w:t>
      </w:r>
      <w:r w:rsidR="00943D93">
        <w:t xml:space="preserve">и </w:t>
      </w:r>
      <w:r w:rsidR="00943D93" w:rsidRPr="00943D93">
        <w:t xml:space="preserve"> ”Бронирование квартиры”</w:t>
      </w:r>
      <w:r w:rsidR="00943D93">
        <w:t xml:space="preserve"> соответственно. </w:t>
      </w:r>
    </w:p>
    <w:p w:rsidR="0064019B" w:rsidRPr="0064019B" w:rsidRDefault="0064019B" w:rsidP="00320022">
      <w:r>
        <w:t xml:space="preserve">На экране </w:t>
      </w:r>
      <w:r w:rsidRPr="0064019B">
        <w:t>”Аренда квартиры”</w:t>
      </w:r>
      <w:r>
        <w:t xml:space="preserve"> есть</w:t>
      </w:r>
      <w:r w:rsidRPr="0064019B">
        <w:t>:</w:t>
      </w:r>
    </w:p>
    <w:p w:rsidR="0064019B" w:rsidRDefault="0064019B" w:rsidP="00320022">
      <w:r>
        <w:rPr>
          <w:lang w:val="en-US"/>
        </w:rPr>
        <w:t xml:space="preserve">Выпадающие </w:t>
      </w:r>
      <w:r>
        <w:t>меню:</w:t>
      </w:r>
    </w:p>
    <w:p w:rsidR="0064019B" w:rsidRPr="0064019B" w:rsidRDefault="0064019B" w:rsidP="0064019B">
      <w:pPr>
        <w:pStyle w:val="a3"/>
        <w:numPr>
          <w:ilvl w:val="0"/>
          <w:numId w:val="20"/>
        </w:numPr>
      </w:pPr>
      <w:r>
        <w:t>выбор времени</w:t>
      </w:r>
    </w:p>
    <w:p w:rsidR="00943D93" w:rsidRDefault="0064019B" w:rsidP="0064019B">
      <w:pPr>
        <w:pStyle w:val="a3"/>
        <w:numPr>
          <w:ilvl w:val="0"/>
          <w:numId w:val="20"/>
        </w:numPr>
      </w:pPr>
      <w:r>
        <w:rPr>
          <w:lang w:val="en-US"/>
        </w:rPr>
        <w:t xml:space="preserve">выбор </w:t>
      </w:r>
      <w:r>
        <w:t xml:space="preserve">даты </w:t>
      </w:r>
    </w:p>
    <w:p w:rsidR="0064019B" w:rsidRDefault="0064019B" w:rsidP="0064019B">
      <w:pPr>
        <w:ind w:left="30"/>
      </w:pPr>
      <w:r>
        <w:t>Кнопка:</w:t>
      </w:r>
    </w:p>
    <w:p w:rsidR="0064019B" w:rsidRDefault="0064019B" w:rsidP="0064019B">
      <w:pPr>
        <w:ind w:left="30"/>
      </w:pPr>
      <w:r w:rsidRPr="0064019B">
        <w:t>Оформить аренду</w:t>
      </w:r>
    </w:p>
    <w:p w:rsidR="007C74DE" w:rsidRPr="007C74DE" w:rsidRDefault="007C74DE" w:rsidP="0064019B">
      <w:pPr>
        <w:ind w:left="30"/>
      </w:pPr>
      <w:r>
        <w:t xml:space="preserve">После нажатия кнопки, появляется экран Договор аренды, в случае успешного соблюдения всех требований, либо экран </w:t>
      </w:r>
      <w:r w:rsidRPr="007C74DE">
        <w:t>”Отказ аренды”</w:t>
      </w:r>
      <w:r>
        <w:t xml:space="preserve"> в обратном случае.</w:t>
      </w:r>
    </w:p>
    <w:p w:rsidR="0064019B" w:rsidRPr="0064019B" w:rsidRDefault="0064019B" w:rsidP="0064019B">
      <w:r>
        <w:t xml:space="preserve">На экране </w:t>
      </w:r>
      <w:r w:rsidRPr="0064019B">
        <w:t>”</w:t>
      </w:r>
      <w:r>
        <w:t>Бронирование</w:t>
      </w:r>
      <w:r w:rsidRPr="0064019B">
        <w:t xml:space="preserve"> квартиры”</w:t>
      </w:r>
      <w:r>
        <w:t xml:space="preserve"> есть</w:t>
      </w:r>
      <w:r w:rsidRPr="0064019B">
        <w:t>:</w:t>
      </w:r>
    </w:p>
    <w:p w:rsidR="0064019B" w:rsidRDefault="0064019B" w:rsidP="0064019B">
      <w:r>
        <w:rPr>
          <w:lang w:val="en-US"/>
        </w:rPr>
        <w:t xml:space="preserve">Выпадающие </w:t>
      </w:r>
      <w:r>
        <w:t>меню:</w:t>
      </w:r>
    </w:p>
    <w:p w:rsidR="0064019B" w:rsidRPr="0064019B" w:rsidRDefault="0064019B" w:rsidP="0064019B">
      <w:pPr>
        <w:pStyle w:val="a3"/>
        <w:numPr>
          <w:ilvl w:val="0"/>
          <w:numId w:val="20"/>
        </w:numPr>
      </w:pPr>
      <w:r>
        <w:t>выбор времени</w:t>
      </w:r>
    </w:p>
    <w:p w:rsidR="0064019B" w:rsidRDefault="0064019B" w:rsidP="0064019B">
      <w:pPr>
        <w:pStyle w:val="a3"/>
        <w:numPr>
          <w:ilvl w:val="0"/>
          <w:numId w:val="20"/>
        </w:numPr>
      </w:pPr>
      <w:r>
        <w:rPr>
          <w:lang w:val="en-US"/>
        </w:rPr>
        <w:t xml:space="preserve">выбор </w:t>
      </w:r>
      <w:r>
        <w:t xml:space="preserve">даты </w:t>
      </w:r>
    </w:p>
    <w:p w:rsidR="0064019B" w:rsidRDefault="0064019B" w:rsidP="0064019B">
      <w:pPr>
        <w:ind w:left="30"/>
      </w:pPr>
      <w:r>
        <w:t>Кнопка:</w:t>
      </w:r>
    </w:p>
    <w:p w:rsidR="009E0D87" w:rsidRDefault="0064019B" w:rsidP="00DE35D9">
      <w:pPr>
        <w:ind w:left="30"/>
      </w:pPr>
      <w:r>
        <w:t>Забронировать</w:t>
      </w:r>
      <w:r>
        <w:rPr>
          <w:lang w:val="en-US"/>
        </w:rPr>
        <w:t xml:space="preserve"> аренду</w:t>
      </w:r>
    </w:p>
    <w:p w:rsidR="004D3015" w:rsidRDefault="00433465" w:rsidP="00433465">
      <w:pPr>
        <w:pStyle w:val="a3"/>
        <w:numPr>
          <w:ilvl w:val="0"/>
          <w:numId w:val="2"/>
        </w:numPr>
      </w:pPr>
      <w:r>
        <w:t>Порядок контроля и приёмки системы</w:t>
      </w:r>
    </w:p>
    <w:p w:rsidR="00433465" w:rsidRDefault="00433465" w:rsidP="00433465">
      <w:pPr>
        <w:pStyle w:val="a3"/>
        <w:numPr>
          <w:ilvl w:val="1"/>
          <w:numId w:val="2"/>
        </w:numPr>
      </w:pPr>
      <w:r>
        <w:t>Система подвергается испытаниям следующих видов:</w:t>
      </w:r>
    </w:p>
    <w:p w:rsidR="00433465" w:rsidRPr="00433465" w:rsidRDefault="00433465" w:rsidP="00433465">
      <w:pPr>
        <w:pStyle w:val="a3"/>
        <w:numPr>
          <w:ilvl w:val="0"/>
          <w:numId w:val="17"/>
        </w:numPr>
      </w:pPr>
      <w:r>
        <w:rPr>
          <w:lang w:val="en-US"/>
        </w:rPr>
        <w:t>Предварительные испытания</w:t>
      </w:r>
    </w:p>
    <w:p w:rsidR="00433465" w:rsidRDefault="00433465" w:rsidP="00433465">
      <w:pPr>
        <w:pStyle w:val="a3"/>
        <w:numPr>
          <w:ilvl w:val="0"/>
          <w:numId w:val="17"/>
        </w:numPr>
      </w:pPr>
      <w:r>
        <w:t>Опытная эксплуатация</w:t>
      </w:r>
    </w:p>
    <w:p w:rsidR="00433465" w:rsidRDefault="00433465" w:rsidP="00433465">
      <w:pPr>
        <w:pStyle w:val="a3"/>
        <w:numPr>
          <w:ilvl w:val="0"/>
          <w:numId w:val="17"/>
        </w:numPr>
      </w:pPr>
      <w:r>
        <w:t>Приемочные испытания</w:t>
      </w:r>
    </w:p>
    <w:p w:rsidR="00433465" w:rsidRPr="00C271F0" w:rsidRDefault="00433465" w:rsidP="00433465">
      <w:pPr>
        <w:pStyle w:val="a3"/>
        <w:numPr>
          <w:ilvl w:val="0"/>
          <w:numId w:val="17"/>
        </w:numPr>
      </w:pPr>
    </w:p>
    <w:p w:rsidR="005E67C9" w:rsidRPr="00867308" w:rsidRDefault="005E67C9" w:rsidP="005E67C9">
      <w:pPr>
        <w:ind w:left="360"/>
      </w:pPr>
    </w:p>
    <w:p w:rsidR="005E67C9" w:rsidRPr="00867308" w:rsidRDefault="005E67C9" w:rsidP="005E67C9">
      <w:pPr>
        <w:ind w:left="360"/>
      </w:pPr>
    </w:p>
    <w:sectPr w:rsidR="005E67C9" w:rsidRPr="00867308" w:rsidSect="0042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DBD"/>
    <w:multiLevelType w:val="hybridMultilevel"/>
    <w:tmpl w:val="9916659A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F3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A2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955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F56A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433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6A124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886016C"/>
    <w:multiLevelType w:val="hybridMultilevel"/>
    <w:tmpl w:val="75EA2CFC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94F0E"/>
    <w:multiLevelType w:val="hybridMultilevel"/>
    <w:tmpl w:val="12D6F7F6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36A21"/>
    <w:multiLevelType w:val="hybridMultilevel"/>
    <w:tmpl w:val="8162085A"/>
    <w:lvl w:ilvl="0" w:tplc="8AC2DA68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06C0573"/>
    <w:multiLevelType w:val="hybridMultilevel"/>
    <w:tmpl w:val="80A6C74E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A6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14013A"/>
    <w:multiLevelType w:val="hybridMultilevel"/>
    <w:tmpl w:val="6B18D4E0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F34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18194D"/>
    <w:multiLevelType w:val="hybridMultilevel"/>
    <w:tmpl w:val="856AA3DC"/>
    <w:lvl w:ilvl="0" w:tplc="8AC2DA6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6D0FC4"/>
    <w:multiLevelType w:val="hybridMultilevel"/>
    <w:tmpl w:val="2B2EF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1721"/>
    <w:multiLevelType w:val="hybridMultilevel"/>
    <w:tmpl w:val="E05852C0"/>
    <w:lvl w:ilvl="0" w:tplc="8AC2DA6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545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8D19E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B1E7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"/>
  </w:num>
  <w:num w:numId="5">
    <w:abstractNumId w:val="11"/>
  </w:num>
  <w:num w:numId="6">
    <w:abstractNumId w:val="19"/>
  </w:num>
  <w:num w:numId="7">
    <w:abstractNumId w:val="18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C38DD"/>
    <w:rsid w:val="00035CC0"/>
    <w:rsid w:val="00055DBF"/>
    <w:rsid w:val="000602C8"/>
    <w:rsid w:val="00087031"/>
    <w:rsid w:val="00090233"/>
    <w:rsid w:val="000A3693"/>
    <w:rsid w:val="000C3090"/>
    <w:rsid w:val="001268F5"/>
    <w:rsid w:val="00136516"/>
    <w:rsid w:val="00160BD2"/>
    <w:rsid w:val="001E3F08"/>
    <w:rsid w:val="001F40D6"/>
    <w:rsid w:val="0020221F"/>
    <w:rsid w:val="00220229"/>
    <w:rsid w:val="00251AC2"/>
    <w:rsid w:val="0025331C"/>
    <w:rsid w:val="00320022"/>
    <w:rsid w:val="003759C6"/>
    <w:rsid w:val="003B060B"/>
    <w:rsid w:val="003C3991"/>
    <w:rsid w:val="0042043F"/>
    <w:rsid w:val="00433465"/>
    <w:rsid w:val="00434BCD"/>
    <w:rsid w:val="00437071"/>
    <w:rsid w:val="004446C2"/>
    <w:rsid w:val="00445576"/>
    <w:rsid w:val="004548D0"/>
    <w:rsid w:val="004A3B11"/>
    <w:rsid w:val="004A592B"/>
    <w:rsid w:val="004B7A15"/>
    <w:rsid w:val="004C5EC8"/>
    <w:rsid w:val="004D3015"/>
    <w:rsid w:val="004F43B6"/>
    <w:rsid w:val="005130F9"/>
    <w:rsid w:val="00534161"/>
    <w:rsid w:val="00557D2A"/>
    <w:rsid w:val="0059214A"/>
    <w:rsid w:val="005D33AE"/>
    <w:rsid w:val="005D662C"/>
    <w:rsid w:val="005E4A91"/>
    <w:rsid w:val="005E67C9"/>
    <w:rsid w:val="0064019B"/>
    <w:rsid w:val="00653FC6"/>
    <w:rsid w:val="00696F96"/>
    <w:rsid w:val="006A3D13"/>
    <w:rsid w:val="006A61BE"/>
    <w:rsid w:val="006C0EB5"/>
    <w:rsid w:val="006D2446"/>
    <w:rsid w:val="006D696C"/>
    <w:rsid w:val="00725FAD"/>
    <w:rsid w:val="00747ED4"/>
    <w:rsid w:val="007B6B87"/>
    <w:rsid w:val="007C74DE"/>
    <w:rsid w:val="007E7FA6"/>
    <w:rsid w:val="00867308"/>
    <w:rsid w:val="008A5B1D"/>
    <w:rsid w:val="008C0B46"/>
    <w:rsid w:val="008F12A2"/>
    <w:rsid w:val="008F2BAD"/>
    <w:rsid w:val="00906C0E"/>
    <w:rsid w:val="00923AF0"/>
    <w:rsid w:val="00943D93"/>
    <w:rsid w:val="00956D32"/>
    <w:rsid w:val="009B20AC"/>
    <w:rsid w:val="009E0D87"/>
    <w:rsid w:val="00A061B2"/>
    <w:rsid w:val="00A17E65"/>
    <w:rsid w:val="00A67664"/>
    <w:rsid w:val="00AC14E2"/>
    <w:rsid w:val="00AE76FC"/>
    <w:rsid w:val="00B14DB9"/>
    <w:rsid w:val="00B41B29"/>
    <w:rsid w:val="00BB36DD"/>
    <w:rsid w:val="00BC0A73"/>
    <w:rsid w:val="00C219E5"/>
    <w:rsid w:val="00C271F0"/>
    <w:rsid w:val="00C36DF4"/>
    <w:rsid w:val="00C41A27"/>
    <w:rsid w:val="00CC38DD"/>
    <w:rsid w:val="00CC5C0C"/>
    <w:rsid w:val="00CE4BBB"/>
    <w:rsid w:val="00D23B37"/>
    <w:rsid w:val="00D550CD"/>
    <w:rsid w:val="00D85974"/>
    <w:rsid w:val="00D87EF8"/>
    <w:rsid w:val="00DA0568"/>
    <w:rsid w:val="00DB2F8B"/>
    <w:rsid w:val="00DE35D9"/>
    <w:rsid w:val="00DE4803"/>
    <w:rsid w:val="00E86E7C"/>
    <w:rsid w:val="00EA3EE8"/>
    <w:rsid w:val="00F07041"/>
    <w:rsid w:val="00F2203D"/>
    <w:rsid w:val="00F25F32"/>
    <w:rsid w:val="00F34D8A"/>
    <w:rsid w:val="00F659FA"/>
    <w:rsid w:val="00F705A5"/>
    <w:rsid w:val="00FB228F"/>
    <w:rsid w:val="00FE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2</cp:revision>
  <dcterms:created xsi:type="dcterms:W3CDTF">2018-03-13T16:47:00Z</dcterms:created>
  <dcterms:modified xsi:type="dcterms:W3CDTF">2018-03-14T12:23:00Z</dcterms:modified>
</cp:coreProperties>
</file>