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0" w:rsidRPr="00F42A80" w:rsidRDefault="00F42A80" w:rsidP="00F42A80">
      <w:pPr>
        <w:jc w:val="center"/>
        <w:rPr>
          <w:sz w:val="24"/>
        </w:rPr>
      </w:pPr>
      <w:r w:rsidRPr="00F42A80">
        <w:rPr>
          <w:sz w:val="24"/>
        </w:rPr>
        <w:t xml:space="preserve">Министерство образования и науки Российской Федерации </w:t>
      </w:r>
    </w:p>
    <w:p w:rsidR="00F42A80" w:rsidRPr="00F42A80" w:rsidRDefault="00F42A80" w:rsidP="00F42A80">
      <w:pPr>
        <w:jc w:val="center"/>
        <w:rPr>
          <w:sz w:val="24"/>
        </w:rPr>
      </w:pPr>
    </w:p>
    <w:p w:rsidR="00F42A80" w:rsidRPr="00F42A80" w:rsidRDefault="00F42A80" w:rsidP="00F42A80">
      <w:pPr>
        <w:jc w:val="center"/>
        <w:rPr>
          <w:sz w:val="24"/>
          <w:szCs w:val="22"/>
        </w:rPr>
      </w:pPr>
      <w:r w:rsidRPr="00F42A80">
        <w:rPr>
          <w:sz w:val="24"/>
          <w:szCs w:val="22"/>
        </w:rPr>
        <w:t>Федеральное государственное бюджетное образовательное учреждение высшего образования</w:t>
      </w:r>
    </w:p>
    <w:p w:rsidR="00F42A80" w:rsidRPr="00F42A80" w:rsidRDefault="00F42A80" w:rsidP="00F42A80">
      <w:pPr>
        <w:spacing w:before="120" w:line="360" w:lineRule="auto"/>
        <w:jc w:val="center"/>
        <w:rPr>
          <w:sz w:val="24"/>
        </w:rPr>
      </w:pPr>
      <w:r w:rsidRPr="00F42A80">
        <w:rPr>
          <w:sz w:val="24"/>
        </w:rPr>
        <w:t>Ивановский государственный химико-технологический университет</w:t>
      </w:r>
    </w:p>
    <w:p w:rsidR="00F42A80" w:rsidRPr="00F42A80" w:rsidRDefault="00F42A80" w:rsidP="00F42A80">
      <w:pPr>
        <w:jc w:val="center"/>
        <w:rPr>
          <w:sz w:val="24"/>
        </w:rPr>
      </w:pPr>
      <w:r w:rsidRPr="00F42A80">
        <w:rPr>
          <w:sz w:val="24"/>
        </w:rPr>
        <w:t>Факультет химической техники и кибернетики</w:t>
      </w:r>
    </w:p>
    <w:p w:rsidR="00F42A80" w:rsidRPr="00F42A80" w:rsidRDefault="00F42A80" w:rsidP="00F42A80">
      <w:pPr>
        <w:jc w:val="center"/>
        <w:rPr>
          <w:sz w:val="24"/>
        </w:rPr>
      </w:pPr>
    </w:p>
    <w:p w:rsidR="00F42A80" w:rsidRPr="00F42A80" w:rsidRDefault="00F42A80" w:rsidP="00F42A80">
      <w:pPr>
        <w:jc w:val="center"/>
        <w:rPr>
          <w:sz w:val="24"/>
        </w:rPr>
      </w:pPr>
      <w:r w:rsidRPr="00F42A80">
        <w:rPr>
          <w:sz w:val="24"/>
        </w:rPr>
        <w:t>Кафедра информационных технологий</w:t>
      </w: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jc w:val="center"/>
        <w:rPr>
          <w:b/>
        </w:rPr>
      </w:pPr>
    </w:p>
    <w:p w:rsidR="00F42A80" w:rsidRDefault="00F42A80" w:rsidP="00F42A80">
      <w:pPr>
        <w:spacing w:line="360" w:lineRule="auto"/>
        <w:jc w:val="center"/>
      </w:pPr>
      <w:r>
        <w:t>Лабораторная работа №1</w:t>
      </w:r>
    </w:p>
    <w:p w:rsidR="00F42A80" w:rsidRDefault="00F42A80" w:rsidP="00F42A80">
      <w:pPr>
        <w:spacing w:line="360" w:lineRule="auto"/>
        <w:jc w:val="center"/>
      </w:pPr>
      <w:r w:rsidRPr="007B2F44">
        <w:t xml:space="preserve">по дисциплине: </w:t>
      </w:r>
      <w:r>
        <w:t>Инфокоммуникационные системы и сети</w:t>
      </w:r>
    </w:p>
    <w:p w:rsidR="00F42A80" w:rsidRDefault="00F42A80" w:rsidP="00F42A80">
      <w:pPr>
        <w:spacing w:line="360" w:lineRule="auto"/>
        <w:jc w:val="both"/>
        <w:rPr>
          <w:b/>
          <w:color w:val="00000A"/>
          <w:sz w:val="32"/>
        </w:rPr>
      </w:pPr>
    </w:p>
    <w:p w:rsidR="00F42A80" w:rsidRDefault="00F42A80" w:rsidP="00F42A80">
      <w:pPr>
        <w:spacing w:line="360" w:lineRule="auto"/>
        <w:jc w:val="both"/>
        <w:rPr>
          <w:sz w:val="24"/>
        </w:rPr>
      </w:pPr>
    </w:p>
    <w:p w:rsidR="00F42A80" w:rsidRDefault="00F42A80" w:rsidP="00F42A80">
      <w:pPr>
        <w:pStyle w:val="3"/>
        <w:jc w:val="left"/>
        <w:rPr>
          <w:sz w:val="56"/>
        </w:rPr>
      </w:pPr>
      <w:r>
        <w:rPr>
          <w:sz w:val="28"/>
          <w:szCs w:val="24"/>
        </w:rPr>
        <w:t xml:space="preserve">                                                    </w:t>
      </w:r>
    </w:p>
    <w:p w:rsidR="00F42A80" w:rsidRDefault="00F42A80" w:rsidP="00F42A80"/>
    <w:p w:rsidR="00F42A80" w:rsidRDefault="00F42A80" w:rsidP="00F42A80">
      <w:pPr>
        <w:spacing w:line="360" w:lineRule="auto"/>
        <w:rPr>
          <w:b/>
          <w:sz w:val="36"/>
        </w:rPr>
      </w:pPr>
    </w:p>
    <w:p w:rsidR="00F42A80" w:rsidRDefault="00F42A80" w:rsidP="00F42A80">
      <w:pPr>
        <w:spacing w:line="360" w:lineRule="auto"/>
        <w:rPr>
          <w:b/>
          <w:sz w:val="36"/>
        </w:rPr>
      </w:pPr>
    </w:p>
    <w:p w:rsidR="00F42A80" w:rsidRDefault="00F42A80" w:rsidP="00F42A80">
      <w:pPr>
        <w:spacing w:line="360" w:lineRule="auto"/>
        <w:jc w:val="right"/>
      </w:pPr>
      <w:r>
        <w:t xml:space="preserve">Выполнила: студентка </w:t>
      </w:r>
      <w:r>
        <w:t>группы 4</w:t>
      </w:r>
      <w:r>
        <w:t>-42</w:t>
      </w:r>
    </w:p>
    <w:p w:rsidR="00F42A80" w:rsidRDefault="00F42A80" w:rsidP="00F42A80">
      <w:pPr>
        <w:spacing w:line="360" w:lineRule="auto"/>
        <w:jc w:val="right"/>
      </w:pPr>
      <w:r>
        <w:t>Крылова Виктория</w:t>
      </w:r>
    </w:p>
    <w:p w:rsidR="00F42A80" w:rsidRDefault="00F42A80" w:rsidP="00F42A80">
      <w:pPr>
        <w:spacing w:line="360" w:lineRule="auto"/>
        <w:rPr>
          <w:b/>
          <w:sz w:val="24"/>
        </w:rPr>
      </w:pPr>
    </w:p>
    <w:p w:rsidR="00F42A80" w:rsidRDefault="00F42A80" w:rsidP="00F42A80">
      <w:pPr>
        <w:ind w:firstLine="708"/>
        <w:rPr>
          <w:b/>
          <w:sz w:val="24"/>
        </w:rPr>
      </w:pPr>
    </w:p>
    <w:p w:rsidR="00F42A80" w:rsidRDefault="00F42A80" w:rsidP="00F42A80">
      <w:pPr>
        <w:rPr>
          <w:b/>
          <w:sz w:val="36"/>
        </w:rPr>
      </w:pPr>
    </w:p>
    <w:p w:rsidR="00F42A80" w:rsidRDefault="00F42A80" w:rsidP="00F42A80">
      <w:pPr>
        <w:rPr>
          <w:b/>
          <w:sz w:val="36"/>
        </w:rPr>
      </w:pP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jc w:val="center"/>
        <w:rPr>
          <w:b/>
          <w:sz w:val="24"/>
        </w:rPr>
      </w:pPr>
    </w:p>
    <w:p w:rsidR="00F42A80" w:rsidRDefault="00F42A80" w:rsidP="00F42A80">
      <w:pPr>
        <w:rPr>
          <w:b/>
          <w:sz w:val="24"/>
        </w:rPr>
      </w:pPr>
    </w:p>
    <w:p w:rsidR="00F42A80" w:rsidRDefault="00F42A80" w:rsidP="00F42A80">
      <w:pPr>
        <w:rPr>
          <w:b/>
          <w:sz w:val="24"/>
        </w:rPr>
      </w:pPr>
    </w:p>
    <w:p w:rsidR="00F42A80" w:rsidRDefault="00F42A80" w:rsidP="00F42A80">
      <w:pPr>
        <w:rPr>
          <w:b/>
          <w:sz w:val="24"/>
        </w:rPr>
      </w:pPr>
    </w:p>
    <w:p w:rsidR="00F42A80" w:rsidRDefault="00F42A80" w:rsidP="00F42A80">
      <w:pPr>
        <w:rPr>
          <w:b/>
          <w:sz w:val="24"/>
        </w:rPr>
      </w:pPr>
    </w:p>
    <w:p w:rsidR="00F42A80" w:rsidRDefault="00F42A80" w:rsidP="00F42A80">
      <w:pPr>
        <w:jc w:val="center"/>
        <w:rPr>
          <w:sz w:val="24"/>
        </w:rPr>
      </w:pPr>
      <w:r w:rsidRPr="00F42A80">
        <w:rPr>
          <w:sz w:val="24"/>
        </w:rPr>
        <w:t>Иваново 2019</w:t>
      </w:r>
    </w:p>
    <w:p w:rsidR="00F42A80" w:rsidRPr="00F42A80" w:rsidRDefault="00F42A80" w:rsidP="00F42A80">
      <w:pPr>
        <w:spacing w:after="150"/>
        <w:ind w:firstLine="375"/>
        <w:rPr>
          <w:color w:val="000000"/>
          <w:sz w:val="24"/>
        </w:rPr>
      </w:pPr>
      <w:r w:rsidRPr="00D9474F">
        <w:rPr>
          <w:rFonts w:eastAsiaTheme="majorEastAsia"/>
          <w:b/>
          <w:bCs/>
          <w:i/>
          <w:iCs/>
          <w:color w:val="000000"/>
          <w:sz w:val="24"/>
        </w:rPr>
        <w:lastRenderedPageBreak/>
        <w:t>Цель работы</w:t>
      </w:r>
      <w:r w:rsidRPr="00F42A80">
        <w:rPr>
          <w:color w:val="000000"/>
          <w:sz w:val="24"/>
        </w:rPr>
        <w:t xml:space="preserve">. Ознакомиться со структурой кабельных систем на примере "витой пары". Изучить принципы работы в приложении </w:t>
      </w:r>
      <w:proofErr w:type="spellStart"/>
      <w:r w:rsidRPr="00F42A80">
        <w:rPr>
          <w:color w:val="000000"/>
          <w:sz w:val="24"/>
        </w:rPr>
        <w:t>Cisco</w:t>
      </w:r>
      <w:proofErr w:type="spellEnd"/>
      <w:r w:rsidRPr="00F42A80">
        <w:rPr>
          <w:color w:val="000000"/>
          <w:sz w:val="24"/>
        </w:rPr>
        <w:t xml:space="preserve"> </w:t>
      </w:r>
      <w:proofErr w:type="spellStart"/>
      <w:r w:rsidRPr="00F42A80">
        <w:rPr>
          <w:color w:val="000000"/>
          <w:sz w:val="24"/>
        </w:rPr>
        <w:t>Packet</w:t>
      </w:r>
      <w:proofErr w:type="spellEnd"/>
      <w:r w:rsidRPr="00F42A80">
        <w:rPr>
          <w:color w:val="000000"/>
          <w:sz w:val="24"/>
        </w:rPr>
        <w:t xml:space="preserve"> </w:t>
      </w:r>
      <w:proofErr w:type="spellStart"/>
      <w:r w:rsidRPr="00F42A80">
        <w:rPr>
          <w:color w:val="000000"/>
          <w:sz w:val="24"/>
        </w:rPr>
        <w:t>Tracer</w:t>
      </w:r>
      <w:proofErr w:type="spellEnd"/>
      <w:r w:rsidRPr="00F42A80">
        <w:rPr>
          <w:color w:val="000000"/>
          <w:sz w:val="24"/>
        </w:rPr>
        <w:t xml:space="preserve"> v.7.0 на примере простейшей сети.</w:t>
      </w:r>
    </w:p>
    <w:p w:rsidR="00F42A80" w:rsidRPr="00F42A80" w:rsidRDefault="00F42A80" w:rsidP="00F42A80">
      <w:pPr>
        <w:spacing w:after="150"/>
        <w:ind w:firstLine="375"/>
        <w:rPr>
          <w:color w:val="000000"/>
          <w:sz w:val="24"/>
        </w:rPr>
      </w:pPr>
      <w:r w:rsidRPr="00D9474F">
        <w:rPr>
          <w:rFonts w:eastAsiaTheme="majorEastAsia"/>
          <w:b/>
          <w:bCs/>
          <w:i/>
          <w:iCs/>
          <w:color w:val="000000"/>
          <w:sz w:val="24"/>
        </w:rPr>
        <w:t>Задание:</w:t>
      </w:r>
    </w:p>
    <w:p w:rsidR="00F42A80" w:rsidRPr="00F42A80" w:rsidRDefault="00F42A80" w:rsidP="00F42A8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color w:val="000000"/>
          <w:sz w:val="24"/>
        </w:rPr>
      </w:pPr>
      <w:r w:rsidRPr="00F42A80">
        <w:rPr>
          <w:color w:val="000000"/>
          <w:sz w:val="24"/>
        </w:rPr>
        <w:t>Изучить структуру каналов связи, их назначение и разводку.</w:t>
      </w:r>
    </w:p>
    <w:p w:rsidR="00F42A80" w:rsidRPr="00F42A80" w:rsidRDefault="00F42A80" w:rsidP="00F42A8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color w:val="000000"/>
          <w:sz w:val="24"/>
        </w:rPr>
      </w:pPr>
      <w:r w:rsidRPr="00F42A80">
        <w:rPr>
          <w:color w:val="000000"/>
          <w:sz w:val="24"/>
        </w:rPr>
        <w:t xml:space="preserve">Собрать простейшую сеть из двух </w:t>
      </w:r>
      <w:proofErr w:type="gramStart"/>
      <w:r w:rsidRPr="00F42A80">
        <w:rPr>
          <w:color w:val="000000"/>
          <w:sz w:val="24"/>
        </w:rPr>
        <w:t>компьютеров</w:t>
      </w:r>
      <w:proofErr w:type="gramEnd"/>
      <w:r w:rsidRPr="00F42A80">
        <w:rPr>
          <w:color w:val="000000"/>
          <w:sz w:val="24"/>
        </w:rPr>
        <w:t xml:space="preserve"> соединенных кабелем напрямую. Указать тип используемого кабеля и его разводку с каждого конца.</w:t>
      </w:r>
    </w:p>
    <w:p w:rsidR="00F42A80" w:rsidRPr="00F42A80" w:rsidRDefault="00F42A80" w:rsidP="00F42A8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color w:val="000000"/>
          <w:sz w:val="24"/>
        </w:rPr>
      </w:pPr>
      <w:r w:rsidRPr="00F42A80">
        <w:rPr>
          <w:color w:val="000000"/>
          <w:sz w:val="24"/>
        </w:rPr>
        <w:t>Протестировать полученную сеть в реальном времени и в пошаговой симуляции.</w:t>
      </w:r>
    </w:p>
    <w:p w:rsidR="00F42A80" w:rsidRPr="00F42A80" w:rsidRDefault="00F42A80" w:rsidP="00F42A80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color w:val="000000"/>
          <w:sz w:val="24"/>
        </w:rPr>
      </w:pPr>
      <w:r w:rsidRPr="00F42A80">
        <w:rPr>
          <w:color w:val="000000"/>
          <w:sz w:val="24"/>
        </w:rPr>
        <w:t>Узнать структуру передаваемых пакетов:</w:t>
      </w:r>
    </w:p>
    <w:p w:rsidR="00F42A80" w:rsidRPr="00F42A80" w:rsidRDefault="00F42A80" w:rsidP="00F42A80">
      <w:pPr>
        <w:numPr>
          <w:ilvl w:val="1"/>
          <w:numId w:val="1"/>
        </w:numPr>
        <w:spacing w:before="100" w:beforeAutospacing="1" w:after="100" w:afterAutospacing="1" w:line="300" w:lineRule="atLeast"/>
        <w:ind w:left="975"/>
        <w:rPr>
          <w:color w:val="000000"/>
          <w:sz w:val="24"/>
        </w:rPr>
      </w:pPr>
      <w:r w:rsidRPr="00F42A80">
        <w:rPr>
          <w:color w:val="000000"/>
          <w:sz w:val="24"/>
        </w:rPr>
        <w:t>задействованные уровни модели OSI;</w:t>
      </w:r>
    </w:p>
    <w:p w:rsidR="00F42A80" w:rsidRPr="00F42A80" w:rsidRDefault="00F42A80" w:rsidP="00F42A80">
      <w:pPr>
        <w:numPr>
          <w:ilvl w:val="1"/>
          <w:numId w:val="1"/>
        </w:numPr>
        <w:spacing w:before="100" w:beforeAutospacing="1" w:after="100" w:afterAutospacing="1" w:line="300" w:lineRule="atLeast"/>
        <w:ind w:left="975"/>
        <w:rPr>
          <w:color w:val="000000"/>
          <w:sz w:val="24"/>
        </w:rPr>
      </w:pPr>
      <w:r w:rsidRPr="00F42A80">
        <w:rPr>
          <w:color w:val="000000"/>
          <w:sz w:val="24"/>
        </w:rPr>
        <w:t>передаваемая информация на каждом уровне модели OSI (можно на примере только одного из четырех циклов "</w:t>
      </w:r>
      <w:proofErr w:type="spellStart"/>
      <w:r w:rsidRPr="00F42A80">
        <w:rPr>
          <w:color w:val="000000"/>
          <w:sz w:val="24"/>
        </w:rPr>
        <w:t>пингования</w:t>
      </w:r>
      <w:proofErr w:type="spellEnd"/>
      <w:r w:rsidRPr="00F42A80">
        <w:rPr>
          <w:color w:val="000000"/>
          <w:sz w:val="24"/>
        </w:rPr>
        <w:t>").</w:t>
      </w:r>
    </w:p>
    <w:p w:rsidR="00F42A80" w:rsidRPr="00D9474F" w:rsidRDefault="00F42A80" w:rsidP="00F42A80">
      <w:pPr>
        <w:rPr>
          <w:sz w:val="24"/>
        </w:rPr>
      </w:pPr>
    </w:p>
    <w:p w:rsidR="00F42A80" w:rsidRPr="00D9474F" w:rsidRDefault="00F42A80" w:rsidP="00F42A80">
      <w:pPr>
        <w:pStyle w:val="5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000000"/>
          <w:sz w:val="24"/>
        </w:rPr>
      </w:pPr>
      <w:r w:rsidRPr="00D9474F">
        <w:rPr>
          <w:rFonts w:ascii="Times New Roman" w:hAnsi="Times New Roman" w:cs="Times New Roman"/>
          <w:color w:val="000000"/>
          <w:sz w:val="24"/>
        </w:rPr>
        <w:t>Построение простейшей сети</w:t>
      </w:r>
    </w:p>
    <w:p w:rsidR="00F42A80" w:rsidRPr="00D9474F" w:rsidRDefault="00F42A80" w:rsidP="00F42A80">
      <w:pPr>
        <w:pStyle w:val="text2"/>
        <w:shd w:val="clear" w:color="auto" w:fill="FFFFFF"/>
        <w:spacing w:before="0" w:beforeAutospacing="0" w:after="150" w:afterAutospacing="0"/>
        <w:ind w:firstLine="375"/>
        <w:rPr>
          <w:color w:val="000000"/>
        </w:rPr>
      </w:pPr>
      <w:r w:rsidRPr="00D9474F">
        <w:rPr>
          <w:color w:val="000000"/>
        </w:rPr>
        <w:t xml:space="preserve">Проиллюстрируем возможности приложения </w:t>
      </w:r>
      <w:proofErr w:type="spellStart"/>
      <w:r w:rsidRPr="00D9474F">
        <w:rPr>
          <w:color w:val="000000"/>
        </w:rPr>
        <w:t>Cisco</w:t>
      </w:r>
      <w:proofErr w:type="spellEnd"/>
      <w:r w:rsidRPr="00D9474F">
        <w:rPr>
          <w:color w:val="000000"/>
        </w:rPr>
        <w:t xml:space="preserve"> </w:t>
      </w:r>
      <w:proofErr w:type="spellStart"/>
      <w:r w:rsidRPr="00D9474F">
        <w:rPr>
          <w:color w:val="000000"/>
        </w:rPr>
        <w:t>Packet</w:t>
      </w:r>
      <w:proofErr w:type="spellEnd"/>
      <w:r w:rsidRPr="00D9474F">
        <w:rPr>
          <w:color w:val="000000"/>
        </w:rPr>
        <w:t xml:space="preserve"> </w:t>
      </w:r>
      <w:proofErr w:type="spellStart"/>
      <w:r w:rsidRPr="00D9474F">
        <w:rPr>
          <w:color w:val="000000"/>
        </w:rPr>
        <w:t>Tracer</w:t>
      </w:r>
      <w:proofErr w:type="spellEnd"/>
      <w:r w:rsidRPr="00D9474F">
        <w:rPr>
          <w:color w:val="000000"/>
        </w:rPr>
        <w:t xml:space="preserve"> на примере простейшей компьютерной сети: соединение кабелем двух компьютеров.</w:t>
      </w:r>
    </w:p>
    <w:p w:rsidR="00EE318D" w:rsidRPr="00D9474F" w:rsidRDefault="001E7635">
      <w:pPr>
        <w:rPr>
          <w:sz w:val="24"/>
          <w:lang w:val="en-US"/>
        </w:rPr>
      </w:pPr>
      <w:r w:rsidRPr="00D9474F">
        <w:rPr>
          <w:noProof/>
          <w:sz w:val="24"/>
        </w:rPr>
        <w:drawing>
          <wp:inline distT="0" distB="0" distL="0" distR="0" wp14:anchorId="5FD3B8EB" wp14:editId="21BCDAF3">
            <wp:extent cx="5940425" cy="483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5" w:rsidRPr="00D9474F" w:rsidRDefault="001E7635">
      <w:pPr>
        <w:rPr>
          <w:sz w:val="24"/>
          <w:lang w:val="en-US"/>
        </w:rPr>
      </w:pPr>
    </w:p>
    <w:p w:rsidR="001E7635" w:rsidRPr="00D9474F" w:rsidRDefault="001E7635">
      <w:pPr>
        <w:rPr>
          <w:color w:val="000000"/>
          <w:sz w:val="24"/>
          <w:shd w:val="clear" w:color="auto" w:fill="FFFFFF"/>
        </w:rPr>
      </w:pPr>
      <w:r w:rsidRPr="00D9474F">
        <w:rPr>
          <w:color w:val="000000"/>
          <w:sz w:val="24"/>
          <w:shd w:val="clear" w:color="auto" w:fill="FFFFFF"/>
        </w:rPr>
        <w:t>Теперь выполним сетевую настройку наших рабочих станций. Поскольку никаких элементов управления нет, то настройка будет выполняться на каждой станции отдельно. В данной работе нам потребуется настроить сетевые адреса (IP-адреса).</w:t>
      </w:r>
    </w:p>
    <w:p w:rsidR="001E7635" w:rsidRPr="00D9474F" w:rsidRDefault="001E7635">
      <w:pPr>
        <w:rPr>
          <w:sz w:val="24"/>
        </w:rPr>
      </w:pPr>
      <w:r w:rsidRPr="00D9474F">
        <w:rPr>
          <w:noProof/>
          <w:sz w:val="24"/>
        </w:rPr>
        <w:lastRenderedPageBreak/>
        <w:drawing>
          <wp:inline distT="0" distB="0" distL="0" distR="0" wp14:anchorId="6DF46D72" wp14:editId="344D7156">
            <wp:extent cx="5940425" cy="3792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5" w:rsidRPr="00D9474F" w:rsidRDefault="001E7635">
      <w:pPr>
        <w:rPr>
          <w:sz w:val="24"/>
        </w:rPr>
      </w:pPr>
    </w:p>
    <w:p w:rsidR="001E7635" w:rsidRPr="00D9474F" w:rsidRDefault="001E7635">
      <w:pPr>
        <w:rPr>
          <w:color w:val="000000"/>
          <w:sz w:val="24"/>
          <w:shd w:val="clear" w:color="auto" w:fill="FFFFFF"/>
        </w:rPr>
      </w:pPr>
      <w:r w:rsidRPr="00D9474F">
        <w:rPr>
          <w:color w:val="000000"/>
          <w:sz w:val="24"/>
          <w:shd w:val="clear" w:color="auto" w:fill="FFFFFF"/>
        </w:rPr>
        <w:t xml:space="preserve">Следующий этап работы - проверка работоспособности сети. С этой целью воспользуемся утилитой </w:t>
      </w:r>
      <w:proofErr w:type="spellStart"/>
      <w:r w:rsidRPr="00D9474F">
        <w:rPr>
          <w:color w:val="000000"/>
          <w:sz w:val="24"/>
          <w:shd w:val="clear" w:color="auto" w:fill="FFFFFF"/>
        </w:rPr>
        <w:t>Ping</w:t>
      </w:r>
      <w:proofErr w:type="spellEnd"/>
      <w:r w:rsidRPr="00D9474F">
        <w:rPr>
          <w:color w:val="000000"/>
          <w:sz w:val="24"/>
          <w:shd w:val="clear" w:color="auto" w:fill="FFFFFF"/>
        </w:rPr>
        <w:t>, входящей в состав приложений рабочей станции.</w:t>
      </w:r>
    </w:p>
    <w:p w:rsidR="001E7635" w:rsidRPr="00D9474F" w:rsidRDefault="001E7635">
      <w:pPr>
        <w:rPr>
          <w:color w:val="000000"/>
          <w:sz w:val="24"/>
          <w:shd w:val="clear" w:color="auto" w:fill="FFFFFF"/>
        </w:rPr>
      </w:pPr>
    </w:p>
    <w:p w:rsidR="001E7635" w:rsidRPr="00D9474F" w:rsidRDefault="001E7635">
      <w:pPr>
        <w:rPr>
          <w:sz w:val="24"/>
        </w:rPr>
      </w:pPr>
      <w:r w:rsidRPr="00D9474F">
        <w:rPr>
          <w:noProof/>
          <w:sz w:val="24"/>
        </w:rPr>
        <w:drawing>
          <wp:inline distT="0" distB="0" distL="0" distR="0" wp14:anchorId="219ACB94" wp14:editId="65365EA7">
            <wp:extent cx="5940425" cy="379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35" w:rsidRPr="00D9474F" w:rsidRDefault="001E7635">
      <w:pPr>
        <w:rPr>
          <w:sz w:val="24"/>
        </w:rPr>
      </w:pPr>
    </w:p>
    <w:p w:rsidR="001E7635" w:rsidRPr="001E7635" w:rsidRDefault="001E7635" w:rsidP="001E7635">
      <w:pPr>
        <w:shd w:val="clear" w:color="auto" w:fill="FFFFFF"/>
        <w:spacing w:after="150"/>
        <w:ind w:firstLine="375"/>
        <w:rPr>
          <w:color w:val="000000"/>
          <w:sz w:val="24"/>
        </w:rPr>
      </w:pPr>
      <w:r w:rsidRPr="001E7635">
        <w:rPr>
          <w:color w:val="000000"/>
          <w:sz w:val="24"/>
        </w:rPr>
        <w:t xml:space="preserve">Приложение будет пытаться 4 раза проверить доступность указанного узла. В случае работоспособности сети приложение выведет сообщение об успешности и </w:t>
      </w:r>
      <w:r w:rsidRPr="00D9474F">
        <w:rPr>
          <w:color w:val="000000"/>
          <w:sz w:val="24"/>
        </w:rPr>
        <w:t>выдаст</w:t>
      </w:r>
      <w:r w:rsidRPr="001E7635">
        <w:rPr>
          <w:color w:val="000000"/>
          <w:sz w:val="24"/>
        </w:rPr>
        <w:t xml:space="preserve"> </w:t>
      </w:r>
      <w:r w:rsidRPr="00D9474F">
        <w:rPr>
          <w:color w:val="000000"/>
          <w:sz w:val="24"/>
        </w:rPr>
        <w:t>соответствующую</w:t>
      </w:r>
      <w:r w:rsidRPr="001E7635">
        <w:rPr>
          <w:color w:val="000000"/>
          <w:sz w:val="24"/>
        </w:rPr>
        <w:t xml:space="preserve"> статистическую информацию.</w:t>
      </w:r>
    </w:p>
    <w:p w:rsidR="001E7635" w:rsidRPr="00D9474F" w:rsidRDefault="001E7635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  <w:r w:rsidRPr="00D9474F">
        <w:rPr>
          <w:color w:val="000000"/>
          <w:sz w:val="24"/>
        </w:rPr>
        <w:lastRenderedPageBreak/>
        <w:t>Т</w:t>
      </w:r>
      <w:r w:rsidRPr="001E7635">
        <w:rPr>
          <w:color w:val="000000"/>
          <w:sz w:val="24"/>
        </w:rPr>
        <w:t>етерь повторим процедуру, но в пошаговом режиме (режим симуляции).</w:t>
      </w:r>
      <w:r w:rsidRPr="00D9474F">
        <w:rPr>
          <w:color w:val="000000"/>
          <w:sz w:val="24"/>
        </w:rPr>
        <w:t xml:space="preserve"> </w:t>
      </w:r>
      <w:r w:rsidRPr="00D9474F">
        <w:rPr>
          <w:color w:val="000000"/>
          <w:sz w:val="24"/>
          <w:shd w:val="clear" w:color="auto" w:fill="FFFFFF"/>
        </w:rPr>
        <w:t>Перед началом симуляции выполним настройку фильтров событий "</w:t>
      </w:r>
      <w:proofErr w:type="spellStart"/>
      <w:r w:rsidRPr="00D9474F">
        <w:rPr>
          <w:color w:val="000000"/>
          <w:sz w:val="24"/>
          <w:shd w:val="clear" w:color="auto" w:fill="FFFFFF"/>
        </w:rPr>
        <w:t>Event</w:t>
      </w:r>
      <w:proofErr w:type="spellEnd"/>
      <w:r w:rsidRPr="00D9474F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D9474F">
        <w:rPr>
          <w:color w:val="000000"/>
          <w:sz w:val="24"/>
          <w:shd w:val="clear" w:color="auto" w:fill="FFFFFF"/>
        </w:rPr>
        <w:t>List</w:t>
      </w:r>
      <w:proofErr w:type="spellEnd"/>
      <w:r w:rsidRPr="00D9474F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D9474F">
        <w:rPr>
          <w:color w:val="000000"/>
          <w:sz w:val="24"/>
          <w:shd w:val="clear" w:color="auto" w:fill="FFFFFF"/>
        </w:rPr>
        <w:t>Filters</w:t>
      </w:r>
      <w:proofErr w:type="spellEnd"/>
      <w:r w:rsidRPr="00D9474F">
        <w:rPr>
          <w:color w:val="000000"/>
          <w:sz w:val="24"/>
          <w:shd w:val="clear" w:color="auto" w:fill="FFFFFF"/>
        </w:rPr>
        <w:t>". Изначально там включено отображение событий всех протоколов. Отключим все кроме протокола "ICMP".</w:t>
      </w: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</w:rPr>
      </w:pPr>
      <w:r w:rsidRPr="00D9474F">
        <w:rPr>
          <w:noProof/>
          <w:sz w:val="24"/>
        </w:rPr>
        <w:drawing>
          <wp:inline distT="0" distB="0" distL="0" distR="0" wp14:anchorId="369CCD72" wp14:editId="07E82118">
            <wp:extent cx="5940425" cy="4839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</w:rPr>
      </w:pP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  <w:r w:rsidRPr="00D9474F">
        <w:rPr>
          <w:color w:val="000000"/>
          <w:sz w:val="24"/>
          <w:shd w:val="clear" w:color="auto" w:fill="FFFFFF"/>
        </w:rPr>
        <w:t>Теперь повторим процедуру "</w:t>
      </w:r>
      <w:proofErr w:type="spellStart"/>
      <w:r w:rsidRPr="00D9474F">
        <w:rPr>
          <w:color w:val="000000"/>
          <w:sz w:val="24"/>
          <w:shd w:val="clear" w:color="auto" w:fill="FFFFFF"/>
        </w:rPr>
        <w:t>пингования</w:t>
      </w:r>
      <w:proofErr w:type="spellEnd"/>
      <w:r w:rsidRPr="00D9474F">
        <w:rPr>
          <w:color w:val="000000"/>
          <w:sz w:val="24"/>
          <w:shd w:val="clear" w:color="auto" w:fill="FFFFFF"/>
        </w:rPr>
        <w:t>". Но в этом случае система не сразу начнет свои действия, а будет ждать разрешения от пользователя. При нажатии на кнопку "</w:t>
      </w:r>
      <w:proofErr w:type="spellStart"/>
      <w:r w:rsidRPr="00D9474F">
        <w:rPr>
          <w:color w:val="000000"/>
          <w:sz w:val="24"/>
          <w:shd w:val="clear" w:color="auto" w:fill="FFFFFF"/>
        </w:rPr>
        <w:t>Capture</w:t>
      </w:r>
      <w:proofErr w:type="spellEnd"/>
      <w:r w:rsidRPr="00D9474F">
        <w:rPr>
          <w:color w:val="000000"/>
          <w:sz w:val="24"/>
          <w:shd w:val="clear" w:color="auto" w:fill="FFFFFF"/>
        </w:rPr>
        <w:t xml:space="preserve"> / </w:t>
      </w:r>
      <w:proofErr w:type="spellStart"/>
      <w:r w:rsidRPr="00D9474F">
        <w:rPr>
          <w:color w:val="000000"/>
          <w:sz w:val="24"/>
          <w:shd w:val="clear" w:color="auto" w:fill="FFFFFF"/>
        </w:rPr>
        <w:t>Forward</w:t>
      </w:r>
      <w:proofErr w:type="spellEnd"/>
      <w:r w:rsidRPr="00D9474F">
        <w:rPr>
          <w:color w:val="000000"/>
          <w:sz w:val="24"/>
          <w:shd w:val="clear" w:color="auto" w:fill="FFFFFF"/>
        </w:rPr>
        <w:t>" приложение выполнит один шаг действий</w:t>
      </w:r>
      <w:r w:rsidRPr="00D9474F">
        <w:rPr>
          <w:color w:val="000000"/>
          <w:sz w:val="24"/>
          <w:shd w:val="clear" w:color="auto" w:fill="FFFFFF"/>
        </w:rPr>
        <w:t>.</w:t>
      </w: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  <w:r w:rsidRPr="00D9474F">
        <w:rPr>
          <w:noProof/>
          <w:sz w:val="24"/>
        </w:rPr>
        <w:lastRenderedPageBreak/>
        <w:drawing>
          <wp:inline distT="0" distB="0" distL="0" distR="0" wp14:anchorId="53DEE251" wp14:editId="22CD46FD">
            <wp:extent cx="5940425" cy="4839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</w:p>
    <w:p w:rsidR="00D9474F" w:rsidRPr="00D9474F" w:rsidRDefault="00D9474F" w:rsidP="001E7635">
      <w:pPr>
        <w:shd w:val="clear" w:color="auto" w:fill="FFFFFF"/>
        <w:spacing w:after="150"/>
        <w:ind w:firstLine="375"/>
        <w:rPr>
          <w:color w:val="000000"/>
          <w:sz w:val="24"/>
          <w:shd w:val="clear" w:color="auto" w:fill="FFFFFF"/>
        </w:rPr>
      </w:pPr>
      <w:r w:rsidRPr="00D9474F">
        <w:rPr>
          <w:color w:val="000000"/>
          <w:sz w:val="24"/>
          <w:shd w:val="clear" w:color="auto" w:fill="FFFFFF"/>
        </w:rPr>
        <w:t>В окне "</w:t>
      </w:r>
      <w:proofErr w:type="spellStart"/>
      <w:r w:rsidRPr="00D9474F">
        <w:rPr>
          <w:color w:val="000000"/>
          <w:sz w:val="24"/>
          <w:shd w:val="clear" w:color="auto" w:fill="FFFFFF"/>
        </w:rPr>
        <w:t>Event</w:t>
      </w:r>
      <w:proofErr w:type="spellEnd"/>
      <w:r w:rsidRPr="00D9474F">
        <w:rPr>
          <w:color w:val="000000"/>
          <w:sz w:val="24"/>
          <w:shd w:val="clear" w:color="auto" w:fill="FFFFFF"/>
        </w:rPr>
        <w:t xml:space="preserve"> </w:t>
      </w:r>
      <w:proofErr w:type="spellStart"/>
      <w:r w:rsidRPr="00D9474F">
        <w:rPr>
          <w:color w:val="000000"/>
          <w:sz w:val="24"/>
          <w:shd w:val="clear" w:color="auto" w:fill="FFFFFF"/>
        </w:rPr>
        <w:t>List</w:t>
      </w:r>
      <w:proofErr w:type="spellEnd"/>
      <w:r w:rsidRPr="00D9474F">
        <w:rPr>
          <w:color w:val="000000"/>
          <w:sz w:val="24"/>
          <w:shd w:val="clear" w:color="auto" w:fill="FFFFFF"/>
        </w:rPr>
        <w:t>" будет отображаться отчет о выполненных шагах. При необходимости можно открыть информацию, передаваемую на каждом шаге.</w:t>
      </w:r>
    </w:p>
    <w:p w:rsidR="00D9474F" w:rsidRDefault="00D9474F" w:rsidP="001E7635">
      <w:pPr>
        <w:shd w:val="clear" w:color="auto" w:fill="FFFFFF"/>
        <w:spacing w:after="150"/>
        <w:ind w:firstLine="37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8978E2" wp14:editId="0AC320BB">
            <wp:extent cx="4953000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4F" w:rsidRPr="001E7635" w:rsidRDefault="00D9474F" w:rsidP="001E7635">
      <w:pPr>
        <w:shd w:val="clear" w:color="auto" w:fill="FFFFFF"/>
        <w:spacing w:after="150"/>
        <w:ind w:firstLine="375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D9474F" w:rsidRPr="00F42A80" w:rsidRDefault="00D9474F" w:rsidP="00D9474F">
      <w:pPr>
        <w:spacing w:after="150"/>
        <w:ind w:firstLine="375"/>
        <w:rPr>
          <w:color w:val="000000"/>
          <w:sz w:val="24"/>
        </w:rPr>
      </w:pPr>
      <w:r>
        <w:rPr>
          <w:sz w:val="24"/>
        </w:rPr>
        <w:t xml:space="preserve">Вывод: </w:t>
      </w:r>
      <w:r>
        <w:rPr>
          <w:color w:val="000000"/>
          <w:sz w:val="24"/>
        </w:rPr>
        <w:t>Я ознакомилась</w:t>
      </w:r>
      <w:r w:rsidRPr="00F42A80">
        <w:rPr>
          <w:color w:val="000000"/>
          <w:sz w:val="24"/>
        </w:rPr>
        <w:t xml:space="preserve"> со структурой кабельных систем </w:t>
      </w:r>
      <w:r>
        <w:rPr>
          <w:color w:val="000000"/>
          <w:sz w:val="24"/>
        </w:rPr>
        <w:t>на примере "витой пары" и изучила</w:t>
      </w:r>
      <w:r w:rsidRPr="00F42A80">
        <w:rPr>
          <w:color w:val="000000"/>
          <w:sz w:val="24"/>
        </w:rPr>
        <w:t xml:space="preserve"> принципы работы в приложении </w:t>
      </w:r>
      <w:proofErr w:type="spellStart"/>
      <w:r w:rsidRPr="00F42A80">
        <w:rPr>
          <w:color w:val="000000"/>
          <w:sz w:val="24"/>
        </w:rPr>
        <w:t>Cisco</w:t>
      </w:r>
      <w:proofErr w:type="spellEnd"/>
      <w:r w:rsidRPr="00F42A80">
        <w:rPr>
          <w:color w:val="000000"/>
          <w:sz w:val="24"/>
        </w:rPr>
        <w:t xml:space="preserve"> </w:t>
      </w:r>
      <w:proofErr w:type="spellStart"/>
      <w:r w:rsidRPr="00F42A80">
        <w:rPr>
          <w:color w:val="000000"/>
          <w:sz w:val="24"/>
        </w:rPr>
        <w:t>Packet</w:t>
      </w:r>
      <w:proofErr w:type="spellEnd"/>
      <w:r w:rsidRPr="00F42A80">
        <w:rPr>
          <w:color w:val="000000"/>
          <w:sz w:val="24"/>
        </w:rPr>
        <w:t xml:space="preserve"> </w:t>
      </w:r>
      <w:proofErr w:type="spellStart"/>
      <w:r w:rsidRPr="00F42A80">
        <w:rPr>
          <w:color w:val="000000"/>
          <w:sz w:val="24"/>
        </w:rPr>
        <w:t>Tracer</w:t>
      </w:r>
      <w:proofErr w:type="spellEnd"/>
      <w:r w:rsidRPr="00F42A80">
        <w:rPr>
          <w:color w:val="000000"/>
          <w:sz w:val="24"/>
        </w:rPr>
        <w:t xml:space="preserve"> v.7.0 на примере простейшей сети.</w:t>
      </w:r>
    </w:p>
    <w:p w:rsidR="001E7635" w:rsidRPr="00D9474F" w:rsidRDefault="001E7635">
      <w:pPr>
        <w:rPr>
          <w:sz w:val="24"/>
        </w:rPr>
      </w:pPr>
      <w:bookmarkStart w:id="0" w:name="_GoBack"/>
      <w:bookmarkEnd w:id="0"/>
    </w:p>
    <w:sectPr w:rsidR="001E7635" w:rsidRPr="00D9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24A5"/>
    <w:multiLevelType w:val="multilevel"/>
    <w:tmpl w:val="2812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29"/>
    <w:rsid w:val="001E7635"/>
    <w:rsid w:val="003561A0"/>
    <w:rsid w:val="00861329"/>
    <w:rsid w:val="00C43B05"/>
    <w:rsid w:val="00D9474F"/>
    <w:rsid w:val="00F4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AE96"/>
  <w15:chartTrackingRefBased/>
  <w15:docId w15:val="{0A44E437-3DF2-4299-8F47-EBF4B73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A8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F42A80"/>
    <w:pPr>
      <w:keepNext/>
      <w:jc w:val="center"/>
      <w:outlineLvl w:val="2"/>
    </w:pPr>
    <w:rPr>
      <w:b/>
      <w:sz w:val="52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A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F42A80"/>
    <w:rPr>
      <w:rFonts w:ascii="Times New Roman" w:eastAsia="Times New Roman" w:hAnsi="Times New Roman" w:cs="Times New Roman"/>
      <w:b/>
      <w:sz w:val="52"/>
      <w:szCs w:val="20"/>
      <w:lang w:eastAsia="ru-RU"/>
    </w:rPr>
  </w:style>
  <w:style w:type="paragraph" w:customStyle="1" w:styleId="text2">
    <w:name w:val="text2"/>
    <w:basedOn w:val="a"/>
    <w:rsid w:val="00F42A80"/>
    <w:pPr>
      <w:spacing w:before="100" w:beforeAutospacing="1" w:after="100" w:afterAutospacing="1"/>
    </w:pPr>
    <w:rPr>
      <w:sz w:val="24"/>
    </w:rPr>
  </w:style>
  <w:style w:type="character" w:styleId="a3">
    <w:name w:val="Strong"/>
    <w:basedOn w:val="a0"/>
    <w:uiPriority w:val="22"/>
    <w:qFormat/>
    <w:rsid w:val="00F42A80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F42A80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Крылова</dc:creator>
  <cp:keywords/>
  <dc:description/>
  <cp:lastModifiedBy>Виктория Крылова</cp:lastModifiedBy>
  <cp:revision>2</cp:revision>
  <dcterms:created xsi:type="dcterms:W3CDTF">2019-09-08T13:51:00Z</dcterms:created>
  <dcterms:modified xsi:type="dcterms:W3CDTF">2019-09-08T14:29:00Z</dcterms:modified>
</cp:coreProperties>
</file>