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45369" w14:textId="269A6502" w:rsidR="00033D0C" w:rsidRDefault="00033D0C" w:rsidP="00033D0C">
      <w:pPr>
        <w:pStyle w:val="a4"/>
        <w:rPr>
          <w:rFonts w:hint="eastAsia"/>
        </w:rPr>
      </w:pPr>
      <w:r>
        <w:t xml:space="preserve">Projekt – </w:t>
      </w:r>
      <w:r w:rsidR="00E83C03">
        <w:t>raport</w:t>
      </w:r>
    </w:p>
    <w:p w14:paraId="0EF0C335" w14:textId="77777777" w:rsidR="00033D0C" w:rsidRDefault="00202AD4" w:rsidP="00202AD4">
      <w:pPr>
        <w:jc w:val="center"/>
        <w:rPr>
          <w:rFonts w:hint="eastAsia"/>
        </w:rPr>
      </w:pPr>
      <w:r w:rsidRPr="00202AD4">
        <w:rPr>
          <w:rFonts w:ascii="Liberation Sans" w:eastAsia="Microsoft YaHei" w:hAnsi="Liberation Sans"/>
          <w:sz w:val="36"/>
          <w:szCs w:val="36"/>
        </w:rPr>
        <w:t>Analiza zależności między przestępczością a wypadkami drogowymi w Chicago</w:t>
      </w:r>
    </w:p>
    <w:p w14:paraId="457D767C" w14:textId="77777777" w:rsidR="00033D0C" w:rsidRDefault="00033D0C" w:rsidP="00033D0C">
      <w:pPr>
        <w:ind w:firstLine="6009"/>
        <w:rPr>
          <w:rFonts w:hint="eastAsia"/>
        </w:rPr>
      </w:pPr>
      <w:r>
        <w:t xml:space="preserve">Autory: </w:t>
      </w:r>
    </w:p>
    <w:p w14:paraId="79374FA8" w14:textId="77777777" w:rsidR="00033D0C" w:rsidRPr="00033D0C" w:rsidRDefault="00033D0C" w:rsidP="00033D0C">
      <w:pPr>
        <w:ind w:firstLine="6746"/>
        <w:rPr>
          <w:rFonts w:hint="eastAsia"/>
        </w:rPr>
      </w:pPr>
      <w:r>
        <w:t>Barbara Jurzysta</w:t>
      </w:r>
    </w:p>
    <w:p w14:paraId="59F7CD5A" w14:textId="77777777" w:rsidR="00033D0C" w:rsidRDefault="00033D0C" w:rsidP="00033D0C">
      <w:pPr>
        <w:ind w:firstLine="6746"/>
        <w:rPr>
          <w:rFonts w:hint="eastAsia"/>
        </w:rPr>
      </w:pPr>
      <w:r>
        <w:t>Viktoriia Kyryk</w:t>
      </w:r>
    </w:p>
    <w:p w14:paraId="128DD023" w14:textId="77777777" w:rsidR="00033D0C" w:rsidRDefault="00033D0C" w:rsidP="00033D0C">
      <w:pPr>
        <w:rPr>
          <w:rFonts w:hint="eastAsia"/>
        </w:rPr>
      </w:pPr>
    </w:p>
    <w:p w14:paraId="65768B68" w14:textId="77777777" w:rsidR="00033D0C" w:rsidRDefault="00033D0C" w:rsidP="00033D0C">
      <w:pPr>
        <w:jc w:val="center"/>
        <w:rPr>
          <w:rFonts w:hint="eastAsia"/>
          <w:sz w:val="28"/>
          <w:szCs w:val="28"/>
        </w:rPr>
      </w:pPr>
    </w:p>
    <w:p w14:paraId="0FCEF392" w14:textId="77777777" w:rsidR="00033D0C" w:rsidRDefault="00033D0C" w:rsidP="00033D0C">
      <w:pPr>
        <w:rPr>
          <w:rFonts w:hint="eastAsia"/>
        </w:rPr>
      </w:pPr>
    </w:p>
    <w:p w14:paraId="1162D2E7" w14:textId="6657D270" w:rsidR="00033D0C" w:rsidRDefault="00E83C03" w:rsidP="00033D0C">
      <w:pPr>
        <w:jc w:val="center"/>
        <w:rPr>
          <w:rFonts w:hint="eastAsia"/>
        </w:rPr>
      </w:pPr>
      <w:r>
        <w:t>Styczeń</w:t>
      </w:r>
      <w:r w:rsidR="00033D0C">
        <w:t xml:space="preserve"> 202</w:t>
      </w:r>
      <w:r>
        <w:t>5</w:t>
      </w:r>
    </w:p>
    <w:p w14:paraId="17419780" w14:textId="77777777" w:rsidR="00033D0C" w:rsidRDefault="00033D0C" w:rsidP="00033D0C">
      <w:pPr>
        <w:rPr>
          <w:rFonts w:hint="eastAsia"/>
        </w:rPr>
      </w:pPr>
    </w:p>
    <w:p w14:paraId="4A5DCA16" w14:textId="77777777" w:rsidR="00033D0C" w:rsidRDefault="00033D0C" w:rsidP="00033D0C">
      <w:pPr>
        <w:jc w:val="center"/>
        <w:rPr>
          <w:rFonts w:hint="eastAsia"/>
        </w:rPr>
      </w:pPr>
    </w:p>
    <w:p w14:paraId="0B1E9DDD" w14:textId="77777777" w:rsidR="00033D0C" w:rsidRDefault="00033D0C" w:rsidP="00033D0C">
      <w:pPr>
        <w:pStyle w:val="a9"/>
        <w:rPr>
          <w:rFonts w:hint="eastAsia"/>
        </w:rPr>
      </w:pPr>
      <w:r>
        <w:t>Spis treści</w:t>
      </w:r>
    </w:p>
    <w:p w14:paraId="309AE208" w14:textId="77777777" w:rsidR="00033D0C" w:rsidRDefault="00033D0C" w:rsidP="00033D0C">
      <w:pPr>
        <w:pStyle w:val="11"/>
        <w:rPr>
          <w:rFonts w:hint="eastAsia"/>
        </w:rPr>
      </w:pPr>
      <w:r>
        <w:fldChar w:fldCharType="begin"/>
      </w:r>
      <w:r>
        <w:rPr>
          <w:rStyle w:val="czeindeksu"/>
        </w:rPr>
        <w:instrText xml:space="preserve"> TOC \f \o "1-9" \h</w:instrText>
      </w:r>
      <w:r>
        <w:fldChar w:fldCharType="separate"/>
      </w:r>
      <w:hyperlink r:id="rId7" w:anchor="__RefHeading___Toc75_3941455604" w:history="1">
        <w:r>
          <w:rPr>
            <w:rStyle w:val="a3"/>
            <w:color w:val="auto"/>
            <w:u w:val="none"/>
          </w:rPr>
          <w:t>1 Cel projektu i potencjalne korzyści z wdrożenia</w:t>
        </w:r>
        <w:r>
          <w:rPr>
            <w:rStyle w:val="a3"/>
            <w:color w:val="auto"/>
            <w:u w:val="none"/>
          </w:rPr>
          <w:tab/>
          <w:t>1</w:t>
        </w:r>
      </w:hyperlink>
    </w:p>
    <w:p w14:paraId="40DE0FF8" w14:textId="030807DC" w:rsidR="00033D0C" w:rsidRDefault="008F2AAC" w:rsidP="00033D0C">
      <w:pPr>
        <w:pStyle w:val="11"/>
        <w:rPr>
          <w:rFonts w:hint="eastAsia"/>
        </w:rPr>
      </w:pPr>
      <w:hyperlink r:id="rId8" w:anchor="__RefHeading___Toc77_3941455604" w:history="1">
        <w:r w:rsidR="00033D0C">
          <w:rPr>
            <w:rStyle w:val="a3"/>
            <w:color w:val="auto"/>
            <w:u w:val="none"/>
          </w:rPr>
          <w:t>2 Dane</w:t>
        </w:r>
        <w:r w:rsidR="00033D0C">
          <w:rPr>
            <w:rStyle w:val="a3"/>
            <w:color w:val="auto"/>
            <w:u w:val="none"/>
          </w:rPr>
          <w:tab/>
        </w:r>
        <w:r w:rsidR="00231B8D">
          <w:rPr>
            <w:rStyle w:val="a3"/>
            <w:color w:val="auto"/>
            <w:u w:val="none"/>
          </w:rPr>
          <w:t>2</w:t>
        </w:r>
      </w:hyperlink>
    </w:p>
    <w:p w14:paraId="22176660" w14:textId="4A03936D" w:rsidR="00033D0C" w:rsidRDefault="008F2AAC" w:rsidP="00033D0C">
      <w:pPr>
        <w:pStyle w:val="21"/>
        <w:rPr>
          <w:rFonts w:hint="eastAsia"/>
        </w:rPr>
      </w:pPr>
      <w:hyperlink r:id="rId9" w:anchor="__RefHeading___Toc79_3941455604" w:history="1">
        <w:r w:rsidR="00033D0C">
          <w:rPr>
            <w:rStyle w:val="a3"/>
            <w:color w:val="auto"/>
            <w:u w:val="none"/>
          </w:rPr>
          <w:t>2.1 Dane dotyczące przestępczości</w:t>
        </w:r>
        <w:r w:rsidR="00033D0C">
          <w:rPr>
            <w:rStyle w:val="a3"/>
            <w:color w:val="auto"/>
            <w:u w:val="none"/>
          </w:rPr>
          <w:tab/>
        </w:r>
        <w:r w:rsidR="00231B8D">
          <w:rPr>
            <w:rStyle w:val="a3"/>
            <w:color w:val="auto"/>
            <w:u w:val="none"/>
          </w:rPr>
          <w:t>2</w:t>
        </w:r>
      </w:hyperlink>
    </w:p>
    <w:p w14:paraId="6E3EF489" w14:textId="5EE68F7E" w:rsidR="001C0A18" w:rsidRDefault="008F2AAC" w:rsidP="001C0A18">
      <w:pPr>
        <w:pStyle w:val="21"/>
        <w:rPr>
          <w:rFonts w:hint="eastAsia"/>
        </w:rPr>
      </w:pPr>
      <w:hyperlink r:id="rId10" w:anchor="__RefHeading___Toc81_3941455604" w:history="1">
        <w:r w:rsidR="00033D0C">
          <w:rPr>
            <w:rStyle w:val="a3"/>
            <w:color w:val="auto"/>
            <w:u w:val="none"/>
          </w:rPr>
          <w:t xml:space="preserve">2.2 </w:t>
        </w:r>
        <w:r w:rsidR="00202AD4" w:rsidRPr="00202AD4">
          <w:rPr>
            <w:rStyle w:val="a3"/>
            <w:color w:val="auto"/>
            <w:u w:val="none"/>
          </w:rPr>
          <w:t>Dane o wypadkach drogowych</w:t>
        </w:r>
        <w:r w:rsidR="00033D0C">
          <w:rPr>
            <w:rStyle w:val="a3"/>
            <w:color w:val="auto"/>
            <w:u w:val="none"/>
          </w:rPr>
          <w:tab/>
        </w:r>
        <w:r w:rsidR="00231B8D">
          <w:rPr>
            <w:rStyle w:val="a3"/>
            <w:color w:val="auto"/>
            <w:u w:val="none"/>
          </w:rPr>
          <w:t>3</w:t>
        </w:r>
      </w:hyperlink>
    </w:p>
    <w:p w14:paraId="2196F7B1" w14:textId="77777777" w:rsidR="00033D0C" w:rsidRDefault="008F2AAC" w:rsidP="00033D0C">
      <w:pPr>
        <w:pStyle w:val="21"/>
        <w:rPr>
          <w:rStyle w:val="a3"/>
          <w:color w:val="auto"/>
          <w:u w:val="none"/>
        </w:rPr>
      </w:pPr>
      <w:hyperlink r:id="rId11" w:anchor="__RefHeading___Toc83_3941455604" w:history="1">
        <w:r w:rsidR="00033D0C">
          <w:rPr>
            <w:rStyle w:val="a3"/>
            <w:color w:val="auto"/>
            <w:u w:val="none"/>
          </w:rPr>
          <w:t>3.1 Składowanie</w:t>
        </w:r>
        <w:r w:rsidR="00033D0C">
          <w:rPr>
            <w:rStyle w:val="a3"/>
            <w:color w:val="auto"/>
            <w:u w:val="none"/>
          </w:rPr>
          <w:tab/>
          <w:t>3</w:t>
        </w:r>
      </w:hyperlink>
    </w:p>
    <w:p w14:paraId="080E674D" w14:textId="465E0193" w:rsidR="00231B8D" w:rsidRDefault="00231B8D" w:rsidP="00231B8D">
      <w:pPr>
        <w:rPr>
          <w:rFonts w:hint="eastAsia"/>
        </w:rPr>
      </w:pPr>
      <w:r w:rsidRPr="00231B8D">
        <w:rPr>
          <w:rStyle w:val="a3"/>
          <w:color w:val="auto"/>
          <w:u w:val="none"/>
        </w:rPr>
        <w:t>3 Stos architektoniczny</w:t>
      </w:r>
      <w:r>
        <w:rPr>
          <w:rStyle w:val="a3"/>
          <w:color w:val="auto"/>
          <w:u w:val="none"/>
        </w:rPr>
        <w:t>.........................................................................................................................4</w:t>
      </w:r>
    </w:p>
    <w:p w14:paraId="37A90975" w14:textId="77777777" w:rsidR="00033D0C" w:rsidRDefault="008F2AAC" w:rsidP="00033D0C">
      <w:pPr>
        <w:pStyle w:val="21"/>
        <w:rPr>
          <w:rFonts w:hint="eastAsia"/>
        </w:rPr>
      </w:pPr>
      <w:r>
        <w:rPr>
          <w:rStyle w:val="a3"/>
          <w:color w:val="auto"/>
          <w:u w:val="none"/>
        </w:rPr>
        <w:fldChar w:fldCharType="begin"/>
      </w:r>
      <w:r>
        <w:rPr>
          <w:rStyle w:val="a3"/>
          <w:color w:val="auto"/>
          <w:u w:val="none"/>
        </w:rPr>
        <w:instrText xml:space="preserve"> HYPERLINK "file:///C:\\Users\\vikak\\OneDrive%20-%20Politechnika%20Warszawska\\2024-2025\\BigData\\Przykładowy%20konspekt%20projektu.docx" \l "__RefHeading___Toc85_3941455604" </w:instrText>
      </w:r>
      <w:r>
        <w:rPr>
          <w:rStyle w:val="a3"/>
          <w:rFonts w:hint="eastAsia"/>
          <w:color w:val="auto"/>
          <w:u w:val="none"/>
        </w:rPr>
        <w:fldChar w:fldCharType="separate"/>
      </w:r>
      <w:r w:rsidR="00033D0C">
        <w:rPr>
          <w:rStyle w:val="a3"/>
          <w:color w:val="auto"/>
          <w:u w:val="none"/>
        </w:rPr>
        <w:t>3.2 Przepływ danych</w:t>
      </w:r>
      <w:r w:rsidR="00033D0C">
        <w:rPr>
          <w:rStyle w:val="a3"/>
          <w:color w:val="auto"/>
          <w:u w:val="none"/>
        </w:rPr>
        <w:tab/>
      </w:r>
      <w:r w:rsidR="006A7299">
        <w:rPr>
          <w:rStyle w:val="a3"/>
          <w:color w:val="auto"/>
          <w:u w:val="none"/>
        </w:rPr>
        <w:t>4</w:t>
      </w:r>
      <w:r>
        <w:rPr>
          <w:rStyle w:val="a3"/>
          <w:color w:val="auto"/>
          <w:u w:val="none"/>
        </w:rPr>
        <w:fldChar w:fldCharType="end"/>
      </w:r>
    </w:p>
    <w:p w14:paraId="6ADCA445" w14:textId="77777777" w:rsidR="00033D0C" w:rsidRDefault="008F2AAC" w:rsidP="00033D0C">
      <w:pPr>
        <w:pStyle w:val="21"/>
        <w:rPr>
          <w:rFonts w:hint="eastAsia"/>
        </w:rPr>
      </w:pPr>
      <w:hyperlink r:id="rId12" w:anchor="__RefHeading___Toc87_3941455604" w:history="1">
        <w:r w:rsidR="00033D0C">
          <w:rPr>
            <w:rStyle w:val="a3"/>
            <w:color w:val="auto"/>
            <w:u w:val="none"/>
          </w:rPr>
          <w:t>3.3 Warstwa analityczna</w:t>
        </w:r>
        <w:r w:rsidR="00033D0C">
          <w:rPr>
            <w:rStyle w:val="a3"/>
            <w:color w:val="auto"/>
            <w:u w:val="none"/>
          </w:rPr>
          <w:tab/>
        </w:r>
        <w:r w:rsidR="00202AD4">
          <w:rPr>
            <w:rStyle w:val="a3"/>
            <w:color w:val="auto"/>
            <w:u w:val="none"/>
          </w:rPr>
          <w:t>4</w:t>
        </w:r>
      </w:hyperlink>
    </w:p>
    <w:p w14:paraId="2D96D1F2" w14:textId="77777777" w:rsidR="00033D0C" w:rsidRDefault="008F2AAC" w:rsidP="00033D0C">
      <w:pPr>
        <w:pStyle w:val="21"/>
        <w:rPr>
          <w:rStyle w:val="a3"/>
          <w:color w:val="auto"/>
          <w:u w:val="none"/>
        </w:rPr>
      </w:pPr>
      <w:hyperlink r:id="rId13" w:anchor="__RefHeading___Toc89_3941455604" w:history="1">
        <w:r w:rsidR="00033D0C">
          <w:rPr>
            <w:rStyle w:val="a3"/>
            <w:color w:val="auto"/>
            <w:u w:val="none"/>
          </w:rPr>
          <w:t>3.4 Pozostałe</w:t>
        </w:r>
        <w:r w:rsidR="00033D0C">
          <w:rPr>
            <w:rStyle w:val="a3"/>
            <w:color w:val="auto"/>
            <w:u w:val="none"/>
          </w:rPr>
          <w:tab/>
        </w:r>
        <w:r w:rsidR="006A7299">
          <w:rPr>
            <w:rStyle w:val="a3"/>
            <w:color w:val="auto"/>
            <w:u w:val="none"/>
          </w:rPr>
          <w:t>4</w:t>
        </w:r>
      </w:hyperlink>
    </w:p>
    <w:p w14:paraId="53657635" w14:textId="38A0408C" w:rsidR="00231B8D" w:rsidRPr="00231B8D" w:rsidRDefault="00231B8D" w:rsidP="00231B8D">
      <w:pPr>
        <w:pStyle w:val="21"/>
        <w:ind w:left="0"/>
        <w:rPr>
          <w:rStyle w:val="a3"/>
          <w:color w:val="auto"/>
          <w:u w:val="none"/>
        </w:rPr>
      </w:pPr>
      <w:r w:rsidRPr="00231B8D">
        <w:rPr>
          <w:rStyle w:val="a3"/>
          <w:color w:val="auto"/>
          <w:u w:val="none"/>
        </w:rPr>
        <w:t>4 Opis zaimplementowanego rozwiązania</w:t>
      </w:r>
      <w:r>
        <w:rPr>
          <w:rStyle w:val="a3"/>
          <w:color w:val="auto"/>
          <w:u w:val="none"/>
        </w:rPr>
        <w:t>...........................................................................................5</w:t>
      </w:r>
    </w:p>
    <w:p w14:paraId="75E0F248" w14:textId="28EE7B3B" w:rsidR="00231B8D" w:rsidRPr="00231B8D" w:rsidRDefault="00231B8D" w:rsidP="00231B8D">
      <w:pPr>
        <w:pStyle w:val="21"/>
        <w:ind w:left="0"/>
        <w:rPr>
          <w:rStyle w:val="a3"/>
          <w:color w:val="auto"/>
          <w:u w:val="none"/>
        </w:rPr>
      </w:pPr>
      <w:r w:rsidRPr="00231B8D">
        <w:rPr>
          <w:rStyle w:val="a3"/>
          <w:color w:val="auto"/>
          <w:u w:val="none"/>
        </w:rPr>
        <w:t xml:space="preserve">   4.1 Diagram przepływu danych</w:t>
      </w:r>
      <w:r>
        <w:rPr>
          <w:rStyle w:val="a3"/>
          <w:color w:val="auto"/>
          <w:u w:val="none"/>
        </w:rPr>
        <w:t>.........................................................................................................5</w:t>
      </w:r>
    </w:p>
    <w:p w14:paraId="766EDD76" w14:textId="5FFA5B67" w:rsidR="00231B8D" w:rsidRPr="00231B8D" w:rsidRDefault="00231B8D" w:rsidP="00231B8D">
      <w:pPr>
        <w:rPr>
          <w:rStyle w:val="a3"/>
          <w:color w:val="auto"/>
          <w:u w:val="none"/>
        </w:rPr>
      </w:pPr>
      <w:r w:rsidRPr="00231B8D">
        <w:rPr>
          <w:rStyle w:val="a3"/>
          <w:color w:val="auto"/>
          <w:u w:val="none"/>
        </w:rPr>
        <w:t xml:space="preserve">   4.2 Opis</w:t>
      </w:r>
      <w:r>
        <w:rPr>
          <w:rStyle w:val="a3"/>
          <w:color w:val="auto"/>
          <w:u w:val="none"/>
        </w:rPr>
        <w:t>..............................................................................................................................................5</w:t>
      </w:r>
    </w:p>
    <w:p w14:paraId="62FDBCA8" w14:textId="22915783" w:rsidR="00231B8D" w:rsidRDefault="00231B8D" w:rsidP="00231B8D">
      <w:pPr>
        <w:rPr>
          <w:rStyle w:val="a3"/>
          <w:color w:val="auto"/>
          <w:u w:val="none"/>
        </w:rPr>
      </w:pPr>
      <w:r w:rsidRPr="00231B8D">
        <w:rPr>
          <w:rStyle w:val="a3"/>
          <w:color w:val="auto"/>
          <w:u w:val="none"/>
        </w:rPr>
        <w:t xml:space="preserve">   4.3 Podsumowanie</w:t>
      </w:r>
      <w:r>
        <w:rPr>
          <w:rStyle w:val="a3"/>
          <w:color w:val="auto"/>
          <w:u w:val="none"/>
        </w:rPr>
        <w:t>.............................................................................................................................7</w:t>
      </w:r>
    </w:p>
    <w:p w14:paraId="23610DB9" w14:textId="456262DD" w:rsidR="00231B8D" w:rsidRDefault="00231B8D" w:rsidP="00231B8D">
      <w:pPr>
        <w:rPr>
          <w:rStyle w:val="a3"/>
          <w:color w:val="auto"/>
          <w:u w:val="none"/>
        </w:rPr>
      </w:pPr>
      <w:r w:rsidRPr="00231B8D">
        <w:rPr>
          <w:rStyle w:val="a3"/>
          <w:color w:val="auto"/>
          <w:u w:val="none"/>
        </w:rPr>
        <w:t>5 Załączone pliki</w:t>
      </w:r>
      <w:r>
        <w:rPr>
          <w:rStyle w:val="a3"/>
          <w:color w:val="auto"/>
          <w:u w:val="none"/>
        </w:rPr>
        <w:t>...................................................................................................................................7</w:t>
      </w:r>
    </w:p>
    <w:p w14:paraId="0E00F387" w14:textId="7129F8F4" w:rsidR="004435C5" w:rsidRPr="00231B8D" w:rsidRDefault="00231B8D" w:rsidP="00033D0C">
      <w:pPr>
        <w:rPr>
          <w:rStyle w:val="czeindeksu"/>
          <w:rFonts w:hint="eastAsia"/>
        </w:rPr>
      </w:pPr>
      <w:r w:rsidRPr="00231B8D">
        <w:rPr>
          <w:rStyle w:val="a3"/>
          <w:color w:val="auto"/>
          <w:u w:val="none"/>
        </w:rPr>
        <w:t xml:space="preserve">6 </w:t>
      </w:r>
      <w:r>
        <w:rPr>
          <w:rStyle w:val="a3"/>
          <w:color w:val="auto"/>
          <w:u w:val="none"/>
        </w:rPr>
        <w:t>Podział pracy.....................................................................................................................................</w:t>
      </w:r>
      <w:r w:rsidR="00033D0C">
        <w:rPr>
          <w:rStyle w:val="czeindeksu"/>
          <w:kern w:val="0"/>
        </w:rPr>
        <w:fldChar w:fldCharType="end"/>
      </w:r>
      <w:r>
        <w:rPr>
          <w:rStyle w:val="czeindeksu"/>
          <w:kern w:val="0"/>
        </w:rPr>
        <w:t>.7</w:t>
      </w:r>
    </w:p>
    <w:p w14:paraId="558B47E0" w14:textId="77777777" w:rsidR="00033D0C" w:rsidRDefault="00033D0C" w:rsidP="00033D0C">
      <w:pPr>
        <w:rPr>
          <w:rStyle w:val="czeindeksu"/>
          <w:rFonts w:hint="eastAsia"/>
          <w:kern w:val="0"/>
        </w:rPr>
      </w:pPr>
    </w:p>
    <w:p w14:paraId="5B51414D" w14:textId="77777777" w:rsidR="00033D0C" w:rsidRPr="0026031C" w:rsidRDefault="00033D0C" w:rsidP="00033D0C">
      <w:pPr>
        <w:pStyle w:val="1"/>
        <w:rPr>
          <w:rFonts w:ascii="Liberation Sans" w:eastAsia="Microsoft YaHei" w:hAnsi="Liberation Sans" w:cs="Lucida Sans" w:hint="eastAsia"/>
          <w:b/>
          <w:bCs/>
          <w:color w:val="auto"/>
          <w:sz w:val="34"/>
          <w:szCs w:val="32"/>
        </w:rPr>
      </w:pPr>
      <w:r w:rsidRPr="0026031C">
        <w:rPr>
          <w:rFonts w:ascii="Liberation Sans" w:eastAsia="Microsoft YaHei" w:hAnsi="Liberation Sans" w:cs="Lucida Sans"/>
          <w:b/>
          <w:bCs/>
          <w:color w:val="auto"/>
          <w:sz w:val="34"/>
          <w:szCs w:val="32"/>
        </w:rPr>
        <w:t xml:space="preserve">1 Cel projektu i potencjalne korzyści z wdrożenia </w:t>
      </w:r>
    </w:p>
    <w:p w14:paraId="57431A83" w14:textId="77777777" w:rsidR="006C4F65" w:rsidRPr="0026031C" w:rsidRDefault="006C4F65" w:rsidP="006C4F65">
      <w:pPr>
        <w:rPr>
          <w:rFonts w:hint="eastAsia"/>
        </w:rPr>
      </w:pPr>
      <w:r w:rsidRPr="0026031C">
        <w:t xml:space="preserve">Celem projektu jest przeprowadzenie analizy zależności między przestępczością a wypadkami drogowymi w Chicago. Projekt ma na celu zbadanie, czy istnieje powiązanie między poziomem </w:t>
      </w:r>
      <w:bookmarkStart w:id="0" w:name="_GoBack"/>
      <w:bookmarkEnd w:id="0"/>
      <w:r w:rsidRPr="0026031C">
        <w:t>przestępczości w różnych dzielnicach Chicago, a częstotliwością oraz rodzajem wypadków drogowych w tych samych rejonach. Chcemy przeanalizować także, czy na przeciągu lat przestępczość/ilość wypadków drogowych zmalała. Jako potencjalne korzyści z wdrożenia widzimy, możliwość zwiększenia bezpieczeństwa mieszkańców poprzez poprawę działania służb porządkowych w danych obszarach, wyodrębnienie miejsc w których często dochodzi do danego rodzaju przestępstw lub wypadków.</w:t>
      </w:r>
    </w:p>
    <w:p w14:paraId="445CF0E0" w14:textId="77777777" w:rsidR="006C4F65" w:rsidRDefault="006C4F65" w:rsidP="006C4F65"/>
    <w:p w14:paraId="196AD32A" w14:textId="77777777" w:rsidR="00231B8D" w:rsidRPr="006C4F65" w:rsidRDefault="00231B8D" w:rsidP="006C4F65">
      <w:pPr>
        <w:rPr>
          <w:rFonts w:hint="eastAsia"/>
        </w:rPr>
      </w:pPr>
    </w:p>
    <w:p w14:paraId="3C91A0AF" w14:textId="77777777" w:rsidR="00033D0C" w:rsidRDefault="00033D0C" w:rsidP="00033D0C">
      <w:pPr>
        <w:pStyle w:val="1"/>
        <w:rPr>
          <w:rFonts w:ascii="Liberation Sans" w:eastAsia="Microsoft YaHei" w:hAnsi="Liberation Sans" w:cs="Lucida Sans"/>
          <w:b/>
          <w:bCs/>
          <w:color w:val="auto"/>
          <w:sz w:val="34"/>
          <w:szCs w:val="32"/>
        </w:rPr>
      </w:pPr>
      <w:r w:rsidRPr="009F7330">
        <w:rPr>
          <w:rFonts w:ascii="Liberation Sans" w:eastAsia="Microsoft YaHei" w:hAnsi="Liberation Sans" w:cs="Lucida Sans"/>
          <w:b/>
          <w:bCs/>
          <w:color w:val="auto"/>
          <w:sz w:val="34"/>
          <w:szCs w:val="32"/>
        </w:rPr>
        <w:lastRenderedPageBreak/>
        <w:t>2 Dane</w:t>
      </w:r>
    </w:p>
    <w:p w14:paraId="4E1BBE92" w14:textId="77777777" w:rsidR="00231B8D" w:rsidRPr="00231B8D" w:rsidRDefault="00231B8D" w:rsidP="00231B8D">
      <w:pPr>
        <w:rPr>
          <w:rFonts w:hint="eastAsia"/>
        </w:rPr>
      </w:pPr>
    </w:p>
    <w:p w14:paraId="39CE3536" w14:textId="77777777" w:rsidR="00033D0C" w:rsidRPr="009F7330" w:rsidRDefault="00033D0C" w:rsidP="009F7330">
      <w:pPr>
        <w:rPr>
          <w:rFonts w:ascii="Liberation Sans" w:eastAsia="Microsoft YaHei" w:hAnsi="Liberation Sans" w:hint="eastAsia"/>
          <w:b/>
          <w:bCs/>
          <w:sz w:val="30"/>
          <w:szCs w:val="32"/>
        </w:rPr>
      </w:pPr>
      <w:r w:rsidRPr="009F7330">
        <w:rPr>
          <w:rFonts w:ascii="Liberation Sans" w:eastAsia="Microsoft YaHei" w:hAnsi="Liberation Sans"/>
          <w:b/>
          <w:bCs/>
          <w:sz w:val="30"/>
          <w:szCs w:val="32"/>
        </w:rPr>
        <w:t>2.1 Dane dotyczące przestępczości</w:t>
      </w:r>
      <w:r w:rsidR="00573150">
        <w:rPr>
          <w:rFonts w:ascii="Liberation Sans" w:eastAsia="Microsoft YaHei" w:hAnsi="Liberation Sans"/>
          <w:b/>
          <w:bCs/>
          <w:sz w:val="30"/>
          <w:szCs w:val="32"/>
        </w:rPr>
        <w:t xml:space="preserve"> w Chicago</w:t>
      </w:r>
    </w:p>
    <w:p w14:paraId="36DC3814" w14:textId="77777777" w:rsidR="00033D0C" w:rsidRDefault="00BE37E3" w:rsidP="00033D0C">
      <w:pPr>
        <w:rPr>
          <w:rFonts w:hint="eastAsia"/>
        </w:rPr>
      </w:pPr>
      <w:r>
        <w:t xml:space="preserve">Ten zestaw danych przedstawia zgłoszone przestępstwa w Chicago od 2001 roku do chwili obecnej, z wyłączeniem ostatnich siedmiu dni. </w:t>
      </w:r>
      <w:r w:rsidRPr="00BE37E3">
        <w:t>Dane pochodzą z systemu CLEAR (Citizen Law Enforcement Analysis and Reporting) Departamentu Policji w Chicago, ale pobrałyśmy ten zbiór d</w:t>
      </w:r>
      <w:r>
        <w:t xml:space="preserve">anych z Kaggle. </w:t>
      </w:r>
    </w:p>
    <w:p w14:paraId="39601A7A" w14:textId="77777777" w:rsidR="00BE37E3" w:rsidRDefault="00BE37E3" w:rsidP="00BE37E3">
      <w:pPr>
        <w:pStyle w:val="2"/>
        <w:shd w:val="clear" w:color="auto" w:fill="FFFFFF"/>
        <w:spacing w:before="0" w:line="360" w:lineRule="atLeast"/>
        <w:textAlignment w:val="baseline"/>
        <w:rPr>
          <w:rFonts w:ascii="Liberation Serif" w:eastAsia="NSimSun" w:hAnsi="Liberation Serif" w:cs="Lucida Sans" w:hint="eastAsia"/>
          <w:color w:val="auto"/>
          <w:sz w:val="24"/>
          <w:szCs w:val="24"/>
        </w:rPr>
      </w:pPr>
      <w:r w:rsidRPr="00BE37E3">
        <w:rPr>
          <w:rFonts w:ascii="Liberation Serif" w:eastAsia="NSimSun" w:hAnsi="Liberation Serif" w:cs="Lucida Sans"/>
          <w:color w:val="auto"/>
          <w:sz w:val="24"/>
          <w:szCs w:val="24"/>
        </w:rPr>
        <w:t xml:space="preserve">Dane składają się z </w:t>
      </w:r>
      <w:r w:rsidR="001B786F">
        <w:rPr>
          <w:rFonts w:ascii="Liberation Serif" w:eastAsia="NSimSun" w:hAnsi="Liberation Serif" w:cs="Lucida Sans"/>
          <w:color w:val="auto"/>
          <w:sz w:val="24"/>
          <w:szCs w:val="24"/>
        </w:rPr>
        <w:t xml:space="preserve">6.99 millionów </w:t>
      </w:r>
      <w:r w:rsidR="00D1222E" w:rsidRPr="00D1222E">
        <w:rPr>
          <w:rFonts w:ascii="Liberation Serif" w:eastAsia="NSimSun" w:hAnsi="Liberation Serif" w:cs="Lucida Sans"/>
          <w:color w:val="auto"/>
          <w:sz w:val="24"/>
          <w:szCs w:val="24"/>
        </w:rPr>
        <w:t>wierszy</w:t>
      </w:r>
      <w:r w:rsidR="00D1222E">
        <w:rPr>
          <w:rFonts w:ascii="Liberation Serif" w:eastAsia="NSimSun" w:hAnsi="Liberation Serif" w:cs="Lucida Sans"/>
          <w:color w:val="auto"/>
          <w:sz w:val="24"/>
          <w:szCs w:val="24"/>
        </w:rPr>
        <w:t xml:space="preserve"> i 22 kolumn. </w:t>
      </w:r>
    </w:p>
    <w:p w14:paraId="36E4918A" w14:textId="77777777" w:rsidR="00D1222E" w:rsidRDefault="00D1222E" w:rsidP="00D1222E">
      <w:pPr>
        <w:rPr>
          <w:rFonts w:hint="eastAsia"/>
        </w:rPr>
      </w:pPr>
      <w:r>
        <w:t>Dane zgłoszenie zawiera informacje o:</w:t>
      </w:r>
    </w:p>
    <w:p w14:paraId="79B01F17" w14:textId="77777777" w:rsidR="00513FB9" w:rsidRDefault="00D1222E" w:rsidP="00F62651">
      <w:pPr>
        <w:pStyle w:val="ac"/>
        <w:numPr>
          <w:ilvl w:val="0"/>
          <w:numId w:val="1"/>
        </w:numPr>
        <w:rPr>
          <w:rFonts w:hint="eastAsia"/>
        </w:rPr>
      </w:pPr>
      <w:r>
        <w:t xml:space="preserve">Miejsca zajścia przestępstwa: </w:t>
      </w:r>
    </w:p>
    <w:p w14:paraId="74A5ABE4" w14:textId="77777777" w:rsidR="00513FB9" w:rsidRDefault="00513FB9" w:rsidP="00513FB9">
      <w:pPr>
        <w:pStyle w:val="ac"/>
        <w:numPr>
          <w:ilvl w:val="0"/>
          <w:numId w:val="2"/>
        </w:numPr>
        <w:rPr>
          <w:rFonts w:hint="eastAsia"/>
        </w:rPr>
      </w:pPr>
      <w:r w:rsidRPr="00513FB9">
        <w:rPr>
          <w:b/>
        </w:rPr>
        <w:t xml:space="preserve">latitude </w:t>
      </w:r>
      <w:r>
        <w:t xml:space="preserve">- </w:t>
      </w:r>
      <w:r w:rsidR="00D1222E">
        <w:t>Szerokość geograficzna miejsca</w:t>
      </w:r>
      <w:r w:rsidR="009F7330">
        <w:t xml:space="preserve"> (Lokalizacja ta jest przesunięta względem rzeczywistego miejsca dla częściowej anonimizacji, ale znajduje się na tym samym bloku.)</w:t>
      </w:r>
      <w:r w:rsidR="009B1A24">
        <w:t>;</w:t>
      </w:r>
      <w:r w:rsidR="00D1222E">
        <w:t xml:space="preserve"> </w:t>
      </w:r>
    </w:p>
    <w:p w14:paraId="12C03175" w14:textId="77777777" w:rsidR="00513FB9" w:rsidRDefault="00513FB9" w:rsidP="00513FB9">
      <w:pPr>
        <w:pStyle w:val="ac"/>
        <w:numPr>
          <w:ilvl w:val="0"/>
          <w:numId w:val="2"/>
        </w:numPr>
        <w:rPr>
          <w:rFonts w:hint="eastAsia"/>
        </w:rPr>
      </w:pPr>
      <w:r w:rsidRPr="00513FB9">
        <w:rPr>
          <w:b/>
        </w:rPr>
        <w:t>longitude</w:t>
      </w:r>
      <w:r>
        <w:t xml:space="preserve"> - </w:t>
      </w:r>
      <w:r w:rsidR="009B1A24">
        <w:t>Długość geograficzna</w:t>
      </w:r>
      <w:r>
        <w:t>(Lokalizacja ta jest przesunięta względem rzeczywistego miejsca dla częściowej anonimizacji, ale znajduje się na tym samym bloku.)</w:t>
      </w:r>
    </w:p>
    <w:p w14:paraId="72361112" w14:textId="77777777" w:rsidR="00513FB9" w:rsidRDefault="00513FB9" w:rsidP="00513FB9">
      <w:pPr>
        <w:pStyle w:val="ac"/>
        <w:numPr>
          <w:ilvl w:val="0"/>
          <w:numId w:val="2"/>
        </w:numPr>
        <w:rPr>
          <w:rFonts w:hint="eastAsia"/>
        </w:rPr>
      </w:pPr>
      <w:r w:rsidRPr="00513FB9">
        <w:rPr>
          <w:b/>
        </w:rPr>
        <w:t>community_area</w:t>
      </w:r>
      <w:r>
        <w:t xml:space="preserve"> - </w:t>
      </w:r>
      <w:r w:rsidR="009B1A24">
        <w:t>Obszar społecznościowy (Chicago ma 77 takich obszar</w:t>
      </w:r>
      <w:r w:rsidR="00DC22D6">
        <w:t>ów);</w:t>
      </w:r>
    </w:p>
    <w:p w14:paraId="1F39C8E4" w14:textId="77777777" w:rsidR="00513FB9" w:rsidRDefault="00513FB9" w:rsidP="00513FB9">
      <w:pPr>
        <w:pStyle w:val="ac"/>
        <w:numPr>
          <w:ilvl w:val="0"/>
          <w:numId w:val="2"/>
        </w:numPr>
        <w:rPr>
          <w:rFonts w:hint="eastAsia"/>
        </w:rPr>
      </w:pPr>
      <w:r w:rsidRPr="00513FB9">
        <w:rPr>
          <w:b/>
        </w:rPr>
        <w:t>district</w:t>
      </w:r>
      <w:r>
        <w:t xml:space="preserve"> - </w:t>
      </w:r>
      <w:r w:rsidR="00DC22D6">
        <w:t xml:space="preserve">Dystrykt policyjny; </w:t>
      </w:r>
    </w:p>
    <w:p w14:paraId="06DC954B" w14:textId="77777777" w:rsidR="00DC22D6" w:rsidRDefault="00513FB9" w:rsidP="00513FB9">
      <w:pPr>
        <w:pStyle w:val="ac"/>
        <w:numPr>
          <w:ilvl w:val="0"/>
          <w:numId w:val="2"/>
        </w:numPr>
        <w:rPr>
          <w:rFonts w:hint="eastAsia"/>
        </w:rPr>
      </w:pPr>
      <w:r w:rsidRPr="00513FB9">
        <w:rPr>
          <w:b/>
        </w:rPr>
        <w:t>beat</w:t>
      </w:r>
      <w:r>
        <w:t xml:space="preserve"> - </w:t>
      </w:r>
      <w:r w:rsidR="00DC22D6">
        <w:t>Sektor(najmniejszy obszar geograficzny patrolowany przez policję)</w:t>
      </w:r>
    </w:p>
    <w:p w14:paraId="57581624" w14:textId="77777777" w:rsidR="001B786F" w:rsidRDefault="001B786F" w:rsidP="00513FB9">
      <w:pPr>
        <w:pStyle w:val="ac"/>
        <w:numPr>
          <w:ilvl w:val="0"/>
          <w:numId w:val="2"/>
        </w:numPr>
        <w:rPr>
          <w:rFonts w:hint="eastAsia"/>
        </w:rPr>
      </w:pPr>
      <w:r>
        <w:rPr>
          <w:rStyle w:val="ad"/>
        </w:rPr>
        <w:t>block</w:t>
      </w:r>
      <w:r>
        <w:t xml:space="preserve"> -  Częściowo zredagowany adres, na którym doszło do incydentu, wskazujący na ten sam blok, co rzeczywisty adres</w:t>
      </w:r>
    </w:p>
    <w:p w14:paraId="6956503F" w14:textId="77777777" w:rsidR="001B786F" w:rsidRDefault="001B786F" w:rsidP="00513FB9">
      <w:pPr>
        <w:pStyle w:val="ac"/>
        <w:numPr>
          <w:ilvl w:val="0"/>
          <w:numId w:val="2"/>
        </w:numPr>
        <w:rPr>
          <w:rFonts w:hint="eastAsia"/>
        </w:rPr>
      </w:pPr>
      <w:r>
        <w:rPr>
          <w:rStyle w:val="ad"/>
        </w:rPr>
        <w:t>location_description</w:t>
      </w:r>
      <w:r>
        <w:t xml:space="preserve">  - Opis miejsca, w którym doszło do incydentu</w:t>
      </w:r>
    </w:p>
    <w:p w14:paraId="2F5173AE" w14:textId="77777777" w:rsidR="001B786F" w:rsidRDefault="001B786F" w:rsidP="00513FB9">
      <w:pPr>
        <w:pStyle w:val="ac"/>
        <w:numPr>
          <w:ilvl w:val="0"/>
          <w:numId w:val="2"/>
        </w:numPr>
        <w:rPr>
          <w:rFonts w:hint="eastAsia"/>
        </w:rPr>
      </w:pPr>
      <w:r>
        <w:rPr>
          <w:rStyle w:val="ad"/>
        </w:rPr>
        <w:t>location</w:t>
      </w:r>
      <w:r>
        <w:t xml:space="preserve"> - Miejsce incydentu w formacie umożliwiającym tworzenie map i analiz geograficznych</w:t>
      </w:r>
    </w:p>
    <w:p w14:paraId="62CF982D" w14:textId="77777777" w:rsidR="001B786F" w:rsidRDefault="001B786F" w:rsidP="00513FB9">
      <w:pPr>
        <w:pStyle w:val="ac"/>
        <w:numPr>
          <w:ilvl w:val="0"/>
          <w:numId w:val="2"/>
        </w:numPr>
        <w:rPr>
          <w:rFonts w:hint="eastAsia"/>
        </w:rPr>
      </w:pPr>
      <w:r>
        <w:rPr>
          <w:rStyle w:val="ad"/>
        </w:rPr>
        <w:t>x_coordinate</w:t>
      </w:r>
      <w:r>
        <w:t xml:space="preserve"> - Współrzędna X miejsca incydentu w układzie State Plane Illinois East NAD 1983.</w:t>
      </w:r>
    </w:p>
    <w:p w14:paraId="510DD881" w14:textId="77777777" w:rsidR="001B786F" w:rsidRDefault="001B786F" w:rsidP="00513FB9">
      <w:pPr>
        <w:pStyle w:val="ac"/>
        <w:numPr>
          <w:ilvl w:val="0"/>
          <w:numId w:val="2"/>
        </w:numPr>
        <w:rPr>
          <w:rFonts w:hint="eastAsia"/>
        </w:rPr>
      </w:pPr>
      <w:r>
        <w:rPr>
          <w:rStyle w:val="ad"/>
        </w:rPr>
        <w:t>y_coordinate</w:t>
      </w:r>
      <w:r>
        <w:t xml:space="preserve"> - Współrzędna Y miejsca incydentu w układzie State Plane Illinois East NAD 1983</w:t>
      </w:r>
    </w:p>
    <w:p w14:paraId="1B37A4C2" w14:textId="77777777" w:rsidR="001B786F" w:rsidRDefault="001B786F" w:rsidP="001B786F">
      <w:pPr>
        <w:pStyle w:val="ac"/>
        <w:numPr>
          <w:ilvl w:val="0"/>
          <w:numId w:val="2"/>
        </w:numPr>
        <w:rPr>
          <w:rFonts w:hint="eastAsia"/>
        </w:rPr>
      </w:pPr>
      <w:r>
        <w:rPr>
          <w:rStyle w:val="ad"/>
        </w:rPr>
        <w:t>ward</w:t>
      </w:r>
      <w:r>
        <w:t xml:space="preserve"> -  Dzielnica (okręg Rady Miasta), w której doszło do incydentu</w:t>
      </w:r>
    </w:p>
    <w:p w14:paraId="40B85C6D" w14:textId="77777777" w:rsidR="00513FB9" w:rsidRDefault="00DC22D6" w:rsidP="00F62651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  <w:r>
        <w:t xml:space="preserve">ata </w:t>
      </w:r>
      <w:r w:rsidR="00513FB9">
        <w:t>i czas</w:t>
      </w:r>
      <w:r>
        <w:t xml:space="preserve">: </w:t>
      </w:r>
    </w:p>
    <w:p w14:paraId="7BBE930B" w14:textId="77777777" w:rsidR="00513FB9" w:rsidRDefault="00513FB9" w:rsidP="00513FB9">
      <w:pPr>
        <w:pStyle w:val="ac"/>
        <w:numPr>
          <w:ilvl w:val="0"/>
          <w:numId w:val="4"/>
        </w:numPr>
        <w:rPr>
          <w:rFonts w:hint="eastAsia"/>
        </w:rPr>
      </w:pPr>
      <w:r w:rsidRPr="001B786F">
        <w:rPr>
          <w:b/>
        </w:rPr>
        <w:t>date</w:t>
      </w:r>
      <w:r>
        <w:t xml:space="preserve"> – </w:t>
      </w:r>
      <w:r w:rsidR="001B786F">
        <w:t xml:space="preserve"> D</w:t>
      </w:r>
      <w:r>
        <w:t>ata i czas zajścia zdarzenia (z dokładnością do sekund)</w:t>
      </w:r>
    </w:p>
    <w:p w14:paraId="591BF7D8" w14:textId="77777777" w:rsidR="00513FB9" w:rsidRDefault="001B786F" w:rsidP="00513FB9">
      <w:pPr>
        <w:pStyle w:val="ac"/>
        <w:numPr>
          <w:ilvl w:val="0"/>
          <w:numId w:val="4"/>
        </w:numPr>
        <w:rPr>
          <w:rFonts w:hint="eastAsia"/>
        </w:rPr>
      </w:pPr>
      <w:r>
        <w:rPr>
          <w:b/>
        </w:rPr>
        <w:t>updated_</w:t>
      </w:r>
      <w:r w:rsidR="00513FB9" w:rsidRPr="001B786F">
        <w:rPr>
          <w:b/>
        </w:rPr>
        <w:t>on</w:t>
      </w:r>
      <w:r w:rsidR="00513FB9">
        <w:t xml:space="preserve"> - data i czas</w:t>
      </w:r>
      <w:r>
        <w:t xml:space="preserve"> ostatniej aktualizacji rekordu</w:t>
      </w:r>
    </w:p>
    <w:p w14:paraId="20FFF436" w14:textId="77777777" w:rsidR="001B786F" w:rsidRDefault="001B786F" w:rsidP="00513FB9">
      <w:pPr>
        <w:pStyle w:val="ac"/>
        <w:numPr>
          <w:ilvl w:val="0"/>
          <w:numId w:val="4"/>
        </w:numPr>
        <w:rPr>
          <w:rFonts w:hint="eastAsia"/>
        </w:rPr>
      </w:pPr>
      <w:r>
        <w:t>year - rok, w którym doszło do incydentu</w:t>
      </w:r>
    </w:p>
    <w:p w14:paraId="16486DD2" w14:textId="77777777" w:rsidR="00513FB9" w:rsidRDefault="00513FB9" w:rsidP="00513FB9">
      <w:pPr>
        <w:pStyle w:val="ac"/>
        <w:numPr>
          <w:ilvl w:val="0"/>
          <w:numId w:val="1"/>
        </w:numPr>
        <w:rPr>
          <w:rFonts w:hint="eastAsia"/>
        </w:rPr>
      </w:pPr>
      <w:r>
        <w:t xml:space="preserve">Klasyfikacja przestępstw: </w:t>
      </w:r>
    </w:p>
    <w:p w14:paraId="73A9DF96" w14:textId="77777777" w:rsidR="00513FB9" w:rsidRDefault="00513FB9" w:rsidP="00513FB9">
      <w:pPr>
        <w:pStyle w:val="ac"/>
        <w:numPr>
          <w:ilvl w:val="0"/>
          <w:numId w:val="5"/>
        </w:numPr>
        <w:rPr>
          <w:rFonts w:hint="eastAsia"/>
        </w:rPr>
      </w:pPr>
      <w:r w:rsidRPr="001B786F">
        <w:rPr>
          <w:b/>
        </w:rPr>
        <w:t>fbi_code</w:t>
      </w:r>
      <w:r w:rsidR="00DC22D6">
        <w:t xml:space="preserve"> - Klasyfikacja przestępstw zgodna z Narodowym Systemem Zgłaszania Incydentów FBI (NIBRS)</w:t>
      </w:r>
    </w:p>
    <w:p w14:paraId="56F37693" w14:textId="77777777" w:rsidR="00513FB9" w:rsidRDefault="00513FB9" w:rsidP="00513FB9">
      <w:pPr>
        <w:pStyle w:val="ac"/>
        <w:numPr>
          <w:ilvl w:val="0"/>
          <w:numId w:val="1"/>
        </w:numPr>
        <w:rPr>
          <w:rFonts w:hint="eastAsia"/>
        </w:rPr>
      </w:pPr>
      <w:r>
        <w:t>Szczególy zdarenia:</w:t>
      </w:r>
    </w:p>
    <w:p w14:paraId="5518D39F" w14:textId="77777777" w:rsidR="00513FB9" w:rsidRPr="00513FB9" w:rsidRDefault="00513FB9" w:rsidP="00513FB9">
      <w:pPr>
        <w:pStyle w:val="ac"/>
        <w:numPr>
          <w:ilvl w:val="0"/>
          <w:numId w:val="6"/>
        </w:numPr>
        <w:rPr>
          <w:rFonts w:hint="eastAsia"/>
        </w:rPr>
      </w:pPr>
      <w:r w:rsidRPr="00513FB9">
        <w:rPr>
          <w:rFonts w:ascii="Times New Roman" w:eastAsia="Times New Roman" w:hAnsi="Times New Roman" w:cs="Times New Roman"/>
          <w:b/>
          <w:bCs/>
          <w:kern w:val="0"/>
          <w:szCs w:val="24"/>
          <w:lang w:eastAsia="en-US" w:bidi="ar-SA"/>
        </w:rPr>
        <w:t>domestic</w:t>
      </w:r>
      <w:r w:rsidR="001B786F"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  <w:t>: I</w:t>
      </w:r>
      <w:r w:rsidRPr="00513FB9"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  <w:t>nformacja, czy incydent był związany z przemocą domową, zgodnie z definicją Illinois Domestic</w:t>
      </w:r>
      <w:r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  <w:t xml:space="preserve"> Violence Act</w:t>
      </w:r>
    </w:p>
    <w:p w14:paraId="347B5C05" w14:textId="77777777" w:rsidR="00513FB9" w:rsidRPr="00513FB9" w:rsidRDefault="00513FB9" w:rsidP="00513FB9">
      <w:pPr>
        <w:pStyle w:val="ac"/>
        <w:numPr>
          <w:ilvl w:val="0"/>
          <w:numId w:val="6"/>
        </w:numPr>
        <w:suppressAutoHyphens w:val="0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13FB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arrest</w:t>
      </w:r>
      <w:r w:rsidR="001B786F">
        <w:rPr>
          <w:rFonts w:ascii="Times New Roman" w:eastAsia="Times New Roman" w:hAnsi="Times New Roman" w:cs="Times New Roman"/>
          <w:kern w:val="0"/>
          <w:lang w:eastAsia="en-US" w:bidi="ar-SA"/>
        </w:rPr>
        <w:t>: I</w:t>
      </w:r>
      <w:r w:rsidRPr="00513FB9">
        <w:rPr>
          <w:rFonts w:ascii="Times New Roman" w:eastAsia="Times New Roman" w:hAnsi="Times New Roman" w:cs="Times New Roman"/>
          <w:kern w:val="0"/>
          <w:lang w:eastAsia="en-US" w:bidi="ar-SA"/>
        </w:rPr>
        <w:t>nform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acja, czy dokonano aresztowania</w:t>
      </w:r>
    </w:p>
    <w:p w14:paraId="7B85FCD0" w14:textId="77777777" w:rsidR="00513FB9" w:rsidRDefault="00513FB9" w:rsidP="00513FB9">
      <w:pPr>
        <w:pStyle w:val="ac"/>
        <w:numPr>
          <w:ilvl w:val="0"/>
          <w:numId w:val="1"/>
        </w:numPr>
        <w:rPr>
          <w:rFonts w:hint="eastAsia"/>
        </w:rPr>
      </w:pPr>
      <w:r>
        <w:t xml:space="preserve">Identyfikatory: </w:t>
      </w:r>
    </w:p>
    <w:p w14:paraId="5E409EF6" w14:textId="77777777" w:rsidR="00513FB9" w:rsidRDefault="00513FB9" w:rsidP="00513FB9">
      <w:pPr>
        <w:pStyle w:val="ac"/>
        <w:numPr>
          <w:ilvl w:val="1"/>
          <w:numId w:val="1"/>
        </w:numPr>
        <w:rPr>
          <w:rFonts w:hint="eastAsia"/>
        </w:rPr>
      </w:pPr>
      <w:r>
        <w:rPr>
          <w:rStyle w:val="ad"/>
        </w:rPr>
        <w:t>unique_key</w:t>
      </w:r>
      <w:r w:rsidR="001B786F">
        <w:t>: U</w:t>
      </w:r>
      <w:r>
        <w:t>nikalny identyfikator rekordu</w:t>
      </w:r>
    </w:p>
    <w:p w14:paraId="701F36AE" w14:textId="77777777" w:rsidR="00513FB9" w:rsidRDefault="00513FB9" w:rsidP="00513FB9">
      <w:pPr>
        <w:pStyle w:val="ac"/>
        <w:numPr>
          <w:ilvl w:val="1"/>
          <w:numId w:val="1"/>
        </w:numPr>
        <w:rPr>
          <w:rFonts w:hint="eastAsia"/>
        </w:rPr>
      </w:pPr>
      <w:r>
        <w:rPr>
          <w:rStyle w:val="ad"/>
        </w:rPr>
        <w:t>case_number</w:t>
      </w:r>
      <w:r>
        <w:t>: Numer RD (Records Division Number) Departamentu Policji w Chicago, unikalny dla danego incydentu</w:t>
      </w:r>
    </w:p>
    <w:p w14:paraId="78819FF4" w14:textId="77777777" w:rsidR="00513FB9" w:rsidRDefault="00513FB9" w:rsidP="00513FB9">
      <w:pPr>
        <w:pStyle w:val="ac"/>
        <w:numPr>
          <w:ilvl w:val="0"/>
          <w:numId w:val="1"/>
        </w:numPr>
        <w:rPr>
          <w:rFonts w:hint="eastAsia"/>
        </w:rPr>
      </w:pPr>
      <w:r>
        <w:t>Opis przestępstwa:</w:t>
      </w:r>
    </w:p>
    <w:p w14:paraId="1FE23F77" w14:textId="77777777" w:rsidR="00513FB9" w:rsidRDefault="00513FB9" w:rsidP="00513FB9">
      <w:pPr>
        <w:pStyle w:val="ac"/>
        <w:numPr>
          <w:ilvl w:val="1"/>
          <w:numId w:val="1"/>
        </w:numPr>
        <w:rPr>
          <w:rFonts w:hint="eastAsia"/>
        </w:rPr>
      </w:pPr>
      <w:r>
        <w:rPr>
          <w:rStyle w:val="ad"/>
        </w:rPr>
        <w:t>primary_type</w:t>
      </w:r>
      <w:r>
        <w:t>: Główna kategoria opisu kodu IUCR</w:t>
      </w:r>
    </w:p>
    <w:p w14:paraId="45A97A64" w14:textId="77777777" w:rsidR="00513FB9" w:rsidRDefault="00513FB9" w:rsidP="00513FB9">
      <w:pPr>
        <w:pStyle w:val="ac"/>
        <w:numPr>
          <w:ilvl w:val="1"/>
          <w:numId w:val="1"/>
        </w:numPr>
        <w:rPr>
          <w:rFonts w:hint="eastAsia"/>
        </w:rPr>
      </w:pPr>
      <w:r>
        <w:rPr>
          <w:rStyle w:val="ad"/>
        </w:rPr>
        <w:t>description</w:t>
      </w:r>
      <w:r>
        <w:t>: Dodatkowy opis kodu IUCR, będący podkategorią głównego opisu</w:t>
      </w:r>
    </w:p>
    <w:p w14:paraId="11C93715" w14:textId="77777777" w:rsidR="00513FB9" w:rsidRPr="0026031C" w:rsidRDefault="00513FB9" w:rsidP="00513FB9">
      <w:pPr>
        <w:pStyle w:val="ac"/>
        <w:numPr>
          <w:ilvl w:val="1"/>
          <w:numId w:val="1"/>
        </w:numPr>
        <w:rPr>
          <w:rStyle w:val="ad"/>
          <w:rFonts w:hint="eastAsia"/>
          <w:b w:val="0"/>
          <w:bCs w:val="0"/>
        </w:rPr>
      </w:pPr>
      <w:proofErr w:type="spellStart"/>
      <w:proofErr w:type="gramStart"/>
      <w:r w:rsidRPr="00513FB9">
        <w:rPr>
          <w:rStyle w:val="ad"/>
          <w:lang w:val="en-US"/>
        </w:rPr>
        <w:t>iucr</w:t>
      </w:r>
      <w:proofErr w:type="spellEnd"/>
      <w:proofErr w:type="gramEnd"/>
      <w:r w:rsidRPr="00513FB9">
        <w:rPr>
          <w:lang w:val="en-US"/>
        </w:rPr>
        <w:t xml:space="preserve">: </w:t>
      </w:r>
      <w:proofErr w:type="spellStart"/>
      <w:r w:rsidRPr="00513FB9">
        <w:rPr>
          <w:lang w:val="en-US"/>
        </w:rPr>
        <w:t>Kod</w:t>
      </w:r>
      <w:proofErr w:type="spellEnd"/>
      <w:r w:rsidRPr="00513FB9">
        <w:rPr>
          <w:lang w:val="en-US"/>
        </w:rPr>
        <w:t xml:space="preserve"> Illinois Uniform Crime Reporting (IUCR). </w:t>
      </w:r>
      <w:r>
        <w:t xml:space="preserve">Jest bezpośrednio powiązany z </w:t>
      </w:r>
      <w:r>
        <w:rPr>
          <w:rStyle w:val="ad"/>
        </w:rPr>
        <w:t>primary_type</w:t>
      </w:r>
      <w:r>
        <w:t xml:space="preserve"> i </w:t>
      </w:r>
      <w:r>
        <w:rPr>
          <w:rStyle w:val="ad"/>
        </w:rPr>
        <w:t>description</w:t>
      </w:r>
    </w:p>
    <w:p w14:paraId="6F52D18E" w14:textId="77777777" w:rsidR="0026031C" w:rsidRDefault="0026031C" w:rsidP="00573150">
      <w:pPr>
        <w:pStyle w:val="ac"/>
        <w:ind w:left="1440"/>
      </w:pPr>
    </w:p>
    <w:p w14:paraId="76D91E23" w14:textId="77777777" w:rsidR="00231B8D" w:rsidRDefault="00231B8D" w:rsidP="00573150">
      <w:pPr>
        <w:pStyle w:val="ac"/>
        <w:ind w:left="1440"/>
      </w:pPr>
    </w:p>
    <w:p w14:paraId="02661869" w14:textId="77777777" w:rsidR="00231B8D" w:rsidRDefault="00231B8D" w:rsidP="00573150">
      <w:pPr>
        <w:pStyle w:val="ac"/>
        <w:ind w:left="1440"/>
        <w:rPr>
          <w:rFonts w:hint="eastAsia"/>
        </w:rPr>
      </w:pPr>
    </w:p>
    <w:p w14:paraId="573E25E0" w14:textId="77777777" w:rsidR="0026031C" w:rsidRPr="0026031C" w:rsidRDefault="0026031C" w:rsidP="0026031C">
      <w:pPr>
        <w:rPr>
          <w:rFonts w:ascii="Liberation Sans" w:eastAsia="Microsoft YaHei" w:hAnsi="Liberation Sans" w:hint="eastAsia"/>
          <w:b/>
          <w:bCs/>
          <w:sz w:val="30"/>
          <w:szCs w:val="32"/>
        </w:rPr>
      </w:pPr>
      <w:r>
        <w:rPr>
          <w:rFonts w:ascii="Liberation Sans" w:eastAsia="Microsoft YaHei" w:hAnsi="Liberation Sans"/>
          <w:b/>
          <w:bCs/>
          <w:sz w:val="30"/>
          <w:szCs w:val="32"/>
        </w:rPr>
        <w:t xml:space="preserve">2.2 Dane </w:t>
      </w:r>
      <w:r w:rsidRPr="0026031C">
        <w:rPr>
          <w:rFonts w:ascii="Liberation Sans" w:eastAsia="Microsoft YaHei" w:hAnsi="Liberation Sans"/>
          <w:b/>
          <w:bCs/>
          <w:sz w:val="30"/>
          <w:szCs w:val="32"/>
        </w:rPr>
        <w:t>o wypadkach drogowych</w:t>
      </w:r>
      <w:r w:rsidR="00573150">
        <w:rPr>
          <w:rFonts w:ascii="Liberation Sans" w:eastAsia="Microsoft YaHei" w:hAnsi="Liberation Sans"/>
          <w:b/>
          <w:bCs/>
          <w:sz w:val="30"/>
          <w:szCs w:val="32"/>
        </w:rPr>
        <w:t xml:space="preserve"> w Chicago</w:t>
      </w:r>
    </w:p>
    <w:p w14:paraId="063FF4CB" w14:textId="48BF4E04" w:rsidR="006A7299" w:rsidRPr="006A7299" w:rsidRDefault="006A7299" w:rsidP="006A7299">
      <w:pPr>
        <w:pStyle w:val="a5"/>
        <w:rPr>
          <w:rFonts w:hint="eastAsia"/>
        </w:rPr>
      </w:pPr>
      <w:r>
        <w:t>Dane o wypadkach drogowych w Chicago zostały dostarczone przez Departament Policji w Chicago i pochodzą z elektronicznego systemu raportowania wypadków (E-Crash). Zawierają informacje o wypadkach na ulicach Chicago. Dane są aktualizowane po zakończeniu raportu lub jego zmianach. Dane z systemu E-Crash są dostępne dla niektórych dzielnic policyjnych od 2015 roku, ale dane miejskie są dostępne dopiero od września 2017 roku. Zawierają wypadki, które miały miejsce od września 2017 roku, z wyjątkiem tych, w których Departament Policji w Chicago nie było agencją reagującą, takich jak wypadki na autostradach. Dane składają się z 48 kolumn i 895 tysięcy wierszy. Jeden wiersz to jedno zdarzenie, o którym mamy informację</w:t>
      </w:r>
      <w:r w:rsidR="00D46487">
        <w:t>(ze względu na ilość kolumn zgrupowałyśmy kolumny na potrzeby wypisania):</w:t>
      </w:r>
    </w:p>
    <w:p w14:paraId="5E9ED13B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 xml:space="preserve">Identyfikator zdarzenia </w:t>
      </w:r>
    </w:p>
    <w:p w14:paraId="0DCDBB33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>Data i godzina wypadku (Szacunkowa data wypadku, jeśli zgłoszenie nastąpiło po czasie, oraz faktyczna data i godzina zdarzenia), Data powiadomienia policji, Czas wypadku, dzień tygodnia, Miesiąc</w:t>
      </w:r>
    </w:p>
    <w:p w14:paraId="2893432F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 xml:space="preserve">Prędkość dopuszczalna </w:t>
      </w:r>
    </w:p>
    <w:p w14:paraId="348529A2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  <w:lang w:val="en-US"/>
        </w:rPr>
      </w:pPr>
      <w:proofErr w:type="spellStart"/>
      <w:r>
        <w:rPr>
          <w:lang w:val="en-US"/>
        </w:rPr>
        <w:t>Informacje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urządzeniu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sterującym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ruchem</w:t>
      </w:r>
      <w:proofErr w:type="spellEnd"/>
      <w:r>
        <w:rPr>
          <w:lang w:val="en-US"/>
        </w:rPr>
        <w:t xml:space="preserve"> </w:t>
      </w:r>
    </w:p>
    <w:p w14:paraId="739AF13B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proofErr w:type="spellStart"/>
      <w:r>
        <w:rPr>
          <w:lang w:val="en-US"/>
        </w:rPr>
        <w:t>Warunki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atmosferyczne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oświetleniowe</w:t>
      </w:r>
      <w:proofErr w:type="spellEnd"/>
    </w:p>
    <w:p w14:paraId="1A256C48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>Typ kolizji, Typ drogi, Liczba pas</w:t>
      </w:r>
      <w:r>
        <w:rPr>
          <w:rFonts w:hint="eastAsia"/>
        </w:rPr>
        <w:t>ó</w:t>
      </w:r>
      <w:r>
        <w:t xml:space="preserve">w ruchu, Ustawienie drogi, Stan nawierzchni, Wady drogi </w:t>
      </w:r>
    </w:p>
    <w:p w14:paraId="28B7C5C6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>Typ raportu (np. na miejscu, w biurze)</w:t>
      </w:r>
    </w:p>
    <w:p w14:paraId="2D2AF893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 xml:space="preserve">Typ wypadku </w:t>
      </w:r>
    </w:p>
    <w:p w14:paraId="648EE95B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>Związek z skrzyżowaniem (określenie, czy skrzyżowanie miało wpływ na wypadek).</w:t>
      </w:r>
    </w:p>
    <w:p w14:paraId="599B2C9C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>Określenie, czy wypadek wydarzył się poza publiczną drogą.</w:t>
      </w:r>
    </w:p>
    <w:p w14:paraId="310B53BC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 xml:space="preserve">Ucieczka z miejsca wypadku </w:t>
      </w:r>
    </w:p>
    <w:p w14:paraId="1A981ED4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>Uszkodzenia w wyniku wypadku (szacowane)</w:t>
      </w:r>
    </w:p>
    <w:p w14:paraId="58E36216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>Przyczyny wypadku (główna i drugorzędna)</w:t>
      </w:r>
    </w:p>
    <w:p w14:paraId="2636D33D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>Adres miejsca wypadku</w:t>
      </w:r>
      <w:r>
        <w:rPr>
          <w:rFonts w:asciiTheme="majorHAnsi" w:hAnsiTheme="majorHAnsi" w:cstheme="majorHAnsi"/>
        </w:rPr>
        <w:t xml:space="preserve">, </w:t>
      </w:r>
      <w:r>
        <w:t>Rejon policyjny, Współrzędne geograficzne, Lokalizacja wypadku jako punkt, umożliwiająca analizę geograficzną w oprogramowaniu portalu danych.</w:t>
      </w:r>
    </w:p>
    <w:p w14:paraId="20529E8F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>Czy zostało zrobione zdjęcie, czy zostały zebrane zeznania, czy kolizja spowodowana przez otwarte drzwi pojazdu, które weszły w drogę rowerzyście, czy strefa robót drogowych, typ tej strefy oraz obecność pracowników</w:t>
      </w:r>
    </w:p>
    <w:p w14:paraId="1C998DCC" w14:textId="77777777" w:rsidR="006A7299" w:rsidRDefault="006A7299" w:rsidP="006A7299">
      <w:pPr>
        <w:pStyle w:val="a5"/>
        <w:numPr>
          <w:ilvl w:val="0"/>
          <w:numId w:val="10"/>
        </w:numPr>
        <w:spacing w:after="140" w:line="276" w:lineRule="auto"/>
        <w:rPr>
          <w:rFonts w:hint="eastAsia"/>
        </w:rPr>
      </w:pPr>
      <w:r>
        <w:t>Liczba jednostek uczestniczących w wypadku (pojazdów, pieszych, rowerzystów)</w:t>
      </w:r>
    </w:p>
    <w:p w14:paraId="49E18747" w14:textId="77777777" w:rsidR="006C4F65" w:rsidRDefault="006A7299" w:rsidP="00033D0C">
      <w:pPr>
        <w:pStyle w:val="a5"/>
        <w:numPr>
          <w:ilvl w:val="0"/>
          <w:numId w:val="10"/>
        </w:numPr>
        <w:spacing w:after="140" w:line="276" w:lineRule="auto"/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</w:pPr>
      <w:r w:rsidRPr="006A7299"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  <w:t>Rodzaj najcięższych obrażeń, jakich doznała osoba w wypadku, Liczba ofiar, Liczba ofiar śmiertelnych, ofiar z poważnymi obrażeniami, drobnymi obrażeniami, obrażeniami zgłoszonymi, ale niewidocznymi, bez obrażeń, w nieznanym stanie</w:t>
      </w:r>
    </w:p>
    <w:p w14:paraId="1D86A21C" w14:textId="77777777" w:rsidR="00231B8D" w:rsidRDefault="00231B8D" w:rsidP="00231B8D">
      <w:pPr>
        <w:pStyle w:val="a5"/>
        <w:spacing w:after="140" w:line="276" w:lineRule="auto"/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</w:pPr>
    </w:p>
    <w:p w14:paraId="5105C172" w14:textId="77777777" w:rsidR="00231B8D" w:rsidRPr="006A7299" w:rsidRDefault="00231B8D" w:rsidP="00231B8D">
      <w:pPr>
        <w:pStyle w:val="a5"/>
        <w:spacing w:after="140" w:line="276" w:lineRule="auto"/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</w:pPr>
    </w:p>
    <w:p w14:paraId="6C0F8329" w14:textId="77777777" w:rsidR="006A7299" w:rsidRPr="006A7299" w:rsidRDefault="006A7299" w:rsidP="006A7299">
      <w:pPr>
        <w:rPr>
          <w:rFonts w:ascii="Liberation Sans" w:eastAsia="Microsoft YaHei" w:hAnsi="Liberation Sans" w:hint="eastAsia"/>
          <w:b/>
          <w:bCs/>
          <w:sz w:val="34"/>
          <w:szCs w:val="32"/>
        </w:rPr>
      </w:pPr>
      <w:r w:rsidRPr="006A7299">
        <w:rPr>
          <w:rFonts w:ascii="Liberation Sans" w:eastAsia="Microsoft YaHei" w:hAnsi="Liberation Sans"/>
          <w:b/>
          <w:bCs/>
          <w:sz w:val="34"/>
          <w:szCs w:val="32"/>
        </w:rPr>
        <w:t>3 Stos architektoniczny</w:t>
      </w:r>
    </w:p>
    <w:p w14:paraId="2A27A9F7" w14:textId="77777777" w:rsidR="0026031C" w:rsidRPr="006A7299" w:rsidRDefault="0026031C" w:rsidP="0026031C">
      <w:pPr>
        <w:pStyle w:val="1"/>
        <w:rPr>
          <w:rFonts w:ascii="Liberation Sans" w:eastAsia="Microsoft YaHei" w:hAnsi="Liberation Sans" w:cs="Lucida Sans" w:hint="eastAsia"/>
          <w:b/>
          <w:bCs/>
          <w:color w:val="auto"/>
          <w:sz w:val="30"/>
          <w:szCs w:val="32"/>
        </w:rPr>
      </w:pPr>
      <w:r w:rsidRPr="006A7299">
        <w:rPr>
          <w:rFonts w:ascii="Liberation Sans" w:eastAsia="Microsoft YaHei" w:hAnsi="Liberation Sans" w:cs="Lucida Sans"/>
          <w:b/>
          <w:bCs/>
          <w:color w:val="auto"/>
          <w:sz w:val="30"/>
          <w:szCs w:val="32"/>
        </w:rPr>
        <w:t>3.1 Składowanie</w:t>
      </w:r>
    </w:p>
    <w:p w14:paraId="4EB03C20" w14:textId="77777777" w:rsidR="006C4F65" w:rsidRPr="006C4F65" w:rsidRDefault="006C4F65" w:rsidP="006C4F65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6C4F65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Hadoop Distributed File System (HDFS)</w:t>
      </w:r>
    </w:p>
    <w:p w14:paraId="59FF77D5" w14:textId="77777777" w:rsidR="006C4F65" w:rsidRDefault="006C4F65" w:rsidP="006C4F65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6C4F65">
        <w:rPr>
          <w:rFonts w:ascii="Times New Roman" w:eastAsia="Times New Roman" w:hAnsi="Times New Roman" w:cs="Times New Roman"/>
          <w:kern w:val="0"/>
          <w:lang w:eastAsia="en-US" w:bidi="ar-SA"/>
        </w:rPr>
        <w:t>Surowe dane dotyczące przestępczości i wypadków drogowych będą przechowywane w HDFS, co umożliwi skalowalne przechowywanie i dostęp do pełnych zbiorów danych.</w:t>
      </w:r>
    </w:p>
    <w:p w14:paraId="38A508E9" w14:textId="77777777" w:rsidR="006C4F65" w:rsidRPr="006C4F65" w:rsidRDefault="006C4F65" w:rsidP="006C4F65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6C4F6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Apache Hive</w:t>
      </w:r>
      <w:r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- </w:t>
      </w:r>
      <w:r w:rsidRPr="006C4F65">
        <w:rPr>
          <w:rFonts w:ascii="Times New Roman" w:eastAsia="Times New Roman" w:hAnsi="Times New Roman" w:cs="Times New Roman"/>
          <w:kern w:val="0"/>
          <w:lang w:eastAsia="en-US" w:bidi="ar-SA"/>
        </w:rPr>
        <w:t>Dane zostaną załadowane do tabel Hive, co pozwoli na ich analizę przy użyciu języka HQL:</w:t>
      </w:r>
    </w:p>
    <w:p w14:paraId="2E53A704" w14:textId="77777777" w:rsidR="006C4F65" w:rsidRPr="006C4F65" w:rsidRDefault="006C4F65" w:rsidP="006C4F65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6C4F6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Dane przestępczości</w:t>
      </w:r>
      <w:r w:rsidRPr="006C4F65">
        <w:rPr>
          <w:rFonts w:ascii="Times New Roman" w:eastAsia="Times New Roman" w:hAnsi="Times New Roman" w:cs="Times New Roman"/>
          <w:kern w:val="0"/>
          <w:lang w:eastAsia="en-US" w:bidi="ar-SA"/>
        </w:rPr>
        <w:t>: ze względu na dużą liczbę rekordów (6,99 miliona wierszy), Hive umożliwi efektywne filtrowanie, agregowanie oraz wykonywanie operacji na danych z wieloma brakującymi wartościami.</w:t>
      </w:r>
    </w:p>
    <w:p w14:paraId="5A3B0C29" w14:textId="77777777" w:rsidR="006C4F65" w:rsidRPr="006C4F65" w:rsidRDefault="006C4F65" w:rsidP="006A7299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6C4F6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Dane wypadków drogowych</w:t>
      </w:r>
      <w:r w:rsidRPr="006C4F65">
        <w:rPr>
          <w:rFonts w:ascii="Times New Roman" w:eastAsia="Times New Roman" w:hAnsi="Times New Roman" w:cs="Times New Roman"/>
          <w:kern w:val="0"/>
          <w:lang w:eastAsia="en-US" w:bidi="ar-SA"/>
        </w:rPr>
        <w:t>: ze względu na bardziej jednolitą strukturę (48 kolumn), Hive będzie używane do wykonywania złożonych zapytań i analiz czasowych, takich jak porównania danych z różnych lat.</w:t>
      </w:r>
    </w:p>
    <w:p w14:paraId="264E5437" w14:textId="77777777" w:rsidR="006C4F65" w:rsidRPr="006C4F65" w:rsidRDefault="006C4F65" w:rsidP="006C4F65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6C4F65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MongoDB</w:t>
      </w:r>
    </w:p>
    <w:p w14:paraId="26019B39" w14:textId="77777777" w:rsidR="006C4F65" w:rsidRPr="006C4F65" w:rsidRDefault="006C4F65" w:rsidP="006C4F65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6C4F6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Przechowywanie zagregowanych danych do wizualizacji, np. liczba wypadków w dzielnicach, najczęstsze typy przestępstw. </w:t>
      </w:r>
    </w:p>
    <w:p w14:paraId="26AC99FF" w14:textId="77777777" w:rsidR="006C4F65" w:rsidRPr="006C4F65" w:rsidRDefault="006C4F65" w:rsidP="006A7299">
      <w:pPr>
        <w:pStyle w:val="1"/>
        <w:rPr>
          <w:rFonts w:ascii="Liberation Sans" w:eastAsia="Microsoft YaHei" w:hAnsi="Liberation Sans" w:cs="Lucida Sans" w:hint="eastAsia"/>
          <w:b/>
          <w:bCs/>
          <w:color w:val="auto"/>
          <w:sz w:val="30"/>
          <w:szCs w:val="32"/>
        </w:rPr>
      </w:pPr>
      <w:r w:rsidRPr="006A7299">
        <w:rPr>
          <w:rFonts w:ascii="Liberation Sans" w:eastAsia="Microsoft YaHei" w:hAnsi="Liberation Sans" w:cs="Lucida Sans"/>
          <w:b/>
          <w:bCs/>
          <w:color w:val="auto"/>
          <w:sz w:val="30"/>
          <w:szCs w:val="32"/>
        </w:rPr>
        <w:t>3.2 Przepływ danych</w:t>
      </w:r>
    </w:p>
    <w:p w14:paraId="469C9FA2" w14:textId="77777777" w:rsidR="006C4F65" w:rsidRPr="006C4F65" w:rsidRDefault="006C4F65" w:rsidP="006C4F6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6C4F65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 xml:space="preserve">Apache </w:t>
      </w:r>
      <w:proofErr w:type="spellStart"/>
      <w:r w:rsidRPr="006C4F65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NiFi</w:t>
      </w:r>
      <w:proofErr w:type="spellEnd"/>
    </w:p>
    <w:p w14:paraId="01A4D515" w14:textId="77777777" w:rsidR="006C4F65" w:rsidRPr="006C4F65" w:rsidRDefault="006C4F65" w:rsidP="006C4F65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6C4F6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Dane przestępczości i wypadków drogowych będą automatycznie przetwarzane przy użyciu </w:t>
      </w:r>
      <w:r w:rsidRPr="006C4F6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Apache NiFi</w:t>
      </w:r>
      <w:r w:rsidRPr="006C4F6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2B8F4831" w14:textId="77777777" w:rsidR="0026031C" w:rsidRPr="006A7299" w:rsidRDefault="0026031C" w:rsidP="006A7299">
      <w:pPr>
        <w:pStyle w:val="1"/>
        <w:rPr>
          <w:rFonts w:ascii="Liberation Sans" w:eastAsia="Microsoft YaHei" w:hAnsi="Liberation Sans" w:cs="Lucida Sans" w:hint="eastAsia"/>
          <w:b/>
          <w:bCs/>
          <w:color w:val="auto"/>
          <w:sz w:val="30"/>
          <w:szCs w:val="32"/>
        </w:rPr>
      </w:pPr>
      <w:r w:rsidRPr="006A7299">
        <w:rPr>
          <w:rFonts w:ascii="Liberation Sans" w:eastAsia="Microsoft YaHei" w:hAnsi="Liberation Sans" w:cs="Lucida Sans"/>
          <w:b/>
          <w:bCs/>
          <w:color w:val="auto"/>
          <w:sz w:val="30"/>
          <w:szCs w:val="32"/>
        </w:rPr>
        <w:t>3.3 Warstwa analityczna</w:t>
      </w:r>
    </w:p>
    <w:p w14:paraId="32D1572B" w14:textId="77777777" w:rsidR="0026031C" w:rsidRDefault="0026031C" w:rsidP="00723209">
      <w:pPr>
        <w:pStyle w:val="ac"/>
        <w:numPr>
          <w:ilvl w:val="0"/>
          <w:numId w:val="12"/>
        </w:numPr>
        <w:rPr>
          <w:rFonts w:hint="eastAsia"/>
        </w:rPr>
      </w:pPr>
      <w:r>
        <w:t>Apache Spark - wielkoskalowe obliczenia i agregacje wykonywane będą na platformie Spark.</w:t>
      </w:r>
    </w:p>
    <w:p w14:paraId="2409EA05" w14:textId="77777777" w:rsidR="0026031C" w:rsidRDefault="0026031C" w:rsidP="00723209">
      <w:pPr>
        <w:pStyle w:val="ac"/>
        <w:numPr>
          <w:ilvl w:val="0"/>
          <w:numId w:val="12"/>
        </w:numPr>
        <w:rPr>
          <w:rFonts w:hint="eastAsia"/>
        </w:rPr>
      </w:pPr>
      <w:r>
        <w:t xml:space="preserve">Jupyter Notebook - finalne obliczenia i wizualizacje przedstawione będą w Pythonie w narzędziu Jupyter Notebook. </w:t>
      </w:r>
    </w:p>
    <w:p w14:paraId="2B639866" w14:textId="77777777" w:rsidR="0026031C" w:rsidRPr="006A7299" w:rsidRDefault="0026031C" w:rsidP="006A7299">
      <w:pPr>
        <w:pStyle w:val="1"/>
        <w:rPr>
          <w:rFonts w:ascii="Liberation Sans" w:eastAsia="Microsoft YaHei" w:hAnsi="Liberation Sans" w:cs="Lucida Sans" w:hint="eastAsia"/>
          <w:b/>
          <w:bCs/>
          <w:color w:val="auto"/>
          <w:sz w:val="30"/>
          <w:szCs w:val="32"/>
        </w:rPr>
      </w:pPr>
      <w:bookmarkStart w:id="1" w:name="__RefHeading___Toc89_3941455604"/>
      <w:bookmarkEnd w:id="1"/>
      <w:r w:rsidRPr="006A7299">
        <w:rPr>
          <w:rFonts w:ascii="Liberation Sans" w:eastAsia="Microsoft YaHei" w:hAnsi="Liberation Sans" w:cs="Lucida Sans"/>
          <w:b/>
          <w:bCs/>
          <w:color w:val="auto"/>
          <w:sz w:val="30"/>
          <w:szCs w:val="32"/>
        </w:rPr>
        <w:t>3.4 Pozostałe</w:t>
      </w:r>
    </w:p>
    <w:p w14:paraId="26DA4355" w14:textId="4A8DBABD" w:rsidR="0026031C" w:rsidRDefault="0026031C" w:rsidP="0026031C">
      <w:pPr>
        <w:rPr>
          <w:rFonts w:hint="eastAsia"/>
        </w:rPr>
      </w:pPr>
      <w:r>
        <w:t xml:space="preserve"> Kod utrzymywane będzie przy pomocy GIT’a na GitHub’ie. Rozwiązanie będzie zaimplementowane w lokalnym środowisku. </w:t>
      </w:r>
      <w:r w:rsidR="00D46487">
        <w:t>Repozytoriu</w:t>
      </w:r>
      <w:r w:rsidR="00D46487">
        <w:rPr>
          <w:rFonts w:hint="eastAsia"/>
        </w:rPr>
        <w:t>m</w:t>
      </w:r>
      <w:r w:rsidR="00D46487">
        <w:t xml:space="preserve"> dostępne pod adresem: </w:t>
      </w:r>
      <w:r w:rsidR="00D46487" w:rsidRPr="00D46487">
        <w:rPr>
          <w:rFonts w:hint="eastAsia"/>
        </w:rPr>
        <w:t>https://github.com/vikakyr/Big-Data-Project</w:t>
      </w:r>
    </w:p>
    <w:p w14:paraId="1E55CD8A" w14:textId="77777777" w:rsidR="0026031C" w:rsidRDefault="0026031C" w:rsidP="0026031C">
      <w:pPr>
        <w:rPr>
          <w:rFonts w:hint="eastAsia"/>
        </w:rPr>
      </w:pPr>
    </w:p>
    <w:p w14:paraId="0B00CE9B" w14:textId="77777777" w:rsidR="001C0A18" w:rsidRDefault="001C0A18" w:rsidP="0026031C">
      <w:pPr>
        <w:rPr>
          <w:rFonts w:hint="eastAsia"/>
        </w:rPr>
      </w:pPr>
    </w:p>
    <w:p w14:paraId="485EEEBF" w14:textId="168A54ED" w:rsidR="001C0A18" w:rsidRPr="001C0A18" w:rsidRDefault="0026031C" w:rsidP="001C0A18">
      <w:pPr>
        <w:pStyle w:val="1"/>
        <w:rPr>
          <w:rFonts w:ascii="Liberation Sans" w:eastAsia="Microsoft YaHei" w:hAnsi="Liberation Sans" w:cs="Lucida Sans" w:hint="eastAsia"/>
          <w:b/>
          <w:bCs/>
          <w:color w:val="auto"/>
          <w:sz w:val="34"/>
          <w:szCs w:val="32"/>
        </w:rPr>
      </w:pPr>
      <w:bookmarkStart w:id="2" w:name="__RefHeading___Toc91_3941455604"/>
      <w:bookmarkEnd w:id="2"/>
      <w:r w:rsidRPr="001C0A18">
        <w:rPr>
          <w:rFonts w:ascii="Liberation Sans" w:eastAsia="Microsoft YaHei" w:hAnsi="Liberation Sans" w:cs="Lucida Sans"/>
          <w:b/>
          <w:bCs/>
          <w:color w:val="auto"/>
          <w:sz w:val="34"/>
          <w:szCs w:val="32"/>
        </w:rPr>
        <w:lastRenderedPageBreak/>
        <w:t xml:space="preserve">4 </w:t>
      </w:r>
      <w:r w:rsidR="001C0A18" w:rsidRPr="001C0A18">
        <w:rPr>
          <w:rFonts w:ascii="Liberation Sans" w:eastAsia="Microsoft YaHei" w:hAnsi="Liberation Sans" w:cs="Lucida Sans"/>
          <w:b/>
          <w:bCs/>
          <w:color w:val="auto"/>
          <w:sz w:val="34"/>
          <w:szCs w:val="32"/>
        </w:rPr>
        <w:t>Opis zaimplementowanego rozwiązania</w:t>
      </w:r>
    </w:p>
    <w:p w14:paraId="2453B259" w14:textId="79AC1275" w:rsidR="001C0A18" w:rsidRDefault="001C0A18" w:rsidP="001C0A18">
      <w:pPr>
        <w:rPr>
          <w:rFonts w:ascii="Liberation Sans" w:eastAsia="Microsoft YaHei" w:hAnsi="Liberation Sans" w:hint="eastAsia"/>
          <w:b/>
          <w:bCs/>
          <w:sz w:val="30"/>
          <w:szCs w:val="32"/>
        </w:rPr>
      </w:pPr>
      <w:r w:rsidRPr="001C0A18">
        <w:rPr>
          <w:rFonts w:ascii="Liberation Sans" w:eastAsia="Microsoft YaHei" w:hAnsi="Liberation Sans"/>
          <w:b/>
          <w:bCs/>
          <w:sz w:val="30"/>
          <w:szCs w:val="32"/>
        </w:rPr>
        <w:t xml:space="preserve">4.1 </w:t>
      </w:r>
      <w:r>
        <w:rPr>
          <w:rFonts w:ascii="Liberation Sans" w:eastAsia="Microsoft YaHei" w:hAnsi="Liberation Sans"/>
          <w:b/>
          <w:bCs/>
          <w:sz w:val="30"/>
          <w:szCs w:val="32"/>
        </w:rPr>
        <w:t>Diagram przepływu danych</w:t>
      </w:r>
      <w:r w:rsidRPr="001C0A18">
        <w:rPr>
          <w:rFonts w:ascii="Liberation Sans" w:eastAsia="Microsoft YaHei" w:hAnsi="Liberation Sans"/>
          <w:b/>
          <w:bCs/>
          <w:sz w:val="30"/>
          <w:szCs w:val="32"/>
        </w:rPr>
        <w:t xml:space="preserve"> </w:t>
      </w:r>
      <w:r>
        <w:rPr>
          <w:noProof/>
          <w:lang w:val="en-US" w:eastAsia="en-US" w:bidi="ar-SA"/>
        </w:rPr>
        <w:drawing>
          <wp:inline distT="0" distB="0" distL="0" distR="0" wp14:anchorId="4848001A" wp14:editId="605C8C66">
            <wp:extent cx="6332855" cy="4523105"/>
            <wp:effectExtent l="0" t="0" r="0" b="0"/>
            <wp:docPr id="6" name="Объект 5" descr="Obraz zawierający tekst, diagram, linia, Plan&#10;&#10;Opis wygenerowany automatyczni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 descr="Obraz zawierający tekst, diagram, linia, Plan&#10;&#10;Opis wygenerowany automatycznie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52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4F0F8" w14:textId="6F733086" w:rsidR="001C0A18" w:rsidRDefault="001C0A18" w:rsidP="001C0A18">
      <w:pPr>
        <w:rPr>
          <w:rFonts w:ascii="Liberation Sans" w:eastAsia="Microsoft YaHei" w:hAnsi="Liberation Sans" w:hint="eastAsia"/>
          <w:b/>
          <w:bCs/>
          <w:sz w:val="30"/>
          <w:szCs w:val="32"/>
        </w:rPr>
      </w:pPr>
      <w:r w:rsidRPr="001C0A18">
        <w:rPr>
          <w:rFonts w:ascii="Liberation Sans" w:eastAsia="Microsoft YaHei" w:hAnsi="Liberation Sans"/>
          <w:b/>
          <w:bCs/>
          <w:sz w:val="30"/>
          <w:szCs w:val="32"/>
        </w:rPr>
        <w:t xml:space="preserve">4.2 </w:t>
      </w:r>
      <w:r>
        <w:rPr>
          <w:rFonts w:ascii="Liberation Sans" w:eastAsia="Microsoft YaHei" w:hAnsi="Liberation Sans"/>
          <w:b/>
          <w:bCs/>
          <w:sz w:val="30"/>
          <w:szCs w:val="32"/>
        </w:rPr>
        <w:t>Opis</w:t>
      </w:r>
    </w:p>
    <w:p w14:paraId="3141118D" w14:textId="77777777" w:rsidR="001C0A18" w:rsidRPr="00191688" w:rsidRDefault="001C0A18" w:rsidP="001C0A18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191688">
        <w:rPr>
          <w:rFonts w:ascii="Times New Roman" w:eastAsia="Times New Roman" w:hAnsi="Times New Roman" w:cs="Times New Roman"/>
          <w:kern w:val="0"/>
          <w:lang w:eastAsia="en-US" w:bidi="ar-SA"/>
        </w:rPr>
        <w:t>Najpierw zap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isałyśmy oba zbiory lokalnie, </w:t>
      </w:r>
      <w:r w:rsidRPr="0019168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następnie skopiowałyśmy je na maszynę wirtualną. Do transformacji danych i zapisu wyniku w pliku CSV do systemu HDFS wykorzystałyśmy Apache NiFi. </w:t>
      </w:r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Na </w:t>
      </w: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zbiorze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danych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o </w:t>
      </w: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przestępstwach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(</w:t>
      </w:r>
      <w:r w:rsidRPr="00191688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>Crimes</w:t>
      </w:r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) </w:t>
      </w: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przeprowadziłyśmy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następujące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transformacje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:</w:t>
      </w:r>
    </w:p>
    <w:p w14:paraId="284B26B7" w14:textId="77777777" w:rsidR="001C0A18" w:rsidRPr="00E83C03" w:rsidRDefault="001C0A18" w:rsidP="001C0A18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</w:pPr>
      <w:r w:rsidRPr="0019168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Rozdzieliłyśmy kolumnę </w:t>
      </w:r>
      <w:r w:rsidRPr="00E83C03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Date</w:t>
      </w:r>
      <w:r w:rsidRPr="0019168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która zawierała datę i czas, na trzy oddzielne kolumny: </w:t>
      </w:r>
      <w:r w:rsidRPr="00E83C03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Day, Month, Year.</w:t>
      </w:r>
    </w:p>
    <w:p w14:paraId="661901CF" w14:textId="77777777" w:rsidR="001C0A18" w:rsidRPr="00191688" w:rsidRDefault="001C0A18" w:rsidP="001C0A18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191688">
        <w:rPr>
          <w:rFonts w:ascii="Times New Roman" w:eastAsia="Times New Roman" w:hAnsi="Times New Roman" w:cs="Times New Roman"/>
          <w:kern w:val="0"/>
          <w:lang w:eastAsia="en-US" w:bidi="ar-SA"/>
        </w:rPr>
        <w:t>Odfiltrowałyśmy rekordy, pozostawiając tylko te, które zostały z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arejestrowane od 2015 roku</w:t>
      </w:r>
      <w:r w:rsidRPr="00191688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68675F67" w14:textId="77777777" w:rsidR="001C0A18" w:rsidRDefault="001C0A18" w:rsidP="001C0A18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Wybrałyśmy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następujące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kolumny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: </w:t>
      </w:r>
    </w:p>
    <w:p w14:paraId="60C3E043" w14:textId="77777777" w:rsidR="001C0A18" w:rsidRPr="008B7C02" w:rsidRDefault="001C0A18" w:rsidP="001C0A18">
      <w:pPr>
        <w:pStyle w:val="ac"/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B7C02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>ID</w:t>
      </w:r>
      <w:r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 xml:space="preserve"> – </w:t>
      </w:r>
      <w:r w:rsidRPr="0036595E"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  <w:t>id rekordu</w:t>
      </w:r>
      <w:r w:rsidRPr="008B7C02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 xml:space="preserve">, </w:t>
      </w:r>
    </w:p>
    <w:p w14:paraId="557F4F1E" w14:textId="77777777" w:rsidR="001C0A18" w:rsidRPr="0002708F" w:rsidRDefault="001C0A18" w:rsidP="001C0A18">
      <w:pPr>
        <w:pStyle w:val="ac"/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02708F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Primary Type</w:t>
      </w:r>
      <w:r w:rsidRPr="0002708F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(jako </w:t>
      </w:r>
      <w:r w:rsidRPr="0002708F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Primary_Type</w:t>
      </w:r>
      <w:r w:rsidRPr="0002708F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) – podsawowy typ przestępstwa, </w:t>
      </w:r>
    </w:p>
    <w:p w14:paraId="100B1781" w14:textId="77777777" w:rsidR="001C0A18" w:rsidRDefault="001C0A18" w:rsidP="001C0A18">
      <w:pPr>
        <w:pStyle w:val="ac"/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B7C02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>Description</w:t>
      </w:r>
      <w:r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 xml:space="preserve"> - </w:t>
      </w:r>
      <w:proofErr w:type="spellStart"/>
      <w:r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>opis</w:t>
      </w:r>
      <w:proofErr w:type="spellEnd"/>
      <w:r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 xml:space="preserve"> </w:t>
      </w:r>
      <w:r w:rsidRPr="0002708F">
        <w:rPr>
          <w:rFonts w:ascii="Times New Roman" w:eastAsia="Times New Roman" w:hAnsi="Times New Roman" w:cs="Times New Roman"/>
          <w:kern w:val="0"/>
          <w:lang w:eastAsia="en-US" w:bidi="ar-SA"/>
        </w:rPr>
        <w:t>przestępstwa</w:t>
      </w:r>
      <w:r w:rsidRPr="008B7C0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, </w:t>
      </w:r>
    </w:p>
    <w:p w14:paraId="14916F08" w14:textId="77777777" w:rsidR="001C0A18" w:rsidRPr="0002708F" w:rsidRDefault="001C0A18" w:rsidP="001C0A18">
      <w:pPr>
        <w:pStyle w:val="ac"/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02708F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Latitude - </w:t>
      </w:r>
      <w:r w:rsidRPr="008B7C02">
        <w:t>szerokość geograficzna</w:t>
      </w:r>
      <w:r>
        <w:t xml:space="preserve"> miejsca </w:t>
      </w:r>
      <w:r w:rsidRPr="0002708F">
        <w:rPr>
          <w:rFonts w:ascii="Times New Roman" w:eastAsia="Times New Roman" w:hAnsi="Times New Roman" w:cs="Times New Roman"/>
          <w:kern w:val="0"/>
          <w:lang w:eastAsia="en-US" w:bidi="ar-SA"/>
        </w:rPr>
        <w:t>przestępstwa</w:t>
      </w:r>
      <w:r w:rsidRPr="0002708F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, </w:t>
      </w:r>
    </w:p>
    <w:p w14:paraId="2A5D3E1B" w14:textId="77777777" w:rsidR="001C0A18" w:rsidRPr="0002708F" w:rsidRDefault="001C0A18" w:rsidP="001C0A18">
      <w:pPr>
        <w:pStyle w:val="ac"/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02708F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Longitude - </w:t>
      </w:r>
      <w:r w:rsidRPr="008B7C02">
        <w:t>długość geograficzna</w:t>
      </w:r>
      <w:r>
        <w:t xml:space="preserve"> miejsca </w:t>
      </w:r>
      <w:r w:rsidRPr="0002708F">
        <w:rPr>
          <w:rFonts w:ascii="Times New Roman" w:eastAsia="Times New Roman" w:hAnsi="Times New Roman" w:cs="Times New Roman"/>
          <w:kern w:val="0"/>
          <w:lang w:eastAsia="en-US" w:bidi="ar-SA"/>
        </w:rPr>
        <w:t>przestępstwa</w:t>
      </w:r>
      <w:r w:rsidRPr="0002708F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, </w:t>
      </w:r>
    </w:p>
    <w:p w14:paraId="56244E20" w14:textId="77777777" w:rsidR="001C0A18" w:rsidRPr="008B7C02" w:rsidRDefault="001C0A18" w:rsidP="001C0A18">
      <w:pPr>
        <w:pStyle w:val="ac"/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B7C02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>Arrest</w:t>
      </w:r>
      <w:r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 xml:space="preserve"> - </w:t>
      </w:r>
      <w:r>
        <w:t>czy dokonano aresztowania</w:t>
      </w:r>
      <w:r w:rsidRPr="008B7C02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 xml:space="preserve">, </w:t>
      </w:r>
    </w:p>
    <w:p w14:paraId="49D603EE" w14:textId="77777777" w:rsidR="001C0A18" w:rsidRPr="0002708F" w:rsidRDefault="001C0A18" w:rsidP="001C0A18">
      <w:pPr>
        <w:pStyle w:val="ac"/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02708F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Domestic - </w:t>
      </w:r>
      <w:r>
        <w:t>czy incydent był związany z przemocą domową, zgodnie z definicją ustawy Illinois o przemocy domowej.</w:t>
      </w:r>
      <w:r w:rsidRPr="0002708F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, </w:t>
      </w:r>
    </w:p>
    <w:p w14:paraId="3261A74A" w14:textId="77777777" w:rsidR="001C0A18" w:rsidRDefault="001C0A18" w:rsidP="001C0A18">
      <w:pPr>
        <w:pStyle w:val="ac"/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E83C03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lastRenderedPageBreak/>
        <w:t>Boundaries - ZIP Codes</w:t>
      </w:r>
      <w:r w:rsidRPr="00E83C03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(jako </w:t>
      </w:r>
      <w:r w:rsidRPr="00E83C03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District_by_zip</w:t>
      </w:r>
      <w:r w:rsidRPr="00E83C03">
        <w:rPr>
          <w:rFonts w:ascii="Times New Roman" w:eastAsia="Times New Roman" w:hAnsi="Times New Roman" w:cs="Times New Roman"/>
          <w:kern w:val="0"/>
          <w:lang w:eastAsia="en-US" w:bidi="ar-SA"/>
        </w:rPr>
        <w:t>) - Znalazłyśmy możliwo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ść pobrania wraz z danymi numer dystryktu, gdy dystrykty są podzielone przy użyciu kodów pocztowych, dla naszych potrzeb te dystrykty traktujemy jako „dzielnice” Chicago</w:t>
      </w:r>
      <w:r w:rsidRPr="00E83C03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675B95F3" w14:textId="77777777" w:rsidR="001C0A18" w:rsidRPr="00E83C03" w:rsidRDefault="001C0A18" w:rsidP="001C0A18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E83C03">
        <w:rPr>
          <w:rFonts w:ascii="Times New Roman" w:eastAsia="Times New Roman" w:hAnsi="Times New Roman" w:cs="Times New Roman"/>
          <w:kern w:val="0"/>
          <w:lang w:eastAsia="en-US" w:bidi="ar-SA"/>
        </w:rPr>
        <w:t>Na zbiorze o wypadkach drogowych (</w:t>
      </w:r>
      <w:r w:rsidRPr="00E83C03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Traffic Crashes</w:t>
      </w:r>
      <w:r w:rsidRPr="00E83C03">
        <w:rPr>
          <w:rFonts w:ascii="Times New Roman" w:eastAsia="Times New Roman" w:hAnsi="Times New Roman" w:cs="Times New Roman"/>
          <w:kern w:val="0"/>
          <w:lang w:eastAsia="en-US" w:bidi="ar-SA"/>
        </w:rPr>
        <w:t>) przeprowadziłyśmy następujące transformacje:</w:t>
      </w:r>
    </w:p>
    <w:p w14:paraId="3F9483D6" w14:textId="77777777" w:rsidR="001C0A18" w:rsidRPr="00191688" w:rsidRDefault="001C0A18" w:rsidP="001C0A18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</w:pPr>
      <w:r w:rsidRPr="0019168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Rozdzieliłyśmy kolumnę </w:t>
      </w: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Date</w:t>
      </w:r>
      <w:r w:rsidRPr="0019168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która zawierała datę i czas, na trzy oddzielne kolumny: </w:t>
      </w: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Day</w:t>
      </w:r>
      <w:r w:rsidRPr="00191688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, </w:t>
      </w: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Month</w:t>
      </w:r>
      <w:r w:rsidRPr="00191688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, </w:t>
      </w: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Year</w:t>
      </w:r>
      <w:r w:rsidRPr="00191688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.</w:t>
      </w:r>
    </w:p>
    <w:p w14:paraId="3F928C8C" w14:textId="77777777" w:rsidR="001C0A18" w:rsidRPr="00191688" w:rsidRDefault="001C0A18" w:rsidP="001C0A18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191688">
        <w:rPr>
          <w:rFonts w:ascii="Times New Roman" w:eastAsia="Times New Roman" w:hAnsi="Times New Roman" w:cs="Times New Roman"/>
          <w:kern w:val="0"/>
          <w:lang w:eastAsia="en-US" w:bidi="ar-SA"/>
        </w:rPr>
        <w:t>Odfiltrowałyśmy rekordy, pozostawiając tylko te, które zostały z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arejestrowane od 2015 roku</w:t>
      </w:r>
      <w:r w:rsidRPr="00191688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7426AE99" w14:textId="77777777" w:rsidR="001C0A18" w:rsidRDefault="001C0A18" w:rsidP="001C0A18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Wybrałyśmy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następujące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>kolumny</w:t>
      </w:r>
      <w:proofErr w:type="spellEnd"/>
      <w:r w:rsidRPr="00191688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: </w:t>
      </w:r>
    </w:p>
    <w:p w14:paraId="0B051853" w14:textId="77777777" w:rsidR="001C0A18" w:rsidRPr="005676D9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>CRASH_RECORD_ID</w:t>
      </w:r>
      <w:r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 xml:space="preserve"> – </w:t>
      </w:r>
      <w:r w:rsidRPr="00E83C03">
        <w:rPr>
          <w:rFonts w:ascii="Times New Roman" w:eastAsia="Times New Roman" w:hAnsi="Times New Roman" w:cs="Times New Roman"/>
          <w:kern w:val="0"/>
          <w:szCs w:val="24"/>
          <w:lang w:val="en-US" w:eastAsia="en-US" w:bidi="ar-SA"/>
        </w:rPr>
        <w:t xml:space="preserve">id </w:t>
      </w:r>
      <w:proofErr w:type="spellStart"/>
      <w:r w:rsidRPr="00E83C03">
        <w:rPr>
          <w:rFonts w:ascii="Times New Roman" w:eastAsia="Times New Roman" w:hAnsi="Times New Roman" w:cs="Times New Roman"/>
          <w:kern w:val="0"/>
          <w:szCs w:val="24"/>
          <w:lang w:val="en-US" w:eastAsia="en-US" w:bidi="ar-SA"/>
        </w:rPr>
        <w:t>rekordu</w:t>
      </w:r>
      <w:proofErr w:type="spellEnd"/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>,</w:t>
      </w:r>
    </w:p>
    <w:p w14:paraId="5D82DBA0" w14:textId="77777777" w:rsidR="001C0A18" w:rsidRPr="005676D9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E83C03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 xml:space="preserve"> </w:t>
      </w: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POSTED_SPEED_LIMIT – </w:t>
      </w:r>
      <w:r w:rsidRPr="0036595E"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  <w:t>dozwolona prędkość na danej drodze</w:t>
      </w: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, </w:t>
      </w:r>
    </w:p>
    <w:p w14:paraId="0030812A" w14:textId="77777777" w:rsidR="001C0A18" w:rsidRPr="005676D9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WEATHER_CONDITION – </w:t>
      </w:r>
      <w:r w:rsidRPr="0036595E"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  <w:t>warunki drogowe podczas wypadku</w:t>
      </w: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,</w:t>
      </w:r>
    </w:p>
    <w:p w14:paraId="5FD7DB48" w14:textId="77777777" w:rsidR="001C0A18" w:rsidRPr="0036595E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 </w:t>
      </w:r>
      <w:r w:rsidRPr="0036595E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LIGHTING_CONDITION - </w:t>
      </w:r>
      <w:r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  <w:t>w</w:t>
      </w:r>
      <w:r w:rsidRPr="0036595E"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  <w:t>arunki oświetleniowe w momencie wypadku</w:t>
      </w:r>
      <w:r w:rsidRPr="0036595E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, </w:t>
      </w:r>
    </w:p>
    <w:p w14:paraId="77044DBE" w14:textId="77777777" w:rsidR="001C0A18" w:rsidRPr="0036595E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36595E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ROADWAY_SURFACE_COND - </w:t>
      </w:r>
      <w:r>
        <w:t>stan nawierzchni drogi</w:t>
      </w:r>
      <w:r w:rsidRPr="0036595E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, </w:t>
      </w:r>
    </w:p>
    <w:p w14:paraId="7B277286" w14:textId="77777777" w:rsidR="001C0A18" w:rsidRPr="0036595E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>CRASH_TYPE</w:t>
      </w:r>
      <w:r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 xml:space="preserve"> – </w:t>
      </w:r>
      <w:r w:rsidRPr="0036595E">
        <w:t>typ wypadku</w:t>
      </w:r>
      <w:r w:rsidRPr="005676D9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val="en-US" w:eastAsia="en-US" w:bidi="ar-SA"/>
        </w:rPr>
        <w:t xml:space="preserve">, </w:t>
      </w:r>
    </w:p>
    <w:p w14:paraId="33616C4D" w14:textId="77777777" w:rsidR="001C0A18" w:rsidRPr="0036595E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36595E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NUM_UNITS - </w:t>
      </w:r>
      <w:r>
        <w:t>liczba jednostek zaangażowanych w wypadek. Jednostka może być pojazdem mechanicznym, pieszym, rowerzystą lub innym użytkownikiem drogi, który nie jest pasażerem</w:t>
      </w:r>
    </w:p>
    <w:p w14:paraId="3B8495EC" w14:textId="77777777" w:rsidR="001C0A18" w:rsidRPr="0036595E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36595E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MOST_SEVERE_INJURY - </w:t>
      </w:r>
      <w:r>
        <w:t>najcięższe obrażenie odniesione przez osobę zaangażowaną w wypadek</w:t>
      </w:r>
      <w:r w:rsidRPr="0036595E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,</w:t>
      </w:r>
    </w:p>
    <w:p w14:paraId="6878514E" w14:textId="77777777" w:rsidR="001C0A18" w:rsidRPr="008B7C02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36595E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 </w:t>
      </w:r>
      <w:r w:rsidRPr="008B7C02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INJURIES_TOTAL - </w:t>
      </w:r>
      <w:r>
        <w:t>łączna liczba osób, które odniosły obrażenia śmiertelne, uniemożliwiające funkcjonowanie, nieuniemożliwiające funkcjonowanie oraz możliwe obrażenia</w:t>
      </w:r>
      <w:r w:rsidRPr="008B7C02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, </w:t>
      </w:r>
    </w:p>
    <w:p w14:paraId="6AD3FD9E" w14:textId="77777777" w:rsidR="001C0A18" w:rsidRPr="008B7C02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B7C02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LATITUDE – </w:t>
      </w:r>
      <w:r w:rsidRPr="008B7C02">
        <w:t>szerokość geograficzna</w:t>
      </w:r>
      <w:r>
        <w:t xml:space="preserve"> miejsca wypadku</w:t>
      </w:r>
      <w:r w:rsidRPr="008B7C02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, </w:t>
      </w:r>
    </w:p>
    <w:p w14:paraId="61B57FE5" w14:textId="77777777" w:rsidR="001C0A18" w:rsidRPr="008B7C02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B7C02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 xml:space="preserve">LONGITUDE - </w:t>
      </w:r>
      <w:r w:rsidRPr="008B7C02">
        <w:t>długość geograficzna</w:t>
      </w:r>
      <w:r>
        <w:t xml:space="preserve"> miejsca wypadku</w:t>
      </w:r>
      <w:r w:rsidRPr="008B7C02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,</w:t>
      </w:r>
      <w:r w:rsidRPr="008B7C02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 </w:t>
      </w:r>
    </w:p>
    <w:p w14:paraId="0AF86ACE" w14:textId="77777777" w:rsidR="001C0A18" w:rsidRPr="00E83C03" w:rsidRDefault="001C0A18" w:rsidP="001C0A18">
      <w:pPr>
        <w:pStyle w:val="ac"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E83C03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Boundaries - ZIP Codes</w:t>
      </w:r>
      <w:r w:rsidRPr="00E83C03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(jako </w:t>
      </w:r>
      <w:r w:rsidRPr="00E83C03">
        <w:rPr>
          <w:rFonts w:ascii="Segoe UI Variable Display Semil" w:eastAsia="Times New Roman" w:hAnsi="Segoe UI Variable Display Semil" w:cs="Courier New"/>
          <w:kern w:val="0"/>
          <w:sz w:val="20"/>
          <w:szCs w:val="20"/>
          <w:lang w:eastAsia="en-US" w:bidi="ar-SA"/>
        </w:rPr>
        <w:t>District_by_zip</w:t>
      </w:r>
      <w:r w:rsidRPr="00E83C03">
        <w:rPr>
          <w:rFonts w:ascii="Times New Roman" w:eastAsia="Times New Roman" w:hAnsi="Times New Roman" w:cs="Times New Roman"/>
          <w:kern w:val="0"/>
          <w:lang w:eastAsia="en-US" w:bidi="ar-SA"/>
        </w:rPr>
        <w:t>) – Znalazłyśmy możliwo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ść pobrania wraz z danymi numer dystryktu, gdy dystrykty są podzielone przy użyciu kodów pocztowych, dla naszych potrzeb te dystrykty traktujemy jako „dzielnice” Chicago</w:t>
      </w:r>
    </w:p>
    <w:p w14:paraId="772628EA" w14:textId="77777777" w:rsidR="001C0A18" w:rsidRPr="003D01C2" w:rsidRDefault="001C0A18" w:rsidP="001C0A18">
      <w:pPr>
        <w:suppressAutoHyphens w:val="0"/>
        <w:spacing w:before="100" w:beforeAutospacing="1" w:after="100" w:afterAutospacing="1"/>
        <w:rPr>
          <w:rFonts w:cs="Mangal" w:hint="eastAsia"/>
          <w:szCs w:val="21"/>
        </w:rPr>
      </w:pPr>
      <w:r w:rsidRPr="003D01C2">
        <w:rPr>
          <w:rFonts w:cs="Mangal"/>
          <w:szCs w:val="21"/>
        </w:rPr>
        <w:t>Dane z HDFS zostały przetworzone w następujący sposób:</w:t>
      </w:r>
    </w:p>
    <w:p w14:paraId="0DFC8F2C" w14:textId="62F52429" w:rsidR="001C0A18" w:rsidRPr="003D01C2" w:rsidRDefault="001C0A18" w:rsidP="001C0A18">
      <w:pPr>
        <w:pStyle w:val="ac"/>
        <w:numPr>
          <w:ilvl w:val="0"/>
          <w:numId w:val="18"/>
        </w:numPr>
        <w:suppressAutoHyphens w:val="0"/>
        <w:spacing w:before="100" w:beforeAutospacing="1" w:after="100" w:afterAutospacing="1"/>
        <w:rPr>
          <w:rFonts w:hint="eastAsia"/>
        </w:rPr>
      </w:pPr>
      <w:r>
        <w:t>Załadowane</w:t>
      </w:r>
      <w:r w:rsidRPr="003D01C2">
        <w:t xml:space="preserve"> do Jupyter Notebook przy użyciu PySpark</w:t>
      </w:r>
      <w:r>
        <w:t xml:space="preserve"> i poddane analizie takiej jak: liczba przestępstw w zależności od roku z podziałem na to, czy doszło do aresztowania; liczba przestępstw w zależności od roku z podziałem na to,</w:t>
      </w:r>
      <w:r w:rsidRPr="008600FB">
        <w:t xml:space="preserve"> </w:t>
      </w:r>
      <w:r>
        <w:t>czy incydent był związany z przemocą domową; znalezienie miejsca</w:t>
      </w:r>
      <w:r w:rsidRPr="008600FB">
        <w:t xml:space="preserve"> z największą ilością przestępstw</w:t>
      </w:r>
      <w:r>
        <w:t>; l</w:t>
      </w:r>
      <w:r w:rsidRPr="008600FB">
        <w:t>iczba przestępstw względem dzielnicy</w:t>
      </w:r>
      <w:r>
        <w:t>, n</w:t>
      </w:r>
      <w:r w:rsidRPr="00040BAD">
        <w:t>ajwięcej wypadków w przy jakich warunkach</w:t>
      </w:r>
      <w:r>
        <w:t>; znalezienie miejsca</w:t>
      </w:r>
      <w:r w:rsidRPr="00040BAD">
        <w:t xml:space="preserve"> z największą ilością wypadków</w:t>
      </w:r>
      <w:r>
        <w:t>; p</w:t>
      </w:r>
      <w:r w:rsidRPr="00040BAD">
        <w:t>orównanie przestępstw i wypadków w dystryktach</w:t>
      </w:r>
      <w:r>
        <w:t>, s</w:t>
      </w:r>
      <w:r w:rsidRPr="00DB47D2">
        <w:t>prawdzanie korelacji między typem wypadku a dystryktem</w:t>
      </w:r>
      <w:r>
        <w:t xml:space="preserve">; </w:t>
      </w:r>
      <w:r w:rsidRPr="00DB47D2">
        <w:t>Sprawdzanie korelacji między typem przestępstw a dystryktem</w:t>
      </w:r>
      <w:r>
        <w:t>. (Wykresy oraz komentarze w pliku zawierającym prezentację)</w:t>
      </w:r>
    </w:p>
    <w:p w14:paraId="2D0D4FB2" w14:textId="77777777" w:rsidR="001C0A18" w:rsidRDefault="001C0A18" w:rsidP="001C0A18">
      <w:pPr>
        <w:pStyle w:val="ac"/>
        <w:numPr>
          <w:ilvl w:val="0"/>
          <w:numId w:val="18"/>
        </w:numPr>
        <w:suppressAutoHyphens w:val="0"/>
        <w:spacing w:before="100" w:beforeAutospacing="1" w:after="100" w:afterAutospacing="1"/>
        <w:rPr>
          <w:rFonts w:hint="eastAsia"/>
        </w:rPr>
      </w:pPr>
      <w:r>
        <w:t>Dane zostały załadowane</w:t>
      </w:r>
      <w:r w:rsidRPr="003D01C2">
        <w:t xml:space="preserve"> do tabel Hive, gdzi</w:t>
      </w:r>
      <w:r>
        <w:t>e przeprowadzono prostą analizę naprzykład: liczba przestępstw względem roku, liczba wypadków w zależności</w:t>
      </w:r>
      <w:r w:rsidRPr="008600FB">
        <w:t xml:space="preserve"> </w:t>
      </w:r>
      <w:r>
        <w:t xml:space="preserve">od </w:t>
      </w:r>
      <w:r w:rsidRPr="008600FB">
        <w:t>miesiąca</w:t>
      </w:r>
      <w:r>
        <w:t>, liczba wypadków w zależności</w:t>
      </w:r>
      <w:r w:rsidRPr="008600FB">
        <w:t xml:space="preserve"> </w:t>
      </w:r>
      <w:r>
        <w:t>od sezonu (wiosna, lato, jesień, zima)</w:t>
      </w:r>
    </w:p>
    <w:p w14:paraId="5BC7A359" w14:textId="7D8FFFC2" w:rsidR="00792246" w:rsidRDefault="001C0A18" w:rsidP="001C0A18">
      <w:pPr>
        <w:pStyle w:val="ac"/>
        <w:numPr>
          <w:ilvl w:val="0"/>
          <w:numId w:val="18"/>
        </w:numPr>
        <w:suppressAutoHyphens w:val="0"/>
        <w:spacing w:before="100" w:beforeAutospacing="1" w:after="100" w:afterAutospacing="1"/>
        <w:rPr>
          <w:rFonts w:hint="eastAsia"/>
        </w:rPr>
      </w:pPr>
      <w:r>
        <w:t>D</w:t>
      </w:r>
      <w:r w:rsidRPr="003D01C2">
        <w:t>ane z HDFS zostały zapisane lokalnie</w:t>
      </w:r>
      <w:r>
        <w:t xml:space="preserve"> aby mogły z</w:t>
      </w:r>
      <w:r w:rsidRPr="003D01C2">
        <w:t>osta</w:t>
      </w:r>
      <w:r>
        <w:t>ć</w:t>
      </w:r>
      <w:r w:rsidRPr="003D01C2">
        <w:t xml:space="preserve"> wczytane do tabel MongoDB przy użyciu MongoDB Compass.</w:t>
      </w:r>
      <w:r w:rsidR="00792246">
        <w:t xml:space="preserve"> Gdzie oprócz wczytania i sprawdzenia czy prawidłowo dane zostały poprawnie załadowane. </w:t>
      </w:r>
      <w:r w:rsidR="00FF3E45">
        <w:t>Następnie tworzymy dwie inne kolekcje poprzez agregacje danych:</w:t>
      </w:r>
      <w:r w:rsidR="00792246">
        <w:t xml:space="preserve"> </w:t>
      </w:r>
    </w:p>
    <w:p w14:paraId="5CA5F758" w14:textId="77777777" w:rsidR="00792246" w:rsidRPr="00792246" w:rsidRDefault="00792246" w:rsidP="00FF3E45">
      <w:pPr>
        <w:pStyle w:val="ac"/>
        <w:numPr>
          <w:ilvl w:val="1"/>
          <w:numId w:val="18"/>
        </w:numPr>
        <w:suppressAutoHyphens w:val="0"/>
        <w:spacing w:before="100" w:beforeAutospacing="1" w:after="100" w:afterAutospacing="1"/>
        <w:rPr>
          <w:rFonts w:hint="eastAsia"/>
          <w:lang w:bidi="ar-SA"/>
        </w:rPr>
      </w:pPr>
      <w:r w:rsidRPr="00792246">
        <w:rPr>
          <w:lang w:bidi="ar-SA"/>
        </w:rPr>
        <w:lastRenderedPageBreak/>
        <w:t>traffic_crash_grouped – zawierającą zliczenie wypadków przy zgrupowaniu dystryktu, miesiąca i roku</w:t>
      </w:r>
    </w:p>
    <w:p w14:paraId="660ECE2C" w14:textId="77777777" w:rsidR="00792246" w:rsidRDefault="00792246" w:rsidP="00FF3E45">
      <w:pPr>
        <w:pStyle w:val="ac"/>
        <w:numPr>
          <w:ilvl w:val="1"/>
          <w:numId w:val="18"/>
        </w:numPr>
        <w:suppressAutoHyphens w:val="0"/>
        <w:spacing w:before="100" w:beforeAutospacing="1" w:after="100" w:afterAutospacing="1"/>
        <w:rPr>
          <w:rFonts w:hint="eastAsia"/>
          <w:lang w:bidi="ar-SA"/>
        </w:rPr>
      </w:pPr>
      <w:r w:rsidRPr="00792246">
        <w:rPr>
          <w:lang w:bidi="ar-SA"/>
        </w:rPr>
        <w:t>crime_crash_grouped – zawierającą zliczenie przestępstw z aresztowaniem, przy zgrupowaniu po dystryktach</w:t>
      </w:r>
    </w:p>
    <w:p w14:paraId="7DD0D1A5" w14:textId="77777777" w:rsidR="00D46487" w:rsidRPr="00792246" w:rsidRDefault="00D46487" w:rsidP="00D46487">
      <w:pPr>
        <w:pStyle w:val="ac"/>
        <w:suppressAutoHyphens w:val="0"/>
        <w:spacing w:before="100" w:beforeAutospacing="1" w:after="100" w:afterAutospacing="1"/>
        <w:ind w:left="1440"/>
        <w:rPr>
          <w:rFonts w:hint="eastAsia"/>
          <w:lang w:bidi="ar-SA"/>
        </w:rPr>
      </w:pPr>
    </w:p>
    <w:p w14:paraId="13D13226" w14:textId="767D6511" w:rsidR="00FF3E45" w:rsidRDefault="00FF3E45" w:rsidP="00FF3E45">
      <w:pPr>
        <w:rPr>
          <w:rFonts w:ascii="Liberation Sans" w:eastAsia="Microsoft YaHei" w:hAnsi="Liberation Sans" w:hint="eastAsia"/>
          <w:b/>
          <w:bCs/>
          <w:sz w:val="30"/>
          <w:szCs w:val="32"/>
        </w:rPr>
      </w:pPr>
      <w:r w:rsidRPr="00FF3E45">
        <w:rPr>
          <w:rFonts w:ascii="Liberation Sans" w:eastAsia="Microsoft YaHei" w:hAnsi="Liberation Sans"/>
          <w:b/>
          <w:bCs/>
          <w:sz w:val="30"/>
          <w:szCs w:val="32"/>
        </w:rPr>
        <w:t>4.</w:t>
      </w:r>
      <w:r>
        <w:rPr>
          <w:rFonts w:ascii="Liberation Sans" w:eastAsia="Microsoft YaHei" w:hAnsi="Liberation Sans"/>
          <w:b/>
          <w:bCs/>
          <w:sz w:val="30"/>
          <w:szCs w:val="32"/>
        </w:rPr>
        <w:t>3 Podsumowanie</w:t>
      </w:r>
    </w:p>
    <w:p w14:paraId="5CBAE50F" w14:textId="22FECCD9" w:rsidR="0026031C" w:rsidRPr="001F6F46" w:rsidRDefault="00FF3E45" w:rsidP="001F6F46">
      <w:pPr>
        <w:rPr>
          <w:rFonts w:cs="Mangal" w:hint="eastAsia"/>
          <w:szCs w:val="21"/>
        </w:rPr>
      </w:pPr>
      <w:r w:rsidRPr="001F6F46">
        <w:rPr>
          <w:rFonts w:cs="Mangal"/>
          <w:szCs w:val="21"/>
        </w:rPr>
        <w:t xml:space="preserve">Z danych możemy wyciągnąć ciekawe wnioski, jednak nie udało określić czy przestępstwa są powiązane z wypadkami, dlatego, że ilość obu w danym dystrykcie zależy od </w:t>
      </w:r>
      <w:r w:rsidR="001F6F46" w:rsidRPr="001F6F46">
        <w:rPr>
          <w:rFonts w:cs="Mangal"/>
          <w:szCs w:val="21"/>
        </w:rPr>
        <w:t>powierzchni danego dystryktu a one bardzo różnią się wielkością. Ponadto widać spadek w obu zbiorach dla ilości incydentów w 2020 i 2021 roku. Można łatwo połączyć to w pandemią koronawirusa, dlatego ciężko wyciągać wnioski czy ilość wypadków/przestępstw ma tendencj</w:t>
      </w:r>
      <w:r w:rsidR="001F6F46" w:rsidRPr="001F6F46">
        <w:rPr>
          <w:rFonts w:cs="Mangal" w:hint="eastAsia"/>
          <w:szCs w:val="21"/>
        </w:rPr>
        <w:t>e</w:t>
      </w:r>
      <w:r w:rsidR="001F6F46" w:rsidRPr="001F6F46">
        <w:rPr>
          <w:rFonts w:cs="Mangal"/>
          <w:szCs w:val="21"/>
        </w:rPr>
        <w:t xml:space="preserve"> do spadku czy wzrostu, gdy zmalała w tych latach a następnie wzrosła.</w:t>
      </w:r>
    </w:p>
    <w:p w14:paraId="2B45A500" w14:textId="30E6F1A2" w:rsidR="00184BC1" w:rsidRDefault="001F6F46" w:rsidP="00184BC1">
      <w:pPr>
        <w:suppressAutoHyphens w:val="0"/>
        <w:spacing w:before="100" w:beforeAutospacing="1" w:after="100" w:afterAutospacing="1"/>
        <w:rPr>
          <w:rFonts w:ascii="Liberation Sans" w:eastAsia="Microsoft YaHei" w:hAnsi="Liberation Sans" w:hint="eastAsia"/>
          <w:b/>
          <w:bCs/>
          <w:sz w:val="34"/>
          <w:szCs w:val="32"/>
        </w:rPr>
      </w:pPr>
      <w:r w:rsidRPr="001C0A18">
        <w:rPr>
          <w:rFonts w:ascii="Liberation Sans" w:eastAsia="Microsoft YaHei" w:hAnsi="Liberation Sans"/>
          <w:b/>
          <w:bCs/>
          <w:sz w:val="34"/>
          <w:szCs w:val="32"/>
        </w:rPr>
        <w:t xml:space="preserve">5 </w:t>
      </w:r>
      <w:r>
        <w:rPr>
          <w:rFonts w:ascii="Liberation Sans" w:eastAsia="Microsoft YaHei" w:hAnsi="Liberation Sans"/>
          <w:b/>
          <w:bCs/>
          <w:sz w:val="34"/>
          <w:szCs w:val="32"/>
        </w:rPr>
        <w:t>Załączone pliki</w:t>
      </w:r>
    </w:p>
    <w:p w14:paraId="50042A3E" w14:textId="742CA1B7" w:rsidR="001F6F46" w:rsidRDefault="001F6F46" w:rsidP="00184BC1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Oto lista załączonych jeszcze plików:</w:t>
      </w:r>
    </w:p>
    <w:p w14:paraId="103DC32E" w14:textId="0D5B8347" w:rsidR="001F6F46" w:rsidRDefault="001F6F46" w:rsidP="001F6F46">
      <w:pPr>
        <w:pStyle w:val="ac"/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1F6F46">
        <w:rPr>
          <w:rFonts w:ascii="Times New Roman" w:eastAsia="Times New Roman" w:hAnsi="Times New Roman" w:cs="Times New Roman"/>
          <w:kern w:val="0"/>
          <w:lang w:eastAsia="en-US" w:bidi="ar-SA"/>
        </w:rPr>
        <w:t>Przestępstwa i wypaki drogowe w Chicago.pptx</w:t>
      </w:r>
      <w:r w:rsidR="00D46487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– plik zawierający prezentacje, która zawiera także screeny oraz wykresy z PySpark</w:t>
      </w:r>
    </w:p>
    <w:p w14:paraId="0F446C7C" w14:textId="76FC3AE5" w:rsidR="00D46487" w:rsidRDefault="00D46487" w:rsidP="00D46487">
      <w:pPr>
        <w:pStyle w:val="ac"/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1F6F46">
        <w:rPr>
          <w:rFonts w:ascii="Times New Roman" w:eastAsia="Times New Roman" w:hAnsi="Times New Roman" w:cs="Times New Roman" w:hint="eastAsia"/>
          <w:kern w:val="0"/>
          <w:lang w:eastAsia="en-US" w:bidi="ar-SA"/>
        </w:rPr>
        <w:t>nifi_template.xml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– szablon NiFi</w:t>
      </w:r>
    </w:p>
    <w:p w14:paraId="630DFE55" w14:textId="7E8337FA" w:rsidR="00D02F0A" w:rsidRPr="00D02F0A" w:rsidRDefault="00D02F0A" w:rsidP="00D02F0A">
      <w:pPr>
        <w:pStyle w:val="ac"/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02F0A">
        <w:rPr>
          <w:rFonts w:ascii="Times New Roman" w:eastAsia="Times New Roman" w:hAnsi="Times New Roman" w:cs="Times New Roman" w:hint="eastAsia"/>
          <w:kern w:val="0"/>
          <w:lang w:eastAsia="en-US" w:bidi="ar-SA"/>
        </w:rPr>
        <w:t>hive_commands.docx</w:t>
      </w:r>
      <w:r w:rsidRPr="00D02F0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– plik zawiera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zżuty ekranu</w:t>
      </w:r>
      <w:r w:rsidRPr="00D02F0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cz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ęści projektu, gdzie stosujemy Hive</w:t>
      </w:r>
    </w:p>
    <w:p w14:paraId="40AEE854" w14:textId="2CB4FBAA" w:rsidR="001F6F46" w:rsidRDefault="001F6F46" w:rsidP="001F6F46">
      <w:pPr>
        <w:pStyle w:val="ac"/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1F6F46">
        <w:rPr>
          <w:rFonts w:ascii="Times New Roman" w:eastAsia="Times New Roman" w:hAnsi="Times New Roman" w:cs="Times New Roman" w:hint="eastAsia"/>
          <w:kern w:val="0"/>
          <w:lang w:eastAsia="en-US" w:bidi="ar-SA"/>
        </w:rPr>
        <w:t>PySpark.ipynb</w:t>
      </w:r>
      <w:r w:rsidR="00D46487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– plik Jupyter Notebook zawierający analizę danych używając PySpark</w:t>
      </w:r>
    </w:p>
    <w:p w14:paraId="1201B0BF" w14:textId="3CB4F74C" w:rsidR="00D02F0A" w:rsidRDefault="00D02F0A" w:rsidP="00D02F0A">
      <w:pPr>
        <w:pStyle w:val="ac"/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1F6F46">
        <w:rPr>
          <w:rFonts w:ascii="Times New Roman" w:eastAsia="Times New Roman" w:hAnsi="Times New Roman" w:cs="Times New Roman" w:hint="eastAsia"/>
          <w:kern w:val="0"/>
          <w:lang w:eastAsia="en-US" w:bidi="ar-SA"/>
        </w:rPr>
        <w:t>MongoDB.docx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– plik zawiera zżuty ekranu z załadowywania danych do kolekcji w MongoDB</w:t>
      </w:r>
    </w:p>
    <w:p w14:paraId="745B4EC7" w14:textId="2AB65120" w:rsidR="001F6F46" w:rsidRDefault="001F6F46" w:rsidP="001F6F46">
      <w:pPr>
        <w:pStyle w:val="ac"/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Testy.docx</w:t>
      </w:r>
      <w:r w:rsidR="00D02F0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– plik zawierający zżuty ekranu potwierdzający testy, które przeprowadziłyśmy</w:t>
      </w:r>
    </w:p>
    <w:p w14:paraId="29D7B317" w14:textId="6453DE40" w:rsidR="00184BC1" w:rsidRPr="001C0A18" w:rsidRDefault="001F6F46" w:rsidP="00DB47D2">
      <w:pPr>
        <w:pStyle w:val="1"/>
        <w:rPr>
          <w:rFonts w:ascii="Liberation Sans" w:eastAsia="Microsoft YaHei" w:hAnsi="Liberation Sans" w:cs="Lucida Sans" w:hint="eastAsia"/>
          <w:b/>
          <w:bCs/>
          <w:color w:val="auto"/>
          <w:sz w:val="34"/>
          <w:szCs w:val="32"/>
        </w:rPr>
      </w:pPr>
      <w:r>
        <w:rPr>
          <w:rFonts w:ascii="Liberation Sans" w:eastAsia="Microsoft YaHei" w:hAnsi="Liberation Sans" w:cs="Lucida Sans"/>
          <w:b/>
          <w:bCs/>
          <w:color w:val="auto"/>
          <w:sz w:val="34"/>
          <w:szCs w:val="32"/>
        </w:rPr>
        <w:t>6</w:t>
      </w:r>
      <w:r w:rsidR="00184BC1" w:rsidRPr="001C0A18">
        <w:rPr>
          <w:rFonts w:ascii="Liberation Sans" w:eastAsia="Microsoft YaHei" w:hAnsi="Liberation Sans" w:cs="Lucida Sans"/>
          <w:b/>
          <w:bCs/>
          <w:color w:val="auto"/>
          <w:sz w:val="34"/>
          <w:szCs w:val="32"/>
        </w:rPr>
        <w:t xml:space="preserve"> </w:t>
      </w:r>
      <w:r w:rsidR="001C0A18" w:rsidRPr="001C0A18">
        <w:rPr>
          <w:rFonts w:ascii="Liberation Sans" w:eastAsia="Microsoft YaHei" w:hAnsi="Liberation Sans" w:cs="Lucida Sans"/>
          <w:b/>
          <w:bCs/>
          <w:color w:val="auto"/>
          <w:sz w:val="34"/>
          <w:szCs w:val="32"/>
        </w:rPr>
        <w:t>Podział pracy</w:t>
      </w:r>
    </w:p>
    <w:p w14:paraId="32E5D92E" w14:textId="77777777" w:rsidR="001C0A18" w:rsidRDefault="001C0A18" w:rsidP="001C0A18">
      <w:pPr>
        <w:rPr>
          <w:rFonts w:hint="eastAsia"/>
        </w:rPr>
      </w:pPr>
      <w:r>
        <w:t xml:space="preserve">Podział pracy jest przedstawiony poniżej. </w:t>
      </w:r>
    </w:p>
    <w:p w14:paraId="36C97EB9" w14:textId="77777777" w:rsidR="001C0A18" w:rsidRDefault="001C0A18" w:rsidP="001C0A18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6B0F3DD8" wp14:editId="42C481FA">
            <wp:extent cx="4697331" cy="2212642"/>
            <wp:effectExtent l="0" t="0" r="8255" b="0"/>
            <wp:docPr id="108153343" name="Рисунок 3" descr="Obraz zawierający tekst, Czcionka, numer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3343" name="Рисунок 3" descr="Obraz zawierający tekst, Czcionka, numer, paragon&#10;&#10;Opis wygenerowany automatyczni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7331" cy="22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6B80" w14:textId="77777777" w:rsidR="001C0A18" w:rsidRPr="001C0A18" w:rsidRDefault="001C0A18" w:rsidP="001C0A18">
      <w:pPr>
        <w:rPr>
          <w:rFonts w:hint="eastAsia"/>
        </w:rPr>
      </w:pPr>
    </w:p>
    <w:p w14:paraId="057A0638" w14:textId="77777777" w:rsidR="006C4F65" w:rsidRPr="005676D9" w:rsidRDefault="006C4F65" w:rsidP="00033D0C">
      <w:pPr>
        <w:rPr>
          <w:rFonts w:hint="eastAsia"/>
        </w:rPr>
      </w:pPr>
    </w:p>
    <w:sectPr w:rsidR="006C4F65" w:rsidRPr="005676D9">
      <w:footerReference w:type="default" r:id="rId16"/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14056" w14:textId="77777777" w:rsidR="008F2AAC" w:rsidRDefault="008F2AAC" w:rsidP="00231B8D">
      <w:pPr>
        <w:rPr>
          <w:rFonts w:hint="eastAsia"/>
        </w:rPr>
      </w:pPr>
      <w:r>
        <w:separator/>
      </w:r>
    </w:p>
  </w:endnote>
  <w:endnote w:type="continuationSeparator" w:id="0">
    <w:p w14:paraId="6592F701" w14:textId="77777777" w:rsidR="008F2AAC" w:rsidRDefault="008F2AAC" w:rsidP="00231B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Variable Display Semil">
    <w:panose1 w:val="00000000000000000000"/>
    <w:charset w:val="CC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8874106"/>
      <w:docPartObj>
        <w:docPartGallery w:val="Page Numbers (Bottom of Page)"/>
        <w:docPartUnique/>
      </w:docPartObj>
    </w:sdtPr>
    <w:sdtContent>
      <w:p w14:paraId="6BB35744" w14:textId="410614CA" w:rsidR="00231B8D" w:rsidRDefault="00231B8D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31B8D">
          <w:rPr>
            <w:rFonts w:hint="eastAsia"/>
            <w:noProof/>
            <w:lang w:val="ru-RU"/>
          </w:rPr>
          <w:t>6</w:t>
        </w:r>
        <w:r>
          <w:fldChar w:fldCharType="end"/>
        </w:r>
      </w:p>
    </w:sdtContent>
  </w:sdt>
  <w:p w14:paraId="7A354758" w14:textId="77777777" w:rsidR="00231B8D" w:rsidRDefault="00231B8D">
    <w:pPr>
      <w:pStyle w:val="af8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12793" w14:textId="77777777" w:rsidR="008F2AAC" w:rsidRDefault="008F2AAC" w:rsidP="00231B8D">
      <w:pPr>
        <w:rPr>
          <w:rFonts w:hint="eastAsia"/>
        </w:rPr>
      </w:pPr>
      <w:r>
        <w:separator/>
      </w:r>
    </w:p>
  </w:footnote>
  <w:footnote w:type="continuationSeparator" w:id="0">
    <w:p w14:paraId="72CB920F" w14:textId="77777777" w:rsidR="008F2AAC" w:rsidRDefault="008F2AAC" w:rsidP="00231B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1200"/>
    <w:multiLevelType w:val="multilevel"/>
    <w:tmpl w:val="A844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62F35"/>
    <w:multiLevelType w:val="multilevel"/>
    <w:tmpl w:val="9A02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13B7B"/>
    <w:multiLevelType w:val="hybridMultilevel"/>
    <w:tmpl w:val="AA9A5D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1194"/>
    <w:multiLevelType w:val="hybridMultilevel"/>
    <w:tmpl w:val="10FAC4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DC7FF0"/>
    <w:multiLevelType w:val="hybridMultilevel"/>
    <w:tmpl w:val="F4D67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D3326"/>
    <w:multiLevelType w:val="hybridMultilevel"/>
    <w:tmpl w:val="CB0AC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8831C8"/>
    <w:multiLevelType w:val="hybridMultilevel"/>
    <w:tmpl w:val="E8466ABE"/>
    <w:lvl w:ilvl="0" w:tplc="D510878E">
      <w:numFmt w:val="bullet"/>
      <w:lvlText w:val="•"/>
      <w:lvlJc w:val="left"/>
      <w:pPr>
        <w:ind w:left="720" w:hanging="360"/>
      </w:pPr>
      <w:rPr>
        <w:rFonts w:ascii="Liberation Serif" w:eastAsia="NSimSun" w:hAnsi="Liberation Serif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20103"/>
    <w:multiLevelType w:val="hybridMultilevel"/>
    <w:tmpl w:val="019C34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9B1326"/>
    <w:multiLevelType w:val="hybridMultilevel"/>
    <w:tmpl w:val="A15CDE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51ADB"/>
    <w:multiLevelType w:val="hybridMultilevel"/>
    <w:tmpl w:val="236E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75CDF"/>
    <w:multiLevelType w:val="hybridMultilevel"/>
    <w:tmpl w:val="24681C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3C7C7E"/>
    <w:multiLevelType w:val="hybridMultilevel"/>
    <w:tmpl w:val="D36A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65C74"/>
    <w:multiLevelType w:val="hybridMultilevel"/>
    <w:tmpl w:val="13D2E7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3E1F05"/>
    <w:multiLevelType w:val="multilevel"/>
    <w:tmpl w:val="6CD4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67920"/>
    <w:multiLevelType w:val="multilevel"/>
    <w:tmpl w:val="A844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552BD"/>
    <w:multiLevelType w:val="hybridMultilevel"/>
    <w:tmpl w:val="DD8A7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DF4D15"/>
    <w:multiLevelType w:val="multilevel"/>
    <w:tmpl w:val="B6D0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976DA1"/>
    <w:multiLevelType w:val="hybridMultilevel"/>
    <w:tmpl w:val="047A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71174"/>
    <w:multiLevelType w:val="multilevel"/>
    <w:tmpl w:val="A844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6E63A1"/>
    <w:multiLevelType w:val="hybridMultilevel"/>
    <w:tmpl w:val="DABE3A60"/>
    <w:lvl w:ilvl="0" w:tplc="57C2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3"/>
  </w:num>
  <w:num w:numId="5">
    <w:abstractNumId w:val="7"/>
  </w:num>
  <w:num w:numId="6">
    <w:abstractNumId w:val="5"/>
  </w:num>
  <w:num w:numId="7">
    <w:abstractNumId w:val="16"/>
  </w:num>
  <w:num w:numId="8">
    <w:abstractNumId w:val="13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  <w:num w:numId="13">
    <w:abstractNumId w:val="18"/>
  </w:num>
  <w:num w:numId="14">
    <w:abstractNumId w:val="0"/>
  </w:num>
  <w:num w:numId="15">
    <w:abstractNumId w:val="15"/>
  </w:num>
  <w:num w:numId="16">
    <w:abstractNumId w:val="4"/>
  </w:num>
  <w:num w:numId="17">
    <w:abstractNumId w:val="14"/>
  </w:num>
  <w:num w:numId="18">
    <w:abstractNumId w:val="17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0C"/>
    <w:rsid w:val="0002708F"/>
    <w:rsid w:val="00033D0C"/>
    <w:rsid w:val="00040BAD"/>
    <w:rsid w:val="00184BC1"/>
    <w:rsid w:val="00191688"/>
    <w:rsid w:val="001B786F"/>
    <w:rsid w:val="001C0A18"/>
    <w:rsid w:val="001F6F46"/>
    <w:rsid w:val="00202AD4"/>
    <w:rsid w:val="00231B8D"/>
    <w:rsid w:val="0026031C"/>
    <w:rsid w:val="002F48A1"/>
    <w:rsid w:val="0036595E"/>
    <w:rsid w:val="003D01C2"/>
    <w:rsid w:val="004435C5"/>
    <w:rsid w:val="00513FB9"/>
    <w:rsid w:val="005676D9"/>
    <w:rsid w:val="00573150"/>
    <w:rsid w:val="006A7299"/>
    <w:rsid w:val="006C4F65"/>
    <w:rsid w:val="00723209"/>
    <w:rsid w:val="00792246"/>
    <w:rsid w:val="00832B3B"/>
    <w:rsid w:val="0085289C"/>
    <w:rsid w:val="008600FB"/>
    <w:rsid w:val="008B7C02"/>
    <w:rsid w:val="008F2AAC"/>
    <w:rsid w:val="00915A27"/>
    <w:rsid w:val="009B1A24"/>
    <w:rsid w:val="009F7330"/>
    <w:rsid w:val="00A73E46"/>
    <w:rsid w:val="00B66732"/>
    <w:rsid w:val="00BB6DF1"/>
    <w:rsid w:val="00BE37E3"/>
    <w:rsid w:val="00D02F0A"/>
    <w:rsid w:val="00D04287"/>
    <w:rsid w:val="00D1222E"/>
    <w:rsid w:val="00D26BD6"/>
    <w:rsid w:val="00D46487"/>
    <w:rsid w:val="00DB47D2"/>
    <w:rsid w:val="00DC22D6"/>
    <w:rsid w:val="00E83C03"/>
    <w:rsid w:val="00EC69D6"/>
    <w:rsid w:val="00F859F7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B5EB"/>
  <w15:chartTrackingRefBased/>
  <w15:docId w15:val="{ED5FE810-0DFB-44B4-9B07-69FA790D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D0C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pl-PL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33D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D0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D0C"/>
    <w:rPr>
      <w:color w:val="0563C1" w:themeColor="hyperlink"/>
      <w:u w:val="single"/>
    </w:rPr>
  </w:style>
  <w:style w:type="paragraph" w:styleId="11">
    <w:name w:val="toc 1"/>
    <w:basedOn w:val="a"/>
    <w:autoRedefine/>
    <w:semiHidden/>
    <w:unhideWhenUsed/>
    <w:rsid w:val="00033D0C"/>
    <w:pPr>
      <w:suppressLineNumbers/>
      <w:tabs>
        <w:tab w:val="right" w:leader="dot" w:pos="9638"/>
      </w:tabs>
    </w:pPr>
  </w:style>
  <w:style w:type="paragraph" w:styleId="21">
    <w:name w:val="toc 2"/>
    <w:basedOn w:val="a"/>
    <w:autoRedefine/>
    <w:semiHidden/>
    <w:unhideWhenUsed/>
    <w:rsid w:val="00033D0C"/>
    <w:pPr>
      <w:suppressLineNumbers/>
      <w:tabs>
        <w:tab w:val="right" w:leader="dot" w:pos="9638"/>
      </w:tabs>
      <w:ind w:left="283"/>
    </w:pPr>
  </w:style>
  <w:style w:type="paragraph" w:styleId="a4">
    <w:name w:val="Title"/>
    <w:basedOn w:val="a"/>
    <w:next w:val="a5"/>
    <w:link w:val="a6"/>
    <w:qFormat/>
    <w:rsid w:val="00033D0C"/>
    <w:pPr>
      <w:keepNext/>
      <w:spacing w:before="240" w:after="120"/>
      <w:jc w:val="center"/>
    </w:pPr>
    <w:rPr>
      <w:rFonts w:ascii="Liberation Sans" w:eastAsia="Microsoft YaHei" w:hAnsi="Liberation Sans"/>
      <w:b/>
      <w:bCs/>
      <w:sz w:val="56"/>
      <w:szCs w:val="56"/>
    </w:rPr>
  </w:style>
  <w:style w:type="character" w:customStyle="1" w:styleId="a6">
    <w:name w:val="Название Знак"/>
    <w:basedOn w:val="a0"/>
    <w:link w:val="a4"/>
    <w:rsid w:val="00033D0C"/>
    <w:rPr>
      <w:rFonts w:ascii="Liberation Sans" w:eastAsia="Microsoft YaHei" w:hAnsi="Liberation Sans" w:cs="Lucida Sans"/>
      <w:b/>
      <w:bCs/>
      <w:kern w:val="2"/>
      <w:sz w:val="56"/>
      <w:szCs w:val="56"/>
      <w:lang w:val="pl-PL" w:eastAsia="zh-CN" w:bidi="hi-IN"/>
    </w:rPr>
  </w:style>
  <w:style w:type="paragraph" w:styleId="a7">
    <w:name w:val="Subtitle"/>
    <w:basedOn w:val="a"/>
    <w:next w:val="a5"/>
    <w:link w:val="a8"/>
    <w:qFormat/>
    <w:rsid w:val="00033D0C"/>
    <w:pPr>
      <w:keepNext/>
      <w:spacing w:before="60" w:after="120"/>
      <w:jc w:val="center"/>
    </w:pPr>
    <w:rPr>
      <w:rFonts w:ascii="Liberation Sans" w:eastAsia="Microsoft YaHei" w:hAnsi="Liberation Sans"/>
      <w:sz w:val="36"/>
      <w:szCs w:val="36"/>
    </w:rPr>
  </w:style>
  <w:style w:type="character" w:customStyle="1" w:styleId="a8">
    <w:name w:val="Подзаголовок Знак"/>
    <w:basedOn w:val="a0"/>
    <w:link w:val="a7"/>
    <w:rsid w:val="00033D0C"/>
    <w:rPr>
      <w:rFonts w:ascii="Liberation Sans" w:eastAsia="Microsoft YaHei" w:hAnsi="Liberation Sans" w:cs="Lucida Sans"/>
      <w:kern w:val="2"/>
      <w:sz w:val="36"/>
      <w:szCs w:val="36"/>
      <w:lang w:val="pl-PL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33D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val="pl-PL" w:eastAsia="zh-CN" w:bidi="hi-IN"/>
    </w:rPr>
  </w:style>
  <w:style w:type="paragraph" w:styleId="a9">
    <w:name w:val="TOC Heading"/>
    <w:basedOn w:val="aa"/>
    <w:unhideWhenUsed/>
    <w:qFormat/>
    <w:rsid w:val="00033D0C"/>
    <w:pPr>
      <w:keepNext/>
      <w:suppressLineNumbers/>
      <w:spacing w:before="240" w:after="120"/>
    </w:pPr>
    <w:rPr>
      <w:rFonts w:ascii="Liberation Sans" w:eastAsia="Microsoft YaHei" w:hAnsi="Liberation Sans" w:cs="Lucida Sans"/>
      <w:sz w:val="32"/>
      <w:szCs w:val="32"/>
    </w:rPr>
  </w:style>
  <w:style w:type="character" w:customStyle="1" w:styleId="czeindeksu">
    <w:name w:val="Łącze indeksu"/>
    <w:qFormat/>
    <w:rsid w:val="00033D0C"/>
  </w:style>
  <w:style w:type="paragraph" w:styleId="a5">
    <w:name w:val="Body Text"/>
    <w:basedOn w:val="a"/>
    <w:link w:val="ab"/>
    <w:uiPriority w:val="99"/>
    <w:unhideWhenUsed/>
    <w:rsid w:val="00033D0C"/>
    <w:pPr>
      <w:spacing w:after="120"/>
    </w:pPr>
    <w:rPr>
      <w:rFonts w:cs="Mangal"/>
      <w:szCs w:val="21"/>
    </w:rPr>
  </w:style>
  <w:style w:type="character" w:customStyle="1" w:styleId="ab">
    <w:name w:val="Основной текст Знак"/>
    <w:basedOn w:val="a0"/>
    <w:link w:val="a5"/>
    <w:uiPriority w:val="99"/>
    <w:rsid w:val="00033D0C"/>
    <w:rPr>
      <w:rFonts w:ascii="Liberation Serif" w:eastAsia="NSimSun" w:hAnsi="Liberation Serif" w:cs="Mangal"/>
      <w:kern w:val="2"/>
      <w:sz w:val="24"/>
      <w:szCs w:val="21"/>
      <w:lang w:val="pl-PL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033D0C"/>
    <w:pPr>
      <w:ind w:left="240" w:hanging="240"/>
    </w:pPr>
    <w:rPr>
      <w:rFonts w:cs="Mangal"/>
      <w:szCs w:val="21"/>
    </w:rPr>
  </w:style>
  <w:style w:type="paragraph" w:styleId="aa">
    <w:name w:val="index heading"/>
    <w:basedOn w:val="a"/>
    <w:next w:val="12"/>
    <w:uiPriority w:val="99"/>
    <w:semiHidden/>
    <w:unhideWhenUsed/>
    <w:rsid w:val="00033D0C"/>
    <w:rPr>
      <w:rFonts w:asciiTheme="majorHAnsi" w:eastAsiaTheme="majorEastAsia" w:hAnsiTheme="majorHAnsi" w:cs="Mangal"/>
      <w:b/>
      <w:bCs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033D0C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val="pl-PL" w:eastAsia="zh-CN" w:bidi="hi-IN"/>
    </w:rPr>
  </w:style>
  <w:style w:type="character" w:customStyle="1" w:styleId="sc-ovucp">
    <w:name w:val="sc-ovucp"/>
    <w:basedOn w:val="a0"/>
    <w:rsid w:val="00BE37E3"/>
  </w:style>
  <w:style w:type="paragraph" w:styleId="ac">
    <w:name w:val="List Paragraph"/>
    <w:basedOn w:val="a"/>
    <w:uiPriority w:val="34"/>
    <w:qFormat/>
    <w:rsid w:val="00D1222E"/>
    <w:pPr>
      <w:ind w:left="720"/>
      <w:contextualSpacing/>
    </w:pPr>
    <w:rPr>
      <w:rFonts w:cs="Mangal"/>
      <w:szCs w:val="21"/>
    </w:rPr>
  </w:style>
  <w:style w:type="character" w:styleId="ad">
    <w:name w:val="Strong"/>
    <w:basedOn w:val="a0"/>
    <w:uiPriority w:val="22"/>
    <w:qFormat/>
    <w:rsid w:val="00513FB9"/>
    <w:rPr>
      <w:b/>
      <w:bCs/>
    </w:rPr>
  </w:style>
  <w:style w:type="paragraph" w:styleId="ae">
    <w:name w:val="Normal (Web)"/>
    <w:basedOn w:val="a"/>
    <w:uiPriority w:val="99"/>
    <w:semiHidden/>
    <w:unhideWhenUsed/>
    <w:rsid w:val="006C4F6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overflow-hidden">
    <w:name w:val="overflow-hidden"/>
    <w:basedOn w:val="a0"/>
    <w:rsid w:val="006C4F65"/>
  </w:style>
  <w:style w:type="character" w:styleId="af">
    <w:name w:val="annotation reference"/>
    <w:basedOn w:val="a0"/>
    <w:uiPriority w:val="99"/>
    <w:semiHidden/>
    <w:unhideWhenUsed/>
    <w:rsid w:val="00184BC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84BC1"/>
    <w:rPr>
      <w:rFonts w:cs="Mangal"/>
      <w:sz w:val="20"/>
      <w:szCs w:val="18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84BC1"/>
    <w:rPr>
      <w:rFonts w:ascii="Liberation Serif" w:eastAsia="NSimSun" w:hAnsi="Liberation Serif" w:cs="Mangal"/>
      <w:kern w:val="2"/>
      <w:sz w:val="20"/>
      <w:szCs w:val="18"/>
      <w:lang w:val="pl-PL" w:eastAsia="zh-CN" w:bidi="hi-I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84BC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84BC1"/>
    <w:rPr>
      <w:rFonts w:ascii="Liberation Serif" w:eastAsia="NSimSun" w:hAnsi="Liberation Serif" w:cs="Mangal"/>
      <w:b/>
      <w:bCs/>
      <w:kern w:val="2"/>
      <w:sz w:val="20"/>
      <w:szCs w:val="18"/>
      <w:lang w:val="pl-PL" w:eastAsia="zh-CN" w:bidi="hi-IN"/>
    </w:rPr>
  </w:style>
  <w:style w:type="paragraph" w:styleId="af4">
    <w:name w:val="Balloon Text"/>
    <w:basedOn w:val="a"/>
    <w:link w:val="af5"/>
    <w:uiPriority w:val="99"/>
    <w:semiHidden/>
    <w:unhideWhenUsed/>
    <w:rsid w:val="00184BC1"/>
    <w:rPr>
      <w:rFonts w:ascii="Segoe UI" w:hAnsi="Segoe UI" w:cs="Mangal"/>
      <w:sz w:val="18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184BC1"/>
    <w:rPr>
      <w:rFonts w:ascii="Segoe UI" w:eastAsia="NSimSun" w:hAnsi="Segoe UI" w:cs="Mangal"/>
      <w:kern w:val="2"/>
      <w:sz w:val="18"/>
      <w:szCs w:val="16"/>
      <w:lang w:val="pl-PL" w:eastAsia="zh-CN" w:bidi="hi-IN"/>
    </w:rPr>
  </w:style>
  <w:style w:type="character" w:styleId="HTML">
    <w:name w:val="HTML Code"/>
    <w:basedOn w:val="a0"/>
    <w:uiPriority w:val="99"/>
    <w:semiHidden/>
    <w:unhideWhenUsed/>
    <w:rsid w:val="0019168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D02F0A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231B8D"/>
    <w:pPr>
      <w:tabs>
        <w:tab w:val="center" w:pos="4986"/>
        <w:tab w:val="right" w:pos="9973"/>
      </w:tabs>
    </w:pPr>
    <w:rPr>
      <w:rFonts w:cs="Mangal"/>
      <w:szCs w:val="21"/>
    </w:rPr>
  </w:style>
  <w:style w:type="character" w:customStyle="1" w:styleId="af7">
    <w:name w:val="Верхний колонтитул Знак"/>
    <w:basedOn w:val="a0"/>
    <w:link w:val="af6"/>
    <w:uiPriority w:val="99"/>
    <w:rsid w:val="00231B8D"/>
    <w:rPr>
      <w:rFonts w:ascii="Liberation Serif" w:eastAsia="NSimSun" w:hAnsi="Liberation Serif" w:cs="Mangal"/>
      <w:kern w:val="2"/>
      <w:sz w:val="24"/>
      <w:szCs w:val="21"/>
      <w:lang w:val="pl-PL" w:eastAsia="zh-CN" w:bidi="hi-IN"/>
    </w:rPr>
  </w:style>
  <w:style w:type="paragraph" w:styleId="af8">
    <w:name w:val="footer"/>
    <w:basedOn w:val="a"/>
    <w:link w:val="af9"/>
    <w:uiPriority w:val="99"/>
    <w:unhideWhenUsed/>
    <w:rsid w:val="00231B8D"/>
    <w:pPr>
      <w:tabs>
        <w:tab w:val="center" w:pos="4986"/>
        <w:tab w:val="right" w:pos="9973"/>
      </w:tabs>
    </w:pPr>
    <w:rPr>
      <w:rFonts w:cs="Mangal"/>
      <w:szCs w:val="21"/>
    </w:rPr>
  </w:style>
  <w:style w:type="character" w:customStyle="1" w:styleId="af9">
    <w:name w:val="Нижний колонтитул Знак"/>
    <w:basedOn w:val="a0"/>
    <w:link w:val="af8"/>
    <w:uiPriority w:val="99"/>
    <w:rsid w:val="00231B8D"/>
    <w:rPr>
      <w:rFonts w:ascii="Liberation Serif" w:eastAsia="NSimSun" w:hAnsi="Liberation Serif" w:cs="Mangal"/>
      <w:kern w:val="2"/>
      <w:sz w:val="24"/>
      <w:szCs w:val="21"/>
      <w:lang w:val="pl-P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kak\OneDrive%20-%20Politechnika%20Warszawska\2024-2025\BigData\Przyk&#322;adowy%20konspekt%20projektu.docx" TargetMode="External"/><Relationship Id="rId13" Type="http://schemas.openxmlformats.org/officeDocument/2006/relationships/hyperlink" Target="file:///C:\Users\vikak\OneDrive%20-%20Politechnika%20Warszawska\2024-2025\BigData\Przyk&#322;adowy%20konspekt%20projektu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vikak\OneDrive%20-%20Politechnika%20Warszawska\2024-2025\BigData\Przyk&#322;adowy%20konspekt%20projektu.docx" TargetMode="External"/><Relationship Id="rId12" Type="http://schemas.openxmlformats.org/officeDocument/2006/relationships/hyperlink" Target="file:///C:\Users\vikak\OneDrive%20-%20Politechnika%20Warszawska\2024-2025\BigData\Przyk&#322;adowy%20konspekt%20projektu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vikak\OneDrive%20-%20Politechnika%20Warszawska\2024-2025\BigData\Przyk&#322;adowy%20konspekt%20projektu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file:///C:\Users\vikak\OneDrive%20-%20Politechnika%20Warszawska\2024-2025\BigData\Przyk&#322;adowy%20konspekt%20projektu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vikak\OneDrive%20-%20Politechnika%20Warszawska\2024-2025\BigData\Przyk&#322;adowy%20konspekt%20projektu.docx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5682</TotalTime>
  <Pages>7</Pages>
  <Words>2210</Words>
  <Characters>12602</Characters>
  <Application>Microsoft Office Word</Application>
  <DocSecurity>0</DocSecurity>
  <Lines>105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2024-11-21T21:05:00Z</dcterms:created>
  <dcterms:modified xsi:type="dcterms:W3CDTF">2025-01-17T20:18:00Z</dcterms:modified>
</cp:coreProperties>
</file>