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3185F" w:rsidRDefault="00E3185F" w:rsidP="00E3185F"/>
    <w:p w:rsidR="00E3185F" w:rsidRPr="0015465C" w:rsidRDefault="00E3185F" w:rsidP="00E3185F">
      <w:pPr>
        <w:jc w:val="center"/>
        <w:rPr>
          <w:b/>
          <w:bCs/>
        </w:rPr>
      </w:pPr>
      <w:r w:rsidRPr="0015465C">
        <w:rPr>
          <w:b/>
          <w:bCs/>
        </w:rPr>
        <w:t>Birla Institute of Technology &amp; Science, Pilani</w:t>
      </w:r>
    </w:p>
    <w:p w:rsidR="00E3185F" w:rsidRPr="0015465C" w:rsidRDefault="00E3185F" w:rsidP="00E3185F">
      <w:pPr>
        <w:jc w:val="center"/>
        <w:rPr>
          <w:b/>
          <w:bCs/>
        </w:rPr>
      </w:pPr>
      <w:r>
        <w:rPr>
          <w:b/>
          <w:bCs/>
        </w:rPr>
        <w:t xml:space="preserve">Work </w:t>
      </w:r>
      <w:r w:rsidRPr="0015465C">
        <w:rPr>
          <w:b/>
          <w:bCs/>
        </w:rPr>
        <w:t>Integrated Learning Programmes Division</w:t>
      </w:r>
    </w:p>
    <w:p w:rsidR="00E3185F" w:rsidRPr="0015465C" w:rsidRDefault="00563DC4" w:rsidP="00E3185F">
      <w:pPr>
        <w:jc w:val="center"/>
        <w:rPr>
          <w:b/>
          <w:bCs/>
        </w:rPr>
      </w:pPr>
      <w:r>
        <w:rPr>
          <w:b/>
          <w:bCs/>
        </w:rPr>
        <w:t>Second</w:t>
      </w:r>
      <w:r w:rsidR="00E3185F" w:rsidRPr="0015465C">
        <w:rPr>
          <w:b/>
          <w:bCs/>
        </w:rPr>
        <w:t xml:space="preserve"> Semester 20</w:t>
      </w:r>
      <w:r w:rsidR="00E3185F">
        <w:rPr>
          <w:b/>
          <w:bCs/>
        </w:rPr>
        <w:t>2</w:t>
      </w:r>
      <w:r>
        <w:rPr>
          <w:b/>
          <w:bCs/>
        </w:rPr>
        <w:t>3</w:t>
      </w:r>
      <w:r w:rsidR="00E3185F" w:rsidRPr="0015465C">
        <w:rPr>
          <w:b/>
          <w:bCs/>
        </w:rPr>
        <w:t>-20</w:t>
      </w:r>
      <w:r w:rsidR="00FA5819">
        <w:rPr>
          <w:b/>
          <w:bCs/>
        </w:rPr>
        <w:t>2</w:t>
      </w:r>
      <w:r>
        <w:rPr>
          <w:b/>
          <w:bCs/>
        </w:rPr>
        <w:t>4</w:t>
      </w:r>
    </w:p>
    <w:p w:rsidR="00E3185F" w:rsidRPr="0015465C" w:rsidRDefault="00E3185F" w:rsidP="00E3185F">
      <w:pPr>
        <w:jc w:val="center"/>
        <w:rPr>
          <w:b/>
          <w:bCs/>
        </w:rPr>
      </w:pPr>
    </w:p>
    <w:p w:rsidR="00E3185F" w:rsidRPr="0015465C" w:rsidRDefault="00E3185F" w:rsidP="00E3185F">
      <w:pPr>
        <w:jc w:val="center"/>
        <w:rPr>
          <w:b/>
          <w:bCs/>
        </w:rPr>
      </w:pPr>
      <w:r w:rsidRPr="0015465C">
        <w:rPr>
          <w:b/>
          <w:bCs/>
        </w:rPr>
        <w:t>Mid-Semester Test</w:t>
      </w:r>
    </w:p>
    <w:p w:rsidR="00E3185F" w:rsidRPr="0015465C" w:rsidRDefault="00E3185F" w:rsidP="00E3185F">
      <w:pPr>
        <w:jc w:val="center"/>
        <w:rPr>
          <w:b/>
          <w:bCs/>
        </w:rPr>
      </w:pPr>
      <w:r w:rsidRPr="0015465C">
        <w:rPr>
          <w:b/>
          <w:bCs/>
        </w:rPr>
        <w:t xml:space="preserve">(EC-2 </w:t>
      </w:r>
      <w:r w:rsidR="00563DC4">
        <w:rPr>
          <w:b/>
          <w:bCs/>
        </w:rPr>
        <w:t>Makeup</w:t>
      </w:r>
      <w:r w:rsidR="009E2F5E">
        <w:rPr>
          <w:b/>
          <w:bCs/>
        </w:rPr>
        <w:t xml:space="preserve"> –</w:t>
      </w:r>
      <w:r w:rsidR="009E2F5E" w:rsidRPr="009E2F5E">
        <w:rPr>
          <w:b/>
          <w:bCs/>
          <w:color w:val="FF0000"/>
        </w:rPr>
        <w:t xml:space="preserve"> ANSWER KEY</w:t>
      </w:r>
      <w:r w:rsidRPr="0015465C">
        <w:rPr>
          <w:b/>
          <w:bCs/>
        </w:rPr>
        <w:t>)</w:t>
      </w:r>
    </w:p>
    <w:p w:rsidR="00E3185F" w:rsidRPr="0015465C" w:rsidRDefault="00E3185F" w:rsidP="00E3185F"/>
    <w:p w:rsidR="00E3185F" w:rsidRPr="0015465C" w:rsidRDefault="00E3185F" w:rsidP="00E3185F">
      <w:r w:rsidRPr="0015465C">
        <w:t xml:space="preserve">Course No. </w:t>
      </w:r>
      <w:r w:rsidRPr="0015465C">
        <w:tab/>
      </w:r>
      <w:r w:rsidRPr="0015465C">
        <w:tab/>
        <w:t xml:space="preserve">: </w:t>
      </w:r>
      <w:r w:rsidR="004F1E76">
        <w:rPr>
          <w:color w:val="000000"/>
          <w:shd w:val="clear" w:color="auto" w:fill="FFFFFF"/>
        </w:rPr>
        <w:t>DSECL ZC556</w:t>
      </w:r>
    </w:p>
    <w:p w:rsidR="00E3185F" w:rsidRPr="0015465C" w:rsidRDefault="00E3185F" w:rsidP="00E3185F">
      <w:r w:rsidRPr="0015465C">
        <w:t xml:space="preserve">Course Title </w:t>
      </w:r>
      <w:r w:rsidRPr="0015465C">
        <w:tab/>
      </w:r>
      <w:r w:rsidRPr="0015465C">
        <w:tab/>
        <w:t xml:space="preserve">: </w:t>
      </w:r>
      <w:r w:rsidR="004F1E76">
        <w:t xml:space="preserve">Stream Processing </w:t>
      </w:r>
      <w:bookmarkStart w:id="0" w:name="_GoBack"/>
      <w:bookmarkEnd w:id="0"/>
      <w:r w:rsidR="004F1E76">
        <w:t>and Analytics</w:t>
      </w:r>
    </w:p>
    <w:p w:rsidR="00E3185F" w:rsidRPr="0015465C" w:rsidRDefault="00E3185F" w:rsidP="00E3185F">
      <w:r w:rsidRPr="0015465C">
        <w:t xml:space="preserve">Nature of Exam </w:t>
      </w:r>
      <w:r w:rsidRPr="0015465C">
        <w:tab/>
        <w:t xml:space="preserve">: </w:t>
      </w:r>
      <w:proofErr w:type="gramStart"/>
      <w:r>
        <w:t xml:space="preserve">Open </w:t>
      </w:r>
      <w:r w:rsidRPr="0015465C">
        <w:t xml:space="preserve"> Book</w:t>
      </w:r>
      <w:proofErr w:type="gramEnd"/>
      <w:r w:rsidRPr="0015465C">
        <w:t xml:space="preserve"> </w:t>
      </w:r>
    </w:p>
    <w:p w:rsidR="00E3185F" w:rsidRPr="0015465C" w:rsidRDefault="00E3185F" w:rsidP="00E3185F">
      <w:r w:rsidRPr="0015465C">
        <w:rPr>
          <w:noProof/>
        </w:rPr>
        <mc:AlternateContent>
          <mc:Choice Requires="wps">
            <w:drawing>
              <wp:anchor distT="0" distB="0" distL="114300" distR="114300" simplePos="0" relativeHeight="251659264" behindDoc="0" locked="0" layoutInCell="1" allowOverlap="1">
                <wp:simplePos x="0" y="0"/>
                <wp:positionH relativeFrom="column">
                  <wp:posOffset>4345305</wp:posOffset>
                </wp:positionH>
                <wp:positionV relativeFrom="paragraph">
                  <wp:posOffset>36195</wp:posOffset>
                </wp:positionV>
                <wp:extent cx="1731645" cy="457200"/>
                <wp:effectExtent l="5715" t="11430" r="24765" b="2667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1645" cy="457200"/>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rsidR="00E3185F" w:rsidRPr="00F91015" w:rsidRDefault="00E3185F" w:rsidP="00E3185F">
                            <w:pPr>
                              <w:rPr>
                                <w:bCs/>
                                <w:sz w:val="22"/>
                              </w:rPr>
                            </w:pPr>
                            <w:r w:rsidRPr="00F91015">
                              <w:rPr>
                                <w:bCs/>
                                <w:sz w:val="22"/>
                              </w:rPr>
                              <w:t xml:space="preserve">No. of Pages        = </w:t>
                            </w:r>
                            <w:r>
                              <w:rPr>
                                <w:bCs/>
                                <w:sz w:val="22"/>
                              </w:rPr>
                              <w:t xml:space="preserve"> </w:t>
                            </w:r>
                            <w:r w:rsidR="00AE6A85">
                              <w:rPr>
                                <w:bCs/>
                                <w:sz w:val="22"/>
                              </w:rPr>
                              <w:t>4</w:t>
                            </w:r>
                          </w:p>
                          <w:p w:rsidR="00E3185F" w:rsidRPr="00F91015" w:rsidRDefault="00E3185F" w:rsidP="00E3185F">
                            <w:pPr>
                              <w:pStyle w:val="Heading1"/>
                              <w:rPr>
                                <w:b w:val="0"/>
                                <w:i w:val="0"/>
                                <w:iCs w:val="0"/>
                                <w:sz w:val="22"/>
                              </w:rPr>
                            </w:pPr>
                            <w:r w:rsidRPr="00F91015">
                              <w:rPr>
                                <w:b w:val="0"/>
                                <w:i w:val="0"/>
                                <w:iCs w:val="0"/>
                                <w:sz w:val="22"/>
                              </w:rPr>
                              <w:t xml:space="preserve">No. of Questions </w:t>
                            </w:r>
                            <w:proofErr w:type="gramStart"/>
                            <w:r w:rsidRPr="00F91015">
                              <w:rPr>
                                <w:b w:val="0"/>
                                <w:i w:val="0"/>
                                <w:iCs w:val="0"/>
                                <w:sz w:val="22"/>
                              </w:rPr>
                              <w:t xml:space="preserve">= </w:t>
                            </w:r>
                            <w:r>
                              <w:rPr>
                                <w:b w:val="0"/>
                                <w:i w:val="0"/>
                                <w:iCs w:val="0"/>
                                <w:sz w:val="22"/>
                              </w:rPr>
                              <w:t xml:space="preserve"> </w:t>
                            </w:r>
                            <w:r w:rsidR="003D4010">
                              <w:rPr>
                                <w:b w:val="0"/>
                                <w:i w:val="0"/>
                                <w:iCs w:val="0"/>
                                <w:sz w:val="22"/>
                              </w:rPr>
                              <w:t>5</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342.15pt;margin-top:2.85pt;width:136.35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">
                <v:shadow on="t"/>
                <v:textbox>
                  <w:txbxContent>
                    <w:p w:rsidR="00E3185F" w:rsidRPr="00F91015" w:rsidRDefault="00E3185F" w:rsidP="00E3185F">
                      <w:pPr>
                        <w:rPr>
                          <w:bCs/>
                          <w:sz w:val="22"/>
                        </w:rPr>
                      </w:pPr>
                      <w:r w:rsidRPr="00F91015">
                        <w:rPr>
                          <w:bCs/>
                          <w:sz w:val="22"/>
                        </w:rPr>
                        <w:t xml:space="preserve">No. of Pages        = </w:t>
                      </w:r>
                      <w:r>
                        <w:rPr>
                          <w:bCs/>
                          <w:sz w:val="22"/>
                        </w:rPr>
                        <w:t xml:space="preserve"> </w:t>
                      </w:r>
                      <w:r w:rsidR="00AE6A85">
                        <w:rPr>
                          <w:bCs/>
                          <w:sz w:val="22"/>
                        </w:rPr>
                        <w:t>4</w:t>
                      </w:r>
                    </w:p>
                    <w:p w:rsidR="00E3185F" w:rsidRPr="00F91015" w:rsidRDefault="00E3185F" w:rsidP="00E3185F">
                      <w:pPr>
                        <w:pStyle w:val="Heading1"/>
                        <w:rPr>
                          <w:b w:val="0"/>
                          <w:i w:val="0"/>
                          <w:iCs w:val="0"/>
                          <w:sz w:val="22"/>
                        </w:rPr>
                      </w:pPr>
                      <w:r w:rsidRPr="00F91015">
                        <w:rPr>
                          <w:b w:val="0"/>
                          <w:i w:val="0"/>
                          <w:iCs w:val="0"/>
                          <w:sz w:val="22"/>
                        </w:rPr>
                        <w:t xml:space="preserve">No. of Questions </w:t>
                      </w:r>
                      <w:proofErr w:type="gramStart"/>
                      <w:r w:rsidRPr="00F91015">
                        <w:rPr>
                          <w:b w:val="0"/>
                          <w:i w:val="0"/>
                          <w:iCs w:val="0"/>
                          <w:sz w:val="22"/>
                        </w:rPr>
                        <w:t xml:space="preserve">= </w:t>
                      </w:r>
                      <w:r>
                        <w:rPr>
                          <w:b w:val="0"/>
                          <w:i w:val="0"/>
                          <w:iCs w:val="0"/>
                          <w:sz w:val="22"/>
                        </w:rPr>
                        <w:t xml:space="preserve"> </w:t>
                      </w:r>
                      <w:r w:rsidR="003D4010">
                        <w:rPr>
                          <w:b w:val="0"/>
                          <w:i w:val="0"/>
                          <w:iCs w:val="0"/>
                          <w:sz w:val="22"/>
                        </w:rPr>
                        <w:t>5</w:t>
                      </w:r>
                      <w:proofErr w:type="gramEnd"/>
                    </w:p>
                  </w:txbxContent>
                </v:textbox>
              </v:shape>
            </w:pict>
          </mc:Fallback>
        </mc:AlternateContent>
      </w:r>
      <w:r w:rsidRPr="0015465C">
        <w:t xml:space="preserve">Weightage </w:t>
      </w:r>
      <w:r w:rsidRPr="0015465C">
        <w:tab/>
      </w:r>
      <w:r w:rsidRPr="0015465C">
        <w:tab/>
        <w:t xml:space="preserve">: </w:t>
      </w:r>
      <w:r>
        <w:t xml:space="preserve">30% </w:t>
      </w:r>
    </w:p>
    <w:p w:rsidR="00E3185F" w:rsidRPr="0015465C" w:rsidRDefault="00E3185F" w:rsidP="00E3185F">
      <w:r w:rsidRPr="0015465C">
        <w:t xml:space="preserve">Duration </w:t>
      </w:r>
      <w:r w:rsidRPr="0015465C">
        <w:tab/>
      </w:r>
      <w:r w:rsidRPr="0015465C">
        <w:tab/>
        <w:t xml:space="preserve">: 2 Hours  </w:t>
      </w:r>
    </w:p>
    <w:p w:rsidR="00E3185F" w:rsidRPr="0015465C" w:rsidRDefault="00E3185F" w:rsidP="00E3185F">
      <w:pPr>
        <w:pBdr>
          <w:bottom w:val="single" w:sz="4" w:space="1" w:color="auto"/>
        </w:pBdr>
      </w:pPr>
      <w:r w:rsidRPr="0015465C">
        <w:t xml:space="preserve">Date of Exam </w:t>
      </w:r>
      <w:r w:rsidRPr="0015465C">
        <w:tab/>
      </w:r>
      <w:r w:rsidRPr="0015465C">
        <w:tab/>
        <w:t>:</w:t>
      </w:r>
      <w:r>
        <w:t xml:space="preserve"> </w:t>
      </w:r>
      <w:r w:rsidRPr="00BF1548">
        <w:rPr>
          <w:strike/>
        </w:rPr>
        <w:t>06/03/2021 or 19/03/</w:t>
      </w:r>
      <w:proofErr w:type="gramStart"/>
      <w:r w:rsidRPr="00BF1548">
        <w:rPr>
          <w:strike/>
        </w:rPr>
        <w:t>2021  (</w:t>
      </w:r>
      <w:proofErr w:type="gramEnd"/>
      <w:r w:rsidRPr="00BF1548">
        <w:rPr>
          <w:strike/>
        </w:rPr>
        <w:t>FN/AN)</w:t>
      </w:r>
      <w:r w:rsidRPr="0015465C">
        <w:t xml:space="preserve"> </w:t>
      </w:r>
    </w:p>
    <w:p w:rsidR="00E3185F" w:rsidRPr="0015465C" w:rsidRDefault="00E3185F" w:rsidP="00E3185F">
      <w:r w:rsidRPr="0015465C">
        <w:t>Note</w:t>
      </w:r>
      <w:r>
        <w:t xml:space="preserve"> to Students</w:t>
      </w:r>
      <w:r w:rsidRPr="0015465C">
        <w:t xml:space="preserve">: </w:t>
      </w:r>
    </w:p>
    <w:p w:rsidR="00E3185F" w:rsidRPr="0015465C" w:rsidRDefault="00E3185F" w:rsidP="00E3185F">
      <w:pPr>
        <w:numPr>
          <w:ilvl w:val="0"/>
          <w:numId w:val="2"/>
        </w:numPr>
        <w:rPr>
          <w:sz w:val="20"/>
        </w:rPr>
      </w:pPr>
      <w:r w:rsidRPr="0015465C">
        <w:rPr>
          <w:sz w:val="20"/>
        </w:rPr>
        <w:t xml:space="preserve">Please follow all the </w:t>
      </w:r>
      <w:r w:rsidRPr="0015465C">
        <w:rPr>
          <w:i/>
          <w:iCs/>
          <w:sz w:val="20"/>
        </w:rPr>
        <w:t>Instructions to Candidates</w:t>
      </w:r>
      <w:r w:rsidRPr="0015465C">
        <w:rPr>
          <w:sz w:val="20"/>
        </w:rPr>
        <w:t xml:space="preserve"> given on the cover page of the answer book.</w:t>
      </w:r>
    </w:p>
    <w:p w:rsidR="00E3185F" w:rsidRPr="0015465C" w:rsidRDefault="00E3185F" w:rsidP="00E3185F">
      <w:pPr>
        <w:numPr>
          <w:ilvl w:val="0"/>
          <w:numId w:val="2"/>
        </w:numPr>
        <w:rPr>
          <w:sz w:val="20"/>
        </w:rPr>
      </w:pPr>
      <w:r w:rsidRPr="0015465C">
        <w:rPr>
          <w:sz w:val="20"/>
        </w:rPr>
        <w:t xml:space="preserve">All parts of a question should be answered consecutively. Each answer should start from a fresh page.  </w:t>
      </w:r>
    </w:p>
    <w:p w:rsidR="00E3185F" w:rsidRPr="0015465C" w:rsidRDefault="00E3185F" w:rsidP="00E3185F">
      <w:pPr>
        <w:numPr>
          <w:ilvl w:val="0"/>
          <w:numId w:val="2"/>
        </w:numPr>
        <w:rPr>
          <w:sz w:val="20"/>
        </w:rPr>
      </w:pPr>
      <w:r w:rsidRPr="0015465C">
        <w:rPr>
          <w:sz w:val="20"/>
        </w:rPr>
        <w:t xml:space="preserve">Assumptions made if any, should be stated clearly at the beginning of your answer. </w:t>
      </w:r>
    </w:p>
    <w:p w:rsidR="00E3185F" w:rsidRDefault="00E3185F" w:rsidP="00E3185F">
      <w:pPr>
        <w:pBdr>
          <w:top w:val="single" w:sz="4" w:space="1" w:color="auto"/>
        </w:pBdr>
        <w:jc w:val="both"/>
      </w:pPr>
    </w:p>
    <w:p w:rsidR="00C26F0B" w:rsidRPr="00424062" w:rsidRDefault="00C26F0B" w:rsidP="00C26F0B">
      <w:pPr>
        <w:jc w:val="both"/>
        <w:rPr>
          <w:b/>
        </w:rPr>
      </w:pPr>
      <w:r w:rsidRPr="00424062">
        <w:t>Q</w:t>
      </w:r>
      <w:r>
        <w:t>1</w:t>
      </w:r>
      <w:r w:rsidRPr="00424062">
        <w:t xml:space="preserve"> Consider an Apache Zookeeper with different number of servers is set up. Discuss the consequences (if any) briefly, for each of the following server configuration in ensemble. </w:t>
      </w:r>
      <w:r w:rsidRPr="00424062">
        <w:rPr>
          <w:b/>
        </w:rPr>
        <w:t xml:space="preserve">[1 + 1 + 1 = </w:t>
      </w:r>
      <w:r w:rsidR="00FA617E">
        <w:rPr>
          <w:b/>
        </w:rPr>
        <w:t>3</w:t>
      </w:r>
      <w:r w:rsidRPr="00424062">
        <w:rPr>
          <w:b/>
        </w:rPr>
        <w:t>]</w:t>
      </w:r>
    </w:p>
    <w:p w:rsidR="00C26F0B" w:rsidRPr="00424062" w:rsidRDefault="00C26F0B" w:rsidP="00C26F0B">
      <w:pPr>
        <w:pStyle w:val="ListParagraph"/>
        <w:numPr>
          <w:ilvl w:val="0"/>
          <w:numId w:val="25"/>
        </w:numPr>
        <w:jc w:val="both"/>
        <w:rPr>
          <w:rFonts w:ascii="Times New Roman" w:hAnsi="Times New Roman"/>
          <w:sz w:val="24"/>
          <w:szCs w:val="24"/>
        </w:rPr>
      </w:pPr>
      <w:r w:rsidRPr="00424062">
        <w:rPr>
          <w:rFonts w:ascii="Times New Roman" w:hAnsi="Times New Roman"/>
          <w:sz w:val="24"/>
          <w:szCs w:val="24"/>
        </w:rPr>
        <w:t>Single server</w:t>
      </w:r>
    </w:p>
    <w:p w:rsidR="00C26F0B" w:rsidRPr="00424062" w:rsidRDefault="00C26F0B" w:rsidP="00C26F0B">
      <w:pPr>
        <w:pStyle w:val="ListParagraph"/>
        <w:numPr>
          <w:ilvl w:val="0"/>
          <w:numId w:val="25"/>
        </w:numPr>
        <w:jc w:val="both"/>
        <w:rPr>
          <w:rFonts w:ascii="Times New Roman" w:hAnsi="Times New Roman"/>
          <w:sz w:val="24"/>
          <w:szCs w:val="24"/>
        </w:rPr>
      </w:pPr>
      <w:r w:rsidRPr="00424062">
        <w:rPr>
          <w:rFonts w:ascii="Times New Roman" w:hAnsi="Times New Roman"/>
          <w:sz w:val="24"/>
          <w:szCs w:val="24"/>
        </w:rPr>
        <w:t>Two servers</w:t>
      </w:r>
    </w:p>
    <w:p w:rsidR="00C26F0B" w:rsidRPr="00424062" w:rsidRDefault="00C26F0B" w:rsidP="00C26F0B">
      <w:pPr>
        <w:pStyle w:val="ListParagraph"/>
        <w:numPr>
          <w:ilvl w:val="0"/>
          <w:numId w:val="25"/>
        </w:numPr>
        <w:jc w:val="both"/>
        <w:rPr>
          <w:rFonts w:ascii="Times New Roman" w:hAnsi="Times New Roman"/>
          <w:sz w:val="24"/>
          <w:szCs w:val="24"/>
        </w:rPr>
      </w:pPr>
      <w:r w:rsidRPr="00424062">
        <w:rPr>
          <w:rFonts w:ascii="Times New Roman" w:hAnsi="Times New Roman"/>
          <w:sz w:val="24"/>
          <w:szCs w:val="24"/>
        </w:rPr>
        <w:t>Odd number of servers (more than one)</w:t>
      </w:r>
    </w:p>
    <w:p w:rsidR="00C26F0B" w:rsidRPr="00424062" w:rsidRDefault="00C26F0B" w:rsidP="00C26F0B">
      <w:pPr>
        <w:jc w:val="both"/>
        <w:rPr>
          <w:b/>
          <w:color w:val="FF0000"/>
        </w:rPr>
      </w:pPr>
      <w:r w:rsidRPr="00424062">
        <w:rPr>
          <w:b/>
          <w:color w:val="FF0000"/>
        </w:rPr>
        <w:t>Answer:</w:t>
      </w:r>
    </w:p>
    <w:p w:rsidR="00C26F0B" w:rsidRPr="00424062" w:rsidRDefault="00C26F0B" w:rsidP="00C26F0B">
      <w:pPr>
        <w:pStyle w:val="ListParagraph"/>
        <w:numPr>
          <w:ilvl w:val="0"/>
          <w:numId w:val="26"/>
        </w:numPr>
        <w:jc w:val="both"/>
        <w:rPr>
          <w:rFonts w:ascii="Times New Roman" w:hAnsi="Times New Roman"/>
          <w:color w:val="FF0000"/>
          <w:sz w:val="24"/>
          <w:szCs w:val="24"/>
        </w:rPr>
      </w:pPr>
      <w:r w:rsidRPr="00424062">
        <w:rPr>
          <w:rFonts w:ascii="Times New Roman" w:hAnsi="Times New Roman"/>
          <w:color w:val="FF0000"/>
          <w:sz w:val="24"/>
          <w:szCs w:val="24"/>
        </w:rPr>
        <w:t>Single server – single point of failure</w:t>
      </w:r>
    </w:p>
    <w:p w:rsidR="00C26F0B" w:rsidRPr="00424062" w:rsidRDefault="00C26F0B" w:rsidP="00C26F0B">
      <w:pPr>
        <w:pStyle w:val="ListParagraph"/>
        <w:numPr>
          <w:ilvl w:val="0"/>
          <w:numId w:val="26"/>
        </w:numPr>
        <w:jc w:val="both"/>
        <w:rPr>
          <w:rFonts w:ascii="Times New Roman" w:hAnsi="Times New Roman"/>
          <w:color w:val="FF0000"/>
          <w:sz w:val="24"/>
          <w:szCs w:val="24"/>
        </w:rPr>
      </w:pPr>
      <w:r w:rsidRPr="00424062">
        <w:rPr>
          <w:rFonts w:ascii="Times New Roman" w:hAnsi="Times New Roman"/>
          <w:color w:val="FF0000"/>
          <w:sz w:val="24"/>
          <w:szCs w:val="24"/>
        </w:rPr>
        <w:t>Two servers – fault tolerance provided against failures but getting consensus while maintaining the state will be difficult as both of them has to agree for the same</w:t>
      </w:r>
    </w:p>
    <w:p w:rsidR="00C26F0B" w:rsidRPr="00424062" w:rsidRDefault="00C26F0B" w:rsidP="00C26F0B">
      <w:pPr>
        <w:pStyle w:val="ListParagraph"/>
        <w:numPr>
          <w:ilvl w:val="0"/>
          <w:numId w:val="26"/>
        </w:numPr>
        <w:jc w:val="both"/>
        <w:rPr>
          <w:rFonts w:ascii="Times New Roman" w:hAnsi="Times New Roman"/>
          <w:color w:val="FF0000"/>
          <w:sz w:val="24"/>
          <w:szCs w:val="24"/>
        </w:rPr>
      </w:pPr>
      <w:r w:rsidRPr="00424062">
        <w:rPr>
          <w:rFonts w:ascii="Times New Roman" w:hAnsi="Times New Roman"/>
          <w:color w:val="FF0000"/>
          <w:sz w:val="24"/>
          <w:szCs w:val="24"/>
        </w:rPr>
        <w:t>Odd number of servers – more fault tolerance and getting consensus will be easy as quorum will be easily obtained with odd number, but increasing the number of servers will have adverse impact on the performance</w:t>
      </w:r>
    </w:p>
    <w:p w:rsidR="00C26F0B" w:rsidRPr="00C0747B" w:rsidRDefault="00C26F0B" w:rsidP="00C26F0B">
      <w:pPr>
        <w:jc w:val="both"/>
      </w:pPr>
      <w:r w:rsidRPr="00C0747B">
        <w:t>Q</w:t>
      </w:r>
      <w:r>
        <w:t>2</w:t>
      </w:r>
      <w:r w:rsidRPr="00C0747B">
        <w:t>. Imagine that you are building a next-generation telecom company, one that help users to avoid wastage of data from their existing data package subscription. First step is to deploy smart agent at customers’ phone. These agents will report the application data use of the phone every hour, along with information on which applications are consuming the more data. Based on this, we would like to offer customers variable pricing in real time, based on when and how they run their favorite applications.</w:t>
      </w:r>
      <w:r>
        <w:t xml:space="preserve">                                                                                      </w:t>
      </w:r>
      <w:r w:rsidRPr="00C0747B">
        <w:rPr>
          <w:b/>
        </w:rPr>
        <w:t>[1 + 2 + 1 + 1 + 1 = 6]</w:t>
      </w:r>
    </w:p>
    <w:p w:rsidR="00C26F0B" w:rsidRPr="00C0747B" w:rsidRDefault="00C26F0B" w:rsidP="00C26F0B">
      <w:pPr>
        <w:pStyle w:val="ListParagraph"/>
        <w:numPr>
          <w:ilvl w:val="0"/>
          <w:numId w:val="27"/>
        </w:numPr>
        <w:jc w:val="both"/>
        <w:rPr>
          <w:rFonts w:ascii="Times New Roman" w:hAnsi="Times New Roman"/>
          <w:sz w:val="24"/>
          <w:szCs w:val="24"/>
        </w:rPr>
      </w:pPr>
      <w:r w:rsidRPr="00C0747B">
        <w:rPr>
          <w:rFonts w:ascii="Times New Roman" w:hAnsi="Times New Roman"/>
          <w:sz w:val="24"/>
          <w:szCs w:val="24"/>
        </w:rPr>
        <w:t xml:space="preserve">Show a sample of the tuple generated out of the agent on phone. </w:t>
      </w:r>
    </w:p>
    <w:p w:rsidR="00C26F0B" w:rsidRPr="00C0747B" w:rsidRDefault="00C26F0B" w:rsidP="00C26F0B">
      <w:pPr>
        <w:pStyle w:val="ListParagraph"/>
        <w:numPr>
          <w:ilvl w:val="0"/>
          <w:numId w:val="27"/>
        </w:numPr>
        <w:jc w:val="both"/>
        <w:rPr>
          <w:rFonts w:ascii="Times New Roman" w:hAnsi="Times New Roman"/>
          <w:sz w:val="24"/>
          <w:szCs w:val="24"/>
        </w:rPr>
      </w:pPr>
      <w:r w:rsidRPr="00C0747B">
        <w:rPr>
          <w:rFonts w:ascii="Times New Roman" w:hAnsi="Times New Roman"/>
          <w:sz w:val="24"/>
          <w:szCs w:val="24"/>
        </w:rPr>
        <w:t>Give two examples of exploratory analysis you will do on this data? Give details.</w:t>
      </w:r>
    </w:p>
    <w:p w:rsidR="00C26F0B" w:rsidRPr="00C0747B" w:rsidRDefault="00C26F0B" w:rsidP="00C26F0B">
      <w:pPr>
        <w:pStyle w:val="ListParagraph"/>
        <w:numPr>
          <w:ilvl w:val="0"/>
          <w:numId w:val="27"/>
        </w:numPr>
        <w:jc w:val="both"/>
        <w:rPr>
          <w:rFonts w:ascii="Times New Roman" w:hAnsi="Times New Roman"/>
          <w:sz w:val="24"/>
          <w:szCs w:val="24"/>
        </w:rPr>
      </w:pPr>
      <w:r w:rsidRPr="00C0747B">
        <w:rPr>
          <w:rFonts w:ascii="Times New Roman" w:hAnsi="Times New Roman"/>
          <w:sz w:val="24"/>
          <w:szCs w:val="24"/>
        </w:rPr>
        <w:t xml:space="preserve">What can be the target variable in this example? </w:t>
      </w:r>
    </w:p>
    <w:p w:rsidR="00C26F0B" w:rsidRPr="00C0747B" w:rsidRDefault="00C26F0B" w:rsidP="00C26F0B">
      <w:pPr>
        <w:pStyle w:val="ListParagraph"/>
        <w:numPr>
          <w:ilvl w:val="0"/>
          <w:numId w:val="27"/>
        </w:numPr>
        <w:jc w:val="both"/>
        <w:rPr>
          <w:rFonts w:ascii="Times New Roman" w:hAnsi="Times New Roman"/>
          <w:sz w:val="24"/>
          <w:szCs w:val="24"/>
        </w:rPr>
      </w:pPr>
      <w:r w:rsidRPr="00C0747B">
        <w:rPr>
          <w:rFonts w:ascii="Times New Roman" w:hAnsi="Times New Roman"/>
          <w:sz w:val="24"/>
          <w:szCs w:val="24"/>
        </w:rPr>
        <w:t>What sort of data modelling technique can be utilized for it?</w:t>
      </w:r>
    </w:p>
    <w:p w:rsidR="00C26F0B" w:rsidRPr="00C0747B" w:rsidRDefault="00C26F0B" w:rsidP="00C26F0B">
      <w:pPr>
        <w:pStyle w:val="ListParagraph"/>
        <w:numPr>
          <w:ilvl w:val="0"/>
          <w:numId w:val="27"/>
        </w:numPr>
        <w:jc w:val="both"/>
        <w:rPr>
          <w:rFonts w:ascii="Times New Roman" w:hAnsi="Times New Roman"/>
          <w:sz w:val="24"/>
          <w:szCs w:val="24"/>
        </w:rPr>
      </w:pPr>
      <w:r w:rsidRPr="00C0747B">
        <w:rPr>
          <w:rFonts w:ascii="Times New Roman" w:hAnsi="Times New Roman"/>
          <w:sz w:val="24"/>
          <w:szCs w:val="24"/>
        </w:rPr>
        <w:t>Which type of system architecture will be useful in this scenario?</w:t>
      </w:r>
    </w:p>
    <w:p w:rsidR="00C26F0B" w:rsidRPr="00C26F0B" w:rsidRDefault="00C26F0B" w:rsidP="00C26F0B">
      <w:pPr>
        <w:jc w:val="both"/>
        <w:rPr>
          <w:color w:val="FF0000"/>
        </w:rPr>
      </w:pPr>
      <w:r w:rsidRPr="00C26F0B">
        <w:rPr>
          <w:color w:val="FF0000"/>
        </w:rPr>
        <w:lastRenderedPageBreak/>
        <w:t>Answer:</w:t>
      </w:r>
    </w:p>
    <w:p w:rsidR="00C26F0B" w:rsidRPr="00C26F0B" w:rsidRDefault="00C26F0B" w:rsidP="00C26F0B">
      <w:pPr>
        <w:pStyle w:val="ListParagraph"/>
        <w:numPr>
          <w:ilvl w:val="0"/>
          <w:numId w:val="28"/>
        </w:numPr>
        <w:jc w:val="both"/>
        <w:rPr>
          <w:rFonts w:ascii="Times New Roman" w:hAnsi="Times New Roman"/>
          <w:color w:val="FF0000"/>
          <w:sz w:val="24"/>
          <w:szCs w:val="24"/>
        </w:rPr>
      </w:pPr>
      <w:r w:rsidRPr="00C26F0B">
        <w:rPr>
          <w:rFonts w:ascii="Times New Roman" w:hAnsi="Times New Roman"/>
          <w:color w:val="FF0000"/>
          <w:sz w:val="24"/>
          <w:szCs w:val="24"/>
        </w:rPr>
        <w:t xml:space="preserve">{Timestamp, </w:t>
      </w:r>
      <w:proofErr w:type="spellStart"/>
      <w:r w:rsidRPr="00C26F0B">
        <w:rPr>
          <w:rFonts w:ascii="Times New Roman" w:hAnsi="Times New Roman"/>
          <w:color w:val="FF0000"/>
          <w:sz w:val="24"/>
          <w:szCs w:val="24"/>
        </w:rPr>
        <w:t>phone_no</w:t>
      </w:r>
      <w:proofErr w:type="spellEnd"/>
      <w:r w:rsidRPr="00C26F0B">
        <w:rPr>
          <w:rFonts w:ascii="Times New Roman" w:hAnsi="Times New Roman"/>
          <w:color w:val="FF0000"/>
          <w:sz w:val="24"/>
          <w:szCs w:val="24"/>
        </w:rPr>
        <w:t>, {app1:data_usage, app2:data_usage, app3:data_</w:t>
      </w:r>
      <w:proofErr w:type="gramStart"/>
      <w:r w:rsidRPr="00C26F0B">
        <w:rPr>
          <w:rFonts w:ascii="Times New Roman" w:hAnsi="Times New Roman"/>
          <w:color w:val="FF0000"/>
          <w:sz w:val="24"/>
          <w:szCs w:val="24"/>
        </w:rPr>
        <w:t>usage,…</w:t>
      </w:r>
      <w:proofErr w:type="gramEnd"/>
      <w:r w:rsidRPr="00C26F0B">
        <w:rPr>
          <w:rFonts w:ascii="Times New Roman" w:hAnsi="Times New Roman"/>
          <w:color w:val="FF0000"/>
          <w:sz w:val="24"/>
          <w:szCs w:val="24"/>
        </w:rPr>
        <w:t>}}</w:t>
      </w:r>
    </w:p>
    <w:p w:rsidR="00C26F0B" w:rsidRPr="00C26F0B" w:rsidRDefault="00C26F0B" w:rsidP="00C26F0B">
      <w:pPr>
        <w:pStyle w:val="ListParagraph"/>
        <w:numPr>
          <w:ilvl w:val="0"/>
          <w:numId w:val="28"/>
        </w:numPr>
        <w:spacing w:after="160" w:line="259" w:lineRule="auto"/>
        <w:jc w:val="both"/>
        <w:rPr>
          <w:rFonts w:ascii="Times New Roman" w:hAnsi="Times New Roman"/>
          <w:color w:val="FF0000"/>
          <w:sz w:val="24"/>
          <w:szCs w:val="24"/>
        </w:rPr>
      </w:pPr>
      <w:r w:rsidRPr="00C26F0B">
        <w:rPr>
          <w:rFonts w:ascii="Times New Roman" w:hAnsi="Times New Roman"/>
          <w:color w:val="FF0000"/>
          <w:sz w:val="24"/>
          <w:szCs w:val="24"/>
        </w:rPr>
        <w:t>Each applications hourly / daily / day wise (week-day/week-end) data usage</w:t>
      </w:r>
    </w:p>
    <w:p w:rsidR="00C26F0B" w:rsidRPr="00C26F0B" w:rsidRDefault="00C26F0B" w:rsidP="00C26F0B">
      <w:pPr>
        <w:pStyle w:val="ListParagraph"/>
        <w:spacing w:after="160" w:line="259" w:lineRule="auto"/>
        <w:jc w:val="both"/>
        <w:rPr>
          <w:rFonts w:ascii="Times New Roman" w:hAnsi="Times New Roman"/>
          <w:color w:val="FF0000"/>
          <w:sz w:val="24"/>
          <w:szCs w:val="24"/>
        </w:rPr>
      </w:pPr>
      <w:r w:rsidRPr="00C26F0B">
        <w:rPr>
          <w:rFonts w:ascii="Times New Roman" w:hAnsi="Times New Roman"/>
          <w:color w:val="FF0000"/>
          <w:sz w:val="24"/>
          <w:szCs w:val="24"/>
        </w:rPr>
        <w:t>Day wise data requirements for a device</w:t>
      </w:r>
    </w:p>
    <w:p w:rsidR="00C26F0B" w:rsidRPr="00C26F0B" w:rsidRDefault="00C26F0B" w:rsidP="00C26F0B">
      <w:pPr>
        <w:pStyle w:val="ListParagraph"/>
        <w:spacing w:after="160" w:line="259" w:lineRule="auto"/>
        <w:jc w:val="both"/>
        <w:rPr>
          <w:rFonts w:ascii="Times New Roman" w:hAnsi="Times New Roman"/>
          <w:color w:val="FF0000"/>
          <w:sz w:val="24"/>
          <w:szCs w:val="24"/>
        </w:rPr>
      </w:pPr>
      <w:r w:rsidRPr="00C26F0B">
        <w:rPr>
          <w:rFonts w:ascii="Times New Roman" w:hAnsi="Times New Roman"/>
          <w:color w:val="FF0000"/>
          <w:sz w:val="24"/>
          <w:szCs w:val="24"/>
        </w:rPr>
        <w:t>Categorizing the data usages by types of applications – entertainment, work related</w:t>
      </w:r>
    </w:p>
    <w:p w:rsidR="00C26F0B" w:rsidRPr="00C26F0B" w:rsidRDefault="00C26F0B" w:rsidP="00C26F0B">
      <w:pPr>
        <w:pStyle w:val="ListParagraph"/>
        <w:numPr>
          <w:ilvl w:val="0"/>
          <w:numId w:val="28"/>
        </w:numPr>
        <w:jc w:val="both"/>
        <w:rPr>
          <w:rFonts w:ascii="Times New Roman" w:hAnsi="Times New Roman"/>
          <w:color w:val="FF0000"/>
          <w:sz w:val="24"/>
          <w:szCs w:val="24"/>
        </w:rPr>
      </w:pPr>
      <w:r w:rsidRPr="00C26F0B">
        <w:rPr>
          <w:rFonts w:ascii="Times New Roman" w:hAnsi="Times New Roman"/>
          <w:color w:val="FF0000"/>
          <w:sz w:val="24"/>
          <w:szCs w:val="24"/>
        </w:rPr>
        <w:t xml:space="preserve">Recommended plan or subscription value </w:t>
      </w:r>
    </w:p>
    <w:p w:rsidR="00C26F0B" w:rsidRPr="00C26F0B" w:rsidRDefault="00C26F0B" w:rsidP="00C26F0B">
      <w:pPr>
        <w:pStyle w:val="ListParagraph"/>
        <w:numPr>
          <w:ilvl w:val="0"/>
          <w:numId w:val="28"/>
        </w:numPr>
        <w:spacing w:after="0" w:line="240" w:lineRule="auto"/>
        <w:jc w:val="both"/>
        <w:rPr>
          <w:rFonts w:ascii="Times New Roman" w:hAnsi="Times New Roman"/>
          <w:color w:val="FF0000"/>
          <w:sz w:val="24"/>
          <w:szCs w:val="24"/>
        </w:rPr>
      </w:pPr>
      <w:r w:rsidRPr="00C26F0B">
        <w:rPr>
          <w:rFonts w:ascii="Times New Roman" w:hAnsi="Times New Roman"/>
          <w:color w:val="FF0000"/>
          <w:sz w:val="24"/>
          <w:szCs w:val="24"/>
        </w:rPr>
        <w:t>Classification – for plan recommendation , Regression – for plan value</w:t>
      </w:r>
    </w:p>
    <w:p w:rsidR="00C26F0B" w:rsidRPr="00C26F0B" w:rsidRDefault="00C26F0B" w:rsidP="00C26F0B">
      <w:pPr>
        <w:pStyle w:val="ListParagraph"/>
        <w:numPr>
          <w:ilvl w:val="0"/>
          <w:numId w:val="28"/>
        </w:numPr>
        <w:spacing w:after="0" w:line="240" w:lineRule="auto"/>
        <w:jc w:val="both"/>
        <w:rPr>
          <w:rFonts w:ascii="Times New Roman" w:hAnsi="Times New Roman"/>
          <w:color w:val="FF0000"/>
          <w:sz w:val="24"/>
          <w:szCs w:val="24"/>
        </w:rPr>
      </w:pPr>
      <w:r w:rsidRPr="00C26F0B">
        <w:rPr>
          <w:rFonts w:ascii="Times New Roman" w:hAnsi="Times New Roman"/>
          <w:color w:val="FF0000"/>
          <w:sz w:val="24"/>
          <w:szCs w:val="24"/>
        </w:rPr>
        <w:t>Lambda – Both current and historical data taken into consideration for plan recommendation</w:t>
      </w:r>
    </w:p>
    <w:p w:rsidR="00C26F0B" w:rsidRDefault="00C26F0B" w:rsidP="00C26F0B"/>
    <w:p w:rsidR="00C26F0B" w:rsidRDefault="00C26F0B" w:rsidP="00C26F0B">
      <w:pPr>
        <w:jc w:val="both"/>
      </w:pPr>
      <w:r>
        <w:t xml:space="preserve">Q.3 A streaming data application is built to process the events received from different data sources. This processed data needs to be made available to various clients for further usage. This data should be available for six months after it’s processed. The process of storing the data should not cause any impact for the analysis layer. The data persistence can be handled in the batch manner. Propose a suitable storage solution that will help to meet the all above mentioned requirements for data storage.                                                                                                                                  </w:t>
      </w:r>
      <w:r w:rsidRPr="00C26F0B">
        <w:rPr>
          <w:b/>
        </w:rPr>
        <w:t>[6]</w:t>
      </w:r>
      <w:r>
        <w:t xml:space="preserve"> </w:t>
      </w:r>
    </w:p>
    <w:p w:rsidR="00C26F0B" w:rsidRDefault="00C26F0B" w:rsidP="00C26F0B">
      <w:pPr>
        <w:jc w:val="both"/>
        <w:rPr>
          <w:color w:val="FF0000"/>
        </w:rPr>
      </w:pPr>
      <w:r w:rsidRPr="00AF086C">
        <w:rPr>
          <w:color w:val="FF0000"/>
        </w:rPr>
        <w:t>Answer:</w:t>
      </w:r>
    </w:p>
    <w:p w:rsidR="00C26F0B" w:rsidRPr="00AF086C" w:rsidRDefault="00C26F0B" w:rsidP="00C26F0B">
      <w:pPr>
        <w:jc w:val="both"/>
        <w:rPr>
          <w:color w:val="FF0000"/>
        </w:rPr>
      </w:pPr>
      <w:r w:rsidRPr="0080163F">
        <w:rPr>
          <w:noProof/>
          <w:color w:val="FF0000"/>
        </w:rPr>
        <w:drawing>
          <wp:inline distT="0" distB="0" distL="0" distR="0" wp14:anchorId="0321AB20" wp14:editId="3DAEA3F2">
            <wp:extent cx="5943600" cy="2272665"/>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5"/>
                    <a:stretch>
                      <a:fillRect/>
                    </a:stretch>
                  </pic:blipFill>
                  <pic:spPr>
                    <a:xfrm>
                      <a:off x="0" y="0"/>
                      <a:ext cx="5943600" cy="2272665"/>
                    </a:xfrm>
                    <a:prstGeom prst="rect">
                      <a:avLst/>
                    </a:prstGeom>
                  </pic:spPr>
                </pic:pic>
              </a:graphicData>
            </a:graphic>
          </wp:inline>
        </w:drawing>
      </w:r>
    </w:p>
    <w:p w:rsidR="00C26F0B" w:rsidRPr="0080163F" w:rsidRDefault="00C26F0B" w:rsidP="00C26F0B">
      <w:pPr>
        <w:jc w:val="both"/>
        <w:rPr>
          <w:color w:val="92D050"/>
        </w:rPr>
      </w:pPr>
      <w:r w:rsidRPr="0080163F">
        <w:rPr>
          <w:color w:val="92D050"/>
        </w:rPr>
        <w:t xml:space="preserve">Identifying the long term storage mechanism – 1 mark </w:t>
      </w:r>
    </w:p>
    <w:p w:rsidR="00C26F0B" w:rsidRPr="0080163F" w:rsidRDefault="00C26F0B" w:rsidP="00C26F0B">
      <w:pPr>
        <w:jc w:val="both"/>
        <w:rPr>
          <w:color w:val="92D050"/>
        </w:rPr>
      </w:pPr>
      <w:r w:rsidRPr="0080163F">
        <w:rPr>
          <w:color w:val="92D050"/>
        </w:rPr>
        <w:t>Decoupling between Analysis layer and Batch layer – 2 marks</w:t>
      </w:r>
    </w:p>
    <w:p w:rsidR="00C26F0B" w:rsidRPr="0080163F" w:rsidRDefault="00C26F0B" w:rsidP="00C26F0B">
      <w:pPr>
        <w:jc w:val="both"/>
        <w:rPr>
          <w:color w:val="92D050"/>
        </w:rPr>
      </w:pPr>
      <w:r w:rsidRPr="0080163F">
        <w:rPr>
          <w:color w:val="92D050"/>
        </w:rPr>
        <w:t>Writing the messages between the batch layer and long term storage – 2 marks</w:t>
      </w:r>
    </w:p>
    <w:p w:rsidR="00C26F0B" w:rsidRPr="0080163F" w:rsidRDefault="00C26F0B" w:rsidP="00C26F0B">
      <w:pPr>
        <w:jc w:val="both"/>
        <w:rPr>
          <w:color w:val="92D050"/>
        </w:rPr>
      </w:pPr>
      <w:r w:rsidRPr="0080163F">
        <w:rPr>
          <w:color w:val="92D050"/>
        </w:rPr>
        <w:t>Drawing the overall architecture diagram – 1 mark</w:t>
      </w:r>
    </w:p>
    <w:p w:rsidR="00C26F0B" w:rsidRDefault="00C26F0B" w:rsidP="00C26F0B"/>
    <w:p w:rsidR="00C26F0B" w:rsidRDefault="00C26F0B" w:rsidP="00C26F0B"/>
    <w:p w:rsidR="00C26F0B" w:rsidRDefault="00C26F0B" w:rsidP="00C26F0B"/>
    <w:p w:rsidR="00C26F0B" w:rsidRPr="004A6FF9" w:rsidRDefault="00C26F0B" w:rsidP="00C26F0B">
      <w:pPr>
        <w:jc w:val="both"/>
        <w:rPr>
          <w:b/>
        </w:rPr>
      </w:pPr>
      <w:r>
        <w:t>Q4</w:t>
      </w:r>
      <w:r w:rsidRPr="004A6FF9">
        <w:t>. Answer the following questions in brief:</w:t>
      </w:r>
      <w:r w:rsidRPr="004A6FF9">
        <w:rPr>
          <w:b/>
        </w:rPr>
        <w:t xml:space="preserve">                                                                   [2 *3 = 6]</w:t>
      </w:r>
    </w:p>
    <w:p w:rsidR="00C26F0B" w:rsidRPr="004A6FF9" w:rsidRDefault="00C26F0B" w:rsidP="00C26F0B">
      <w:pPr>
        <w:jc w:val="both"/>
      </w:pPr>
    </w:p>
    <w:p w:rsidR="00C26F0B" w:rsidRPr="004A6FF9" w:rsidRDefault="00C26F0B" w:rsidP="00C26F0B">
      <w:pPr>
        <w:pStyle w:val="ListParagraph"/>
        <w:numPr>
          <w:ilvl w:val="0"/>
          <w:numId w:val="6"/>
        </w:numPr>
        <w:spacing w:after="160" w:line="259" w:lineRule="auto"/>
        <w:jc w:val="both"/>
        <w:rPr>
          <w:rFonts w:ascii="Times New Roman" w:hAnsi="Times New Roman"/>
          <w:sz w:val="24"/>
          <w:szCs w:val="24"/>
        </w:rPr>
      </w:pPr>
      <w:r w:rsidRPr="004A6FF9">
        <w:rPr>
          <w:rFonts w:ascii="Times New Roman" w:hAnsi="Times New Roman"/>
          <w:sz w:val="24"/>
          <w:szCs w:val="24"/>
        </w:rPr>
        <w:t>Why messaging or data flow layer is required in streaming data systems?</w:t>
      </w:r>
    </w:p>
    <w:p w:rsidR="00C26F0B" w:rsidRPr="00C26F0B" w:rsidRDefault="00C26F0B" w:rsidP="00C26F0B">
      <w:pPr>
        <w:spacing w:after="160" w:line="259" w:lineRule="auto"/>
        <w:ind w:left="360"/>
        <w:jc w:val="both"/>
        <w:rPr>
          <w:color w:val="FF0000"/>
        </w:rPr>
      </w:pPr>
      <w:r w:rsidRPr="00C26F0B">
        <w:rPr>
          <w:color w:val="FF0000"/>
        </w:rPr>
        <w:t>Answer:</w:t>
      </w:r>
    </w:p>
    <w:p w:rsidR="00C26F0B" w:rsidRPr="00C26F0B" w:rsidRDefault="00C26F0B" w:rsidP="00C26F0B">
      <w:pPr>
        <w:pStyle w:val="ListParagraph"/>
        <w:jc w:val="both"/>
        <w:rPr>
          <w:rFonts w:ascii="Times New Roman" w:hAnsi="Times New Roman"/>
          <w:color w:val="FF0000"/>
          <w:sz w:val="24"/>
          <w:szCs w:val="24"/>
        </w:rPr>
      </w:pPr>
      <w:r w:rsidRPr="00C26F0B">
        <w:rPr>
          <w:rFonts w:ascii="Times New Roman" w:hAnsi="Times New Roman"/>
          <w:color w:val="FF0000"/>
          <w:sz w:val="24"/>
          <w:szCs w:val="24"/>
        </w:rPr>
        <w:t>To provide the required delivery semantics like at-least-once in the streaming data systems</w:t>
      </w:r>
    </w:p>
    <w:p w:rsidR="00C26F0B" w:rsidRPr="00C26F0B" w:rsidRDefault="00C26F0B" w:rsidP="00C26F0B">
      <w:pPr>
        <w:pStyle w:val="ListParagraph"/>
        <w:jc w:val="both"/>
        <w:rPr>
          <w:rFonts w:ascii="Times New Roman" w:hAnsi="Times New Roman"/>
          <w:color w:val="FF0000"/>
          <w:sz w:val="24"/>
          <w:szCs w:val="24"/>
        </w:rPr>
      </w:pPr>
      <w:r w:rsidRPr="00C26F0B">
        <w:rPr>
          <w:rFonts w:ascii="Times New Roman" w:hAnsi="Times New Roman"/>
          <w:color w:val="FF0000"/>
          <w:sz w:val="24"/>
          <w:szCs w:val="24"/>
        </w:rPr>
        <w:t>To prevent the processing layer from huge processing backlog</w:t>
      </w:r>
    </w:p>
    <w:p w:rsidR="00C26F0B" w:rsidRPr="00B152E4" w:rsidRDefault="003B4137" w:rsidP="00C26F0B">
      <w:pPr>
        <w:numPr>
          <w:ilvl w:val="0"/>
          <w:numId w:val="6"/>
        </w:numPr>
        <w:jc w:val="both"/>
      </w:pPr>
      <w:r>
        <w:rPr>
          <w:bCs/>
        </w:rPr>
        <w:t>List four common data processing operations that can be performed on the streaming data.</w:t>
      </w:r>
    </w:p>
    <w:p w:rsidR="00C26F0B" w:rsidRDefault="00C26F0B" w:rsidP="00C26F0B">
      <w:pPr>
        <w:spacing w:after="160" w:line="259" w:lineRule="auto"/>
        <w:ind w:left="360"/>
        <w:jc w:val="both"/>
        <w:rPr>
          <w:color w:val="FF0000"/>
        </w:rPr>
      </w:pPr>
      <w:r w:rsidRPr="00C26F0B">
        <w:rPr>
          <w:color w:val="FF0000"/>
        </w:rPr>
        <w:t xml:space="preserve">Answer: </w:t>
      </w:r>
    </w:p>
    <w:p w:rsidR="003B4137" w:rsidRPr="003B4137" w:rsidRDefault="003B4137" w:rsidP="003B4137">
      <w:pPr>
        <w:pStyle w:val="ListParagraph"/>
        <w:numPr>
          <w:ilvl w:val="0"/>
          <w:numId w:val="29"/>
        </w:numPr>
        <w:spacing w:after="160" w:line="259" w:lineRule="auto"/>
        <w:jc w:val="both"/>
        <w:rPr>
          <w:rFonts w:ascii="Times New Roman" w:hAnsi="Times New Roman"/>
          <w:color w:val="FF0000"/>
          <w:sz w:val="24"/>
          <w:szCs w:val="24"/>
        </w:rPr>
      </w:pPr>
      <w:r w:rsidRPr="003B4137">
        <w:rPr>
          <w:rFonts w:ascii="Times New Roman" w:hAnsi="Times New Roman"/>
          <w:color w:val="FF0000"/>
          <w:sz w:val="24"/>
          <w:szCs w:val="24"/>
        </w:rPr>
        <w:t xml:space="preserve">Cleaning </w:t>
      </w:r>
    </w:p>
    <w:p w:rsidR="003B4137" w:rsidRPr="003B4137" w:rsidRDefault="003B4137" w:rsidP="003B4137">
      <w:pPr>
        <w:pStyle w:val="ListParagraph"/>
        <w:numPr>
          <w:ilvl w:val="0"/>
          <w:numId w:val="29"/>
        </w:numPr>
        <w:spacing w:after="160" w:line="259" w:lineRule="auto"/>
        <w:jc w:val="both"/>
        <w:rPr>
          <w:rFonts w:ascii="Times New Roman" w:hAnsi="Times New Roman"/>
          <w:color w:val="FF0000"/>
          <w:sz w:val="24"/>
          <w:szCs w:val="24"/>
        </w:rPr>
      </w:pPr>
      <w:r w:rsidRPr="003B4137">
        <w:rPr>
          <w:rFonts w:ascii="Times New Roman" w:hAnsi="Times New Roman"/>
          <w:color w:val="FF0000"/>
          <w:sz w:val="24"/>
          <w:szCs w:val="24"/>
        </w:rPr>
        <w:t xml:space="preserve">Filter </w:t>
      </w:r>
    </w:p>
    <w:p w:rsidR="003B4137" w:rsidRPr="003B4137" w:rsidRDefault="003B4137" w:rsidP="003B4137">
      <w:pPr>
        <w:pStyle w:val="ListParagraph"/>
        <w:numPr>
          <w:ilvl w:val="0"/>
          <w:numId w:val="29"/>
        </w:numPr>
        <w:spacing w:after="160" w:line="259" w:lineRule="auto"/>
        <w:jc w:val="both"/>
        <w:rPr>
          <w:rFonts w:ascii="Times New Roman" w:hAnsi="Times New Roman"/>
          <w:color w:val="FF0000"/>
          <w:sz w:val="24"/>
          <w:szCs w:val="24"/>
        </w:rPr>
      </w:pPr>
      <w:r w:rsidRPr="003B4137">
        <w:rPr>
          <w:rFonts w:ascii="Times New Roman" w:hAnsi="Times New Roman"/>
          <w:color w:val="FF0000"/>
          <w:sz w:val="24"/>
          <w:szCs w:val="24"/>
        </w:rPr>
        <w:t>Join</w:t>
      </w:r>
    </w:p>
    <w:p w:rsidR="003B4137" w:rsidRPr="003B4137" w:rsidRDefault="003B4137" w:rsidP="003B4137">
      <w:pPr>
        <w:pStyle w:val="ListParagraph"/>
        <w:numPr>
          <w:ilvl w:val="0"/>
          <w:numId w:val="29"/>
        </w:numPr>
        <w:spacing w:after="160" w:line="259" w:lineRule="auto"/>
        <w:jc w:val="both"/>
        <w:rPr>
          <w:rFonts w:ascii="Times New Roman" w:hAnsi="Times New Roman"/>
          <w:color w:val="FF0000"/>
          <w:sz w:val="24"/>
          <w:szCs w:val="24"/>
        </w:rPr>
      </w:pPr>
      <w:r w:rsidRPr="003B4137">
        <w:rPr>
          <w:rFonts w:ascii="Times New Roman" w:hAnsi="Times New Roman"/>
          <w:color w:val="FF0000"/>
          <w:sz w:val="24"/>
          <w:szCs w:val="24"/>
        </w:rPr>
        <w:t>Grouping</w:t>
      </w:r>
    </w:p>
    <w:p w:rsidR="003B4137" w:rsidRPr="00C26F0B" w:rsidRDefault="003B4137" w:rsidP="00C26F0B">
      <w:pPr>
        <w:spacing w:after="160" w:line="259" w:lineRule="auto"/>
        <w:ind w:left="360"/>
        <w:jc w:val="both"/>
        <w:rPr>
          <w:color w:val="FF0000"/>
        </w:rPr>
      </w:pPr>
    </w:p>
    <w:p w:rsidR="00C26F0B" w:rsidRPr="004A6FF9" w:rsidRDefault="00C26F0B" w:rsidP="00C26F0B">
      <w:pPr>
        <w:pStyle w:val="ListParagraph"/>
        <w:numPr>
          <w:ilvl w:val="0"/>
          <w:numId w:val="6"/>
        </w:numPr>
        <w:spacing w:after="160" w:line="259" w:lineRule="auto"/>
        <w:jc w:val="both"/>
        <w:rPr>
          <w:rFonts w:ascii="Times New Roman" w:hAnsi="Times New Roman"/>
          <w:sz w:val="24"/>
          <w:szCs w:val="24"/>
        </w:rPr>
      </w:pPr>
      <w:r w:rsidRPr="004A6FF9">
        <w:rPr>
          <w:rFonts w:ascii="Times New Roman" w:hAnsi="Times New Roman"/>
          <w:sz w:val="24"/>
          <w:szCs w:val="24"/>
        </w:rPr>
        <w:t>List down two points which motivates the need of systems like Apache Zookeeper in distributed environments?</w:t>
      </w:r>
    </w:p>
    <w:p w:rsidR="00C26F0B" w:rsidRPr="00C26F0B" w:rsidRDefault="00C26F0B" w:rsidP="00C26F0B">
      <w:pPr>
        <w:spacing w:after="160" w:line="259" w:lineRule="auto"/>
        <w:ind w:left="360"/>
        <w:jc w:val="both"/>
        <w:rPr>
          <w:color w:val="FF0000"/>
        </w:rPr>
      </w:pPr>
      <w:r w:rsidRPr="00C26F0B">
        <w:rPr>
          <w:color w:val="FF0000"/>
        </w:rPr>
        <w:t>Answer:</w:t>
      </w:r>
    </w:p>
    <w:p w:rsidR="00C26F0B" w:rsidRPr="00C26F0B" w:rsidRDefault="00C26F0B" w:rsidP="00C26F0B">
      <w:pPr>
        <w:pStyle w:val="ListParagraph"/>
        <w:jc w:val="both"/>
        <w:rPr>
          <w:rFonts w:ascii="Times New Roman" w:hAnsi="Times New Roman"/>
          <w:color w:val="FF0000"/>
          <w:sz w:val="24"/>
          <w:szCs w:val="24"/>
        </w:rPr>
      </w:pPr>
      <w:r w:rsidRPr="00C26F0B">
        <w:rPr>
          <w:rFonts w:ascii="Times New Roman" w:hAnsi="Times New Roman"/>
          <w:color w:val="FF0000"/>
          <w:sz w:val="24"/>
          <w:szCs w:val="24"/>
        </w:rPr>
        <w:t xml:space="preserve">Managing the metadata of the cluster </w:t>
      </w:r>
    </w:p>
    <w:p w:rsidR="00C26F0B" w:rsidRPr="00C26F0B" w:rsidRDefault="00C26F0B" w:rsidP="00C26F0B">
      <w:pPr>
        <w:pStyle w:val="ListParagraph"/>
        <w:jc w:val="both"/>
        <w:rPr>
          <w:rFonts w:ascii="Times New Roman" w:hAnsi="Times New Roman"/>
          <w:color w:val="FF0000"/>
          <w:sz w:val="24"/>
          <w:szCs w:val="24"/>
        </w:rPr>
      </w:pPr>
      <w:r w:rsidRPr="00C26F0B">
        <w:rPr>
          <w:rFonts w:ascii="Times New Roman" w:hAnsi="Times New Roman"/>
          <w:color w:val="FF0000"/>
          <w:sz w:val="24"/>
          <w:szCs w:val="24"/>
        </w:rPr>
        <w:t>Maintaining the distributed state of the cluster</w:t>
      </w:r>
    </w:p>
    <w:p w:rsidR="00C26F0B" w:rsidRDefault="00C26F0B" w:rsidP="00C26F0B">
      <w:pPr>
        <w:pStyle w:val="ListParagraph"/>
        <w:jc w:val="both"/>
        <w:rPr>
          <w:rFonts w:ascii="Times New Roman" w:hAnsi="Times New Roman"/>
          <w:sz w:val="24"/>
          <w:szCs w:val="24"/>
        </w:rPr>
      </w:pPr>
    </w:p>
    <w:p w:rsidR="00C26F0B" w:rsidRPr="004A6FF9" w:rsidRDefault="00C26F0B" w:rsidP="00C26F0B">
      <w:pPr>
        <w:jc w:val="both"/>
        <w:rPr>
          <w:rFonts w:eastAsia="Calibri"/>
        </w:rPr>
      </w:pPr>
      <w:r w:rsidRPr="004A6FF9">
        <w:t>Q</w:t>
      </w:r>
      <w:r>
        <w:t>5</w:t>
      </w:r>
      <w:r w:rsidRPr="004A6FF9">
        <w:t xml:space="preserve">. Consider the following Kafka Cluster description.                                      </w:t>
      </w:r>
      <w:r w:rsidRPr="006425E8">
        <w:rPr>
          <w:b/>
        </w:rPr>
        <w:t>[3 + 1 + 1 + 1 = 6]</w:t>
      </w:r>
    </w:p>
    <w:p w:rsidR="00C26F0B" w:rsidRPr="004A6FF9" w:rsidRDefault="00C26F0B" w:rsidP="00C26F0B">
      <w:pPr>
        <w:pStyle w:val="ListParagraph"/>
        <w:numPr>
          <w:ilvl w:val="0"/>
          <w:numId w:val="8"/>
        </w:numPr>
        <w:spacing w:after="0"/>
        <w:jc w:val="both"/>
        <w:rPr>
          <w:rFonts w:ascii="Times New Roman" w:hAnsi="Times New Roman"/>
          <w:sz w:val="24"/>
          <w:szCs w:val="24"/>
        </w:rPr>
      </w:pPr>
      <w:r w:rsidRPr="004A6FF9">
        <w:rPr>
          <w:rFonts w:ascii="Times New Roman" w:hAnsi="Times New Roman"/>
          <w:sz w:val="24"/>
          <w:szCs w:val="24"/>
        </w:rPr>
        <w:t>4 node cluster</w:t>
      </w:r>
    </w:p>
    <w:p w:rsidR="00C26F0B" w:rsidRPr="004A6FF9" w:rsidRDefault="00C26F0B" w:rsidP="00C26F0B">
      <w:pPr>
        <w:pStyle w:val="ListParagraph"/>
        <w:numPr>
          <w:ilvl w:val="0"/>
          <w:numId w:val="8"/>
        </w:numPr>
        <w:spacing w:after="0"/>
        <w:jc w:val="both"/>
        <w:rPr>
          <w:rFonts w:ascii="Times New Roman" w:hAnsi="Times New Roman"/>
          <w:sz w:val="24"/>
          <w:szCs w:val="24"/>
        </w:rPr>
      </w:pPr>
      <w:r w:rsidRPr="004A6FF9">
        <w:rPr>
          <w:rFonts w:ascii="Times New Roman" w:hAnsi="Times New Roman"/>
          <w:sz w:val="24"/>
          <w:szCs w:val="24"/>
        </w:rPr>
        <w:t>Name of the Topic: Bus</w:t>
      </w:r>
    </w:p>
    <w:p w:rsidR="00C26F0B" w:rsidRPr="004A6FF9" w:rsidRDefault="00C26F0B" w:rsidP="00C26F0B">
      <w:pPr>
        <w:pStyle w:val="ListParagraph"/>
        <w:numPr>
          <w:ilvl w:val="0"/>
          <w:numId w:val="8"/>
        </w:numPr>
        <w:spacing w:after="0"/>
        <w:jc w:val="both"/>
        <w:rPr>
          <w:rFonts w:ascii="Times New Roman" w:hAnsi="Times New Roman"/>
          <w:sz w:val="24"/>
          <w:szCs w:val="24"/>
        </w:rPr>
      </w:pPr>
      <w:r w:rsidRPr="004A6FF9">
        <w:rPr>
          <w:rFonts w:ascii="Times New Roman" w:hAnsi="Times New Roman"/>
          <w:sz w:val="24"/>
          <w:szCs w:val="24"/>
        </w:rPr>
        <w:t>Number of Partitions: 3</w:t>
      </w:r>
    </w:p>
    <w:p w:rsidR="00C26F0B" w:rsidRPr="004A6FF9" w:rsidRDefault="00C26F0B" w:rsidP="00C26F0B">
      <w:pPr>
        <w:pStyle w:val="ListParagraph"/>
        <w:numPr>
          <w:ilvl w:val="0"/>
          <w:numId w:val="8"/>
        </w:numPr>
        <w:spacing w:after="0"/>
        <w:jc w:val="both"/>
        <w:rPr>
          <w:rFonts w:ascii="Times New Roman" w:hAnsi="Times New Roman"/>
          <w:sz w:val="24"/>
          <w:szCs w:val="24"/>
        </w:rPr>
      </w:pPr>
      <w:r w:rsidRPr="004A6FF9">
        <w:rPr>
          <w:rFonts w:ascii="Times New Roman" w:hAnsi="Times New Roman"/>
          <w:sz w:val="24"/>
          <w:szCs w:val="24"/>
        </w:rPr>
        <w:t>The Replication factor of ‘Bus: 2</w:t>
      </w:r>
    </w:p>
    <w:p w:rsidR="00C26F0B" w:rsidRPr="004A6FF9" w:rsidRDefault="00C26F0B" w:rsidP="00C26F0B">
      <w:pPr>
        <w:pStyle w:val="ListParagraph"/>
        <w:numPr>
          <w:ilvl w:val="0"/>
          <w:numId w:val="8"/>
        </w:numPr>
        <w:spacing w:after="0"/>
        <w:jc w:val="both"/>
        <w:rPr>
          <w:rFonts w:ascii="Times New Roman" w:hAnsi="Times New Roman"/>
          <w:sz w:val="24"/>
          <w:szCs w:val="24"/>
        </w:rPr>
      </w:pPr>
      <w:r w:rsidRPr="004A6FF9">
        <w:rPr>
          <w:rFonts w:ascii="Times New Roman" w:hAnsi="Times New Roman"/>
          <w:sz w:val="24"/>
          <w:szCs w:val="24"/>
        </w:rPr>
        <w:t>3 producers</w:t>
      </w:r>
    </w:p>
    <w:p w:rsidR="00C26F0B" w:rsidRPr="004A6FF9" w:rsidRDefault="00C26F0B" w:rsidP="00C26F0B">
      <w:pPr>
        <w:pStyle w:val="ListParagraph"/>
        <w:numPr>
          <w:ilvl w:val="0"/>
          <w:numId w:val="8"/>
        </w:numPr>
        <w:spacing w:after="0"/>
        <w:jc w:val="both"/>
        <w:rPr>
          <w:rFonts w:ascii="Times New Roman" w:hAnsi="Times New Roman"/>
          <w:sz w:val="24"/>
          <w:szCs w:val="24"/>
        </w:rPr>
      </w:pPr>
      <w:r w:rsidRPr="004A6FF9">
        <w:rPr>
          <w:rFonts w:ascii="Times New Roman" w:hAnsi="Times New Roman"/>
          <w:sz w:val="24"/>
          <w:szCs w:val="24"/>
        </w:rPr>
        <w:t>2 consumers</w:t>
      </w:r>
    </w:p>
    <w:p w:rsidR="00C26F0B" w:rsidRPr="004A6FF9" w:rsidRDefault="00C26F0B" w:rsidP="00C26F0B">
      <w:pPr>
        <w:pStyle w:val="ListParagraph"/>
        <w:numPr>
          <w:ilvl w:val="0"/>
          <w:numId w:val="7"/>
        </w:numPr>
        <w:spacing w:after="160" w:line="259" w:lineRule="auto"/>
        <w:jc w:val="both"/>
        <w:rPr>
          <w:rFonts w:ascii="Times New Roman" w:hAnsi="Times New Roman"/>
          <w:sz w:val="24"/>
          <w:szCs w:val="24"/>
        </w:rPr>
      </w:pPr>
      <w:r w:rsidRPr="004A6FF9">
        <w:rPr>
          <w:rFonts w:ascii="Times New Roman" w:hAnsi="Times New Roman"/>
          <w:sz w:val="24"/>
          <w:szCs w:val="24"/>
        </w:rPr>
        <w:t>Draw Kafka’s architecture clearly highlighting the following in a block diagram</w:t>
      </w:r>
    </w:p>
    <w:p w:rsidR="00C26F0B" w:rsidRDefault="00C26F0B" w:rsidP="00C26F0B">
      <w:pPr>
        <w:pStyle w:val="ListParagraph"/>
        <w:jc w:val="both"/>
        <w:rPr>
          <w:rFonts w:ascii="Times New Roman" w:hAnsi="Times New Roman"/>
          <w:sz w:val="24"/>
          <w:szCs w:val="24"/>
        </w:rPr>
      </w:pPr>
      <w:r w:rsidRPr="004A6FF9">
        <w:rPr>
          <w:rFonts w:ascii="Times New Roman" w:hAnsi="Times New Roman"/>
          <w:sz w:val="24"/>
          <w:szCs w:val="24"/>
        </w:rPr>
        <w:t xml:space="preserve">-producers, consumers, broker, topic and partitions. </w:t>
      </w:r>
    </w:p>
    <w:p w:rsidR="00C26F0B" w:rsidRPr="004A6FF9" w:rsidRDefault="00C26F0B" w:rsidP="00C26F0B">
      <w:pPr>
        <w:pStyle w:val="ListParagraph"/>
        <w:jc w:val="both"/>
        <w:rPr>
          <w:rFonts w:ascii="Times New Roman" w:hAnsi="Times New Roman"/>
          <w:color w:val="FF0000"/>
          <w:sz w:val="24"/>
          <w:szCs w:val="24"/>
        </w:rPr>
      </w:pPr>
      <w:r w:rsidRPr="004A6FF9">
        <w:rPr>
          <w:rFonts w:ascii="Times New Roman" w:hAnsi="Times New Roman"/>
          <w:color w:val="FF0000"/>
          <w:sz w:val="24"/>
          <w:szCs w:val="24"/>
        </w:rPr>
        <w:t>Answer:</w:t>
      </w:r>
    </w:p>
    <w:p w:rsidR="00C26F0B" w:rsidRDefault="00C26F0B" w:rsidP="00C26F0B">
      <w:pPr>
        <w:spacing w:line="276" w:lineRule="auto"/>
        <w:ind w:left="720"/>
        <w:jc w:val="both"/>
        <w:rPr>
          <w:rFonts w:eastAsia="Calibri"/>
        </w:rPr>
      </w:pPr>
      <w:r w:rsidRPr="004A6FF9">
        <w:rPr>
          <w:rFonts w:eastAsia="Calibri"/>
          <w:noProof/>
        </w:rPr>
        <w:drawing>
          <wp:inline distT="0" distB="0" distL="0" distR="0" wp14:anchorId="6FD45308" wp14:editId="3F823BC3">
            <wp:extent cx="5934075" cy="22383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075" cy="2238375"/>
                    </a:xfrm>
                    <a:prstGeom prst="rect">
                      <a:avLst/>
                    </a:prstGeom>
                    <a:noFill/>
                    <a:ln>
                      <a:noFill/>
                    </a:ln>
                  </pic:spPr>
                </pic:pic>
              </a:graphicData>
            </a:graphic>
          </wp:inline>
        </w:drawing>
      </w:r>
    </w:p>
    <w:p w:rsidR="00C26F0B" w:rsidRPr="004A6FF9" w:rsidRDefault="00C26F0B" w:rsidP="00C26F0B">
      <w:pPr>
        <w:spacing w:line="276" w:lineRule="auto"/>
        <w:ind w:left="720"/>
        <w:jc w:val="both"/>
        <w:rPr>
          <w:rFonts w:eastAsia="Calibri"/>
          <w:color w:val="70AD47" w:themeColor="accent6"/>
        </w:rPr>
      </w:pPr>
      <w:r w:rsidRPr="004A6FF9">
        <w:rPr>
          <w:rFonts w:eastAsia="Calibri"/>
          <w:color w:val="70AD47" w:themeColor="accent6"/>
        </w:rPr>
        <w:t xml:space="preserve">Producers = 0.5 </w:t>
      </w:r>
    </w:p>
    <w:p w:rsidR="00C26F0B" w:rsidRPr="004A6FF9" w:rsidRDefault="00C26F0B" w:rsidP="00C26F0B">
      <w:pPr>
        <w:spacing w:line="276" w:lineRule="auto"/>
        <w:ind w:left="720"/>
        <w:jc w:val="both"/>
        <w:rPr>
          <w:rFonts w:eastAsia="Calibri"/>
          <w:color w:val="70AD47" w:themeColor="accent6"/>
        </w:rPr>
      </w:pPr>
      <w:r w:rsidRPr="004A6FF9">
        <w:rPr>
          <w:rFonts w:eastAsia="Calibri"/>
          <w:color w:val="70AD47" w:themeColor="accent6"/>
        </w:rPr>
        <w:t xml:space="preserve">Consumers = 0.5 </w:t>
      </w:r>
    </w:p>
    <w:p w:rsidR="00C26F0B" w:rsidRPr="004A6FF9" w:rsidRDefault="00C26F0B" w:rsidP="00C26F0B">
      <w:pPr>
        <w:spacing w:line="276" w:lineRule="auto"/>
        <w:ind w:left="720"/>
        <w:jc w:val="both"/>
        <w:rPr>
          <w:rFonts w:eastAsia="Calibri"/>
          <w:color w:val="70AD47" w:themeColor="accent6"/>
        </w:rPr>
      </w:pPr>
      <w:proofErr w:type="spellStart"/>
      <w:r w:rsidRPr="004A6FF9">
        <w:rPr>
          <w:rFonts w:eastAsia="Calibri"/>
          <w:color w:val="70AD47" w:themeColor="accent6"/>
        </w:rPr>
        <w:t>Borker</w:t>
      </w:r>
      <w:proofErr w:type="spellEnd"/>
      <w:r w:rsidRPr="004A6FF9">
        <w:rPr>
          <w:rFonts w:eastAsia="Calibri"/>
          <w:color w:val="70AD47" w:themeColor="accent6"/>
        </w:rPr>
        <w:t xml:space="preserve"> = 1 </w:t>
      </w:r>
    </w:p>
    <w:p w:rsidR="00C26F0B" w:rsidRPr="004A6FF9" w:rsidRDefault="00C26F0B" w:rsidP="00C26F0B">
      <w:pPr>
        <w:spacing w:line="276" w:lineRule="auto"/>
        <w:ind w:left="720"/>
        <w:jc w:val="both"/>
        <w:rPr>
          <w:rFonts w:eastAsia="Calibri"/>
          <w:color w:val="70AD47" w:themeColor="accent6"/>
        </w:rPr>
      </w:pPr>
      <w:proofErr w:type="gramStart"/>
      <w:r w:rsidRPr="004A6FF9">
        <w:rPr>
          <w:rFonts w:eastAsia="Calibri"/>
          <w:color w:val="70AD47" w:themeColor="accent6"/>
        </w:rPr>
        <w:t>Topic ,</w:t>
      </w:r>
      <w:proofErr w:type="gramEnd"/>
      <w:r w:rsidRPr="004A6FF9">
        <w:rPr>
          <w:rFonts w:eastAsia="Calibri"/>
          <w:color w:val="70AD47" w:themeColor="accent6"/>
        </w:rPr>
        <w:t xml:space="preserve"> partition , replica = 1 </w:t>
      </w:r>
    </w:p>
    <w:p w:rsidR="00C26F0B" w:rsidRPr="004A6FF9" w:rsidRDefault="00C26F0B" w:rsidP="00C26F0B">
      <w:pPr>
        <w:spacing w:line="276" w:lineRule="auto"/>
        <w:ind w:left="720"/>
        <w:jc w:val="both"/>
        <w:rPr>
          <w:rFonts w:eastAsia="Calibri"/>
        </w:rPr>
      </w:pPr>
    </w:p>
    <w:p w:rsidR="00C26F0B" w:rsidRDefault="00C26F0B" w:rsidP="00C26F0B">
      <w:pPr>
        <w:pStyle w:val="ListParagraph"/>
        <w:numPr>
          <w:ilvl w:val="0"/>
          <w:numId w:val="7"/>
        </w:numPr>
        <w:spacing w:after="0"/>
        <w:jc w:val="both"/>
        <w:rPr>
          <w:rFonts w:ascii="Times New Roman" w:hAnsi="Times New Roman"/>
          <w:sz w:val="24"/>
          <w:szCs w:val="24"/>
        </w:rPr>
      </w:pPr>
      <w:r w:rsidRPr="004A6FF9">
        <w:rPr>
          <w:rFonts w:ascii="Times New Roman" w:hAnsi="Times New Roman"/>
          <w:sz w:val="24"/>
          <w:szCs w:val="24"/>
        </w:rPr>
        <w:t>How many consumer groups can be created for this configuration?</w:t>
      </w:r>
    </w:p>
    <w:p w:rsidR="00C26F0B" w:rsidRPr="004A6FF9" w:rsidRDefault="00C26F0B" w:rsidP="00C26F0B">
      <w:pPr>
        <w:ind w:left="360"/>
        <w:jc w:val="both"/>
        <w:rPr>
          <w:color w:val="FF0000"/>
        </w:rPr>
      </w:pPr>
      <w:r w:rsidRPr="004A6FF9">
        <w:rPr>
          <w:color w:val="FF0000"/>
        </w:rPr>
        <w:t>Answer:</w:t>
      </w:r>
    </w:p>
    <w:p w:rsidR="00C26F0B" w:rsidRPr="00C26F0B" w:rsidRDefault="00C26F0B" w:rsidP="00C26F0B">
      <w:pPr>
        <w:pStyle w:val="ListParagraph"/>
        <w:spacing w:after="0"/>
        <w:jc w:val="both"/>
        <w:rPr>
          <w:rFonts w:ascii="Times New Roman" w:hAnsi="Times New Roman"/>
          <w:color w:val="FF0000"/>
          <w:sz w:val="24"/>
          <w:szCs w:val="24"/>
        </w:rPr>
      </w:pPr>
      <w:r w:rsidRPr="00C26F0B">
        <w:rPr>
          <w:rFonts w:ascii="Times New Roman" w:hAnsi="Times New Roman"/>
          <w:color w:val="FF0000"/>
          <w:sz w:val="24"/>
          <w:szCs w:val="24"/>
        </w:rPr>
        <w:t xml:space="preserve">There can be an indefinite number of consumer groups working simultaneously. </w:t>
      </w:r>
    </w:p>
    <w:p w:rsidR="00C26F0B" w:rsidRPr="004A6FF9" w:rsidRDefault="00C26F0B" w:rsidP="00C26F0B">
      <w:pPr>
        <w:pStyle w:val="ListParagraph"/>
        <w:spacing w:after="0"/>
        <w:jc w:val="both"/>
        <w:rPr>
          <w:rFonts w:ascii="Times New Roman" w:hAnsi="Times New Roman"/>
          <w:sz w:val="24"/>
          <w:szCs w:val="24"/>
        </w:rPr>
      </w:pPr>
    </w:p>
    <w:p w:rsidR="00C26F0B" w:rsidRDefault="00C26F0B" w:rsidP="00C26F0B">
      <w:pPr>
        <w:numPr>
          <w:ilvl w:val="0"/>
          <w:numId w:val="7"/>
        </w:numPr>
        <w:spacing w:line="276" w:lineRule="auto"/>
        <w:jc w:val="both"/>
      </w:pPr>
      <w:r w:rsidRPr="004A6FF9">
        <w:t>What is the maximum number of consumers that each consumer group can have while ensuring maximum parallelism?</w:t>
      </w:r>
    </w:p>
    <w:p w:rsidR="00C26F0B" w:rsidRPr="004A6FF9" w:rsidRDefault="00C26F0B" w:rsidP="00C26F0B">
      <w:pPr>
        <w:spacing w:line="276" w:lineRule="auto"/>
        <w:ind w:left="360"/>
        <w:jc w:val="both"/>
        <w:rPr>
          <w:color w:val="FF0000"/>
        </w:rPr>
      </w:pPr>
      <w:r w:rsidRPr="004A6FF9">
        <w:rPr>
          <w:color w:val="FF0000"/>
        </w:rPr>
        <w:t>Answer:</w:t>
      </w:r>
    </w:p>
    <w:p w:rsidR="00C26F0B" w:rsidRPr="00C26F0B" w:rsidRDefault="00C26F0B" w:rsidP="00C26F0B">
      <w:pPr>
        <w:ind w:left="720"/>
        <w:jc w:val="both"/>
        <w:rPr>
          <w:color w:val="FF0000"/>
        </w:rPr>
      </w:pPr>
      <w:r w:rsidRPr="00C26F0B">
        <w:rPr>
          <w:color w:val="FF0000"/>
        </w:rPr>
        <w:t>3 – Each reading from a different partition</w:t>
      </w:r>
    </w:p>
    <w:p w:rsidR="00C26F0B" w:rsidRPr="004A6FF9" w:rsidRDefault="00C26F0B" w:rsidP="00C26F0B">
      <w:pPr>
        <w:ind w:left="720"/>
        <w:jc w:val="both"/>
      </w:pPr>
    </w:p>
    <w:p w:rsidR="00C26F0B" w:rsidRDefault="00C26F0B" w:rsidP="00C26F0B">
      <w:pPr>
        <w:numPr>
          <w:ilvl w:val="0"/>
          <w:numId w:val="7"/>
        </w:numPr>
        <w:spacing w:line="276" w:lineRule="auto"/>
        <w:jc w:val="both"/>
      </w:pPr>
      <w:r w:rsidRPr="004A6FF9">
        <w:t>What is the maximum number of server failures that this setup can handle?</w:t>
      </w:r>
    </w:p>
    <w:p w:rsidR="00C26F0B" w:rsidRPr="004A6FF9" w:rsidRDefault="00C26F0B" w:rsidP="00C26F0B">
      <w:pPr>
        <w:spacing w:line="276" w:lineRule="auto"/>
        <w:ind w:left="360"/>
        <w:jc w:val="both"/>
        <w:rPr>
          <w:color w:val="FF0000"/>
        </w:rPr>
      </w:pPr>
      <w:r w:rsidRPr="004A6FF9">
        <w:rPr>
          <w:color w:val="FF0000"/>
        </w:rPr>
        <w:t>Answer:</w:t>
      </w:r>
    </w:p>
    <w:p w:rsidR="00C26F0B" w:rsidRPr="00C26F0B" w:rsidRDefault="00C26F0B" w:rsidP="00C26F0B">
      <w:pPr>
        <w:ind w:left="720"/>
        <w:jc w:val="both"/>
        <w:rPr>
          <w:color w:val="FF0000"/>
        </w:rPr>
      </w:pPr>
      <w:r w:rsidRPr="00C26F0B">
        <w:rPr>
          <w:color w:val="FF0000"/>
        </w:rPr>
        <w:t xml:space="preserve">3 </w:t>
      </w:r>
    </w:p>
    <w:p w:rsidR="00C26F0B" w:rsidRDefault="00C26F0B" w:rsidP="00C26F0B">
      <w:pPr>
        <w:jc w:val="both"/>
      </w:pPr>
    </w:p>
    <w:p w:rsidR="009976A0" w:rsidRPr="009976A0" w:rsidRDefault="009976A0" w:rsidP="009976A0">
      <w:pPr>
        <w:rPr>
          <w:b/>
        </w:rPr>
      </w:pPr>
      <w:r>
        <w:t xml:space="preserve">Q6.  Consider the use case of real time traffic and routing service for the vehicles on the road. The traffic and navigation service is expected to handle requests from lot of cars. </w:t>
      </w:r>
      <w:r w:rsidRPr="009976A0">
        <w:rPr>
          <w:b/>
        </w:rPr>
        <w:t>[1+1+1=3]</w:t>
      </w:r>
    </w:p>
    <w:p w:rsidR="009976A0" w:rsidRDefault="009976A0" w:rsidP="009976A0">
      <w:r>
        <w:t>a)</w:t>
      </w:r>
      <w:r>
        <w:tab/>
        <w:t xml:space="preserve">What will be the appropriate interaction pattern in the collection tier? </w:t>
      </w:r>
    </w:p>
    <w:p w:rsidR="009976A0" w:rsidRDefault="009976A0" w:rsidP="009976A0">
      <w:r>
        <w:t>b)</w:t>
      </w:r>
      <w:r>
        <w:tab/>
        <w:t>Suggest message delivery semantics for this problem.</w:t>
      </w:r>
    </w:p>
    <w:p w:rsidR="009976A0" w:rsidRDefault="009976A0" w:rsidP="009976A0">
      <w:r>
        <w:t>c)</w:t>
      </w:r>
      <w:r>
        <w:tab/>
        <w:t xml:space="preserve"> List out storage requirements with respect to analytics tier.</w:t>
      </w:r>
    </w:p>
    <w:p w:rsidR="009976A0" w:rsidRDefault="009976A0" w:rsidP="009976A0">
      <w:pPr>
        <w:rPr>
          <w:b/>
        </w:rPr>
      </w:pPr>
    </w:p>
    <w:p w:rsidR="009976A0" w:rsidRPr="009976A0" w:rsidRDefault="009976A0" w:rsidP="009976A0">
      <w:pPr>
        <w:rPr>
          <w:b/>
          <w:color w:val="FF0000"/>
        </w:rPr>
      </w:pPr>
      <w:r w:rsidRPr="009976A0">
        <w:rPr>
          <w:b/>
          <w:color w:val="FF0000"/>
        </w:rPr>
        <w:t>Answer:</w:t>
      </w:r>
    </w:p>
    <w:p w:rsidR="009976A0" w:rsidRPr="009976A0" w:rsidRDefault="009976A0" w:rsidP="009976A0">
      <w:pPr>
        <w:rPr>
          <w:color w:val="FF0000"/>
        </w:rPr>
      </w:pPr>
      <w:r w:rsidRPr="009976A0">
        <w:rPr>
          <w:color w:val="FF0000"/>
        </w:rPr>
        <w:t>a)</w:t>
      </w:r>
      <w:r w:rsidRPr="009976A0">
        <w:rPr>
          <w:color w:val="FF0000"/>
        </w:rPr>
        <w:tab/>
        <w:t xml:space="preserve">The suitable interaction pattern in this case would be -request response pattern because the navigation service can handle the requests pertaining to the </w:t>
      </w:r>
      <w:proofErr w:type="spellStart"/>
      <w:r w:rsidRPr="009976A0">
        <w:rPr>
          <w:color w:val="FF0000"/>
        </w:rPr>
        <w:t>the</w:t>
      </w:r>
      <w:proofErr w:type="spellEnd"/>
      <w:r w:rsidRPr="009976A0">
        <w:rPr>
          <w:color w:val="FF0000"/>
        </w:rPr>
        <w:t xml:space="preserve"> traffic and alternate routes for the cars simultaneously because in this </w:t>
      </w:r>
      <w:proofErr w:type="spellStart"/>
      <w:r w:rsidRPr="009976A0">
        <w:rPr>
          <w:color w:val="FF0000"/>
        </w:rPr>
        <w:t>usecase</w:t>
      </w:r>
      <w:proofErr w:type="spellEnd"/>
      <w:r w:rsidRPr="009976A0">
        <w:rPr>
          <w:color w:val="FF0000"/>
        </w:rPr>
        <w:t xml:space="preserve"> ability to asynchronously request data and process the data as it arrives will be critical.</w:t>
      </w:r>
    </w:p>
    <w:p w:rsidR="009976A0" w:rsidRPr="009976A0" w:rsidRDefault="009976A0" w:rsidP="009976A0">
      <w:pPr>
        <w:rPr>
          <w:color w:val="FF0000"/>
        </w:rPr>
      </w:pPr>
      <w:r w:rsidRPr="009976A0">
        <w:rPr>
          <w:color w:val="FF0000"/>
        </w:rPr>
        <w:t>b)</w:t>
      </w:r>
      <w:r w:rsidRPr="009976A0">
        <w:rPr>
          <w:color w:val="FF0000"/>
        </w:rPr>
        <w:tab/>
        <w:t xml:space="preserve">Message delivery semantics is </w:t>
      </w:r>
      <w:proofErr w:type="spellStart"/>
      <w:r w:rsidRPr="009976A0">
        <w:rPr>
          <w:color w:val="FF0000"/>
        </w:rPr>
        <w:t>atmost</w:t>
      </w:r>
      <w:proofErr w:type="spellEnd"/>
      <w:r w:rsidRPr="009976A0">
        <w:rPr>
          <w:color w:val="FF0000"/>
        </w:rPr>
        <w:t xml:space="preserve"> once because:</w:t>
      </w:r>
    </w:p>
    <w:p w:rsidR="009976A0" w:rsidRPr="009976A0" w:rsidRDefault="009976A0" w:rsidP="009976A0">
      <w:pPr>
        <w:rPr>
          <w:color w:val="FF0000"/>
        </w:rPr>
      </w:pPr>
      <w:r w:rsidRPr="009976A0">
        <w:rPr>
          <w:color w:val="FF0000"/>
        </w:rPr>
        <w:t>In case communication between the collection tier and analysis tier is interrupted for a longer time, there could be delay of service to the vehicle drivers and there is no life risk when system fails (low tolerance). Also it might require small chunk of data storage daily basis. The locality specific data is only under consideration</w:t>
      </w:r>
    </w:p>
    <w:p w:rsidR="009976A0" w:rsidRPr="009976A0" w:rsidRDefault="009976A0" w:rsidP="009976A0">
      <w:pPr>
        <w:rPr>
          <w:color w:val="FF0000"/>
        </w:rPr>
      </w:pPr>
      <w:r w:rsidRPr="009976A0">
        <w:rPr>
          <w:color w:val="FF0000"/>
        </w:rPr>
        <w:t>c)</w:t>
      </w:r>
      <w:r w:rsidRPr="009976A0">
        <w:rPr>
          <w:color w:val="FF0000"/>
        </w:rPr>
        <w:tab/>
        <w:t>Storage Solution: data can be stored and refreshed in periodic intervals of time. Hence message queues would suffice instead of long term storage for further analysis. Analysis on congested areas, locations and time stamps can be used to develop predictive models for later use for which recent past data would be sufficient.</w:t>
      </w:r>
    </w:p>
    <w:p w:rsidR="009976A0" w:rsidRDefault="009976A0" w:rsidP="006251A1">
      <w:pPr>
        <w:jc w:val="center"/>
      </w:pPr>
    </w:p>
    <w:p w:rsidR="006251A1" w:rsidRDefault="006251A1" w:rsidP="006251A1">
      <w:pPr>
        <w:jc w:val="center"/>
      </w:pPr>
      <w:r>
        <w:t>********************</w:t>
      </w:r>
    </w:p>
    <w:sectPr w:rsidR="006251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076B9"/>
    <w:multiLevelType w:val="hybridMultilevel"/>
    <w:tmpl w:val="E1F88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24277"/>
    <w:multiLevelType w:val="hybridMultilevel"/>
    <w:tmpl w:val="3DF2F3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73020C"/>
    <w:multiLevelType w:val="hybridMultilevel"/>
    <w:tmpl w:val="D98C84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C66D0A"/>
    <w:multiLevelType w:val="hybridMultilevel"/>
    <w:tmpl w:val="63CE4DFE"/>
    <w:lvl w:ilvl="0" w:tplc="5E9A9F9A">
      <w:start w:val="1"/>
      <w:numFmt w:val="lowerLetter"/>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08266E"/>
    <w:multiLevelType w:val="hybridMultilevel"/>
    <w:tmpl w:val="2F4E3012"/>
    <w:lvl w:ilvl="0" w:tplc="6B6815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2B266B7"/>
    <w:multiLevelType w:val="hybridMultilevel"/>
    <w:tmpl w:val="23EED7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A54C24"/>
    <w:multiLevelType w:val="hybridMultilevel"/>
    <w:tmpl w:val="812610F4"/>
    <w:lvl w:ilvl="0" w:tplc="0409000F">
      <w:start w:val="1"/>
      <w:numFmt w:val="decimal"/>
      <w:lvlText w:val="%1."/>
      <w:lvlJc w:val="left"/>
      <w:pPr>
        <w:tabs>
          <w:tab w:val="num" w:pos="360"/>
        </w:tabs>
        <w:ind w:left="360" w:hanging="360"/>
      </w:pPr>
      <w:rPr>
        <w:rFonts w:hint="default"/>
      </w:rPr>
    </w:lvl>
    <w:lvl w:ilvl="1" w:tplc="31C82F9C">
      <w:start w:val="1"/>
      <w:numFmt w:val="decimal"/>
      <w:lvlText w:val="1.%2"/>
      <w:lvlJc w:val="left"/>
      <w:pPr>
        <w:tabs>
          <w:tab w:val="num" w:pos="1368"/>
        </w:tabs>
        <w:ind w:left="1368" w:hanging="648"/>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23D56C33"/>
    <w:multiLevelType w:val="hybridMultilevel"/>
    <w:tmpl w:val="5CC8B8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0467A4"/>
    <w:multiLevelType w:val="hybridMultilevel"/>
    <w:tmpl w:val="8A5201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4D23B7A"/>
    <w:multiLevelType w:val="hybridMultilevel"/>
    <w:tmpl w:val="E604E3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7C1057"/>
    <w:multiLevelType w:val="hybridMultilevel"/>
    <w:tmpl w:val="2CC4E390"/>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6E09EF"/>
    <w:multiLevelType w:val="hybridMultilevel"/>
    <w:tmpl w:val="99AA8D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D23585"/>
    <w:multiLevelType w:val="hybridMultilevel"/>
    <w:tmpl w:val="067E7B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21620D"/>
    <w:multiLevelType w:val="hybridMultilevel"/>
    <w:tmpl w:val="653C48BA"/>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4D1793"/>
    <w:multiLevelType w:val="hybridMultilevel"/>
    <w:tmpl w:val="6ADCF6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0A2079"/>
    <w:multiLevelType w:val="hybridMultilevel"/>
    <w:tmpl w:val="0290CB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D078BE"/>
    <w:multiLevelType w:val="hybridMultilevel"/>
    <w:tmpl w:val="04741F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120F5E"/>
    <w:multiLevelType w:val="hybridMultilevel"/>
    <w:tmpl w:val="95EA9A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89E1801"/>
    <w:multiLevelType w:val="hybridMultilevel"/>
    <w:tmpl w:val="785A9630"/>
    <w:lvl w:ilvl="0" w:tplc="487417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A5B439F"/>
    <w:multiLevelType w:val="hybridMultilevel"/>
    <w:tmpl w:val="0B24B4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644438"/>
    <w:multiLevelType w:val="hybridMultilevel"/>
    <w:tmpl w:val="23ACFAF4"/>
    <w:lvl w:ilvl="0" w:tplc="4784EBF4">
      <w:start w:val="1"/>
      <w:numFmt w:val="decimal"/>
      <w:lvlText w:val="Q.%1."/>
      <w:lvlJc w:val="left"/>
      <w:pPr>
        <w:tabs>
          <w:tab w:val="num" w:pos="648"/>
        </w:tabs>
        <w:ind w:left="648" w:hanging="648"/>
      </w:pPr>
      <w:rPr>
        <w:rFonts w:ascii="Times New Roman" w:hAnsi="Times New Roman" w:hint="default"/>
        <w:b w:val="0"/>
        <w:i w:val="0"/>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4DAA3338"/>
    <w:multiLevelType w:val="hybridMultilevel"/>
    <w:tmpl w:val="75B6596E"/>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AD36F8"/>
    <w:multiLevelType w:val="hybridMultilevel"/>
    <w:tmpl w:val="5A14353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7F035C"/>
    <w:multiLevelType w:val="hybridMultilevel"/>
    <w:tmpl w:val="6CFED1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8D4B17"/>
    <w:multiLevelType w:val="hybridMultilevel"/>
    <w:tmpl w:val="E006E42C"/>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0C6871"/>
    <w:multiLevelType w:val="hybridMultilevel"/>
    <w:tmpl w:val="4E5482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0A4542"/>
    <w:multiLevelType w:val="hybridMultilevel"/>
    <w:tmpl w:val="416AFF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B55AF9"/>
    <w:multiLevelType w:val="hybridMultilevel"/>
    <w:tmpl w:val="985434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A987537"/>
    <w:multiLevelType w:val="hybridMultilevel"/>
    <w:tmpl w:val="2C784C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6"/>
  </w:num>
  <w:num w:numId="3">
    <w:abstractNumId w:val="5"/>
  </w:num>
  <w:num w:numId="4">
    <w:abstractNumId w:val="1"/>
  </w:num>
  <w:num w:numId="5">
    <w:abstractNumId w:val="18"/>
  </w:num>
  <w:num w:numId="6">
    <w:abstractNumId w:val="2"/>
  </w:num>
  <w:num w:numId="7">
    <w:abstractNumId w:val="7"/>
  </w:num>
  <w:num w:numId="8">
    <w:abstractNumId w:val="17"/>
  </w:num>
  <w:num w:numId="9">
    <w:abstractNumId w:val="26"/>
  </w:num>
  <w:num w:numId="10">
    <w:abstractNumId w:val="22"/>
  </w:num>
  <w:num w:numId="11">
    <w:abstractNumId w:val="12"/>
  </w:num>
  <w:num w:numId="12">
    <w:abstractNumId w:val="19"/>
  </w:num>
  <w:num w:numId="13">
    <w:abstractNumId w:val="24"/>
  </w:num>
  <w:num w:numId="14">
    <w:abstractNumId w:val="13"/>
  </w:num>
  <w:num w:numId="15">
    <w:abstractNumId w:val="21"/>
  </w:num>
  <w:num w:numId="16">
    <w:abstractNumId w:val="10"/>
  </w:num>
  <w:num w:numId="17">
    <w:abstractNumId w:val="25"/>
  </w:num>
  <w:num w:numId="18">
    <w:abstractNumId w:val="4"/>
  </w:num>
  <w:num w:numId="19">
    <w:abstractNumId w:val="27"/>
  </w:num>
  <w:num w:numId="20">
    <w:abstractNumId w:val="0"/>
  </w:num>
  <w:num w:numId="21">
    <w:abstractNumId w:val="11"/>
  </w:num>
  <w:num w:numId="22">
    <w:abstractNumId w:val="9"/>
  </w:num>
  <w:num w:numId="23">
    <w:abstractNumId w:val="15"/>
  </w:num>
  <w:num w:numId="24">
    <w:abstractNumId w:val="3"/>
  </w:num>
  <w:num w:numId="25">
    <w:abstractNumId w:val="14"/>
  </w:num>
  <w:num w:numId="26">
    <w:abstractNumId w:val="23"/>
  </w:num>
  <w:num w:numId="27">
    <w:abstractNumId w:val="28"/>
  </w:num>
  <w:num w:numId="28">
    <w:abstractNumId w:val="16"/>
  </w:num>
  <w:num w:numId="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85F"/>
    <w:rsid w:val="001B736E"/>
    <w:rsid w:val="001C4239"/>
    <w:rsid w:val="00283DE3"/>
    <w:rsid w:val="002975B1"/>
    <w:rsid w:val="003B4137"/>
    <w:rsid w:val="003D4010"/>
    <w:rsid w:val="0042053E"/>
    <w:rsid w:val="0046740F"/>
    <w:rsid w:val="004A23C5"/>
    <w:rsid w:val="004A6FF9"/>
    <w:rsid w:val="004F1E76"/>
    <w:rsid w:val="00554312"/>
    <w:rsid w:val="00563DC4"/>
    <w:rsid w:val="00606240"/>
    <w:rsid w:val="006251A1"/>
    <w:rsid w:val="006425E8"/>
    <w:rsid w:val="006E6A97"/>
    <w:rsid w:val="00923B87"/>
    <w:rsid w:val="009976A0"/>
    <w:rsid w:val="009E2F5E"/>
    <w:rsid w:val="00A43F33"/>
    <w:rsid w:val="00AC465F"/>
    <w:rsid w:val="00AE6A85"/>
    <w:rsid w:val="00B31C11"/>
    <w:rsid w:val="00B725B9"/>
    <w:rsid w:val="00BF1548"/>
    <w:rsid w:val="00C26F0B"/>
    <w:rsid w:val="00C276B1"/>
    <w:rsid w:val="00CE6E12"/>
    <w:rsid w:val="00D5158D"/>
    <w:rsid w:val="00DF37F2"/>
    <w:rsid w:val="00E10C63"/>
    <w:rsid w:val="00E3185F"/>
    <w:rsid w:val="00FA5819"/>
    <w:rsid w:val="00FA61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78EC1"/>
  <w15:chartTrackingRefBased/>
  <w15:docId w15:val="{14C0BEF4-3CAB-461F-AB41-D2293F346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3185F"/>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E3185F"/>
    <w:pPr>
      <w:keepNext/>
      <w:outlineLvl w:val="0"/>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3185F"/>
    <w:rPr>
      <w:rFonts w:ascii="Times New Roman" w:eastAsia="Times New Roman" w:hAnsi="Times New Roman" w:cs="Times New Roman"/>
      <w:b/>
      <w:bCs/>
      <w:i/>
      <w:iCs/>
      <w:sz w:val="24"/>
      <w:szCs w:val="24"/>
    </w:rPr>
  </w:style>
  <w:style w:type="paragraph" w:styleId="ListParagraph">
    <w:name w:val="List Paragraph"/>
    <w:basedOn w:val="Normal"/>
    <w:uiPriority w:val="34"/>
    <w:qFormat/>
    <w:rsid w:val="00E3185F"/>
    <w:pPr>
      <w:spacing w:after="200" w:line="276" w:lineRule="auto"/>
      <w:ind w:left="720"/>
      <w:contextualSpacing/>
    </w:pPr>
    <w:rPr>
      <w:rFonts w:ascii="Calibri" w:eastAsia="Calibri" w:hAnsi="Calibri"/>
      <w:sz w:val="22"/>
      <w:szCs w:val="22"/>
    </w:rPr>
  </w:style>
  <w:style w:type="character" w:styleId="Hyperlink">
    <w:name w:val="Hyperlink"/>
    <w:basedOn w:val="DefaultParagraphFont"/>
    <w:uiPriority w:val="99"/>
    <w:unhideWhenUsed/>
    <w:rsid w:val="0046740F"/>
    <w:rPr>
      <w:color w:val="0563C1" w:themeColor="hyperlink"/>
      <w:u w:val="single"/>
    </w:rPr>
  </w:style>
  <w:style w:type="table" w:styleId="TableGrid">
    <w:name w:val="Table Grid"/>
    <w:basedOn w:val="TableNormal"/>
    <w:uiPriority w:val="39"/>
    <w:rsid w:val="004674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1000</Words>
  <Characters>5700</Characters>
  <Application>Microsoft Office Word</Application>
  <DocSecurity>0</DocSecurity>
  <Lines>47</Lines>
  <Paragraphs>13</Paragraphs>
  <ScaleCrop>false</ScaleCrop>
  <Company/>
  <LinksUpToDate>false</LinksUpToDate>
  <CharactersWithSpaces>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pravin pawar</dc:creator>
  <cp:keywords/>
  <dc:description/>
  <cp:lastModifiedBy>BITS</cp:lastModifiedBy>
  <cp:revision>37</cp:revision>
  <dcterms:created xsi:type="dcterms:W3CDTF">2021-01-30T14:20:00Z</dcterms:created>
  <dcterms:modified xsi:type="dcterms:W3CDTF">2024-02-19T10:55:00Z</dcterms:modified>
</cp:coreProperties>
</file>