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1DB" w14:textId="048C0495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17F7C1B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высшего образования</w:t>
      </w:r>
    </w:p>
    <w:p w14:paraId="52C8E0B7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«Санкт-Петербургский государственный технологический институт</w:t>
      </w:r>
    </w:p>
    <w:p w14:paraId="7F619C33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(технический университет)»</w:t>
      </w:r>
    </w:p>
    <w:p w14:paraId="5EB25AEB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7B56D617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4D601FB3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7BACECDE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Кафедра системного анализа и информационных технологий</w:t>
      </w:r>
    </w:p>
    <w:p w14:paraId="3407EE7F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2F553CB4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Дисциплина «Управление ИТ-проектами»</w:t>
      </w:r>
    </w:p>
    <w:p w14:paraId="74069290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3B31A1F6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7A1F39BF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1AF75D5C" w14:textId="42BA70B6" w:rsidR="008A5E3A" w:rsidRPr="002B0B9D" w:rsidRDefault="008A5E3A" w:rsidP="008A5E3A">
      <w:pPr>
        <w:spacing w:after="0" w:line="360" w:lineRule="auto"/>
        <w:jc w:val="center"/>
        <w:rPr>
          <w:b/>
          <w:color w:val="000000" w:themeColor="text1"/>
          <w:szCs w:val="28"/>
        </w:rPr>
      </w:pPr>
      <w:r w:rsidRPr="008A5E3A">
        <w:rPr>
          <w:b/>
          <w:color w:val="000000" w:themeColor="text1"/>
          <w:szCs w:val="28"/>
        </w:rPr>
        <w:t>Лабораторная работа №</w:t>
      </w:r>
      <w:r w:rsidR="009B0121">
        <w:rPr>
          <w:b/>
          <w:color w:val="000000" w:themeColor="text1"/>
          <w:szCs w:val="28"/>
        </w:rPr>
        <w:t>4</w:t>
      </w:r>
    </w:p>
    <w:p w14:paraId="1EC54766" w14:textId="072A3893" w:rsidR="008A5E3A" w:rsidRPr="008A5E3A" w:rsidRDefault="008A5E3A" w:rsidP="008A5E3A">
      <w:pPr>
        <w:spacing w:after="0" w:line="360" w:lineRule="auto"/>
        <w:jc w:val="center"/>
        <w:rPr>
          <w:b/>
          <w:i/>
          <w:color w:val="000000" w:themeColor="text1"/>
          <w:szCs w:val="28"/>
        </w:rPr>
      </w:pPr>
      <w:r w:rsidRPr="008A5E3A">
        <w:rPr>
          <w:b/>
          <w:i/>
          <w:color w:val="000000" w:themeColor="text1"/>
          <w:szCs w:val="28"/>
        </w:rPr>
        <w:t>«</w:t>
      </w:r>
      <w:r w:rsidR="00F304A0" w:rsidRPr="00F304A0">
        <w:rPr>
          <w:b/>
          <w:bCs/>
          <w:i/>
          <w:iCs/>
        </w:rPr>
        <w:t>Внесение в план проекта дополнительной информации</w:t>
      </w:r>
      <w:r w:rsidRPr="008A5E3A">
        <w:rPr>
          <w:b/>
          <w:i/>
          <w:color w:val="000000" w:themeColor="text1"/>
          <w:szCs w:val="28"/>
        </w:rPr>
        <w:t>»</w:t>
      </w:r>
    </w:p>
    <w:p w14:paraId="1150D7A5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352B8D26" w14:textId="0128CC71" w:rsidR="008A5E3A" w:rsidRPr="008A5E3A" w:rsidRDefault="008A5E3A" w:rsidP="008A5E3A">
      <w:pPr>
        <w:spacing w:after="0" w:line="360" w:lineRule="auto"/>
        <w:jc w:val="right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 xml:space="preserve">Группа </w:t>
      </w:r>
      <w:r>
        <w:rPr>
          <w:color w:val="000000" w:themeColor="text1"/>
          <w:szCs w:val="28"/>
        </w:rPr>
        <w:t>427</w:t>
      </w:r>
    </w:p>
    <w:p w14:paraId="62D2BCD9" w14:textId="77777777" w:rsidR="008A5E3A" w:rsidRP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49A3CD10" w14:textId="77777777" w:rsidR="008A5E3A" w:rsidRP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2BFEBECC" w14:textId="6A5611B1" w:rsidR="008A5E3A" w:rsidRDefault="008A5E3A" w:rsidP="008A5E3A">
      <w:pPr>
        <w:tabs>
          <w:tab w:val="left" w:pos="9356"/>
        </w:tabs>
        <w:spacing w:after="0" w:line="360" w:lineRule="auto"/>
        <w:ind w:firstLine="4961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Выполнил</w:t>
      </w:r>
      <w:r w:rsidR="00A44CE6">
        <w:rPr>
          <w:color w:val="000000" w:themeColor="text1"/>
          <w:szCs w:val="28"/>
        </w:rPr>
        <w:t>и</w:t>
      </w:r>
      <w:r w:rsidRPr="008A5E3A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В.М</w:t>
      </w:r>
      <w:r w:rsidR="00A44CE6" w:rsidRPr="003003E9">
        <w:rPr>
          <w:color w:val="000000" w:themeColor="text1"/>
          <w:szCs w:val="28"/>
        </w:rPr>
        <w:t>.</w:t>
      </w:r>
      <w:r w:rsidRPr="008A5E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Пестовская</w:t>
      </w:r>
      <w:r w:rsidR="00A44CE6">
        <w:rPr>
          <w:color w:val="000000" w:themeColor="text1"/>
          <w:szCs w:val="28"/>
        </w:rPr>
        <w:t>,</w:t>
      </w:r>
    </w:p>
    <w:p w14:paraId="384A8CCB" w14:textId="31B3B4D1" w:rsidR="00A44CE6" w:rsidRPr="008A5E3A" w:rsidRDefault="00A44CE6" w:rsidP="008A5E3A">
      <w:pPr>
        <w:tabs>
          <w:tab w:val="left" w:pos="9356"/>
        </w:tabs>
        <w:spacing w:after="0" w:line="360" w:lineRule="auto"/>
        <w:ind w:firstLine="4961"/>
        <w:rPr>
          <w:color w:val="000000" w:themeColor="text1"/>
          <w:szCs w:val="28"/>
        </w:rPr>
      </w:pPr>
      <w:r w:rsidRPr="003003E9">
        <w:rPr>
          <w:color w:val="000000" w:themeColor="text1"/>
          <w:szCs w:val="28"/>
        </w:rPr>
        <w:t xml:space="preserve">                      </w:t>
      </w:r>
      <w:r>
        <w:rPr>
          <w:color w:val="000000" w:themeColor="text1"/>
          <w:szCs w:val="28"/>
        </w:rPr>
        <w:t>К.А</w:t>
      </w:r>
      <w:r w:rsidRPr="003003E9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Степанова</w:t>
      </w:r>
    </w:p>
    <w:p w14:paraId="467FFF7D" w14:textId="73E2588E" w:rsidR="008A5E3A" w:rsidRPr="008A5E3A" w:rsidRDefault="008A5E3A" w:rsidP="008A5E3A">
      <w:pPr>
        <w:spacing w:after="0" w:line="360" w:lineRule="auto"/>
        <w:ind w:firstLine="4961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Проверил: В.А. Боровков</w:t>
      </w:r>
    </w:p>
    <w:p w14:paraId="37793C4C" w14:textId="77777777" w:rsidR="008A5E3A" w:rsidRP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410AF9F0" w14:textId="77777777" w:rsidR="008A5E3A" w:rsidRP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5D234D38" w14:textId="230D89B7" w:rsid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5968FD75" w14:textId="2BD05263" w:rsidR="003003E9" w:rsidRDefault="003003E9" w:rsidP="008A5E3A">
      <w:pPr>
        <w:spacing w:after="0" w:line="360" w:lineRule="auto"/>
        <w:rPr>
          <w:color w:val="000000" w:themeColor="text1"/>
          <w:szCs w:val="28"/>
        </w:rPr>
      </w:pPr>
    </w:p>
    <w:p w14:paraId="5BA8E774" w14:textId="77777777" w:rsidR="003003E9" w:rsidRPr="008A5E3A" w:rsidRDefault="003003E9" w:rsidP="008A5E3A">
      <w:pPr>
        <w:spacing w:after="0" w:line="360" w:lineRule="auto"/>
        <w:rPr>
          <w:color w:val="000000" w:themeColor="text1"/>
          <w:szCs w:val="28"/>
        </w:rPr>
      </w:pPr>
    </w:p>
    <w:p w14:paraId="2E563FCD" w14:textId="77777777" w:rsidR="008A5E3A" w:rsidRPr="008A5E3A" w:rsidRDefault="008A5E3A" w:rsidP="008A5E3A">
      <w:pPr>
        <w:spacing w:after="0" w:line="360" w:lineRule="auto"/>
        <w:rPr>
          <w:color w:val="000000" w:themeColor="text1"/>
          <w:szCs w:val="28"/>
        </w:rPr>
      </w:pPr>
    </w:p>
    <w:p w14:paraId="3DDA68E0" w14:textId="77777777" w:rsidR="008A5E3A" w:rsidRPr="008A5E3A" w:rsidRDefault="008A5E3A" w:rsidP="008A5E3A">
      <w:pPr>
        <w:spacing w:after="0" w:line="360" w:lineRule="auto"/>
        <w:jc w:val="center"/>
        <w:rPr>
          <w:color w:val="000000" w:themeColor="text1"/>
          <w:szCs w:val="28"/>
        </w:rPr>
      </w:pPr>
      <w:r w:rsidRPr="008A5E3A">
        <w:rPr>
          <w:color w:val="000000" w:themeColor="text1"/>
          <w:szCs w:val="28"/>
        </w:rPr>
        <w:t>Санкт-Петербург</w:t>
      </w:r>
    </w:p>
    <w:p w14:paraId="7EF62533" w14:textId="77777777" w:rsidR="008A5E3A" w:rsidRPr="008A5E3A" w:rsidRDefault="008A5E3A" w:rsidP="008A5E3A">
      <w:pPr>
        <w:spacing w:after="0" w:line="360" w:lineRule="auto"/>
        <w:jc w:val="center"/>
        <w:rPr>
          <w:rFonts w:asciiTheme="minorHAnsi" w:hAnsiTheme="minorHAnsi"/>
          <w:color w:val="000000" w:themeColor="text1"/>
          <w:sz w:val="22"/>
        </w:rPr>
      </w:pPr>
      <w:r w:rsidRPr="008A5E3A">
        <w:rPr>
          <w:color w:val="000000" w:themeColor="text1"/>
          <w:szCs w:val="28"/>
        </w:rPr>
        <w:t>2025</w:t>
      </w:r>
    </w:p>
    <w:p w14:paraId="08E01C33" w14:textId="75D8739B" w:rsidR="003A3793" w:rsidRPr="008A5E3A" w:rsidRDefault="00693958" w:rsidP="00E21EB9">
      <w:pPr>
        <w:spacing w:line="240" w:lineRule="auto"/>
        <w:rPr>
          <w:color w:val="000000" w:themeColor="text1"/>
          <w:szCs w:val="28"/>
        </w:rPr>
      </w:pPr>
      <w:r w:rsidRPr="008A5E3A">
        <w:rPr>
          <w:b/>
          <w:bCs/>
          <w:color w:val="000000" w:themeColor="text1"/>
          <w:szCs w:val="28"/>
        </w:rPr>
        <w:br w:type="page"/>
      </w:r>
      <w:r w:rsidR="000C4899" w:rsidRPr="008A5E3A">
        <w:rPr>
          <w:b/>
          <w:bCs/>
          <w:color w:val="000000" w:themeColor="text1"/>
          <w:szCs w:val="28"/>
        </w:rPr>
        <w:lastRenderedPageBreak/>
        <w:t>Цель работы:</w:t>
      </w:r>
      <w:r w:rsidR="00441B03" w:rsidRPr="008A5E3A">
        <w:rPr>
          <w:color w:val="000000" w:themeColor="text1"/>
          <w:szCs w:val="28"/>
        </w:rPr>
        <w:t xml:space="preserve"> </w:t>
      </w:r>
    </w:p>
    <w:p w14:paraId="28287E4D" w14:textId="7852BD2A" w:rsidR="00B75366" w:rsidRDefault="00517B75" w:rsidP="00AF2750">
      <w:pPr>
        <w:spacing w:line="240" w:lineRule="auto"/>
        <w:rPr>
          <w:b/>
          <w:bCs/>
          <w:color w:val="000000" w:themeColor="text1"/>
          <w:szCs w:val="28"/>
        </w:rPr>
      </w:pPr>
      <w:r w:rsidRPr="008A5E3A">
        <w:rPr>
          <w:b/>
          <w:bCs/>
          <w:color w:val="000000" w:themeColor="text1"/>
          <w:szCs w:val="28"/>
        </w:rPr>
        <w:t>Задани</w:t>
      </w:r>
      <w:r w:rsidR="00441B03" w:rsidRPr="008A5E3A">
        <w:rPr>
          <w:b/>
          <w:bCs/>
          <w:color w:val="000000" w:themeColor="text1"/>
          <w:szCs w:val="28"/>
        </w:rPr>
        <w:t>е</w:t>
      </w:r>
      <w:r w:rsidRPr="008A5E3A">
        <w:rPr>
          <w:b/>
          <w:bCs/>
          <w:color w:val="000000" w:themeColor="text1"/>
          <w:szCs w:val="28"/>
        </w:rPr>
        <w:t>:</w:t>
      </w:r>
    </w:p>
    <w:p w14:paraId="0AE41848" w14:textId="1378965B" w:rsidR="00417E81" w:rsidRDefault="00417E81" w:rsidP="000D1B3F">
      <w:pPr>
        <w:pStyle w:val="a8"/>
        <w:numPr>
          <w:ilvl w:val="0"/>
          <w:numId w:val="1"/>
        </w:numPr>
        <w:tabs>
          <w:tab w:val="left" w:pos="7670"/>
        </w:tabs>
        <w:spacing w:line="240" w:lineRule="auto"/>
      </w:pPr>
      <w:r>
        <w:t xml:space="preserve">Откройте файл к лабораторной работе с именем </w:t>
      </w:r>
      <w:r w:rsidRPr="00DC54C9">
        <w:rPr>
          <w:i/>
          <w:iCs/>
        </w:rPr>
        <w:t>laba4.mpp</w:t>
      </w:r>
      <w:r>
        <w:t xml:space="preserve">. Создайте в нем СДР (при определении кода создайте не менее четырех уровней структуры). Перенумеруйте задачи. </w:t>
      </w:r>
    </w:p>
    <w:p w14:paraId="59932420" w14:textId="6A08054D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Попробуйте изменить код СДР задач второго уровня, и посмотрите, каким образом изменятся коды у вложенных задач. </w:t>
      </w:r>
    </w:p>
    <w:p w14:paraId="00397782" w14:textId="247F2DCA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Найдите описание реальной конференции 2014 года в интернете.  </w:t>
      </w:r>
    </w:p>
    <w:p w14:paraId="37AA6AAD" w14:textId="062156ED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текстовые заметки для задач конференции: </w:t>
      </w:r>
    </w:p>
    <w:p w14:paraId="1FCB4E63" w14:textId="3D4FB97C" w:rsidR="00417E81" w:rsidRDefault="00417E81" w:rsidP="000D1B3F">
      <w:pPr>
        <w:pStyle w:val="a8"/>
        <w:numPr>
          <w:ilvl w:val="0"/>
          <w:numId w:val="2"/>
        </w:numPr>
        <w:spacing w:line="240" w:lineRule="auto"/>
      </w:pPr>
      <w:r>
        <w:t xml:space="preserve">Создание рабочего комитета (со списком членов комитета), </w:t>
      </w:r>
    </w:p>
    <w:p w14:paraId="4B79E5EC" w14:textId="0F806817" w:rsidR="00417E81" w:rsidRDefault="00417E81" w:rsidP="000D1B3F">
      <w:pPr>
        <w:pStyle w:val="a8"/>
        <w:numPr>
          <w:ilvl w:val="0"/>
          <w:numId w:val="2"/>
        </w:numPr>
        <w:spacing w:line="240" w:lineRule="auto"/>
      </w:pPr>
      <w:r>
        <w:t xml:space="preserve">Распределение заявок по секциям (с названиями секций конференции), </w:t>
      </w:r>
    </w:p>
    <w:p w14:paraId="3E858D5C" w14:textId="66E54D41" w:rsidR="00417E81" w:rsidRDefault="00417E81" w:rsidP="000D1B3F">
      <w:pPr>
        <w:pStyle w:val="a8"/>
        <w:numPr>
          <w:ilvl w:val="0"/>
          <w:numId w:val="2"/>
        </w:numPr>
        <w:spacing w:line="240" w:lineRule="auto"/>
      </w:pPr>
      <w:r>
        <w:t xml:space="preserve">Рассылка второго сообщения (с информацией о конференции) </w:t>
      </w:r>
    </w:p>
    <w:p w14:paraId="26065FEE" w14:textId="48DCB253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заметку в </w:t>
      </w:r>
      <w:r w:rsidRPr="00DC54C9">
        <w:rPr>
          <w:b/>
          <w:bCs/>
        </w:rPr>
        <w:t>диаграмме Ганта</w:t>
      </w:r>
      <w:r>
        <w:t xml:space="preserve"> к задаче </w:t>
      </w:r>
      <w:r w:rsidRPr="00DC54C9">
        <w:rPr>
          <w:i/>
          <w:iCs/>
        </w:rPr>
        <w:t>Рассылка</w:t>
      </w:r>
      <w:r>
        <w:t xml:space="preserve"> </w:t>
      </w:r>
      <w:r w:rsidRPr="00DC54C9">
        <w:rPr>
          <w:i/>
          <w:iCs/>
        </w:rPr>
        <w:t>первого сообщения</w:t>
      </w:r>
      <w:r>
        <w:t xml:space="preserve">, содержащую список рассылки из 10 участников и находящуюся в предварительно созданном файле. Отформатируйте объект ссылки, связав его с задачей. </w:t>
      </w:r>
    </w:p>
    <w:p w14:paraId="5D9AF2C5" w14:textId="56D9C414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в </w:t>
      </w:r>
      <w:r w:rsidRPr="00DC54C9">
        <w:rPr>
          <w:b/>
          <w:bCs/>
        </w:rPr>
        <w:t>диаграмме Ганта</w:t>
      </w:r>
      <w:r>
        <w:t xml:space="preserve"> объект, связанный с датой. </w:t>
      </w:r>
    </w:p>
    <w:p w14:paraId="60B1B08B" w14:textId="5F71DAEA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в задачах ссылки: 1) на страницу в Интернете; 2) на главного редактора (предварительно уточните его идентификатор) в представлении </w:t>
      </w:r>
      <w:r w:rsidRPr="00DC54C9">
        <w:rPr>
          <w:b/>
          <w:bCs/>
        </w:rPr>
        <w:t>Лист ресурсов</w:t>
      </w:r>
      <w:r>
        <w:t xml:space="preserve"> этого проекта. </w:t>
      </w:r>
    </w:p>
    <w:p w14:paraId="1BCEBC75" w14:textId="7ECE3E6C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Измените приоритет двух задач на 200 и 650. </w:t>
      </w:r>
    </w:p>
    <w:p w14:paraId="30B0A472" w14:textId="36511371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одно настраиваемое поле типа Число, добавьте его в таблицу, заполните значениями. </w:t>
      </w:r>
    </w:p>
    <w:p w14:paraId="640A5F3E" w14:textId="5F63A3FA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Введите для настраиваемого поля результат его выполнения, отобразите его на временном плане.  </w:t>
      </w:r>
    </w:p>
    <w:p w14:paraId="7CF4C302" w14:textId="43852CD0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два настраиваемых поля со списком значений. </w:t>
      </w:r>
    </w:p>
    <w:p w14:paraId="61A435AC" w14:textId="310FFAD1" w:rsidR="00417E81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Создайте необходимые настраиваемые поля и введите формулу для расчета </w:t>
      </w:r>
      <w:r w:rsidRPr="00DC54C9">
        <w:rPr>
          <w:i/>
          <w:iCs/>
        </w:rPr>
        <w:t>Общего времени редактирования статей</w:t>
      </w:r>
      <w:r>
        <w:t xml:space="preserve"> и </w:t>
      </w:r>
      <w:r w:rsidRPr="00DC54C9">
        <w:rPr>
          <w:i/>
          <w:iCs/>
        </w:rPr>
        <w:t>Общего времени редактирования тезисов</w:t>
      </w:r>
      <w:r>
        <w:t xml:space="preserve">. Также автоматически должно рассчитываться общее время для Обработки тезисов и статей. </w:t>
      </w:r>
    </w:p>
    <w:p w14:paraId="28B608F6" w14:textId="77777777" w:rsidR="00DD555F" w:rsidRDefault="00417E81" w:rsidP="000D1B3F">
      <w:pPr>
        <w:pStyle w:val="a8"/>
        <w:numPr>
          <w:ilvl w:val="0"/>
          <w:numId w:val="1"/>
        </w:numPr>
        <w:spacing w:line="240" w:lineRule="auto"/>
      </w:pPr>
      <w:r>
        <w:t xml:space="preserve">Добавьте индикаторы для проверки равенства настраиваемого поля </w:t>
      </w:r>
      <w:r w:rsidRPr="00DC54C9">
        <w:rPr>
          <w:i/>
          <w:iCs/>
        </w:rPr>
        <w:t>Общее время редактирования статьи</w:t>
      </w:r>
      <w:r>
        <w:t xml:space="preserve"> и </w:t>
      </w:r>
      <w:r w:rsidRPr="00DC54C9">
        <w:rPr>
          <w:i/>
          <w:iCs/>
        </w:rPr>
        <w:t>Общее время редактирования тезиса</w:t>
      </w:r>
      <w:r>
        <w:t xml:space="preserve"> на неравенство полю </w:t>
      </w:r>
      <w:r w:rsidRPr="00DC54C9">
        <w:rPr>
          <w:i/>
          <w:iCs/>
        </w:rPr>
        <w:t>Трудозатраты</w:t>
      </w:r>
      <w:r>
        <w:t xml:space="preserve">. Если они неравны, должен появляться красный сигнал, если равны, то синий. </w:t>
      </w:r>
    </w:p>
    <w:p w14:paraId="278945F9" w14:textId="77777777" w:rsidR="009E4AB4" w:rsidRDefault="009E4AB4">
      <w:pPr>
        <w:jc w:val="left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br w:type="page"/>
      </w:r>
    </w:p>
    <w:p w14:paraId="3A5F166B" w14:textId="0E139D50" w:rsidR="00275C47" w:rsidRDefault="00275C47" w:rsidP="00417E81">
      <w:pPr>
        <w:spacing w:line="240" w:lineRule="auto"/>
        <w:rPr>
          <w:b/>
          <w:bCs/>
          <w:color w:val="000000" w:themeColor="text1"/>
          <w:szCs w:val="28"/>
        </w:rPr>
      </w:pPr>
      <w:r w:rsidRPr="008A5E3A">
        <w:rPr>
          <w:b/>
          <w:bCs/>
          <w:color w:val="000000" w:themeColor="text1"/>
          <w:szCs w:val="28"/>
        </w:rPr>
        <w:lastRenderedPageBreak/>
        <w:t>Ход работы:</w:t>
      </w:r>
    </w:p>
    <w:p w14:paraId="2186BF4F" w14:textId="58B8F7B9" w:rsidR="00722D28" w:rsidRDefault="00722D28" w:rsidP="00722D28">
      <w:pPr>
        <w:spacing w:line="240" w:lineRule="auto"/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ЗАДАНИЕ 1</w:t>
      </w:r>
    </w:p>
    <w:p w14:paraId="626E53F7" w14:textId="6BEE3EFD" w:rsidR="00AA3D0A" w:rsidRDefault="000E61AD" w:rsidP="00A41E70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Коды структурной декомпозиции работ (СДР, </w:t>
      </w:r>
      <w:r>
        <w:rPr>
          <w:color w:val="000000" w:themeColor="text1"/>
          <w:szCs w:val="28"/>
          <w:lang w:val="en-US"/>
        </w:rPr>
        <w:t>WBS</w:t>
      </w:r>
      <w:r w:rsidRPr="000E61A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</w:t>
      </w:r>
      <w:r w:rsidRPr="000E61A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Work</w:t>
      </w:r>
      <w:r w:rsidRPr="000E61A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Breakdown</w:t>
      </w:r>
      <w:r w:rsidRPr="000E61A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Structure</w:t>
      </w:r>
      <w:r w:rsidRPr="000E61AD">
        <w:rPr>
          <w:color w:val="000000" w:themeColor="text1"/>
          <w:szCs w:val="28"/>
        </w:rPr>
        <w:t xml:space="preserve">) </w:t>
      </w:r>
      <w:r w:rsidR="00056FEB">
        <w:rPr>
          <w:color w:val="000000" w:themeColor="text1"/>
          <w:szCs w:val="28"/>
        </w:rPr>
        <w:t>представляют собой буквенно-числовые коды, уникально идентифицирующие место каждой за</w:t>
      </w:r>
      <w:r w:rsidR="006C1FF6">
        <w:rPr>
          <w:color w:val="000000" w:themeColor="text1"/>
          <w:szCs w:val="28"/>
        </w:rPr>
        <w:t>д</w:t>
      </w:r>
      <w:r w:rsidR="00056FEB">
        <w:rPr>
          <w:color w:val="000000" w:themeColor="text1"/>
          <w:szCs w:val="28"/>
        </w:rPr>
        <w:t>ачи в структуре декомпозиции работ проекта</w:t>
      </w:r>
      <w:r w:rsidR="006C1FF6">
        <w:rPr>
          <w:color w:val="000000" w:themeColor="text1"/>
          <w:szCs w:val="28"/>
        </w:rPr>
        <w:t xml:space="preserve"> и использующиеся для учета их исполнения, анализа трудозатрат и пр.</w:t>
      </w:r>
      <w:r w:rsidR="00D25DCA">
        <w:rPr>
          <w:color w:val="000000" w:themeColor="text1"/>
          <w:szCs w:val="28"/>
        </w:rPr>
        <w:t xml:space="preserve"> Добавим столбец и укажем его типом СДР (рисунок 1). Затем определим коды (рисунок 2)</w:t>
      </w:r>
      <w:r w:rsidR="00652089">
        <w:rPr>
          <w:color w:val="000000" w:themeColor="text1"/>
          <w:szCs w:val="28"/>
        </w:rPr>
        <w:t>.</w:t>
      </w:r>
    </w:p>
    <w:p w14:paraId="733DBEDD" w14:textId="17F7B5EA" w:rsidR="007C3D5A" w:rsidRDefault="007C3D5A" w:rsidP="00D25DCA">
      <w:pPr>
        <w:jc w:val="center"/>
        <w:rPr>
          <w:b/>
          <w:bCs/>
          <w:color w:val="000000" w:themeColor="text1"/>
          <w:szCs w:val="28"/>
        </w:rPr>
      </w:pPr>
      <w:r w:rsidRPr="007C3D5A">
        <w:rPr>
          <w:b/>
          <w:bCs/>
          <w:noProof/>
          <w:color w:val="000000" w:themeColor="text1"/>
          <w:szCs w:val="28"/>
        </w:rPr>
        <w:drawing>
          <wp:inline distT="0" distB="0" distL="0" distR="0" wp14:anchorId="0AAB6FB8" wp14:editId="695A03D9">
            <wp:extent cx="5940425" cy="178353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415"/>
                    <a:stretch/>
                  </pic:blipFill>
                  <pic:spPr bwMode="auto">
                    <a:xfrm>
                      <a:off x="0" y="0"/>
                      <a:ext cx="5940425" cy="178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55AA0" w14:textId="08E5D079" w:rsidR="00373A2D" w:rsidRPr="00D23D76" w:rsidRDefault="00D25DCA" w:rsidP="00D23D76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 – Добавление столбца СДР</w:t>
      </w:r>
    </w:p>
    <w:p w14:paraId="1D5B7B98" w14:textId="3D5285C8" w:rsidR="005C1E41" w:rsidRDefault="005C1E41">
      <w:pPr>
        <w:jc w:val="left"/>
        <w:rPr>
          <w:b/>
          <w:bCs/>
          <w:color w:val="000000" w:themeColor="text1"/>
          <w:szCs w:val="28"/>
        </w:rPr>
      </w:pPr>
      <w:r w:rsidRPr="005C1E41">
        <w:rPr>
          <w:b/>
          <w:bCs/>
          <w:noProof/>
          <w:color w:val="000000" w:themeColor="text1"/>
          <w:szCs w:val="28"/>
        </w:rPr>
        <w:drawing>
          <wp:inline distT="0" distB="0" distL="0" distR="0" wp14:anchorId="39CFCC48" wp14:editId="65DE4E9A">
            <wp:extent cx="5940425" cy="4327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D5A" w14:textId="1DC104E9" w:rsidR="00D23D76" w:rsidRPr="00D23D76" w:rsidRDefault="00D23D76" w:rsidP="00D23D76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2 – Изменение кодов</w:t>
      </w:r>
    </w:p>
    <w:p w14:paraId="5E095ADA" w14:textId="77777777" w:rsidR="00D23D76" w:rsidRDefault="00D23D76">
      <w:pPr>
        <w:jc w:val="left"/>
        <w:rPr>
          <w:b/>
          <w:bCs/>
          <w:color w:val="000000" w:themeColor="text1"/>
          <w:szCs w:val="28"/>
        </w:rPr>
      </w:pPr>
    </w:p>
    <w:p w14:paraId="6A5B3151" w14:textId="5DEB63AC" w:rsidR="00652089" w:rsidRPr="00652089" w:rsidRDefault="00652089" w:rsidP="00EF419C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Теперь каждой задаче соответствует определенный код (рисунок 3). Произведем изменение нумерации (рисунок 4) для отображения нумерации в должном виде</w:t>
      </w:r>
      <w:r w:rsidR="00BC359F">
        <w:rPr>
          <w:color w:val="000000" w:themeColor="text1"/>
          <w:szCs w:val="28"/>
        </w:rPr>
        <w:t xml:space="preserve"> (рисунок 5)</w:t>
      </w:r>
      <w:r>
        <w:rPr>
          <w:color w:val="000000" w:themeColor="text1"/>
          <w:szCs w:val="28"/>
        </w:rPr>
        <w:t>.</w:t>
      </w:r>
    </w:p>
    <w:p w14:paraId="7049D1F4" w14:textId="5FFB9E94" w:rsidR="00D8271A" w:rsidRDefault="00D8271A" w:rsidP="00386B42">
      <w:pPr>
        <w:jc w:val="center"/>
        <w:rPr>
          <w:b/>
          <w:bCs/>
          <w:color w:val="000000" w:themeColor="text1"/>
          <w:szCs w:val="28"/>
        </w:rPr>
      </w:pPr>
      <w:r w:rsidRPr="00D8271A">
        <w:rPr>
          <w:b/>
          <w:bCs/>
          <w:noProof/>
          <w:color w:val="000000" w:themeColor="text1"/>
          <w:szCs w:val="28"/>
        </w:rPr>
        <w:drawing>
          <wp:inline distT="0" distB="0" distL="0" distR="0" wp14:anchorId="69E855AE" wp14:editId="1880DDE0">
            <wp:extent cx="5151422" cy="3783033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307" cy="3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7492" w14:textId="757F7E8A" w:rsidR="00386B42" w:rsidRPr="00386B42" w:rsidRDefault="00386B42" w:rsidP="00386B42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 – Исходная нумерация</w:t>
      </w:r>
    </w:p>
    <w:p w14:paraId="369B17DA" w14:textId="3726644D" w:rsidR="00D8271A" w:rsidRDefault="00D8271A" w:rsidP="00386B42">
      <w:pPr>
        <w:jc w:val="center"/>
        <w:rPr>
          <w:b/>
          <w:bCs/>
          <w:color w:val="000000" w:themeColor="text1"/>
          <w:szCs w:val="28"/>
        </w:rPr>
      </w:pPr>
      <w:r w:rsidRPr="00D8271A">
        <w:rPr>
          <w:b/>
          <w:bCs/>
          <w:noProof/>
          <w:color w:val="000000" w:themeColor="text1"/>
          <w:szCs w:val="28"/>
        </w:rPr>
        <w:drawing>
          <wp:inline distT="0" distB="0" distL="0" distR="0" wp14:anchorId="4B1F5AE6" wp14:editId="088E8E74">
            <wp:extent cx="5151120" cy="3782811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952" cy="37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4AA" w14:textId="0E28EB67" w:rsidR="00386B42" w:rsidRPr="00386B42" w:rsidRDefault="00386B42" w:rsidP="00386B42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5 – Обновленная нумерация</w:t>
      </w:r>
    </w:p>
    <w:p w14:paraId="2611B829" w14:textId="71D1955B" w:rsidR="00D8271A" w:rsidRDefault="00D8271A" w:rsidP="000D1B3F">
      <w:pPr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lastRenderedPageBreak/>
        <w:t>ЗАДАНИЕ 2</w:t>
      </w:r>
    </w:p>
    <w:p w14:paraId="105BAC83" w14:textId="2678F985" w:rsidR="00033CFA" w:rsidRPr="00033CFA" w:rsidRDefault="00033CFA" w:rsidP="00033CFA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Изменим </w:t>
      </w:r>
      <w:r w:rsidR="00643966">
        <w:rPr>
          <w:color w:val="000000" w:themeColor="text1"/>
          <w:szCs w:val="28"/>
        </w:rPr>
        <w:t>код СДР</w:t>
      </w:r>
      <w:r>
        <w:rPr>
          <w:color w:val="000000" w:themeColor="text1"/>
          <w:szCs w:val="28"/>
        </w:rPr>
        <w:t xml:space="preserve"> задач</w:t>
      </w:r>
      <w:r w:rsidR="00643966">
        <w:rPr>
          <w:color w:val="000000" w:themeColor="text1"/>
          <w:szCs w:val="28"/>
        </w:rPr>
        <w:t>и</w:t>
      </w:r>
      <w:r>
        <w:rPr>
          <w:color w:val="000000" w:themeColor="text1"/>
          <w:szCs w:val="28"/>
        </w:rPr>
        <w:t xml:space="preserve"> </w:t>
      </w:r>
      <w:r w:rsidR="007309F1">
        <w:rPr>
          <w:color w:val="000000" w:themeColor="text1"/>
          <w:szCs w:val="28"/>
        </w:rPr>
        <w:t>второго</w:t>
      </w:r>
      <w:r>
        <w:rPr>
          <w:color w:val="000000" w:themeColor="text1"/>
          <w:szCs w:val="28"/>
        </w:rPr>
        <w:t xml:space="preserve"> уровня</w:t>
      </w:r>
      <w:r w:rsidR="007309F1">
        <w:rPr>
          <w:color w:val="000000" w:themeColor="text1"/>
          <w:szCs w:val="28"/>
        </w:rPr>
        <w:t xml:space="preserve"> (</w:t>
      </w:r>
      <w:r w:rsidR="007309F1">
        <w:rPr>
          <w:color w:val="000000" w:themeColor="text1"/>
          <w:szCs w:val="28"/>
          <w:lang w:val="en-US"/>
        </w:rPr>
        <w:t>B</w:t>
      </w:r>
      <w:r w:rsidR="007309F1" w:rsidRPr="00987E16">
        <w:rPr>
          <w:color w:val="000000" w:themeColor="text1"/>
          <w:szCs w:val="28"/>
        </w:rPr>
        <w:t>.</w:t>
      </w:r>
      <w:r w:rsidR="007309F1">
        <w:rPr>
          <w:color w:val="000000" w:themeColor="text1"/>
          <w:szCs w:val="28"/>
          <w:lang w:val="en-US"/>
        </w:rPr>
        <w:t>d</w:t>
      </w:r>
      <w:r w:rsidR="007309F1" w:rsidRPr="00987E16">
        <w:rPr>
          <w:rFonts w:cs="Times New Roman"/>
          <w:color w:val="000000" w:themeColor="text1"/>
          <w:szCs w:val="28"/>
        </w:rPr>
        <w:t>→</w:t>
      </w:r>
      <w:r w:rsidR="007309F1">
        <w:rPr>
          <w:color w:val="000000" w:themeColor="text1"/>
          <w:szCs w:val="28"/>
          <w:lang w:val="en-US"/>
        </w:rPr>
        <w:t>B</w:t>
      </w:r>
      <w:r w:rsidR="007309F1" w:rsidRPr="00987E16">
        <w:rPr>
          <w:color w:val="000000" w:themeColor="text1"/>
          <w:szCs w:val="28"/>
        </w:rPr>
        <w:t>.</w:t>
      </w:r>
      <w:r w:rsidR="007309F1">
        <w:rPr>
          <w:color w:val="000000" w:themeColor="text1"/>
          <w:szCs w:val="28"/>
          <w:lang w:val="en-US"/>
        </w:rPr>
        <w:t>f</w:t>
      </w:r>
      <w:r w:rsidR="007309F1" w:rsidRPr="00987E16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. При изменении </w:t>
      </w:r>
      <w:r w:rsidR="00643966">
        <w:rPr>
          <w:color w:val="000000" w:themeColor="text1"/>
          <w:szCs w:val="28"/>
        </w:rPr>
        <w:t>код</w:t>
      </w:r>
      <w:r w:rsidR="00F25958">
        <w:rPr>
          <w:color w:val="000000" w:themeColor="text1"/>
          <w:szCs w:val="28"/>
        </w:rPr>
        <w:t>а</w:t>
      </w:r>
      <w:r>
        <w:rPr>
          <w:color w:val="000000" w:themeColor="text1"/>
          <w:szCs w:val="28"/>
        </w:rPr>
        <w:t xml:space="preserve"> задачи </w:t>
      </w:r>
      <w:r w:rsidR="00987E16">
        <w:rPr>
          <w:color w:val="000000" w:themeColor="text1"/>
          <w:szCs w:val="28"/>
        </w:rPr>
        <w:t xml:space="preserve">автоматически </w:t>
      </w:r>
      <w:r>
        <w:rPr>
          <w:color w:val="000000" w:themeColor="text1"/>
          <w:szCs w:val="28"/>
        </w:rPr>
        <w:t xml:space="preserve">изменяются </w:t>
      </w:r>
      <w:r w:rsidR="009D17DA">
        <w:rPr>
          <w:color w:val="000000" w:themeColor="text1"/>
          <w:szCs w:val="28"/>
        </w:rPr>
        <w:t>коды</w:t>
      </w:r>
      <w:r>
        <w:rPr>
          <w:color w:val="000000" w:themeColor="text1"/>
          <w:szCs w:val="28"/>
        </w:rPr>
        <w:t xml:space="preserve"> вложенных задач (рисунок 6).</w:t>
      </w:r>
    </w:p>
    <w:p w14:paraId="7A432A8C" w14:textId="117810C2" w:rsidR="000529FC" w:rsidRDefault="00661D2D" w:rsidP="00D8271A">
      <w:pPr>
        <w:spacing w:line="240" w:lineRule="auto"/>
      </w:pPr>
      <w:r w:rsidRPr="00661D2D">
        <w:rPr>
          <w:noProof/>
        </w:rPr>
        <w:drawing>
          <wp:inline distT="0" distB="0" distL="0" distR="0" wp14:anchorId="4627AFBA" wp14:editId="549F2DC8">
            <wp:extent cx="5940425" cy="4433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D833" w14:textId="7F012D57" w:rsidR="00033CFA" w:rsidRDefault="00033CFA" w:rsidP="00033CFA">
      <w:pPr>
        <w:spacing w:line="240" w:lineRule="auto"/>
        <w:jc w:val="center"/>
      </w:pPr>
      <w:r>
        <w:t xml:space="preserve">Рисунок 6 – Изменение </w:t>
      </w:r>
      <w:r w:rsidR="00643966">
        <w:t>код</w:t>
      </w:r>
      <w:r w:rsidR="00764CB9">
        <w:t>а</w:t>
      </w:r>
      <w:r>
        <w:t xml:space="preserve"> задач</w:t>
      </w:r>
      <w:r w:rsidR="00764CB9">
        <w:t>и</w:t>
      </w:r>
      <w:r>
        <w:t xml:space="preserve"> второго уровня</w:t>
      </w:r>
    </w:p>
    <w:p w14:paraId="2042BC9E" w14:textId="22EF4C6A" w:rsidR="000529FC" w:rsidRPr="001F53C3" w:rsidRDefault="00090601" w:rsidP="000D1B3F">
      <w:pPr>
        <w:spacing w:line="240" w:lineRule="auto"/>
        <w:jc w:val="center"/>
        <w:rPr>
          <w:b/>
          <w:bCs/>
        </w:rPr>
      </w:pPr>
      <w:r w:rsidRPr="001F53C3">
        <w:rPr>
          <w:b/>
          <w:bCs/>
        </w:rPr>
        <w:t>ЗАДАНИ</w:t>
      </w:r>
      <w:r w:rsidR="00CF6A0B">
        <w:rPr>
          <w:b/>
          <w:bCs/>
        </w:rPr>
        <w:t>Я</w:t>
      </w:r>
      <w:r w:rsidRPr="001F53C3">
        <w:rPr>
          <w:b/>
          <w:bCs/>
        </w:rPr>
        <w:t xml:space="preserve"> 3</w:t>
      </w:r>
      <w:r w:rsidR="00CF6A0B">
        <w:rPr>
          <w:b/>
          <w:bCs/>
        </w:rPr>
        <w:t>, 4</w:t>
      </w:r>
    </w:p>
    <w:p w14:paraId="7A4787FA" w14:textId="0E5AAD84" w:rsidR="000D1B3F" w:rsidRDefault="00A936CD" w:rsidP="00585F88">
      <w:pPr>
        <w:spacing w:line="240" w:lineRule="auto"/>
        <w:ind w:firstLine="708"/>
      </w:pPr>
      <w:r>
        <w:t>Было найдено описание Международной Конференции «Крым 2014» (</w:t>
      </w:r>
      <w:hyperlink r:id="rId11" w:history="1">
        <w:r w:rsidRPr="00A936CD">
          <w:rPr>
            <w:rStyle w:val="ac"/>
          </w:rPr>
          <w:t>https://www.gpntb.ru/win/inter-events/crimea2014/disk/program.html</w:t>
        </w:r>
      </w:hyperlink>
      <w:r>
        <w:t xml:space="preserve">). </w:t>
      </w:r>
    </w:p>
    <w:p w14:paraId="5C225A83" w14:textId="00CF26D7" w:rsidR="007A2C5B" w:rsidRDefault="007A2C5B">
      <w:pPr>
        <w:jc w:val="left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br w:type="page"/>
      </w:r>
    </w:p>
    <w:p w14:paraId="2DB0EB69" w14:textId="755F17D6" w:rsidR="003A690E" w:rsidRPr="00160353" w:rsidRDefault="008B156D" w:rsidP="00AF2750">
      <w:pPr>
        <w:spacing w:line="240" w:lineRule="auto"/>
        <w:rPr>
          <w:color w:val="000000" w:themeColor="text1"/>
          <w:szCs w:val="28"/>
        </w:rPr>
      </w:pPr>
      <w:r w:rsidRPr="008A5E3A">
        <w:rPr>
          <w:b/>
          <w:bCs/>
          <w:color w:val="000000" w:themeColor="text1"/>
          <w:szCs w:val="28"/>
        </w:rPr>
        <w:lastRenderedPageBreak/>
        <w:t>Вывод:</w:t>
      </w:r>
    </w:p>
    <w:sectPr w:rsidR="003A690E" w:rsidRPr="00160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462D"/>
    <w:multiLevelType w:val="hybridMultilevel"/>
    <w:tmpl w:val="F13E8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139"/>
    <w:multiLevelType w:val="hybridMultilevel"/>
    <w:tmpl w:val="2BB067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98"/>
    <w:rsid w:val="00000580"/>
    <w:rsid w:val="000011B5"/>
    <w:rsid w:val="000022AF"/>
    <w:rsid w:val="00004809"/>
    <w:rsid w:val="00004FE6"/>
    <w:rsid w:val="000063C4"/>
    <w:rsid w:val="000105BB"/>
    <w:rsid w:val="00013D75"/>
    <w:rsid w:val="00017262"/>
    <w:rsid w:val="00020689"/>
    <w:rsid w:val="000216D1"/>
    <w:rsid w:val="00026676"/>
    <w:rsid w:val="00030B1E"/>
    <w:rsid w:val="00033CFA"/>
    <w:rsid w:val="00036B49"/>
    <w:rsid w:val="00045BE6"/>
    <w:rsid w:val="0005246F"/>
    <w:rsid w:val="000529FC"/>
    <w:rsid w:val="00056FEB"/>
    <w:rsid w:val="00061165"/>
    <w:rsid w:val="000660F1"/>
    <w:rsid w:val="00071FA4"/>
    <w:rsid w:val="000726F6"/>
    <w:rsid w:val="00072B81"/>
    <w:rsid w:val="00074E70"/>
    <w:rsid w:val="00076F30"/>
    <w:rsid w:val="00081051"/>
    <w:rsid w:val="0008351B"/>
    <w:rsid w:val="0008791C"/>
    <w:rsid w:val="00090601"/>
    <w:rsid w:val="0009168A"/>
    <w:rsid w:val="000918F0"/>
    <w:rsid w:val="00091F58"/>
    <w:rsid w:val="000A3D33"/>
    <w:rsid w:val="000B35A3"/>
    <w:rsid w:val="000B5F37"/>
    <w:rsid w:val="000C3035"/>
    <w:rsid w:val="000C3835"/>
    <w:rsid w:val="000C4899"/>
    <w:rsid w:val="000C4A49"/>
    <w:rsid w:val="000C5CCB"/>
    <w:rsid w:val="000C7105"/>
    <w:rsid w:val="000D037A"/>
    <w:rsid w:val="000D1B3F"/>
    <w:rsid w:val="000E16FE"/>
    <w:rsid w:val="000E36AF"/>
    <w:rsid w:val="000E61AD"/>
    <w:rsid w:val="000F0925"/>
    <w:rsid w:val="000F471C"/>
    <w:rsid w:val="000F47E8"/>
    <w:rsid w:val="00106374"/>
    <w:rsid w:val="00106CC1"/>
    <w:rsid w:val="001103F3"/>
    <w:rsid w:val="00112FAC"/>
    <w:rsid w:val="00116D2E"/>
    <w:rsid w:val="001170AC"/>
    <w:rsid w:val="00124BB4"/>
    <w:rsid w:val="0012671D"/>
    <w:rsid w:val="00131135"/>
    <w:rsid w:val="0013207F"/>
    <w:rsid w:val="00133EA3"/>
    <w:rsid w:val="00134CF9"/>
    <w:rsid w:val="00140824"/>
    <w:rsid w:val="001425E1"/>
    <w:rsid w:val="00144ADD"/>
    <w:rsid w:val="0015262A"/>
    <w:rsid w:val="00152F3A"/>
    <w:rsid w:val="00153241"/>
    <w:rsid w:val="00153823"/>
    <w:rsid w:val="00153847"/>
    <w:rsid w:val="00153BB4"/>
    <w:rsid w:val="001562BE"/>
    <w:rsid w:val="0015648D"/>
    <w:rsid w:val="00160353"/>
    <w:rsid w:val="00160628"/>
    <w:rsid w:val="001620F6"/>
    <w:rsid w:val="001623CC"/>
    <w:rsid w:val="00167212"/>
    <w:rsid w:val="00167BA0"/>
    <w:rsid w:val="00167C21"/>
    <w:rsid w:val="001706B4"/>
    <w:rsid w:val="0017626B"/>
    <w:rsid w:val="00181DB3"/>
    <w:rsid w:val="001876DF"/>
    <w:rsid w:val="00190D5C"/>
    <w:rsid w:val="00190E5F"/>
    <w:rsid w:val="00191709"/>
    <w:rsid w:val="00192633"/>
    <w:rsid w:val="00192F04"/>
    <w:rsid w:val="00194865"/>
    <w:rsid w:val="001A02A1"/>
    <w:rsid w:val="001B022E"/>
    <w:rsid w:val="001B3A06"/>
    <w:rsid w:val="001B4C64"/>
    <w:rsid w:val="001B547B"/>
    <w:rsid w:val="001D04AD"/>
    <w:rsid w:val="001D1EA9"/>
    <w:rsid w:val="001D490B"/>
    <w:rsid w:val="001D6B1F"/>
    <w:rsid w:val="001D746A"/>
    <w:rsid w:val="001E482C"/>
    <w:rsid w:val="001F18FC"/>
    <w:rsid w:val="001F37FC"/>
    <w:rsid w:val="001F3948"/>
    <w:rsid w:val="001F53C3"/>
    <w:rsid w:val="00215CA0"/>
    <w:rsid w:val="00223D97"/>
    <w:rsid w:val="00226F57"/>
    <w:rsid w:val="002274CA"/>
    <w:rsid w:val="002372B7"/>
    <w:rsid w:val="0024101B"/>
    <w:rsid w:val="00243E15"/>
    <w:rsid w:val="00244809"/>
    <w:rsid w:val="00247E13"/>
    <w:rsid w:val="0025711B"/>
    <w:rsid w:val="002618A9"/>
    <w:rsid w:val="00262F8E"/>
    <w:rsid w:val="00263997"/>
    <w:rsid w:val="00266095"/>
    <w:rsid w:val="0027073B"/>
    <w:rsid w:val="002712A8"/>
    <w:rsid w:val="00272815"/>
    <w:rsid w:val="002738FA"/>
    <w:rsid w:val="0027555B"/>
    <w:rsid w:val="00275C47"/>
    <w:rsid w:val="00277EF8"/>
    <w:rsid w:val="00284226"/>
    <w:rsid w:val="00284D9D"/>
    <w:rsid w:val="00284F66"/>
    <w:rsid w:val="0029271D"/>
    <w:rsid w:val="00292BEB"/>
    <w:rsid w:val="00295DEF"/>
    <w:rsid w:val="00297973"/>
    <w:rsid w:val="002A2839"/>
    <w:rsid w:val="002A2FAE"/>
    <w:rsid w:val="002A3278"/>
    <w:rsid w:val="002A604A"/>
    <w:rsid w:val="002B0B9D"/>
    <w:rsid w:val="002B44D0"/>
    <w:rsid w:val="002B5C3D"/>
    <w:rsid w:val="002B7121"/>
    <w:rsid w:val="002B767D"/>
    <w:rsid w:val="002C0E25"/>
    <w:rsid w:val="002C3310"/>
    <w:rsid w:val="002C3CB9"/>
    <w:rsid w:val="002C5911"/>
    <w:rsid w:val="002C7AB1"/>
    <w:rsid w:val="002D761F"/>
    <w:rsid w:val="002E259B"/>
    <w:rsid w:val="002F2144"/>
    <w:rsid w:val="002F4C8B"/>
    <w:rsid w:val="002F6DA1"/>
    <w:rsid w:val="00300323"/>
    <w:rsid w:val="003003E9"/>
    <w:rsid w:val="00301062"/>
    <w:rsid w:val="0030130C"/>
    <w:rsid w:val="003014B3"/>
    <w:rsid w:val="00307658"/>
    <w:rsid w:val="003104E4"/>
    <w:rsid w:val="00312F70"/>
    <w:rsid w:val="00313F5C"/>
    <w:rsid w:val="00321668"/>
    <w:rsid w:val="00323C95"/>
    <w:rsid w:val="00323D51"/>
    <w:rsid w:val="00327B1C"/>
    <w:rsid w:val="00330018"/>
    <w:rsid w:val="0033199F"/>
    <w:rsid w:val="00331F15"/>
    <w:rsid w:val="00333261"/>
    <w:rsid w:val="00337CDE"/>
    <w:rsid w:val="00345004"/>
    <w:rsid w:val="00345501"/>
    <w:rsid w:val="003474CD"/>
    <w:rsid w:val="0035173B"/>
    <w:rsid w:val="003524FC"/>
    <w:rsid w:val="003549E3"/>
    <w:rsid w:val="00356BE2"/>
    <w:rsid w:val="0037117D"/>
    <w:rsid w:val="00371626"/>
    <w:rsid w:val="00373A2D"/>
    <w:rsid w:val="00374086"/>
    <w:rsid w:val="00375C10"/>
    <w:rsid w:val="00382369"/>
    <w:rsid w:val="00386B42"/>
    <w:rsid w:val="00391207"/>
    <w:rsid w:val="003925C0"/>
    <w:rsid w:val="00393563"/>
    <w:rsid w:val="00396FF4"/>
    <w:rsid w:val="00397DC8"/>
    <w:rsid w:val="00397EE8"/>
    <w:rsid w:val="003A3793"/>
    <w:rsid w:val="003A4032"/>
    <w:rsid w:val="003A5232"/>
    <w:rsid w:val="003A690E"/>
    <w:rsid w:val="003B7ECA"/>
    <w:rsid w:val="003C0B8E"/>
    <w:rsid w:val="003C3758"/>
    <w:rsid w:val="003C435E"/>
    <w:rsid w:val="003C445E"/>
    <w:rsid w:val="003C5628"/>
    <w:rsid w:val="003C59B1"/>
    <w:rsid w:val="003C6969"/>
    <w:rsid w:val="003D5D88"/>
    <w:rsid w:val="003D7B84"/>
    <w:rsid w:val="003E0F8D"/>
    <w:rsid w:val="003E1DAA"/>
    <w:rsid w:val="003E254D"/>
    <w:rsid w:val="003E26CF"/>
    <w:rsid w:val="003E5775"/>
    <w:rsid w:val="003E660A"/>
    <w:rsid w:val="003E7EDD"/>
    <w:rsid w:val="003F4B94"/>
    <w:rsid w:val="003F6434"/>
    <w:rsid w:val="00401C28"/>
    <w:rsid w:val="00401F5C"/>
    <w:rsid w:val="00417E81"/>
    <w:rsid w:val="004205B4"/>
    <w:rsid w:val="0042226D"/>
    <w:rsid w:val="00432CF0"/>
    <w:rsid w:val="0043479A"/>
    <w:rsid w:val="004371EE"/>
    <w:rsid w:val="00437B3A"/>
    <w:rsid w:val="004418B9"/>
    <w:rsid w:val="00441B03"/>
    <w:rsid w:val="004432BE"/>
    <w:rsid w:val="00445FBC"/>
    <w:rsid w:val="004511B6"/>
    <w:rsid w:val="00452A3A"/>
    <w:rsid w:val="00454F16"/>
    <w:rsid w:val="00461285"/>
    <w:rsid w:val="0046138A"/>
    <w:rsid w:val="00463477"/>
    <w:rsid w:val="00463843"/>
    <w:rsid w:val="00463D31"/>
    <w:rsid w:val="00465640"/>
    <w:rsid w:val="00465A1A"/>
    <w:rsid w:val="0046772D"/>
    <w:rsid w:val="00486A26"/>
    <w:rsid w:val="004879CB"/>
    <w:rsid w:val="004A16FA"/>
    <w:rsid w:val="004A1817"/>
    <w:rsid w:val="004A6E71"/>
    <w:rsid w:val="004B0562"/>
    <w:rsid w:val="004B3DA4"/>
    <w:rsid w:val="004B4C2E"/>
    <w:rsid w:val="004B5E3A"/>
    <w:rsid w:val="004B7225"/>
    <w:rsid w:val="004C466D"/>
    <w:rsid w:val="004C539B"/>
    <w:rsid w:val="004C6704"/>
    <w:rsid w:val="004C7835"/>
    <w:rsid w:val="004D0738"/>
    <w:rsid w:val="004D0D07"/>
    <w:rsid w:val="004D1F9D"/>
    <w:rsid w:val="004D2C8F"/>
    <w:rsid w:val="004D6F25"/>
    <w:rsid w:val="004E2641"/>
    <w:rsid w:val="004E3CE8"/>
    <w:rsid w:val="004E6114"/>
    <w:rsid w:val="004F2B54"/>
    <w:rsid w:val="004F7342"/>
    <w:rsid w:val="0051116F"/>
    <w:rsid w:val="00511F11"/>
    <w:rsid w:val="0051625E"/>
    <w:rsid w:val="00517B75"/>
    <w:rsid w:val="00520A1E"/>
    <w:rsid w:val="0053073C"/>
    <w:rsid w:val="0054129A"/>
    <w:rsid w:val="00541BD3"/>
    <w:rsid w:val="0054478C"/>
    <w:rsid w:val="005467F2"/>
    <w:rsid w:val="00547E20"/>
    <w:rsid w:val="00550313"/>
    <w:rsid w:val="00555163"/>
    <w:rsid w:val="0055552B"/>
    <w:rsid w:val="005576D7"/>
    <w:rsid w:val="0056101F"/>
    <w:rsid w:val="00562AF0"/>
    <w:rsid w:val="0057248E"/>
    <w:rsid w:val="005743A2"/>
    <w:rsid w:val="00574DC9"/>
    <w:rsid w:val="00582469"/>
    <w:rsid w:val="005856A8"/>
    <w:rsid w:val="00585F88"/>
    <w:rsid w:val="00586B10"/>
    <w:rsid w:val="0059002C"/>
    <w:rsid w:val="005A1B49"/>
    <w:rsid w:val="005A2E11"/>
    <w:rsid w:val="005A3D1E"/>
    <w:rsid w:val="005A66C8"/>
    <w:rsid w:val="005A6F4A"/>
    <w:rsid w:val="005B141B"/>
    <w:rsid w:val="005B24FB"/>
    <w:rsid w:val="005B4CE5"/>
    <w:rsid w:val="005B7082"/>
    <w:rsid w:val="005B7BBE"/>
    <w:rsid w:val="005C1E41"/>
    <w:rsid w:val="005C210B"/>
    <w:rsid w:val="005C2AF6"/>
    <w:rsid w:val="005C4016"/>
    <w:rsid w:val="005C4B95"/>
    <w:rsid w:val="005D1344"/>
    <w:rsid w:val="005D2CB8"/>
    <w:rsid w:val="005E0D5E"/>
    <w:rsid w:val="005E0F8B"/>
    <w:rsid w:val="005E170C"/>
    <w:rsid w:val="005E27A6"/>
    <w:rsid w:val="005F321F"/>
    <w:rsid w:val="005F5B31"/>
    <w:rsid w:val="00601F02"/>
    <w:rsid w:val="00603B56"/>
    <w:rsid w:val="00603FD5"/>
    <w:rsid w:val="006064E7"/>
    <w:rsid w:val="006070D3"/>
    <w:rsid w:val="0060727E"/>
    <w:rsid w:val="00610EC7"/>
    <w:rsid w:val="0061582F"/>
    <w:rsid w:val="00622EAD"/>
    <w:rsid w:val="00623695"/>
    <w:rsid w:val="006237FB"/>
    <w:rsid w:val="006376F0"/>
    <w:rsid w:val="00642683"/>
    <w:rsid w:val="006428B6"/>
    <w:rsid w:val="006436E8"/>
    <w:rsid w:val="00643966"/>
    <w:rsid w:val="00652089"/>
    <w:rsid w:val="00653C9A"/>
    <w:rsid w:val="0065461A"/>
    <w:rsid w:val="0066157C"/>
    <w:rsid w:val="00661D2D"/>
    <w:rsid w:val="00663016"/>
    <w:rsid w:val="006660A3"/>
    <w:rsid w:val="006665DF"/>
    <w:rsid w:val="00670C12"/>
    <w:rsid w:val="0067383C"/>
    <w:rsid w:val="00675A5F"/>
    <w:rsid w:val="00677FC1"/>
    <w:rsid w:val="006822F9"/>
    <w:rsid w:val="00684339"/>
    <w:rsid w:val="006847EF"/>
    <w:rsid w:val="006873C2"/>
    <w:rsid w:val="00693958"/>
    <w:rsid w:val="00693DF7"/>
    <w:rsid w:val="006A0485"/>
    <w:rsid w:val="006A0EC1"/>
    <w:rsid w:val="006A1601"/>
    <w:rsid w:val="006B06A1"/>
    <w:rsid w:val="006B2554"/>
    <w:rsid w:val="006B5878"/>
    <w:rsid w:val="006B650E"/>
    <w:rsid w:val="006B7618"/>
    <w:rsid w:val="006C1FF6"/>
    <w:rsid w:val="006D2F17"/>
    <w:rsid w:val="006D2F1A"/>
    <w:rsid w:val="006D58EA"/>
    <w:rsid w:val="006E0B01"/>
    <w:rsid w:val="006E78CC"/>
    <w:rsid w:val="006F1754"/>
    <w:rsid w:val="006F1EE9"/>
    <w:rsid w:val="006F6F9F"/>
    <w:rsid w:val="006F7442"/>
    <w:rsid w:val="0070021D"/>
    <w:rsid w:val="00703340"/>
    <w:rsid w:val="0071161A"/>
    <w:rsid w:val="00712557"/>
    <w:rsid w:val="00713BCE"/>
    <w:rsid w:val="0071453A"/>
    <w:rsid w:val="00716E1C"/>
    <w:rsid w:val="00720713"/>
    <w:rsid w:val="00720E77"/>
    <w:rsid w:val="00721873"/>
    <w:rsid w:val="00722D28"/>
    <w:rsid w:val="00724A66"/>
    <w:rsid w:val="00725F4F"/>
    <w:rsid w:val="00726C65"/>
    <w:rsid w:val="0073015A"/>
    <w:rsid w:val="007309F1"/>
    <w:rsid w:val="00730A75"/>
    <w:rsid w:val="00737AB8"/>
    <w:rsid w:val="007404BA"/>
    <w:rsid w:val="0074185E"/>
    <w:rsid w:val="00744F10"/>
    <w:rsid w:val="0074719C"/>
    <w:rsid w:val="00752EBE"/>
    <w:rsid w:val="00757BA8"/>
    <w:rsid w:val="00764CB9"/>
    <w:rsid w:val="007701EC"/>
    <w:rsid w:val="0077209B"/>
    <w:rsid w:val="007734B7"/>
    <w:rsid w:val="007746A9"/>
    <w:rsid w:val="00776838"/>
    <w:rsid w:val="00776D26"/>
    <w:rsid w:val="00784842"/>
    <w:rsid w:val="00786026"/>
    <w:rsid w:val="00786C60"/>
    <w:rsid w:val="00796B0C"/>
    <w:rsid w:val="007A0C85"/>
    <w:rsid w:val="007A2C5B"/>
    <w:rsid w:val="007A4870"/>
    <w:rsid w:val="007A51C7"/>
    <w:rsid w:val="007A56FF"/>
    <w:rsid w:val="007A5F79"/>
    <w:rsid w:val="007A721A"/>
    <w:rsid w:val="007B056A"/>
    <w:rsid w:val="007B210D"/>
    <w:rsid w:val="007B62C9"/>
    <w:rsid w:val="007B6451"/>
    <w:rsid w:val="007C0DBF"/>
    <w:rsid w:val="007C2FA6"/>
    <w:rsid w:val="007C3D5A"/>
    <w:rsid w:val="007D17D7"/>
    <w:rsid w:val="007D2D7A"/>
    <w:rsid w:val="007D4FE9"/>
    <w:rsid w:val="007D77CC"/>
    <w:rsid w:val="007E30F5"/>
    <w:rsid w:val="007E4E4D"/>
    <w:rsid w:val="007E5560"/>
    <w:rsid w:val="007F5628"/>
    <w:rsid w:val="008003D9"/>
    <w:rsid w:val="00804EA2"/>
    <w:rsid w:val="00810F35"/>
    <w:rsid w:val="00816868"/>
    <w:rsid w:val="00817B0E"/>
    <w:rsid w:val="0082151F"/>
    <w:rsid w:val="0082210D"/>
    <w:rsid w:val="00825233"/>
    <w:rsid w:val="008254D3"/>
    <w:rsid w:val="00826772"/>
    <w:rsid w:val="008402AD"/>
    <w:rsid w:val="0084554A"/>
    <w:rsid w:val="00847777"/>
    <w:rsid w:val="008514AD"/>
    <w:rsid w:val="00854A2C"/>
    <w:rsid w:val="008559AA"/>
    <w:rsid w:val="008656FB"/>
    <w:rsid w:val="008711EB"/>
    <w:rsid w:val="00872303"/>
    <w:rsid w:val="00893919"/>
    <w:rsid w:val="00893C75"/>
    <w:rsid w:val="00896BE2"/>
    <w:rsid w:val="00896DF4"/>
    <w:rsid w:val="008A03CC"/>
    <w:rsid w:val="008A0414"/>
    <w:rsid w:val="008A0B93"/>
    <w:rsid w:val="008A233E"/>
    <w:rsid w:val="008A4BAA"/>
    <w:rsid w:val="008A4D4B"/>
    <w:rsid w:val="008A4FDB"/>
    <w:rsid w:val="008A5E3A"/>
    <w:rsid w:val="008B156D"/>
    <w:rsid w:val="008B5BCD"/>
    <w:rsid w:val="008C30EF"/>
    <w:rsid w:val="008C3FBF"/>
    <w:rsid w:val="008D4859"/>
    <w:rsid w:val="008E174D"/>
    <w:rsid w:val="008E22FC"/>
    <w:rsid w:val="008F2309"/>
    <w:rsid w:val="008F3E63"/>
    <w:rsid w:val="008F4050"/>
    <w:rsid w:val="009008DF"/>
    <w:rsid w:val="00900FEB"/>
    <w:rsid w:val="0090176A"/>
    <w:rsid w:val="00905506"/>
    <w:rsid w:val="00907B22"/>
    <w:rsid w:val="009120B8"/>
    <w:rsid w:val="009121B7"/>
    <w:rsid w:val="009122B4"/>
    <w:rsid w:val="00913185"/>
    <w:rsid w:val="00914AC2"/>
    <w:rsid w:val="00915ED9"/>
    <w:rsid w:val="009216C8"/>
    <w:rsid w:val="009230F8"/>
    <w:rsid w:val="009234DD"/>
    <w:rsid w:val="0092415C"/>
    <w:rsid w:val="00924EBF"/>
    <w:rsid w:val="009258AC"/>
    <w:rsid w:val="009258B6"/>
    <w:rsid w:val="0092638D"/>
    <w:rsid w:val="00936D1F"/>
    <w:rsid w:val="00937979"/>
    <w:rsid w:val="00940445"/>
    <w:rsid w:val="009430C7"/>
    <w:rsid w:val="009468F5"/>
    <w:rsid w:val="0095327F"/>
    <w:rsid w:val="00953EF3"/>
    <w:rsid w:val="0095439A"/>
    <w:rsid w:val="009572A1"/>
    <w:rsid w:val="00957940"/>
    <w:rsid w:val="00961A31"/>
    <w:rsid w:val="00961D88"/>
    <w:rsid w:val="00967B69"/>
    <w:rsid w:val="009702E9"/>
    <w:rsid w:val="00971460"/>
    <w:rsid w:val="00973766"/>
    <w:rsid w:val="009760ED"/>
    <w:rsid w:val="00981C67"/>
    <w:rsid w:val="00982076"/>
    <w:rsid w:val="009823EB"/>
    <w:rsid w:val="00987E16"/>
    <w:rsid w:val="00992E6F"/>
    <w:rsid w:val="00993BA8"/>
    <w:rsid w:val="0099664F"/>
    <w:rsid w:val="00996E86"/>
    <w:rsid w:val="00997174"/>
    <w:rsid w:val="00997225"/>
    <w:rsid w:val="009A3DB8"/>
    <w:rsid w:val="009A5290"/>
    <w:rsid w:val="009A7DED"/>
    <w:rsid w:val="009B0121"/>
    <w:rsid w:val="009B1425"/>
    <w:rsid w:val="009B157C"/>
    <w:rsid w:val="009B15EA"/>
    <w:rsid w:val="009B2476"/>
    <w:rsid w:val="009B365C"/>
    <w:rsid w:val="009B3E82"/>
    <w:rsid w:val="009C23EE"/>
    <w:rsid w:val="009C32CC"/>
    <w:rsid w:val="009C403C"/>
    <w:rsid w:val="009C461C"/>
    <w:rsid w:val="009C63C0"/>
    <w:rsid w:val="009C79AE"/>
    <w:rsid w:val="009D17DA"/>
    <w:rsid w:val="009D61C5"/>
    <w:rsid w:val="009E4AB4"/>
    <w:rsid w:val="009E7B30"/>
    <w:rsid w:val="009F0BE4"/>
    <w:rsid w:val="009F1B8F"/>
    <w:rsid w:val="009F1C7B"/>
    <w:rsid w:val="009F50A7"/>
    <w:rsid w:val="00A0554A"/>
    <w:rsid w:val="00A11FE0"/>
    <w:rsid w:val="00A145EB"/>
    <w:rsid w:val="00A23370"/>
    <w:rsid w:val="00A23B25"/>
    <w:rsid w:val="00A255C0"/>
    <w:rsid w:val="00A268D1"/>
    <w:rsid w:val="00A306DF"/>
    <w:rsid w:val="00A30E6F"/>
    <w:rsid w:val="00A31059"/>
    <w:rsid w:val="00A35180"/>
    <w:rsid w:val="00A35649"/>
    <w:rsid w:val="00A36084"/>
    <w:rsid w:val="00A41651"/>
    <w:rsid w:val="00A41E70"/>
    <w:rsid w:val="00A44BC6"/>
    <w:rsid w:val="00A44BE7"/>
    <w:rsid w:val="00A44CE6"/>
    <w:rsid w:val="00A454D9"/>
    <w:rsid w:val="00A45ACF"/>
    <w:rsid w:val="00A50C74"/>
    <w:rsid w:val="00A52338"/>
    <w:rsid w:val="00A53F92"/>
    <w:rsid w:val="00A612A3"/>
    <w:rsid w:val="00A62C54"/>
    <w:rsid w:val="00A63353"/>
    <w:rsid w:val="00A64798"/>
    <w:rsid w:val="00A647B3"/>
    <w:rsid w:val="00A729CC"/>
    <w:rsid w:val="00A81C6A"/>
    <w:rsid w:val="00A90036"/>
    <w:rsid w:val="00A9114B"/>
    <w:rsid w:val="00A92ACF"/>
    <w:rsid w:val="00A936CD"/>
    <w:rsid w:val="00A94930"/>
    <w:rsid w:val="00A96CE2"/>
    <w:rsid w:val="00A97292"/>
    <w:rsid w:val="00A976D3"/>
    <w:rsid w:val="00AA1481"/>
    <w:rsid w:val="00AA3D0A"/>
    <w:rsid w:val="00AA42CF"/>
    <w:rsid w:val="00AB2D68"/>
    <w:rsid w:val="00AB3D0F"/>
    <w:rsid w:val="00AB6B85"/>
    <w:rsid w:val="00AB7289"/>
    <w:rsid w:val="00AB77FD"/>
    <w:rsid w:val="00AC226E"/>
    <w:rsid w:val="00AC409C"/>
    <w:rsid w:val="00AC6C29"/>
    <w:rsid w:val="00AD03EB"/>
    <w:rsid w:val="00AD05AC"/>
    <w:rsid w:val="00AD1001"/>
    <w:rsid w:val="00AD18FE"/>
    <w:rsid w:val="00AD1F78"/>
    <w:rsid w:val="00AD7899"/>
    <w:rsid w:val="00AE196C"/>
    <w:rsid w:val="00AE3D55"/>
    <w:rsid w:val="00AE5631"/>
    <w:rsid w:val="00AF0819"/>
    <w:rsid w:val="00AF2750"/>
    <w:rsid w:val="00B02AC4"/>
    <w:rsid w:val="00B03E28"/>
    <w:rsid w:val="00B06124"/>
    <w:rsid w:val="00B10D97"/>
    <w:rsid w:val="00B142F8"/>
    <w:rsid w:val="00B20CFE"/>
    <w:rsid w:val="00B36946"/>
    <w:rsid w:val="00B4670A"/>
    <w:rsid w:val="00B525C1"/>
    <w:rsid w:val="00B5573D"/>
    <w:rsid w:val="00B560C7"/>
    <w:rsid w:val="00B70BFF"/>
    <w:rsid w:val="00B70CFD"/>
    <w:rsid w:val="00B73DB5"/>
    <w:rsid w:val="00B75008"/>
    <w:rsid w:val="00B75366"/>
    <w:rsid w:val="00B75A8A"/>
    <w:rsid w:val="00B7699B"/>
    <w:rsid w:val="00B77133"/>
    <w:rsid w:val="00B77400"/>
    <w:rsid w:val="00B81B09"/>
    <w:rsid w:val="00B81BC6"/>
    <w:rsid w:val="00B82280"/>
    <w:rsid w:val="00B87EBC"/>
    <w:rsid w:val="00B916E6"/>
    <w:rsid w:val="00BA3EE0"/>
    <w:rsid w:val="00BA43C4"/>
    <w:rsid w:val="00BA57A6"/>
    <w:rsid w:val="00BA59CF"/>
    <w:rsid w:val="00BA7831"/>
    <w:rsid w:val="00BB2D0D"/>
    <w:rsid w:val="00BC1CF9"/>
    <w:rsid w:val="00BC25BD"/>
    <w:rsid w:val="00BC359F"/>
    <w:rsid w:val="00BD41C1"/>
    <w:rsid w:val="00BE0686"/>
    <w:rsid w:val="00BE3F5C"/>
    <w:rsid w:val="00BE521E"/>
    <w:rsid w:val="00BE5EE0"/>
    <w:rsid w:val="00BF012E"/>
    <w:rsid w:val="00BF4431"/>
    <w:rsid w:val="00BF4E3C"/>
    <w:rsid w:val="00BF62A7"/>
    <w:rsid w:val="00BF7DCF"/>
    <w:rsid w:val="00C01296"/>
    <w:rsid w:val="00C03415"/>
    <w:rsid w:val="00C037D2"/>
    <w:rsid w:val="00C03840"/>
    <w:rsid w:val="00C03988"/>
    <w:rsid w:val="00C12E94"/>
    <w:rsid w:val="00C13681"/>
    <w:rsid w:val="00C14A04"/>
    <w:rsid w:val="00C207FE"/>
    <w:rsid w:val="00C22004"/>
    <w:rsid w:val="00C23E52"/>
    <w:rsid w:val="00C259C4"/>
    <w:rsid w:val="00C31E99"/>
    <w:rsid w:val="00C3209A"/>
    <w:rsid w:val="00C32366"/>
    <w:rsid w:val="00C3753F"/>
    <w:rsid w:val="00C403CC"/>
    <w:rsid w:val="00C42C88"/>
    <w:rsid w:val="00C45D2B"/>
    <w:rsid w:val="00C46CCA"/>
    <w:rsid w:val="00C5030A"/>
    <w:rsid w:val="00C548A0"/>
    <w:rsid w:val="00C56D40"/>
    <w:rsid w:val="00C6082F"/>
    <w:rsid w:val="00C64C45"/>
    <w:rsid w:val="00C65ECC"/>
    <w:rsid w:val="00C669A4"/>
    <w:rsid w:val="00C66E8F"/>
    <w:rsid w:val="00C674F1"/>
    <w:rsid w:val="00C826F9"/>
    <w:rsid w:val="00C846C6"/>
    <w:rsid w:val="00C90C29"/>
    <w:rsid w:val="00C9111F"/>
    <w:rsid w:val="00C92605"/>
    <w:rsid w:val="00C9356A"/>
    <w:rsid w:val="00C94075"/>
    <w:rsid w:val="00C94107"/>
    <w:rsid w:val="00C9433F"/>
    <w:rsid w:val="00C975CF"/>
    <w:rsid w:val="00CA7ECE"/>
    <w:rsid w:val="00CB41B1"/>
    <w:rsid w:val="00CB4763"/>
    <w:rsid w:val="00CB7466"/>
    <w:rsid w:val="00CC044A"/>
    <w:rsid w:val="00CC1A8F"/>
    <w:rsid w:val="00CC2391"/>
    <w:rsid w:val="00CC4CBF"/>
    <w:rsid w:val="00CC5689"/>
    <w:rsid w:val="00CC644E"/>
    <w:rsid w:val="00CC6880"/>
    <w:rsid w:val="00CC6BD5"/>
    <w:rsid w:val="00CD1F68"/>
    <w:rsid w:val="00CD384D"/>
    <w:rsid w:val="00CD5F02"/>
    <w:rsid w:val="00CE2047"/>
    <w:rsid w:val="00CE666A"/>
    <w:rsid w:val="00CF1DE7"/>
    <w:rsid w:val="00CF2B6F"/>
    <w:rsid w:val="00CF2D76"/>
    <w:rsid w:val="00CF6782"/>
    <w:rsid w:val="00CF6A0B"/>
    <w:rsid w:val="00CF6E68"/>
    <w:rsid w:val="00CF7A73"/>
    <w:rsid w:val="00D0075C"/>
    <w:rsid w:val="00D04B0F"/>
    <w:rsid w:val="00D04EB3"/>
    <w:rsid w:val="00D11C69"/>
    <w:rsid w:val="00D1307A"/>
    <w:rsid w:val="00D13D85"/>
    <w:rsid w:val="00D23D76"/>
    <w:rsid w:val="00D2531B"/>
    <w:rsid w:val="00D25DCA"/>
    <w:rsid w:val="00D264AD"/>
    <w:rsid w:val="00D26AAC"/>
    <w:rsid w:val="00D27A5C"/>
    <w:rsid w:val="00D30582"/>
    <w:rsid w:val="00D349AD"/>
    <w:rsid w:val="00D41D88"/>
    <w:rsid w:val="00D4229D"/>
    <w:rsid w:val="00D4262A"/>
    <w:rsid w:val="00D44242"/>
    <w:rsid w:val="00D457E7"/>
    <w:rsid w:val="00D46097"/>
    <w:rsid w:val="00D55BC7"/>
    <w:rsid w:val="00D60F85"/>
    <w:rsid w:val="00D67BF3"/>
    <w:rsid w:val="00D8271A"/>
    <w:rsid w:val="00D8629E"/>
    <w:rsid w:val="00D873D1"/>
    <w:rsid w:val="00D92BC5"/>
    <w:rsid w:val="00D94D13"/>
    <w:rsid w:val="00DA1150"/>
    <w:rsid w:val="00DA2C0C"/>
    <w:rsid w:val="00DA54C1"/>
    <w:rsid w:val="00DA5D91"/>
    <w:rsid w:val="00DA6439"/>
    <w:rsid w:val="00DB53A4"/>
    <w:rsid w:val="00DC28E4"/>
    <w:rsid w:val="00DC54C9"/>
    <w:rsid w:val="00DD1AA4"/>
    <w:rsid w:val="00DD555F"/>
    <w:rsid w:val="00DD75A4"/>
    <w:rsid w:val="00DE0AE3"/>
    <w:rsid w:val="00DE1262"/>
    <w:rsid w:val="00DE180D"/>
    <w:rsid w:val="00DE311C"/>
    <w:rsid w:val="00DE4FF1"/>
    <w:rsid w:val="00DE54FC"/>
    <w:rsid w:val="00DE6FE8"/>
    <w:rsid w:val="00DF07F2"/>
    <w:rsid w:val="00DF394D"/>
    <w:rsid w:val="00DF419D"/>
    <w:rsid w:val="00DF60B4"/>
    <w:rsid w:val="00E01138"/>
    <w:rsid w:val="00E01E47"/>
    <w:rsid w:val="00E061C4"/>
    <w:rsid w:val="00E06F16"/>
    <w:rsid w:val="00E144F9"/>
    <w:rsid w:val="00E16615"/>
    <w:rsid w:val="00E21EB9"/>
    <w:rsid w:val="00E22F7F"/>
    <w:rsid w:val="00E2642F"/>
    <w:rsid w:val="00E315B6"/>
    <w:rsid w:val="00E35ED2"/>
    <w:rsid w:val="00E3664B"/>
    <w:rsid w:val="00E436F0"/>
    <w:rsid w:val="00E438D2"/>
    <w:rsid w:val="00E46267"/>
    <w:rsid w:val="00E52F94"/>
    <w:rsid w:val="00E54222"/>
    <w:rsid w:val="00E61CA7"/>
    <w:rsid w:val="00E63298"/>
    <w:rsid w:val="00E647B0"/>
    <w:rsid w:val="00E67CC3"/>
    <w:rsid w:val="00E8499F"/>
    <w:rsid w:val="00E912EB"/>
    <w:rsid w:val="00E91CC3"/>
    <w:rsid w:val="00E92925"/>
    <w:rsid w:val="00E930C2"/>
    <w:rsid w:val="00E93CD9"/>
    <w:rsid w:val="00E94ABF"/>
    <w:rsid w:val="00E94F13"/>
    <w:rsid w:val="00E9618E"/>
    <w:rsid w:val="00E96966"/>
    <w:rsid w:val="00E97255"/>
    <w:rsid w:val="00EA000B"/>
    <w:rsid w:val="00EA0BE2"/>
    <w:rsid w:val="00EA45BA"/>
    <w:rsid w:val="00EB3506"/>
    <w:rsid w:val="00EB4007"/>
    <w:rsid w:val="00EB63D2"/>
    <w:rsid w:val="00EB6BD6"/>
    <w:rsid w:val="00EB796D"/>
    <w:rsid w:val="00EC2ED7"/>
    <w:rsid w:val="00EC336D"/>
    <w:rsid w:val="00EC7A94"/>
    <w:rsid w:val="00EE09E7"/>
    <w:rsid w:val="00EE179E"/>
    <w:rsid w:val="00EF18D1"/>
    <w:rsid w:val="00EF3513"/>
    <w:rsid w:val="00EF419C"/>
    <w:rsid w:val="00EF7815"/>
    <w:rsid w:val="00F01193"/>
    <w:rsid w:val="00F012FB"/>
    <w:rsid w:val="00F0563C"/>
    <w:rsid w:val="00F10184"/>
    <w:rsid w:val="00F12FC9"/>
    <w:rsid w:val="00F17678"/>
    <w:rsid w:val="00F22C88"/>
    <w:rsid w:val="00F24140"/>
    <w:rsid w:val="00F247D7"/>
    <w:rsid w:val="00F24829"/>
    <w:rsid w:val="00F24DE0"/>
    <w:rsid w:val="00F25958"/>
    <w:rsid w:val="00F27482"/>
    <w:rsid w:val="00F304A0"/>
    <w:rsid w:val="00F37237"/>
    <w:rsid w:val="00F40696"/>
    <w:rsid w:val="00F4099B"/>
    <w:rsid w:val="00F42DBF"/>
    <w:rsid w:val="00F462D1"/>
    <w:rsid w:val="00F531D1"/>
    <w:rsid w:val="00F54CB6"/>
    <w:rsid w:val="00F627C6"/>
    <w:rsid w:val="00F62ACC"/>
    <w:rsid w:val="00F634D0"/>
    <w:rsid w:val="00F669E8"/>
    <w:rsid w:val="00F66C4E"/>
    <w:rsid w:val="00F678EE"/>
    <w:rsid w:val="00F709B5"/>
    <w:rsid w:val="00F731CD"/>
    <w:rsid w:val="00F75249"/>
    <w:rsid w:val="00F84BEE"/>
    <w:rsid w:val="00F868E3"/>
    <w:rsid w:val="00F93C8B"/>
    <w:rsid w:val="00F94042"/>
    <w:rsid w:val="00F948FC"/>
    <w:rsid w:val="00F96D33"/>
    <w:rsid w:val="00F96F6D"/>
    <w:rsid w:val="00F97D78"/>
    <w:rsid w:val="00FB0375"/>
    <w:rsid w:val="00FB0777"/>
    <w:rsid w:val="00FB5279"/>
    <w:rsid w:val="00FB699B"/>
    <w:rsid w:val="00FC25B8"/>
    <w:rsid w:val="00FD0A81"/>
    <w:rsid w:val="00FD0CF9"/>
    <w:rsid w:val="00FD2ACA"/>
    <w:rsid w:val="00FD31EE"/>
    <w:rsid w:val="00FD7FED"/>
    <w:rsid w:val="00FE4469"/>
    <w:rsid w:val="00FF0688"/>
    <w:rsid w:val="00FF0E2A"/>
    <w:rsid w:val="00FF3722"/>
    <w:rsid w:val="00FF4AB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477F"/>
  <w15:chartTrackingRefBased/>
  <w15:docId w15:val="{8C6A282F-532B-4607-BF56-D07165E7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26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24E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30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Classic">
    <w:name w:val="Times New Roman Classic"/>
    <w:basedOn w:val="a"/>
    <w:link w:val="TimesNewRomanClassic0"/>
    <w:qFormat/>
    <w:rsid w:val="008C30EF"/>
    <w:pPr>
      <w:spacing w:before="120" w:after="280" w:line="360" w:lineRule="auto"/>
    </w:pPr>
  </w:style>
  <w:style w:type="character" w:customStyle="1" w:styleId="TimesNewRomanClassic0">
    <w:name w:val="Times New Roman Classic Знак"/>
    <w:basedOn w:val="a0"/>
    <w:link w:val="TimesNewRomanClassic"/>
    <w:rsid w:val="008C30E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4EB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2309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0C4899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489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C4899"/>
    <w:pPr>
      <w:widowControl w:val="0"/>
      <w:autoSpaceDE w:val="0"/>
      <w:autoSpaceDN w:val="0"/>
      <w:spacing w:before="1" w:after="0" w:line="240" w:lineRule="auto"/>
      <w:ind w:left="782" w:right="642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0C4899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a7">
    <w:name w:val="Placeholder Text"/>
    <w:basedOn w:val="a0"/>
    <w:uiPriority w:val="99"/>
    <w:semiHidden/>
    <w:rsid w:val="00397EE8"/>
    <w:rPr>
      <w:color w:val="808080"/>
    </w:rPr>
  </w:style>
  <w:style w:type="character" w:customStyle="1" w:styleId="katex-mathml">
    <w:name w:val="katex-mathml"/>
    <w:basedOn w:val="a0"/>
    <w:rsid w:val="002712A8"/>
  </w:style>
  <w:style w:type="character" w:customStyle="1" w:styleId="mord">
    <w:name w:val="mord"/>
    <w:basedOn w:val="a0"/>
    <w:rsid w:val="002712A8"/>
  </w:style>
  <w:style w:type="character" w:customStyle="1" w:styleId="mrel">
    <w:name w:val="mrel"/>
    <w:basedOn w:val="a0"/>
    <w:rsid w:val="002712A8"/>
  </w:style>
  <w:style w:type="character" w:customStyle="1" w:styleId="mopen">
    <w:name w:val="mopen"/>
    <w:basedOn w:val="a0"/>
    <w:rsid w:val="002712A8"/>
  </w:style>
  <w:style w:type="character" w:customStyle="1" w:styleId="vlist-s">
    <w:name w:val="vlist-s"/>
    <w:basedOn w:val="a0"/>
    <w:rsid w:val="002712A8"/>
  </w:style>
  <w:style w:type="character" w:customStyle="1" w:styleId="mpunct">
    <w:name w:val="mpunct"/>
    <w:basedOn w:val="a0"/>
    <w:rsid w:val="002712A8"/>
  </w:style>
  <w:style w:type="character" w:customStyle="1" w:styleId="mclose">
    <w:name w:val="mclose"/>
    <w:basedOn w:val="a0"/>
    <w:rsid w:val="002712A8"/>
  </w:style>
  <w:style w:type="paragraph" w:styleId="a8">
    <w:name w:val="List Paragraph"/>
    <w:basedOn w:val="a"/>
    <w:uiPriority w:val="34"/>
    <w:qFormat/>
    <w:rsid w:val="000206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76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6DF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27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A04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3207F"/>
    <w:rPr>
      <w:b/>
      <w:bCs/>
    </w:rPr>
  </w:style>
  <w:style w:type="character" w:styleId="ac">
    <w:name w:val="Hyperlink"/>
    <w:basedOn w:val="a0"/>
    <w:uiPriority w:val="99"/>
    <w:unhideWhenUsed/>
    <w:rsid w:val="00A936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3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48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7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41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36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04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pntb.ru/win/inter-events/crimea2014/disk/program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FB10-5F9C-41F1-885A-FF606A61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Степанова</dc:creator>
  <cp:keywords/>
  <dc:description/>
  <cp:lastModifiedBy>Виктория Пестовская</cp:lastModifiedBy>
  <cp:revision>249</cp:revision>
  <dcterms:created xsi:type="dcterms:W3CDTF">2024-12-16T12:59:00Z</dcterms:created>
  <dcterms:modified xsi:type="dcterms:W3CDTF">2025-03-06T13:14:00Z</dcterms:modified>
</cp:coreProperties>
</file>