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164EC" w14:textId="7316423E" w:rsidR="00DD4D71" w:rsidRPr="00DD4D71" w:rsidRDefault="00A9237D" w:rsidP="00DD4D71">
      <w:pPr>
        <w:rPr>
          <w:sz w:val="32"/>
          <w:szCs w:val="32"/>
        </w:rPr>
      </w:pPr>
      <w:r w:rsidRPr="00A9237D">
        <w:rPr>
          <w:b/>
          <w:sz w:val="36"/>
          <w:szCs w:val="36"/>
        </w:rPr>
        <w:t>Data Mining for Stock Prediction</w:t>
      </w:r>
      <w:r w:rsidR="00DD4D71">
        <w:rPr>
          <w:b/>
          <w:sz w:val="36"/>
          <w:szCs w:val="36"/>
        </w:rPr>
        <w:br/>
      </w:r>
      <w:r w:rsidR="00DD4D71">
        <w:rPr>
          <w:sz w:val="32"/>
          <w:szCs w:val="32"/>
        </w:rPr>
        <w:t xml:space="preserve">Predicting </w:t>
      </w:r>
      <w:r>
        <w:rPr>
          <w:sz w:val="32"/>
          <w:szCs w:val="32"/>
        </w:rPr>
        <w:t>the next day Stock Price</w:t>
      </w:r>
    </w:p>
    <w:p w14:paraId="726E26CE" w14:textId="7BF58BFB" w:rsidR="00DD4D71" w:rsidRDefault="00DD4D71" w:rsidP="00DD4D71">
      <w:pPr>
        <w:rPr>
          <w:sz w:val="32"/>
          <w:szCs w:val="32"/>
        </w:rPr>
      </w:pPr>
    </w:p>
    <w:p w14:paraId="160820BC" w14:textId="50DC8C36" w:rsidR="00DD4D71" w:rsidRDefault="00DD4D71" w:rsidP="00DD4D71">
      <w:pPr>
        <w:rPr>
          <w:sz w:val="24"/>
          <w:szCs w:val="24"/>
        </w:rPr>
      </w:pPr>
    </w:p>
    <w:p w14:paraId="6FDA9D2F" w14:textId="7E79033C" w:rsidR="00DD4D71" w:rsidRDefault="00DD4D71" w:rsidP="00DD4D71">
      <w:pPr>
        <w:rPr>
          <w:sz w:val="30"/>
          <w:szCs w:val="30"/>
        </w:rPr>
      </w:pPr>
      <w:r>
        <w:rPr>
          <w:sz w:val="30"/>
          <w:szCs w:val="30"/>
        </w:rPr>
        <w:t>WQD700</w:t>
      </w:r>
      <w:r w:rsidR="00A9237D">
        <w:rPr>
          <w:sz w:val="30"/>
          <w:szCs w:val="30"/>
        </w:rPr>
        <w:t>5</w:t>
      </w:r>
      <w:r>
        <w:rPr>
          <w:sz w:val="30"/>
          <w:szCs w:val="30"/>
        </w:rPr>
        <w:t xml:space="preserve"> – </w:t>
      </w:r>
      <w:r w:rsidR="00A9237D">
        <w:rPr>
          <w:sz w:val="30"/>
          <w:szCs w:val="30"/>
        </w:rPr>
        <w:t>Data Mining Assignment Project</w:t>
      </w:r>
      <w:r>
        <w:rPr>
          <w:sz w:val="30"/>
          <w:szCs w:val="30"/>
        </w:rPr>
        <w:br/>
        <w:t>University of Malaya</w:t>
      </w:r>
    </w:p>
    <w:p w14:paraId="6856E23E" w14:textId="68324AE0" w:rsidR="00DD4D71" w:rsidRDefault="00DD4D71" w:rsidP="00DD4D71">
      <w:pPr>
        <w:rPr>
          <w:sz w:val="30"/>
          <w:szCs w:val="30"/>
        </w:rPr>
      </w:pPr>
    </w:p>
    <w:p w14:paraId="6C6F51DB" w14:textId="05A440A3" w:rsidR="00DD4D71" w:rsidRDefault="00DD4D71" w:rsidP="00DD4D71">
      <w:pPr>
        <w:rPr>
          <w:sz w:val="30"/>
          <w:szCs w:val="30"/>
        </w:rPr>
      </w:pPr>
    </w:p>
    <w:p w14:paraId="2E2ABDD8" w14:textId="10D48252" w:rsidR="00DD4D71" w:rsidRDefault="00DD4D71" w:rsidP="00DD4D71">
      <w:pPr>
        <w:rPr>
          <w:sz w:val="30"/>
          <w:szCs w:val="30"/>
        </w:rPr>
      </w:pPr>
      <w:r>
        <w:rPr>
          <w:sz w:val="30"/>
          <w:szCs w:val="30"/>
        </w:rPr>
        <w:t>Name - Vikas Mann</w:t>
      </w:r>
      <w:r>
        <w:rPr>
          <w:sz w:val="30"/>
          <w:szCs w:val="30"/>
        </w:rPr>
        <w:br/>
        <w:t>Matic Number – WQD180051</w:t>
      </w:r>
      <w:r>
        <w:rPr>
          <w:sz w:val="30"/>
          <w:szCs w:val="30"/>
        </w:rPr>
        <w:br/>
      </w:r>
      <w:r w:rsidR="00A9237D">
        <w:rPr>
          <w:sz w:val="30"/>
          <w:szCs w:val="30"/>
        </w:rPr>
        <w:t>0</w:t>
      </w:r>
      <w:r w:rsidR="004449F1">
        <w:rPr>
          <w:sz w:val="30"/>
          <w:szCs w:val="30"/>
        </w:rPr>
        <w:t>1</w:t>
      </w:r>
      <w:r>
        <w:rPr>
          <w:sz w:val="30"/>
          <w:szCs w:val="30"/>
        </w:rPr>
        <w:t>-</w:t>
      </w:r>
      <w:r w:rsidR="00A9237D">
        <w:rPr>
          <w:sz w:val="30"/>
          <w:szCs w:val="30"/>
        </w:rPr>
        <w:t>Jun</w:t>
      </w:r>
      <w:r>
        <w:rPr>
          <w:sz w:val="30"/>
          <w:szCs w:val="30"/>
        </w:rPr>
        <w:t>-2019</w:t>
      </w:r>
    </w:p>
    <w:p w14:paraId="6C568F7D" w14:textId="4F53B8EF" w:rsidR="007F24D1" w:rsidRDefault="007F24D1" w:rsidP="00DD4D71">
      <w:pPr>
        <w:rPr>
          <w:sz w:val="30"/>
          <w:szCs w:val="30"/>
        </w:rPr>
      </w:pPr>
    </w:p>
    <w:p w14:paraId="59EA9B50" w14:textId="18553AE2" w:rsidR="00763C44" w:rsidRDefault="00763C44" w:rsidP="00DD4D71">
      <w:pPr>
        <w:rPr>
          <w:sz w:val="30"/>
          <w:szCs w:val="30"/>
        </w:rPr>
      </w:pPr>
    </w:p>
    <w:p w14:paraId="1FBDBB96" w14:textId="49EB82AF" w:rsidR="00763C44" w:rsidRDefault="00763C44" w:rsidP="00DD4D71">
      <w:pPr>
        <w:rPr>
          <w:rStyle w:val="Hyperlink"/>
          <w:sz w:val="30"/>
          <w:szCs w:val="30"/>
        </w:rPr>
      </w:pPr>
    </w:p>
    <w:p w14:paraId="1142BD83" w14:textId="486D1598" w:rsidR="0031397D" w:rsidRDefault="0031397D" w:rsidP="00DD4D71">
      <w:pPr>
        <w:rPr>
          <w:sz w:val="30"/>
          <w:szCs w:val="30"/>
        </w:rPr>
      </w:pPr>
    </w:p>
    <w:p w14:paraId="1BE23B3E" w14:textId="0681E4F2" w:rsidR="0031397D" w:rsidRDefault="0031397D" w:rsidP="00DD4D71">
      <w:pPr>
        <w:rPr>
          <w:sz w:val="30"/>
          <w:szCs w:val="30"/>
        </w:rPr>
      </w:pPr>
      <w:hyperlink r:id="rId8" w:history="1">
        <w:r w:rsidRPr="00096940">
          <w:rPr>
            <w:rStyle w:val="Hyperlink"/>
            <w:sz w:val="30"/>
            <w:szCs w:val="30"/>
          </w:rPr>
          <w:t>https://github.com/vikas-mann/WQD7005</w:t>
        </w:r>
      </w:hyperlink>
    </w:p>
    <w:p w14:paraId="789F5230" w14:textId="77777777" w:rsidR="0031397D" w:rsidRDefault="0031397D" w:rsidP="00DD4D71">
      <w:pPr>
        <w:rPr>
          <w:sz w:val="30"/>
          <w:szCs w:val="30"/>
        </w:rPr>
      </w:pPr>
    </w:p>
    <w:p w14:paraId="5EEC014D" w14:textId="77777777" w:rsidR="007F24D1" w:rsidRDefault="007F24D1">
      <w:pPr>
        <w:rPr>
          <w:sz w:val="30"/>
          <w:szCs w:val="30"/>
        </w:rPr>
      </w:pPr>
      <w:r>
        <w:rPr>
          <w:sz w:val="30"/>
          <w:szCs w:val="30"/>
        </w:rPr>
        <w:br w:type="page"/>
      </w:r>
    </w:p>
    <w:sdt>
      <w:sdtPr>
        <w:rPr>
          <w:rFonts w:asciiTheme="minorHAnsi" w:eastAsiaTheme="minorEastAsia" w:hAnsiTheme="minorHAnsi" w:cstheme="minorBidi"/>
          <w:color w:val="auto"/>
          <w:sz w:val="22"/>
          <w:szCs w:val="22"/>
        </w:rPr>
        <w:id w:val="-2053829085"/>
        <w:docPartObj>
          <w:docPartGallery w:val="Table of Contents"/>
          <w:docPartUnique/>
        </w:docPartObj>
      </w:sdtPr>
      <w:sdtEndPr>
        <w:rPr>
          <w:b/>
          <w:bCs/>
          <w:noProof/>
        </w:rPr>
      </w:sdtEndPr>
      <w:sdtContent>
        <w:p w14:paraId="5E86A329" w14:textId="48997931" w:rsidR="00F22127" w:rsidRDefault="00F22127" w:rsidP="003E7473">
          <w:pPr>
            <w:pStyle w:val="TOCHeading"/>
            <w:numPr>
              <w:ilvl w:val="0"/>
              <w:numId w:val="0"/>
            </w:numPr>
          </w:pPr>
          <w:r>
            <w:t>Contents</w:t>
          </w:r>
        </w:p>
        <w:p w14:paraId="0433D912" w14:textId="23B29246" w:rsidR="00EC4CDF" w:rsidRDefault="00F22127">
          <w:pPr>
            <w:pStyle w:val="TOC1"/>
            <w:tabs>
              <w:tab w:val="left" w:pos="440"/>
              <w:tab w:val="right" w:leader="dot" w:pos="9350"/>
            </w:tabs>
            <w:rPr>
              <w:noProof/>
            </w:rPr>
          </w:pPr>
          <w:r>
            <w:fldChar w:fldCharType="begin"/>
          </w:r>
          <w:r>
            <w:instrText xml:space="preserve"> TOC \o "1-3" \h \z \u </w:instrText>
          </w:r>
          <w:r>
            <w:fldChar w:fldCharType="separate"/>
          </w:r>
          <w:hyperlink w:anchor="_Toc10410937" w:history="1">
            <w:r w:rsidR="00EC4CDF" w:rsidRPr="008072C4">
              <w:rPr>
                <w:rStyle w:val="Hyperlink"/>
                <w:noProof/>
              </w:rPr>
              <w:t>1</w:t>
            </w:r>
            <w:r w:rsidR="00EC4CDF">
              <w:rPr>
                <w:noProof/>
              </w:rPr>
              <w:tab/>
            </w:r>
            <w:r w:rsidR="00EC4CDF" w:rsidRPr="008072C4">
              <w:rPr>
                <w:rStyle w:val="Hyperlink"/>
                <w:noProof/>
              </w:rPr>
              <w:t>Introduction, Research Goal &amp; Objective</w:t>
            </w:r>
            <w:r w:rsidR="00EC4CDF">
              <w:rPr>
                <w:noProof/>
                <w:webHidden/>
              </w:rPr>
              <w:tab/>
            </w:r>
            <w:r w:rsidR="00EC4CDF">
              <w:rPr>
                <w:noProof/>
                <w:webHidden/>
              </w:rPr>
              <w:fldChar w:fldCharType="begin"/>
            </w:r>
            <w:r w:rsidR="00EC4CDF">
              <w:rPr>
                <w:noProof/>
                <w:webHidden/>
              </w:rPr>
              <w:instrText xml:space="preserve"> PAGEREF _Toc10410937 \h </w:instrText>
            </w:r>
            <w:r w:rsidR="00EC4CDF">
              <w:rPr>
                <w:noProof/>
                <w:webHidden/>
              </w:rPr>
            </w:r>
            <w:r w:rsidR="00EC4CDF">
              <w:rPr>
                <w:noProof/>
                <w:webHidden/>
              </w:rPr>
              <w:fldChar w:fldCharType="separate"/>
            </w:r>
            <w:r w:rsidR="00EC4CDF">
              <w:rPr>
                <w:noProof/>
                <w:webHidden/>
              </w:rPr>
              <w:t>3</w:t>
            </w:r>
            <w:r w:rsidR="00EC4CDF">
              <w:rPr>
                <w:noProof/>
                <w:webHidden/>
              </w:rPr>
              <w:fldChar w:fldCharType="end"/>
            </w:r>
          </w:hyperlink>
        </w:p>
        <w:p w14:paraId="541B4581" w14:textId="2E797E48" w:rsidR="00EC4CDF" w:rsidRDefault="00EC4CDF">
          <w:pPr>
            <w:pStyle w:val="TOC2"/>
            <w:tabs>
              <w:tab w:val="left" w:pos="880"/>
              <w:tab w:val="right" w:leader="dot" w:pos="9350"/>
            </w:tabs>
            <w:rPr>
              <w:noProof/>
            </w:rPr>
          </w:pPr>
          <w:hyperlink w:anchor="_Toc10410938" w:history="1">
            <w:r w:rsidRPr="008072C4">
              <w:rPr>
                <w:rStyle w:val="Hyperlink"/>
                <w:noProof/>
              </w:rPr>
              <w:t>1.1</w:t>
            </w:r>
            <w:r>
              <w:rPr>
                <w:noProof/>
              </w:rPr>
              <w:tab/>
            </w:r>
            <w:r w:rsidRPr="008072C4">
              <w:rPr>
                <w:rStyle w:val="Hyperlink"/>
                <w:noProof/>
              </w:rPr>
              <w:t>Introduction</w:t>
            </w:r>
            <w:r>
              <w:rPr>
                <w:noProof/>
                <w:webHidden/>
              </w:rPr>
              <w:tab/>
            </w:r>
            <w:r>
              <w:rPr>
                <w:noProof/>
                <w:webHidden/>
              </w:rPr>
              <w:fldChar w:fldCharType="begin"/>
            </w:r>
            <w:r>
              <w:rPr>
                <w:noProof/>
                <w:webHidden/>
              </w:rPr>
              <w:instrText xml:space="preserve"> PAGEREF _Toc10410938 \h </w:instrText>
            </w:r>
            <w:r>
              <w:rPr>
                <w:noProof/>
                <w:webHidden/>
              </w:rPr>
            </w:r>
            <w:r>
              <w:rPr>
                <w:noProof/>
                <w:webHidden/>
              </w:rPr>
              <w:fldChar w:fldCharType="separate"/>
            </w:r>
            <w:r>
              <w:rPr>
                <w:noProof/>
                <w:webHidden/>
              </w:rPr>
              <w:t>3</w:t>
            </w:r>
            <w:r>
              <w:rPr>
                <w:noProof/>
                <w:webHidden/>
              </w:rPr>
              <w:fldChar w:fldCharType="end"/>
            </w:r>
          </w:hyperlink>
        </w:p>
        <w:p w14:paraId="35464805" w14:textId="0749A87C" w:rsidR="00EC4CDF" w:rsidRDefault="00EC4CDF">
          <w:pPr>
            <w:pStyle w:val="TOC2"/>
            <w:tabs>
              <w:tab w:val="left" w:pos="880"/>
              <w:tab w:val="right" w:leader="dot" w:pos="9350"/>
            </w:tabs>
            <w:rPr>
              <w:noProof/>
            </w:rPr>
          </w:pPr>
          <w:hyperlink w:anchor="_Toc10410939" w:history="1">
            <w:r w:rsidRPr="008072C4">
              <w:rPr>
                <w:rStyle w:val="Hyperlink"/>
                <w:noProof/>
              </w:rPr>
              <w:t>1.2</w:t>
            </w:r>
            <w:r>
              <w:rPr>
                <w:noProof/>
              </w:rPr>
              <w:tab/>
            </w:r>
            <w:r w:rsidRPr="008072C4">
              <w:rPr>
                <w:rStyle w:val="Hyperlink"/>
                <w:noProof/>
              </w:rPr>
              <w:t>Research Goal</w:t>
            </w:r>
            <w:r>
              <w:rPr>
                <w:noProof/>
                <w:webHidden/>
              </w:rPr>
              <w:tab/>
            </w:r>
            <w:r>
              <w:rPr>
                <w:noProof/>
                <w:webHidden/>
              </w:rPr>
              <w:fldChar w:fldCharType="begin"/>
            </w:r>
            <w:r>
              <w:rPr>
                <w:noProof/>
                <w:webHidden/>
              </w:rPr>
              <w:instrText xml:space="preserve"> PAGEREF _Toc10410939 \h </w:instrText>
            </w:r>
            <w:r>
              <w:rPr>
                <w:noProof/>
                <w:webHidden/>
              </w:rPr>
            </w:r>
            <w:r>
              <w:rPr>
                <w:noProof/>
                <w:webHidden/>
              </w:rPr>
              <w:fldChar w:fldCharType="separate"/>
            </w:r>
            <w:r>
              <w:rPr>
                <w:noProof/>
                <w:webHidden/>
              </w:rPr>
              <w:t>3</w:t>
            </w:r>
            <w:r>
              <w:rPr>
                <w:noProof/>
                <w:webHidden/>
              </w:rPr>
              <w:fldChar w:fldCharType="end"/>
            </w:r>
          </w:hyperlink>
        </w:p>
        <w:p w14:paraId="6445BFB5" w14:textId="6132B5C7" w:rsidR="00EC4CDF" w:rsidRDefault="00EC4CDF">
          <w:pPr>
            <w:pStyle w:val="TOC2"/>
            <w:tabs>
              <w:tab w:val="left" w:pos="880"/>
              <w:tab w:val="right" w:leader="dot" w:pos="9350"/>
            </w:tabs>
            <w:rPr>
              <w:noProof/>
            </w:rPr>
          </w:pPr>
          <w:hyperlink w:anchor="_Toc10410940" w:history="1">
            <w:r w:rsidRPr="008072C4">
              <w:rPr>
                <w:rStyle w:val="Hyperlink"/>
                <w:noProof/>
              </w:rPr>
              <w:t>1.3</w:t>
            </w:r>
            <w:r>
              <w:rPr>
                <w:noProof/>
              </w:rPr>
              <w:tab/>
            </w:r>
            <w:r w:rsidRPr="008072C4">
              <w:rPr>
                <w:rStyle w:val="Hyperlink"/>
                <w:noProof/>
              </w:rPr>
              <w:t>Objective</w:t>
            </w:r>
            <w:r>
              <w:rPr>
                <w:noProof/>
                <w:webHidden/>
              </w:rPr>
              <w:tab/>
            </w:r>
            <w:r>
              <w:rPr>
                <w:noProof/>
                <w:webHidden/>
              </w:rPr>
              <w:fldChar w:fldCharType="begin"/>
            </w:r>
            <w:r>
              <w:rPr>
                <w:noProof/>
                <w:webHidden/>
              </w:rPr>
              <w:instrText xml:space="preserve"> PAGEREF _Toc10410940 \h </w:instrText>
            </w:r>
            <w:r>
              <w:rPr>
                <w:noProof/>
                <w:webHidden/>
              </w:rPr>
            </w:r>
            <w:r>
              <w:rPr>
                <w:noProof/>
                <w:webHidden/>
              </w:rPr>
              <w:fldChar w:fldCharType="separate"/>
            </w:r>
            <w:r>
              <w:rPr>
                <w:noProof/>
                <w:webHidden/>
              </w:rPr>
              <w:t>3</w:t>
            </w:r>
            <w:r>
              <w:rPr>
                <w:noProof/>
                <w:webHidden/>
              </w:rPr>
              <w:fldChar w:fldCharType="end"/>
            </w:r>
          </w:hyperlink>
        </w:p>
        <w:p w14:paraId="62D85F10" w14:textId="5C7ECC9E" w:rsidR="00EC4CDF" w:rsidRDefault="00EC4CDF">
          <w:pPr>
            <w:pStyle w:val="TOC1"/>
            <w:tabs>
              <w:tab w:val="left" w:pos="440"/>
              <w:tab w:val="right" w:leader="dot" w:pos="9350"/>
            </w:tabs>
            <w:rPr>
              <w:noProof/>
            </w:rPr>
          </w:pPr>
          <w:hyperlink w:anchor="_Toc10410941" w:history="1">
            <w:r w:rsidRPr="008072C4">
              <w:rPr>
                <w:rStyle w:val="Hyperlink"/>
                <w:noProof/>
              </w:rPr>
              <w:t>2</w:t>
            </w:r>
            <w:r>
              <w:rPr>
                <w:noProof/>
              </w:rPr>
              <w:tab/>
            </w:r>
            <w:r w:rsidRPr="008072C4">
              <w:rPr>
                <w:rStyle w:val="Hyperlink"/>
                <w:noProof/>
              </w:rPr>
              <w:t>DataSet preparation</w:t>
            </w:r>
            <w:r>
              <w:rPr>
                <w:noProof/>
                <w:webHidden/>
              </w:rPr>
              <w:tab/>
            </w:r>
            <w:r>
              <w:rPr>
                <w:noProof/>
                <w:webHidden/>
              </w:rPr>
              <w:fldChar w:fldCharType="begin"/>
            </w:r>
            <w:r>
              <w:rPr>
                <w:noProof/>
                <w:webHidden/>
              </w:rPr>
              <w:instrText xml:space="preserve"> PAGEREF _Toc10410941 \h </w:instrText>
            </w:r>
            <w:r>
              <w:rPr>
                <w:noProof/>
                <w:webHidden/>
              </w:rPr>
            </w:r>
            <w:r>
              <w:rPr>
                <w:noProof/>
                <w:webHidden/>
              </w:rPr>
              <w:fldChar w:fldCharType="separate"/>
            </w:r>
            <w:r>
              <w:rPr>
                <w:noProof/>
                <w:webHidden/>
              </w:rPr>
              <w:t>4</w:t>
            </w:r>
            <w:r>
              <w:rPr>
                <w:noProof/>
                <w:webHidden/>
              </w:rPr>
              <w:fldChar w:fldCharType="end"/>
            </w:r>
          </w:hyperlink>
        </w:p>
        <w:p w14:paraId="21C3E0A0" w14:textId="7D620F47" w:rsidR="00EC4CDF" w:rsidRDefault="00EC4CDF">
          <w:pPr>
            <w:pStyle w:val="TOC2"/>
            <w:tabs>
              <w:tab w:val="left" w:pos="880"/>
              <w:tab w:val="right" w:leader="dot" w:pos="9350"/>
            </w:tabs>
            <w:rPr>
              <w:noProof/>
            </w:rPr>
          </w:pPr>
          <w:hyperlink w:anchor="_Toc10410942" w:history="1">
            <w:r w:rsidRPr="008072C4">
              <w:rPr>
                <w:rStyle w:val="Hyperlink"/>
                <w:noProof/>
              </w:rPr>
              <w:t>2.1</w:t>
            </w:r>
            <w:r>
              <w:rPr>
                <w:noProof/>
              </w:rPr>
              <w:tab/>
            </w:r>
            <w:r w:rsidRPr="008072C4">
              <w:rPr>
                <w:rStyle w:val="Hyperlink"/>
                <w:noProof/>
              </w:rPr>
              <w:t>Data Collection</w:t>
            </w:r>
            <w:r>
              <w:rPr>
                <w:noProof/>
                <w:webHidden/>
              </w:rPr>
              <w:tab/>
            </w:r>
            <w:r>
              <w:rPr>
                <w:noProof/>
                <w:webHidden/>
              </w:rPr>
              <w:fldChar w:fldCharType="begin"/>
            </w:r>
            <w:r>
              <w:rPr>
                <w:noProof/>
                <w:webHidden/>
              </w:rPr>
              <w:instrText xml:space="preserve"> PAGEREF _Toc10410942 \h </w:instrText>
            </w:r>
            <w:r>
              <w:rPr>
                <w:noProof/>
                <w:webHidden/>
              </w:rPr>
            </w:r>
            <w:r>
              <w:rPr>
                <w:noProof/>
                <w:webHidden/>
              </w:rPr>
              <w:fldChar w:fldCharType="separate"/>
            </w:r>
            <w:r>
              <w:rPr>
                <w:noProof/>
                <w:webHidden/>
              </w:rPr>
              <w:t>4</w:t>
            </w:r>
            <w:r>
              <w:rPr>
                <w:noProof/>
                <w:webHidden/>
              </w:rPr>
              <w:fldChar w:fldCharType="end"/>
            </w:r>
          </w:hyperlink>
        </w:p>
        <w:p w14:paraId="728D1E9B" w14:textId="7F1DFB63" w:rsidR="00EC4CDF" w:rsidRDefault="00EC4CDF">
          <w:pPr>
            <w:pStyle w:val="TOC2"/>
            <w:tabs>
              <w:tab w:val="left" w:pos="880"/>
              <w:tab w:val="right" w:leader="dot" w:pos="9350"/>
            </w:tabs>
            <w:rPr>
              <w:noProof/>
            </w:rPr>
          </w:pPr>
          <w:hyperlink w:anchor="_Toc10410943" w:history="1">
            <w:r w:rsidRPr="008072C4">
              <w:rPr>
                <w:rStyle w:val="Hyperlink"/>
                <w:noProof/>
              </w:rPr>
              <w:t>2.2</w:t>
            </w:r>
            <w:r>
              <w:rPr>
                <w:noProof/>
              </w:rPr>
              <w:tab/>
            </w:r>
            <w:r w:rsidRPr="008072C4">
              <w:rPr>
                <w:rStyle w:val="Hyperlink"/>
                <w:noProof/>
              </w:rPr>
              <w:t>Data Management</w:t>
            </w:r>
            <w:r>
              <w:rPr>
                <w:noProof/>
                <w:webHidden/>
              </w:rPr>
              <w:tab/>
            </w:r>
            <w:r>
              <w:rPr>
                <w:noProof/>
                <w:webHidden/>
              </w:rPr>
              <w:fldChar w:fldCharType="begin"/>
            </w:r>
            <w:r>
              <w:rPr>
                <w:noProof/>
                <w:webHidden/>
              </w:rPr>
              <w:instrText xml:space="preserve"> PAGEREF _Toc10410943 \h </w:instrText>
            </w:r>
            <w:r>
              <w:rPr>
                <w:noProof/>
                <w:webHidden/>
              </w:rPr>
            </w:r>
            <w:r>
              <w:rPr>
                <w:noProof/>
                <w:webHidden/>
              </w:rPr>
              <w:fldChar w:fldCharType="separate"/>
            </w:r>
            <w:r>
              <w:rPr>
                <w:noProof/>
                <w:webHidden/>
              </w:rPr>
              <w:t>4</w:t>
            </w:r>
            <w:r>
              <w:rPr>
                <w:noProof/>
                <w:webHidden/>
              </w:rPr>
              <w:fldChar w:fldCharType="end"/>
            </w:r>
          </w:hyperlink>
        </w:p>
        <w:p w14:paraId="2ADC2143" w14:textId="197647AA" w:rsidR="00EC4CDF" w:rsidRDefault="00EC4CDF">
          <w:pPr>
            <w:pStyle w:val="TOC2"/>
            <w:tabs>
              <w:tab w:val="left" w:pos="880"/>
              <w:tab w:val="right" w:leader="dot" w:pos="9350"/>
            </w:tabs>
            <w:rPr>
              <w:noProof/>
            </w:rPr>
          </w:pPr>
          <w:hyperlink w:anchor="_Toc10410944" w:history="1">
            <w:r w:rsidRPr="008072C4">
              <w:rPr>
                <w:rStyle w:val="Hyperlink"/>
                <w:noProof/>
              </w:rPr>
              <w:t>2.3</w:t>
            </w:r>
            <w:r>
              <w:rPr>
                <w:noProof/>
              </w:rPr>
              <w:tab/>
            </w:r>
            <w:r w:rsidRPr="008072C4">
              <w:rPr>
                <w:rStyle w:val="Hyperlink"/>
                <w:noProof/>
              </w:rPr>
              <w:t>Database Schema</w:t>
            </w:r>
            <w:r>
              <w:rPr>
                <w:noProof/>
                <w:webHidden/>
              </w:rPr>
              <w:tab/>
            </w:r>
            <w:r>
              <w:rPr>
                <w:noProof/>
                <w:webHidden/>
              </w:rPr>
              <w:fldChar w:fldCharType="begin"/>
            </w:r>
            <w:r>
              <w:rPr>
                <w:noProof/>
                <w:webHidden/>
              </w:rPr>
              <w:instrText xml:space="preserve"> PAGEREF _Toc10410944 \h </w:instrText>
            </w:r>
            <w:r>
              <w:rPr>
                <w:noProof/>
                <w:webHidden/>
              </w:rPr>
            </w:r>
            <w:r>
              <w:rPr>
                <w:noProof/>
                <w:webHidden/>
              </w:rPr>
              <w:fldChar w:fldCharType="separate"/>
            </w:r>
            <w:r>
              <w:rPr>
                <w:noProof/>
                <w:webHidden/>
              </w:rPr>
              <w:t>5</w:t>
            </w:r>
            <w:r>
              <w:rPr>
                <w:noProof/>
                <w:webHidden/>
              </w:rPr>
              <w:fldChar w:fldCharType="end"/>
            </w:r>
          </w:hyperlink>
        </w:p>
        <w:p w14:paraId="59F4D20B" w14:textId="4AFC4119" w:rsidR="00EC4CDF" w:rsidRDefault="00EC4CDF">
          <w:pPr>
            <w:pStyle w:val="TOC2"/>
            <w:tabs>
              <w:tab w:val="left" w:pos="880"/>
              <w:tab w:val="right" w:leader="dot" w:pos="9350"/>
            </w:tabs>
            <w:rPr>
              <w:noProof/>
            </w:rPr>
          </w:pPr>
          <w:hyperlink w:anchor="_Toc10410945" w:history="1">
            <w:r w:rsidRPr="008072C4">
              <w:rPr>
                <w:rStyle w:val="Hyperlink"/>
                <w:noProof/>
              </w:rPr>
              <w:t>2.4</w:t>
            </w:r>
            <w:r>
              <w:rPr>
                <w:noProof/>
              </w:rPr>
              <w:tab/>
            </w:r>
            <w:r w:rsidRPr="008072C4">
              <w:rPr>
                <w:rStyle w:val="Hyperlink"/>
                <w:noProof/>
              </w:rPr>
              <w:t>Data Analytics Software</w:t>
            </w:r>
            <w:r>
              <w:rPr>
                <w:noProof/>
                <w:webHidden/>
              </w:rPr>
              <w:tab/>
            </w:r>
            <w:r>
              <w:rPr>
                <w:noProof/>
                <w:webHidden/>
              </w:rPr>
              <w:fldChar w:fldCharType="begin"/>
            </w:r>
            <w:r>
              <w:rPr>
                <w:noProof/>
                <w:webHidden/>
              </w:rPr>
              <w:instrText xml:space="preserve"> PAGEREF _Toc10410945 \h </w:instrText>
            </w:r>
            <w:r>
              <w:rPr>
                <w:noProof/>
                <w:webHidden/>
              </w:rPr>
            </w:r>
            <w:r>
              <w:rPr>
                <w:noProof/>
                <w:webHidden/>
              </w:rPr>
              <w:fldChar w:fldCharType="separate"/>
            </w:r>
            <w:r>
              <w:rPr>
                <w:noProof/>
                <w:webHidden/>
              </w:rPr>
              <w:t>6</w:t>
            </w:r>
            <w:r>
              <w:rPr>
                <w:noProof/>
                <w:webHidden/>
              </w:rPr>
              <w:fldChar w:fldCharType="end"/>
            </w:r>
          </w:hyperlink>
        </w:p>
        <w:p w14:paraId="202ACD82" w14:textId="29617EF8" w:rsidR="00EC4CDF" w:rsidRDefault="00EC4CDF">
          <w:pPr>
            <w:pStyle w:val="TOC2"/>
            <w:tabs>
              <w:tab w:val="left" w:pos="880"/>
              <w:tab w:val="right" w:leader="dot" w:pos="9350"/>
            </w:tabs>
            <w:rPr>
              <w:noProof/>
            </w:rPr>
          </w:pPr>
          <w:hyperlink w:anchor="_Toc10410946" w:history="1">
            <w:r w:rsidRPr="008072C4">
              <w:rPr>
                <w:rStyle w:val="Hyperlink"/>
                <w:noProof/>
              </w:rPr>
              <w:t>2.5</w:t>
            </w:r>
            <w:r>
              <w:rPr>
                <w:noProof/>
              </w:rPr>
              <w:tab/>
            </w:r>
            <w:r w:rsidRPr="008072C4">
              <w:rPr>
                <w:rStyle w:val="Hyperlink"/>
                <w:noProof/>
              </w:rPr>
              <w:t>Load Data</w:t>
            </w:r>
            <w:r>
              <w:rPr>
                <w:noProof/>
                <w:webHidden/>
              </w:rPr>
              <w:tab/>
            </w:r>
            <w:r>
              <w:rPr>
                <w:noProof/>
                <w:webHidden/>
              </w:rPr>
              <w:fldChar w:fldCharType="begin"/>
            </w:r>
            <w:r>
              <w:rPr>
                <w:noProof/>
                <w:webHidden/>
              </w:rPr>
              <w:instrText xml:space="preserve"> PAGEREF _Toc10410946 \h </w:instrText>
            </w:r>
            <w:r>
              <w:rPr>
                <w:noProof/>
                <w:webHidden/>
              </w:rPr>
            </w:r>
            <w:r>
              <w:rPr>
                <w:noProof/>
                <w:webHidden/>
              </w:rPr>
              <w:fldChar w:fldCharType="separate"/>
            </w:r>
            <w:r>
              <w:rPr>
                <w:noProof/>
                <w:webHidden/>
              </w:rPr>
              <w:t>7</w:t>
            </w:r>
            <w:r>
              <w:rPr>
                <w:noProof/>
                <w:webHidden/>
              </w:rPr>
              <w:fldChar w:fldCharType="end"/>
            </w:r>
          </w:hyperlink>
        </w:p>
        <w:p w14:paraId="251AC214" w14:textId="2560C97A" w:rsidR="00EC4CDF" w:rsidRDefault="00EC4CDF">
          <w:pPr>
            <w:pStyle w:val="TOC1"/>
            <w:tabs>
              <w:tab w:val="left" w:pos="440"/>
              <w:tab w:val="right" w:leader="dot" w:pos="9350"/>
            </w:tabs>
            <w:rPr>
              <w:noProof/>
            </w:rPr>
          </w:pPr>
          <w:hyperlink w:anchor="_Toc10410947" w:history="1">
            <w:r w:rsidRPr="008072C4">
              <w:rPr>
                <w:rStyle w:val="Hyperlink"/>
                <w:noProof/>
              </w:rPr>
              <w:t>3</w:t>
            </w:r>
            <w:r>
              <w:rPr>
                <w:noProof/>
              </w:rPr>
              <w:tab/>
            </w:r>
            <w:r w:rsidRPr="008072C4">
              <w:rPr>
                <w:rStyle w:val="Hyperlink"/>
                <w:noProof/>
              </w:rPr>
              <w:t>Descriptive Data Analysis</w:t>
            </w:r>
            <w:r>
              <w:rPr>
                <w:noProof/>
                <w:webHidden/>
              </w:rPr>
              <w:tab/>
            </w:r>
            <w:r>
              <w:rPr>
                <w:noProof/>
                <w:webHidden/>
              </w:rPr>
              <w:fldChar w:fldCharType="begin"/>
            </w:r>
            <w:r>
              <w:rPr>
                <w:noProof/>
                <w:webHidden/>
              </w:rPr>
              <w:instrText xml:space="preserve"> PAGEREF _Toc10410947 \h </w:instrText>
            </w:r>
            <w:r>
              <w:rPr>
                <w:noProof/>
                <w:webHidden/>
              </w:rPr>
            </w:r>
            <w:r>
              <w:rPr>
                <w:noProof/>
                <w:webHidden/>
              </w:rPr>
              <w:fldChar w:fldCharType="separate"/>
            </w:r>
            <w:r>
              <w:rPr>
                <w:noProof/>
                <w:webHidden/>
              </w:rPr>
              <w:t>8</w:t>
            </w:r>
            <w:r>
              <w:rPr>
                <w:noProof/>
                <w:webHidden/>
              </w:rPr>
              <w:fldChar w:fldCharType="end"/>
            </w:r>
          </w:hyperlink>
        </w:p>
        <w:p w14:paraId="0E94488B" w14:textId="3BA14C08" w:rsidR="00EC4CDF" w:rsidRDefault="00EC4CDF">
          <w:pPr>
            <w:pStyle w:val="TOC2"/>
            <w:tabs>
              <w:tab w:val="left" w:pos="880"/>
              <w:tab w:val="right" w:leader="dot" w:pos="9350"/>
            </w:tabs>
            <w:rPr>
              <w:noProof/>
            </w:rPr>
          </w:pPr>
          <w:hyperlink w:anchor="_Toc10410948" w:history="1">
            <w:r w:rsidRPr="008072C4">
              <w:rPr>
                <w:rStyle w:val="Hyperlink"/>
                <w:noProof/>
              </w:rPr>
              <w:t>3.1</w:t>
            </w:r>
            <w:r>
              <w:rPr>
                <w:noProof/>
              </w:rPr>
              <w:tab/>
            </w:r>
            <w:r w:rsidRPr="008072C4">
              <w:rPr>
                <w:rStyle w:val="Hyperlink"/>
                <w:noProof/>
              </w:rPr>
              <w:t>Analysis using SAS Enterprise Miner</w:t>
            </w:r>
            <w:r>
              <w:rPr>
                <w:noProof/>
                <w:webHidden/>
              </w:rPr>
              <w:tab/>
            </w:r>
            <w:r>
              <w:rPr>
                <w:noProof/>
                <w:webHidden/>
              </w:rPr>
              <w:fldChar w:fldCharType="begin"/>
            </w:r>
            <w:r>
              <w:rPr>
                <w:noProof/>
                <w:webHidden/>
              </w:rPr>
              <w:instrText xml:space="preserve"> PAGEREF _Toc10410948 \h </w:instrText>
            </w:r>
            <w:r>
              <w:rPr>
                <w:noProof/>
                <w:webHidden/>
              </w:rPr>
            </w:r>
            <w:r>
              <w:rPr>
                <w:noProof/>
                <w:webHidden/>
              </w:rPr>
              <w:fldChar w:fldCharType="separate"/>
            </w:r>
            <w:r>
              <w:rPr>
                <w:noProof/>
                <w:webHidden/>
              </w:rPr>
              <w:t>9</w:t>
            </w:r>
            <w:r>
              <w:rPr>
                <w:noProof/>
                <w:webHidden/>
              </w:rPr>
              <w:fldChar w:fldCharType="end"/>
            </w:r>
          </w:hyperlink>
        </w:p>
        <w:p w14:paraId="69AFB6B7" w14:textId="4416DF2C" w:rsidR="00EC4CDF" w:rsidRDefault="00EC4CDF">
          <w:pPr>
            <w:pStyle w:val="TOC2"/>
            <w:tabs>
              <w:tab w:val="left" w:pos="880"/>
              <w:tab w:val="right" w:leader="dot" w:pos="9350"/>
            </w:tabs>
            <w:rPr>
              <w:noProof/>
            </w:rPr>
          </w:pPr>
          <w:hyperlink w:anchor="_Toc10410949" w:history="1">
            <w:r w:rsidRPr="008072C4">
              <w:rPr>
                <w:rStyle w:val="Hyperlink"/>
                <w:noProof/>
              </w:rPr>
              <w:t>3.2</w:t>
            </w:r>
            <w:r>
              <w:rPr>
                <w:noProof/>
              </w:rPr>
              <w:tab/>
            </w:r>
            <w:r w:rsidRPr="008072C4">
              <w:rPr>
                <w:rStyle w:val="Hyperlink"/>
                <w:noProof/>
              </w:rPr>
              <w:t>Analysis using Tableau</w:t>
            </w:r>
            <w:r>
              <w:rPr>
                <w:noProof/>
                <w:webHidden/>
              </w:rPr>
              <w:tab/>
            </w:r>
            <w:r>
              <w:rPr>
                <w:noProof/>
                <w:webHidden/>
              </w:rPr>
              <w:fldChar w:fldCharType="begin"/>
            </w:r>
            <w:r>
              <w:rPr>
                <w:noProof/>
                <w:webHidden/>
              </w:rPr>
              <w:instrText xml:space="preserve"> PAGEREF _Toc10410949 \h </w:instrText>
            </w:r>
            <w:r>
              <w:rPr>
                <w:noProof/>
                <w:webHidden/>
              </w:rPr>
            </w:r>
            <w:r>
              <w:rPr>
                <w:noProof/>
                <w:webHidden/>
              </w:rPr>
              <w:fldChar w:fldCharType="separate"/>
            </w:r>
            <w:r>
              <w:rPr>
                <w:noProof/>
                <w:webHidden/>
              </w:rPr>
              <w:t>10</w:t>
            </w:r>
            <w:r>
              <w:rPr>
                <w:noProof/>
                <w:webHidden/>
              </w:rPr>
              <w:fldChar w:fldCharType="end"/>
            </w:r>
          </w:hyperlink>
        </w:p>
        <w:p w14:paraId="1501697E" w14:textId="7150B3DF" w:rsidR="00EC4CDF" w:rsidRDefault="00EC4CDF">
          <w:pPr>
            <w:pStyle w:val="TOC1"/>
            <w:tabs>
              <w:tab w:val="left" w:pos="440"/>
              <w:tab w:val="right" w:leader="dot" w:pos="9350"/>
            </w:tabs>
            <w:rPr>
              <w:noProof/>
            </w:rPr>
          </w:pPr>
          <w:hyperlink w:anchor="_Toc10410950" w:history="1">
            <w:r w:rsidRPr="008072C4">
              <w:rPr>
                <w:rStyle w:val="Hyperlink"/>
                <w:noProof/>
              </w:rPr>
              <w:t>4</w:t>
            </w:r>
            <w:r>
              <w:rPr>
                <w:noProof/>
              </w:rPr>
              <w:tab/>
            </w:r>
            <w:r w:rsidRPr="008072C4">
              <w:rPr>
                <w:rStyle w:val="Hyperlink"/>
                <w:noProof/>
              </w:rPr>
              <w:t>Prediction Models</w:t>
            </w:r>
            <w:r>
              <w:rPr>
                <w:noProof/>
                <w:webHidden/>
              </w:rPr>
              <w:tab/>
            </w:r>
            <w:r>
              <w:rPr>
                <w:noProof/>
                <w:webHidden/>
              </w:rPr>
              <w:fldChar w:fldCharType="begin"/>
            </w:r>
            <w:r>
              <w:rPr>
                <w:noProof/>
                <w:webHidden/>
              </w:rPr>
              <w:instrText xml:space="preserve"> PAGEREF _Toc10410950 \h </w:instrText>
            </w:r>
            <w:r>
              <w:rPr>
                <w:noProof/>
                <w:webHidden/>
              </w:rPr>
            </w:r>
            <w:r>
              <w:rPr>
                <w:noProof/>
                <w:webHidden/>
              </w:rPr>
              <w:fldChar w:fldCharType="separate"/>
            </w:r>
            <w:r>
              <w:rPr>
                <w:noProof/>
                <w:webHidden/>
              </w:rPr>
              <w:t>13</w:t>
            </w:r>
            <w:r>
              <w:rPr>
                <w:noProof/>
                <w:webHidden/>
              </w:rPr>
              <w:fldChar w:fldCharType="end"/>
            </w:r>
          </w:hyperlink>
        </w:p>
        <w:p w14:paraId="7238C689" w14:textId="7A0326C0" w:rsidR="00EC4CDF" w:rsidRDefault="00EC4CDF">
          <w:pPr>
            <w:pStyle w:val="TOC2"/>
            <w:tabs>
              <w:tab w:val="left" w:pos="880"/>
              <w:tab w:val="right" w:leader="dot" w:pos="9350"/>
            </w:tabs>
            <w:rPr>
              <w:noProof/>
            </w:rPr>
          </w:pPr>
          <w:hyperlink w:anchor="_Toc10410951" w:history="1">
            <w:r w:rsidRPr="008072C4">
              <w:rPr>
                <w:rStyle w:val="Hyperlink"/>
                <w:noProof/>
              </w:rPr>
              <w:t>4.1</w:t>
            </w:r>
            <w:r>
              <w:rPr>
                <w:noProof/>
              </w:rPr>
              <w:tab/>
            </w:r>
            <w:r w:rsidRPr="008072C4">
              <w:rPr>
                <w:rStyle w:val="Hyperlink"/>
                <w:noProof/>
              </w:rPr>
              <w:t>Feature Selection</w:t>
            </w:r>
            <w:r>
              <w:rPr>
                <w:noProof/>
                <w:webHidden/>
              </w:rPr>
              <w:tab/>
            </w:r>
            <w:r>
              <w:rPr>
                <w:noProof/>
                <w:webHidden/>
              </w:rPr>
              <w:fldChar w:fldCharType="begin"/>
            </w:r>
            <w:r>
              <w:rPr>
                <w:noProof/>
                <w:webHidden/>
              </w:rPr>
              <w:instrText xml:space="preserve"> PAGEREF _Toc10410951 \h </w:instrText>
            </w:r>
            <w:r>
              <w:rPr>
                <w:noProof/>
                <w:webHidden/>
              </w:rPr>
            </w:r>
            <w:r>
              <w:rPr>
                <w:noProof/>
                <w:webHidden/>
              </w:rPr>
              <w:fldChar w:fldCharType="separate"/>
            </w:r>
            <w:r>
              <w:rPr>
                <w:noProof/>
                <w:webHidden/>
              </w:rPr>
              <w:t>13</w:t>
            </w:r>
            <w:r>
              <w:rPr>
                <w:noProof/>
                <w:webHidden/>
              </w:rPr>
              <w:fldChar w:fldCharType="end"/>
            </w:r>
          </w:hyperlink>
        </w:p>
        <w:p w14:paraId="072565B7" w14:textId="28ED88E4" w:rsidR="00EC4CDF" w:rsidRDefault="00EC4CDF">
          <w:pPr>
            <w:pStyle w:val="TOC2"/>
            <w:tabs>
              <w:tab w:val="left" w:pos="880"/>
              <w:tab w:val="right" w:leader="dot" w:pos="9350"/>
            </w:tabs>
            <w:rPr>
              <w:noProof/>
            </w:rPr>
          </w:pPr>
          <w:hyperlink w:anchor="_Toc10410952" w:history="1">
            <w:r w:rsidRPr="008072C4">
              <w:rPr>
                <w:rStyle w:val="Hyperlink"/>
                <w:noProof/>
              </w:rPr>
              <w:t>4.2</w:t>
            </w:r>
            <w:r>
              <w:rPr>
                <w:noProof/>
              </w:rPr>
              <w:tab/>
            </w:r>
            <w:r w:rsidRPr="008072C4">
              <w:rPr>
                <w:rStyle w:val="Hyperlink"/>
                <w:noProof/>
              </w:rPr>
              <w:t>Linear Regression (Model 1)</w:t>
            </w:r>
            <w:r>
              <w:rPr>
                <w:noProof/>
                <w:webHidden/>
              </w:rPr>
              <w:tab/>
            </w:r>
            <w:r>
              <w:rPr>
                <w:noProof/>
                <w:webHidden/>
              </w:rPr>
              <w:fldChar w:fldCharType="begin"/>
            </w:r>
            <w:r>
              <w:rPr>
                <w:noProof/>
                <w:webHidden/>
              </w:rPr>
              <w:instrText xml:space="preserve"> PAGEREF _Toc10410952 \h </w:instrText>
            </w:r>
            <w:r>
              <w:rPr>
                <w:noProof/>
                <w:webHidden/>
              </w:rPr>
            </w:r>
            <w:r>
              <w:rPr>
                <w:noProof/>
                <w:webHidden/>
              </w:rPr>
              <w:fldChar w:fldCharType="separate"/>
            </w:r>
            <w:r>
              <w:rPr>
                <w:noProof/>
                <w:webHidden/>
              </w:rPr>
              <w:t>13</w:t>
            </w:r>
            <w:r>
              <w:rPr>
                <w:noProof/>
                <w:webHidden/>
              </w:rPr>
              <w:fldChar w:fldCharType="end"/>
            </w:r>
          </w:hyperlink>
        </w:p>
        <w:p w14:paraId="40BBDF58" w14:textId="651E6DA1" w:rsidR="00EC4CDF" w:rsidRDefault="00EC4CDF">
          <w:pPr>
            <w:pStyle w:val="TOC2"/>
            <w:tabs>
              <w:tab w:val="left" w:pos="880"/>
              <w:tab w:val="right" w:leader="dot" w:pos="9350"/>
            </w:tabs>
            <w:rPr>
              <w:noProof/>
            </w:rPr>
          </w:pPr>
          <w:hyperlink w:anchor="_Toc10410953" w:history="1">
            <w:r w:rsidRPr="008072C4">
              <w:rPr>
                <w:rStyle w:val="Hyperlink"/>
                <w:noProof/>
              </w:rPr>
              <w:t>4.3</w:t>
            </w:r>
            <w:r>
              <w:rPr>
                <w:noProof/>
              </w:rPr>
              <w:tab/>
            </w:r>
            <w:r w:rsidRPr="008072C4">
              <w:rPr>
                <w:rStyle w:val="Hyperlink"/>
                <w:noProof/>
              </w:rPr>
              <w:t>Neural Networks (Model 2)</w:t>
            </w:r>
            <w:r>
              <w:rPr>
                <w:noProof/>
                <w:webHidden/>
              </w:rPr>
              <w:tab/>
            </w:r>
            <w:r>
              <w:rPr>
                <w:noProof/>
                <w:webHidden/>
              </w:rPr>
              <w:fldChar w:fldCharType="begin"/>
            </w:r>
            <w:r>
              <w:rPr>
                <w:noProof/>
                <w:webHidden/>
              </w:rPr>
              <w:instrText xml:space="preserve"> PAGEREF _Toc10410953 \h </w:instrText>
            </w:r>
            <w:r>
              <w:rPr>
                <w:noProof/>
                <w:webHidden/>
              </w:rPr>
            </w:r>
            <w:r>
              <w:rPr>
                <w:noProof/>
                <w:webHidden/>
              </w:rPr>
              <w:fldChar w:fldCharType="separate"/>
            </w:r>
            <w:r>
              <w:rPr>
                <w:noProof/>
                <w:webHidden/>
              </w:rPr>
              <w:t>14</w:t>
            </w:r>
            <w:r>
              <w:rPr>
                <w:noProof/>
                <w:webHidden/>
              </w:rPr>
              <w:fldChar w:fldCharType="end"/>
            </w:r>
          </w:hyperlink>
        </w:p>
        <w:p w14:paraId="0273FFD9" w14:textId="27FD1AF8" w:rsidR="00EC4CDF" w:rsidRDefault="00EC4CDF">
          <w:pPr>
            <w:pStyle w:val="TOC2"/>
            <w:tabs>
              <w:tab w:val="left" w:pos="880"/>
              <w:tab w:val="right" w:leader="dot" w:pos="9350"/>
            </w:tabs>
            <w:rPr>
              <w:noProof/>
            </w:rPr>
          </w:pPr>
          <w:hyperlink w:anchor="_Toc10410954" w:history="1">
            <w:r w:rsidRPr="008072C4">
              <w:rPr>
                <w:rStyle w:val="Hyperlink"/>
                <w:noProof/>
              </w:rPr>
              <w:t>4.4</w:t>
            </w:r>
            <w:r>
              <w:rPr>
                <w:noProof/>
              </w:rPr>
              <w:tab/>
            </w:r>
            <w:r w:rsidRPr="008072C4">
              <w:rPr>
                <w:rStyle w:val="Hyperlink"/>
                <w:noProof/>
              </w:rPr>
              <w:t>Decision Tree (Model 3)</w:t>
            </w:r>
            <w:r>
              <w:rPr>
                <w:noProof/>
                <w:webHidden/>
              </w:rPr>
              <w:tab/>
            </w:r>
            <w:r>
              <w:rPr>
                <w:noProof/>
                <w:webHidden/>
              </w:rPr>
              <w:fldChar w:fldCharType="begin"/>
            </w:r>
            <w:r>
              <w:rPr>
                <w:noProof/>
                <w:webHidden/>
              </w:rPr>
              <w:instrText xml:space="preserve"> PAGEREF _Toc10410954 \h </w:instrText>
            </w:r>
            <w:r>
              <w:rPr>
                <w:noProof/>
                <w:webHidden/>
              </w:rPr>
            </w:r>
            <w:r>
              <w:rPr>
                <w:noProof/>
                <w:webHidden/>
              </w:rPr>
              <w:fldChar w:fldCharType="separate"/>
            </w:r>
            <w:r>
              <w:rPr>
                <w:noProof/>
                <w:webHidden/>
              </w:rPr>
              <w:t>15</w:t>
            </w:r>
            <w:r>
              <w:rPr>
                <w:noProof/>
                <w:webHidden/>
              </w:rPr>
              <w:fldChar w:fldCharType="end"/>
            </w:r>
          </w:hyperlink>
        </w:p>
        <w:p w14:paraId="372AE93F" w14:textId="3FCECA8E" w:rsidR="00EC4CDF" w:rsidRDefault="00EC4CDF">
          <w:pPr>
            <w:pStyle w:val="TOC2"/>
            <w:tabs>
              <w:tab w:val="left" w:pos="880"/>
              <w:tab w:val="right" w:leader="dot" w:pos="9350"/>
            </w:tabs>
            <w:rPr>
              <w:noProof/>
            </w:rPr>
          </w:pPr>
          <w:hyperlink w:anchor="_Toc10410955" w:history="1">
            <w:r w:rsidRPr="008072C4">
              <w:rPr>
                <w:rStyle w:val="Hyperlink"/>
                <w:noProof/>
              </w:rPr>
              <w:t>4.5</w:t>
            </w:r>
            <w:r>
              <w:rPr>
                <w:noProof/>
              </w:rPr>
              <w:tab/>
            </w:r>
            <w:r w:rsidRPr="008072C4">
              <w:rPr>
                <w:rStyle w:val="Hyperlink"/>
                <w:noProof/>
              </w:rPr>
              <w:t>Gradient Boosting (Model 4)</w:t>
            </w:r>
            <w:r>
              <w:rPr>
                <w:noProof/>
                <w:webHidden/>
              </w:rPr>
              <w:tab/>
            </w:r>
            <w:r>
              <w:rPr>
                <w:noProof/>
                <w:webHidden/>
              </w:rPr>
              <w:fldChar w:fldCharType="begin"/>
            </w:r>
            <w:r>
              <w:rPr>
                <w:noProof/>
                <w:webHidden/>
              </w:rPr>
              <w:instrText xml:space="preserve"> PAGEREF _Toc10410955 \h </w:instrText>
            </w:r>
            <w:r>
              <w:rPr>
                <w:noProof/>
                <w:webHidden/>
              </w:rPr>
            </w:r>
            <w:r>
              <w:rPr>
                <w:noProof/>
                <w:webHidden/>
              </w:rPr>
              <w:fldChar w:fldCharType="separate"/>
            </w:r>
            <w:r>
              <w:rPr>
                <w:noProof/>
                <w:webHidden/>
              </w:rPr>
              <w:t>16</w:t>
            </w:r>
            <w:r>
              <w:rPr>
                <w:noProof/>
                <w:webHidden/>
              </w:rPr>
              <w:fldChar w:fldCharType="end"/>
            </w:r>
          </w:hyperlink>
        </w:p>
        <w:p w14:paraId="0442DF53" w14:textId="66C6FB5B" w:rsidR="00EC4CDF" w:rsidRDefault="00EC4CDF">
          <w:pPr>
            <w:pStyle w:val="TOC1"/>
            <w:tabs>
              <w:tab w:val="left" w:pos="440"/>
              <w:tab w:val="right" w:leader="dot" w:pos="9350"/>
            </w:tabs>
            <w:rPr>
              <w:noProof/>
            </w:rPr>
          </w:pPr>
          <w:hyperlink w:anchor="_Toc10410956" w:history="1">
            <w:r w:rsidRPr="008072C4">
              <w:rPr>
                <w:rStyle w:val="Hyperlink"/>
                <w:noProof/>
              </w:rPr>
              <w:t>5</w:t>
            </w:r>
            <w:r>
              <w:rPr>
                <w:noProof/>
              </w:rPr>
              <w:tab/>
            </w:r>
            <w:r w:rsidRPr="008072C4">
              <w:rPr>
                <w:rStyle w:val="Hyperlink"/>
                <w:noProof/>
              </w:rPr>
              <w:t>Model Comparisons and Validation</w:t>
            </w:r>
            <w:r>
              <w:rPr>
                <w:noProof/>
                <w:webHidden/>
              </w:rPr>
              <w:tab/>
            </w:r>
            <w:r>
              <w:rPr>
                <w:noProof/>
                <w:webHidden/>
              </w:rPr>
              <w:fldChar w:fldCharType="begin"/>
            </w:r>
            <w:r>
              <w:rPr>
                <w:noProof/>
                <w:webHidden/>
              </w:rPr>
              <w:instrText xml:space="preserve"> PAGEREF _Toc10410956 \h </w:instrText>
            </w:r>
            <w:r>
              <w:rPr>
                <w:noProof/>
                <w:webHidden/>
              </w:rPr>
            </w:r>
            <w:r>
              <w:rPr>
                <w:noProof/>
                <w:webHidden/>
              </w:rPr>
              <w:fldChar w:fldCharType="separate"/>
            </w:r>
            <w:r>
              <w:rPr>
                <w:noProof/>
                <w:webHidden/>
              </w:rPr>
              <w:t>17</w:t>
            </w:r>
            <w:r>
              <w:rPr>
                <w:noProof/>
                <w:webHidden/>
              </w:rPr>
              <w:fldChar w:fldCharType="end"/>
            </w:r>
          </w:hyperlink>
        </w:p>
        <w:p w14:paraId="147E1792" w14:textId="6EBDAF47" w:rsidR="00EC4CDF" w:rsidRDefault="00EC4CDF">
          <w:pPr>
            <w:pStyle w:val="TOC1"/>
            <w:tabs>
              <w:tab w:val="left" w:pos="440"/>
              <w:tab w:val="right" w:leader="dot" w:pos="9350"/>
            </w:tabs>
            <w:rPr>
              <w:noProof/>
            </w:rPr>
          </w:pPr>
          <w:hyperlink w:anchor="_Toc10410957" w:history="1">
            <w:r w:rsidRPr="008072C4">
              <w:rPr>
                <w:rStyle w:val="Hyperlink"/>
                <w:noProof/>
              </w:rPr>
              <w:t>6</w:t>
            </w:r>
            <w:r>
              <w:rPr>
                <w:noProof/>
              </w:rPr>
              <w:tab/>
            </w:r>
            <w:r w:rsidRPr="008072C4">
              <w:rPr>
                <w:rStyle w:val="Hyperlink"/>
                <w:noProof/>
              </w:rPr>
              <w:t>Analysis &amp; Recommendations</w:t>
            </w:r>
            <w:r>
              <w:rPr>
                <w:noProof/>
                <w:webHidden/>
              </w:rPr>
              <w:tab/>
            </w:r>
            <w:r>
              <w:rPr>
                <w:noProof/>
                <w:webHidden/>
              </w:rPr>
              <w:fldChar w:fldCharType="begin"/>
            </w:r>
            <w:r>
              <w:rPr>
                <w:noProof/>
                <w:webHidden/>
              </w:rPr>
              <w:instrText xml:space="preserve"> PAGEREF _Toc10410957 \h </w:instrText>
            </w:r>
            <w:r>
              <w:rPr>
                <w:noProof/>
                <w:webHidden/>
              </w:rPr>
            </w:r>
            <w:r>
              <w:rPr>
                <w:noProof/>
                <w:webHidden/>
              </w:rPr>
              <w:fldChar w:fldCharType="separate"/>
            </w:r>
            <w:r>
              <w:rPr>
                <w:noProof/>
                <w:webHidden/>
              </w:rPr>
              <w:t>18</w:t>
            </w:r>
            <w:r>
              <w:rPr>
                <w:noProof/>
                <w:webHidden/>
              </w:rPr>
              <w:fldChar w:fldCharType="end"/>
            </w:r>
          </w:hyperlink>
        </w:p>
        <w:p w14:paraId="445AFA28" w14:textId="77F5B03A" w:rsidR="00EC4CDF" w:rsidRDefault="00EC4CDF">
          <w:pPr>
            <w:pStyle w:val="TOC2"/>
            <w:tabs>
              <w:tab w:val="left" w:pos="880"/>
              <w:tab w:val="right" w:leader="dot" w:pos="9350"/>
            </w:tabs>
            <w:rPr>
              <w:noProof/>
            </w:rPr>
          </w:pPr>
          <w:hyperlink w:anchor="_Toc10410958" w:history="1">
            <w:r w:rsidRPr="008072C4">
              <w:rPr>
                <w:rStyle w:val="Hyperlink"/>
                <w:noProof/>
              </w:rPr>
              <w:t>6.1</w:t>
            </w:r>
            <w:r>
              <w:rPr>
                <w:noProof/>
              </w:rPr>
              <w:tab/>
            </w:r>
            <w:r w:rsidRPr="008072C4">
              <w:rPr>
                <w:rStyle w:val="Hyperlink"/>
                <w:noProof/>
              </w:rPr>
              <w:t>Observations</w:t>
            </w:r>
            <w:r>
              <w:rPr>
                <w:noProof/>
                <w:webHidden/>
              </w:rPr>
              <w:tab/>
            </w:r>
            <w:r>
              <w:rPr>
                <w:noProof/>
                <w:webHidden/>
              </w:rPr>
              <w:fldChar w:fldCharType="begin"/>
            </w:r>
            <w:r>
              <w:rPr>
                <w:noProof/>
                <w:webHidden/>
              </w:rPr>
              <w:instrText xml:space="preserve"> PAGEREF _Toc10410958 \h </w:instrText>
            </w:r>
            <w:r>
              <w:rPr>
                <w:noProof/>
                <w:webHidden/>
              </w:rPr>
            </w:r>
            <w:r>
              <w:rPr>
                <w:noProof/>
                <w:webHidden/>
              </w:rPr>
              <w:fldChar w:fldCharType="separate"/>
            </w:r>
            <w:r>
              <w:rPr>
                <w:noProof/>
                <w:webHidden/>
              </w:rPr>
              <w:t>18</w:t>
            </w:r>
            <w:r>
              <w:rPr>
                <w:noProof/>
                <w:webHidden/>
              </w:rPr>
              <w:fldChar w:fldCharType="end"/>
            </w:r>
          </w:hyperlink>
        </w:p>
        <w:p w14:paraId="713B9A42" w14:textId="60BBBC55" w:rsidR="00EC4CDF" w:rsidRDefault="00EC4CDF">
          <w:pPr>
            <w:pStyle w:val="TOC2"/>
            <w:tabs>
              <w:tab w:val="left" w:pos="880"/>
              <w:tab w:val="right" w:leader="dot" w:pos="9350"/>
            </w:tabs>
            <w:rPr>
              <w:noProof/>
            </w:rPr>
          </w:pPr>
          <w:hyperlink w:anchor="_Toc10410959" w:history="1">
            <w:r w:rsidRPr="008072C4">
              <w:rPr>
                <w:rStyle w:val="Hyperlink"/>
                <w:noProof/>
              </w:rPr>
              <w:t>6.2</w:t>
            </w:r>
            <w:r>
              <w:rPr>
                <w:noProof/>
              </w:rPr>
              <w:tab/>
            </w:r>
            <w:r w:rsidRPr="008072C4">
              <w:rPr>
                <w:rStyle w:val="Hyperlink"/>
                <w:noProof/>
              </w:rPr>
              <w:t>Publication</w:t>
            </w:r>
            <w:r>
              <w:rPr>
                <w:noProof/>
                <w:webHidden/>
              </w:rPr>
              <w:tab/>
            </w:r>
            <w:r>
              <w:rPr>
                <w:noProof/>
                <w:webHidden/>
              </w:rPr>
              <w:fldChar w:fldCharType="begin"/>
            </w:r>
            <w:r>
              <w:rPr>
                <w:noProof/>
                <w:webHidden/>
              </w:rPr>
              <w:instrText xml:space="preserve"> PAGEREF _Toc10410959 \h </w:instrText>
            </w:r>
            <w:r>
              <w:rPr>
                <w:noProof/>
                <w:webHidden/>
              </w:rPr>
            </w:r>
            <w:r>
              <w:rPr>
                <w:noProof/>
                <w:webHidden/>
              </w:rPr>
              <w:fldChar w:fldCharType="separate"/>
            </w:r>
            <w:r>
              <w:rPr>
                <w:noProof/>
                <w:webHidden/>
              </w:rPr>
              <w:t>18</w:t>
            </w:r>
            <w:r>
              <w:rPr>
                <w:noProof/>
                <w:webHidden/>
              </w:rPr>
              <w:fldChar w:fldCharType="end"/>
            </w:r>
          </w:hyperlink>
        </w:p>
        <w:p w14:paraId="6E2E31E9" w14:textId="7D42BC04" w:rsidR="00F22127" w:rsidRDefault="00F22127">
          <w:r>
            <w:rPr>
              <w:b/>
              <w:bCs/>
              <w:noProof/>
            </w:rPr>
            <w:fldChar w:fldCharType="end"/>
          </w:r>
        </w:p>
      </w:sdtContent>
    </w:sdt>
    <w:p w14:paraId="733470EB" w14:textId="6B82DC59" w:rsidR="00D85542" w:rsidRDefault="00D85542" w:rsidP="00DD4D71">
      <w:pPr>
        <w:rPr>
          <w:sz w:val="30"/>
          <w:szCs w:val="30"/>
        </w:rPr>
      </w:pPr>
      <w:bookmarkStart w:id="0" w:name="_GoBack"/>
      <w:bookmarkEnd w:id="0"/>
    </w:p>
    <w:p w14:paraId="5B7325ED" w14:textId="0C304ED7" w:rsidR="00DD4D71" w:rsidRDefault="00D85542" w:rsidP="00277653">
      <w:pPr>
        <w:pStyle w:val="Heading1"/>
      </w:pPr>
      <w:r>
        <w:br w:type="page"/>
      </w:r>
      <w:bookmarkStart w:id="1" w:name="_Toc10410937"/>
      <w:r w:rsidR="00510AF5">
        <w:lastRenderedPageBreak/>
        <w:t>Introduction, Research Goal &amp; Objective</w:t>
      </w:r>
      <w:bookmarkEnd w:id="1"/>
    </w:p>
    <w:p w14:paraId="06AFF424" w14:textId="4F3D5AA0" w:rsidR="00510AF5" w:rsidRDefault="00510AF5" w:rsidP="00D85542">
      <w:pPr>
        <w:rPr>
          <w:sz w:val="30"/>
          <w:szCs w:val="30"/>
        </w:rPr>
      </w:pPr>
    </w:p>
    <w:p w14:paraId="7FCA8882" w14:textId="6455A1DC" w:rsidR="00510AF5" w:rsidRDefault="00510AF5" w:rsidP="0071330F">
      <w:pPr>
        <w:pStyle w:val="Heading2"/>
      </w:pPr>
      <w:bookmarkStart w:id="2" w:name="_Toc10410938"/>
      <w:r>
        <w:t>Introduction</w:t>
      </w:r>
      <w:bookmarkEnd w:id="2"/>
    </w:p>
    <w:p w14:paraId="27DDB6F5" w14:textId="34D9FADE" w:rsidR="00D10885" w:rsidRDefault="00D10885" w:rsidP="00E16EB6">
      <w:r w:rsidRPr="00D10885">
        <w:t xml:space="preserve">The </w:t>
      </w:r>
      <w:r w:rsidR="00E16EB6">
        <w:t>stock market prediction is the process of predicting future value of a company listed on an exchange. Th</w:t>
      </w:r>
      <w:r w:rsidR="00E6724D">
        <w:t xml:space="preserve">e success of this prediction can </w:t>
      </w:r>
      <w:r w:rsidR="00454004">
        <w:t>result</w:t>
      </w:r>
      <w:r w:rsidR="00E6724D">
        <w:t xml:space="preserve"> </w:t>
      </w:r>
      <w:r w:rsidR="00E16EB6">
        <w:t>in achieving significant profits for the market investments.</w:t>
      </w:r>
    </w:p>
    <w:p w14:paraId="70AF1294" w14:textId="77777777" w:rsidR="00BA40E6" w:rsidRPr="00D10885" w:rsidRDefault="00BA40E6" w:rsidP="00D10885"/>
    <w:p w14:paraId="34548309" w14:textId="403A767C" w:rsidR="0071330F" w:rsidRDefault="0071330F" w:rsidP="0071330F">
      <w:pPr>
        <w:pStyle w:val="Heading2"/>
      </w:pPr>
      <w:bookmarkStart w:id="3" w:name="_Toc10410939"/>
      <w:r>
        <w:t>Research Goal</w:t>
      </w:r>
      <w:bookmarkEnd w:id="3"/>
    </w:p>
    <w:p w14:paraId="1DE05C40" w14:textId="41C66307" w:rsidR="00C879C3" w:rsidRPr="007D7943" w:rsidRDefault="003265E6" w:rsidP="00C879C3">
      <w:r w:rsidRPr="007D7943">
        <w:t>The purpose of the resea</w:t>
      </w:r>
      <w:r w:rsidR="007222DE" w:rsidRPr="007D7943">
        <w:t>rch is to</w:t>
      </w:r>
      <w:r w:rsidRPr="007D7943">
        <w:t xml:space="preserve"> understand the</w:t>
      </w:r>
      <w:r w:rsidR="00BA40E6">
        <w:t xml:space="preserve"> impact of different </w:t>
      </w:r>
      <w:r w:rsidRPr="007D7943">
        <w:t>data set</w:t>
      </w:r>
      <w:r w:rsidR="00E16EB6">
        <w:t>s</w:t>
      </w:r>
      <w:r w:rsidR="00BA40E6">
        <w:t xml:space="preserve"> on a stock price</w:t>
      </w:r>
      <w:r w:rsidRPr="007D7943">
        <w:t xml:space="preserve"> and</w:t>
      </w:r>
      <w:r w:rsidR="007222DE" w:rsidRPr="007D7943">
        <w:t xml:space="preserve"> perform</w:t>
      </w:r>
      <w:r w:rsidR="00F131C5" w:rsidRPr="007D7943">
        <w:t xml:space="preserve"> different data analysis e.g. descriptive data analysis,</w:t>
      </w:r>
      <w:r w:rsidR="007222DE" w:rsidRPr="007D7943">
        <w:t xml:space="preserve"> exploratory data analysis</w:t>
      </w:r>
      <w:r w:rsidR="00F131C5" w:rsidRPr="007D7943">
        <w:t xml:space="preserve"> etc.</w:t>
      </w:r>
      <w:r w:rsidR="007222DE" w:rsidRPr="007D7943">
        <w:t xml:space="preserve"> to find</w:t>
      </w:r>
      <w:r w:rsidRPr="007D7943">
        <w:t xml:space="preserve"> correlation </w:t>
      </w:r>
      <w:r w:rsidR="007222DE" w:rsidRPr="007D7943">
        <w:t>between</w:t>
      </w:r>
      <w:r w:rsidRPr="007D7943">
        <w:t xml:space="preserve"> different variables and seeking patterns</w:t>
      </w:r>
      <w:r w:rsidR="007222DE" w:rsidRPr="007D7943">
        <w:t>. U</w:t>
      </w:r>
      <w:r w:rsidRPr="007D7943">
        <w:t xml:space="preserve">ltimately a </w:t>
      </w:r>
      <w:r w:rsidR="007222DE" w:rsidRPr="007D7943">
        <w:t xml:space="preserve">prediction </w:t>
      </w:r>
      <w:r w:rsidRPr="007D7943">
        <w:t xml:space="preserve">model </w:t>
      </w:r>
      <w:r w:rsidR="007222DE" w:rsidRPr="007D7943">
        <w:t>will be developed for prediction of</w:t>
      </w:r>
      <w:r w:rsidRPr="007D7943">
        <w:t xml:space="preserve"> </w:t>
      </w:r>
      <w:r w:rsidR="00BA40E6">
        <w:t>Stock Price</w:t>
      </w:r>
      <w:r w:rsidRPr="007D7943">
        <w:t>.</w:t>
      </w:r>
    </w:p>
    <w:p w14:paraId="13044ED6" w14:textId="474E32C9" w:rsidR="00DA55FA" w:rsidRPr="007D7943" w:rsidRDefault="003265E6" w:rsidP="00C879C3">
      <w:r w:rsidRPr="007D7943">
        <w:t xml:space="preserve">During the process of achieving the </w:t>
      </w:r>
      <w:proofErr w:type="gramStart"/>
      <w:r w:rsidRPr="007D7943">
        <w:t>ultimate goal</w:t>
      </w:r>
      <w:proofErr w:type="gramEnd"/>
      <w:r w:rsidRPr="007D7943">
        <w:t xml:space="preserve"> of building the most accurate prediction model, different </w:t>
      </w:r>
      <w:r w:rsidR="00141A85">
        <w:t>alternative</w:t>
      </w:r>
      <w:r w:rsidRPr="007D7943">
        <w:t xml:space="preserve"> models will be</w:t>
      </w:r>
      <w:r w:rsidR="00F131C5" w:rsidRPr="007D7943">
        <w:t xml:space="preserve"> built </w:t>
      </w:r>
      <w:r w:rsidRPr="007D7943">
        <w:t>and compared</w:t>
      </w:r>
      <w:r w:rsidR="007222DE" w:rsidRPr="007D7943">
        <w:t>.</w:t>
      </w:r>
      <w:r w:rsidR="002E4901" w:rsidRPr="007D7943">
        <w:t xml:space="preserve"> </w:t>
      </w:r>
    </w:p>
    <w:p w14:paraId="0FEA7085" w14:textId="6A25768B" w:rsidR="003265E6" w:rsidRDefault="002E4901" w:rsidP="00C879C3">
      <w:r w:rsidRPr="007D7943">
        <w:t>The prediction model will be developed using the training data set and will be validated against the testing data set.</w:t>
      </w:r>
    </w:p>
    <w:p w14:paraId="3A419A6C" w14:textId="77777777" w:rsidR="00BA40E6" w:rsidRPr="007D7943" w:rsidRDefault="00BA40E6" w:rsidP="00C879C3"/>
    <w:p w14:paraId="680EDFBD" w14:textId="3EAA9E06" w:rsidR="00C879C3" w:rsidRPr="00C879C3" w:rsidRDefault="00C879C3" w:rsidP="00C879C3">
      <w:pPr>
        <w:pStyle w:val="Heading2"/>
      </w:pPr>
      <w:bookmarkStart w:id="4" w:name="_Toc10410940"/>
      <w:r>
        <w:t>Objective</w:t>
      </w:r>
      <w:bookmarkEnd w:id="4"/>
    </w:p>
    <w:p w14:paraId="5A54CFB3" w14:textId="77777777" w:rsidR="00E16EB6" w:rsidRDefault="00E16EB6" w:rsidP="00E16EB6">
      <w:r>
        <w:t>The ultimate objective of this assignment is to predict a Stock Price, based on the historical stock data. The historical stock data, along with the supporting data e.g. Commodities price, major forex, major stock indices and social data e.g. Twitter is scrapped from internet on daily basis.</w:t>
      </w:r>
    </w:p>
    <w:p w14:paraId="01EA1234" w14:textId="5ABF08D2" w:rsidR="00776635" w:rsidRDefault="00E16EB6" w:rsidP="00E16EB6">
      <w:r>
        <w:t>An end to end Data Mining process is developed for Stock Price prediction, by capturing the data using web crawling methods, performing data analysis and building Machine Learning model for prediction.</w:t>
      </w:r>
    </w:p>
    <w:p w14:paraId="6DC2552D" w14:textId="77777777" w:rsidR="00E16EB6" w:rsidRPr="0010129A" w:rsidRDefault="00E16EB6" w:rsidP="00E16EB6">
      <w:pPr>
        <w:rPr>
          <w:sz w:val="24"/>
          <w:szCs w:val="24"/>
        </w:rPr>
      </w:pPr>
    </w:p>
    <w:p w14:paraId="43B8ED26" w14:textId="3343EC36" w:rsidR="00DA4924" w:rsidRDefault="00DA4924" w:rsidP="00552917"/>
    <w:p w14:paraId="4FC9A178" w14:textId="054447DF" w:rsidR="005028B4" w:rsidRDefault="005028B4" w:rsidP="00552917"/>
    <w:p w14:paraId="2785F03C" w14:textId="310FA54B" w:rsidR="005028B4" w:rsidRDefault="005028B4" w:rsidP="00552917"/>
    <w:p w14:paraId="4044EFF5" w14:textId="11FCB2BE" w:rsidR="005028B4" w:rsidRDefault="005028B4" w:rsidP="00552917"/>
    <w:p w14:paraId="2661DDD8" w14:textId="14611FF9" w:rsidR="005028B4" w:rsidRDefault="005028B4" w:rsidP="00552917"/>
    <w:p w14:paraId="6D145F82" w14:textId="33C6D885" w:rsidR="005028B4" w:rsidRDefault="005028B4" w:rsidP="00552917"/>
    <w:p w14:paraId="6E6D25A1" w14:textId="77777777" w:rsidR="005028B4" w:rsidRDefault="005028B4" w:rsidP="00552917"/>
    <w:p w14:paraId="366A0A30" w14:textId="221CB584" w:rsidR="00552917" w:rsidRDefault="00552917" w:rsidP="00552917">
      <w:pPr>
        <w:pStyle w:val="Heading1"/>
      </w:pPr>
      <w:bookmarkStart w:id="5" w:name="_Toc10410941"/>
      <w:proofErr w:type="spellStart"/>
      <w:r>
        <w:lastRenderedPageBreak/>
        <w:t>DataSet</w:t>
      </w:r>
      <w:proofErr w:type="spellEnd"/>
      <w:r>
        <w:t xml:space="preserve"> preparation</w:t>
      </w:r>
      <w:bookmarkEnd w:id="5"/>
    </w:p>
    <w:p w14:paraId="426C5083" w14:textId="505976F9" w:rsidR="00DA4924" w:rsidRDefault="00DA4924" w:rsidP="00DA4924"/>
    <w:p w14:paraId="13360FF1" w14:textId="0D5F246A" w:rsidR="00DA4924" w:rsidRDefault="00C2005D" w:rsidP="00C2005D">
      <w:pPr>
        <w:pStyle w:val="Heading2"/>
      </w:pPr>
      <w:bookmarkStart w:id="6" w:name="_Toc10410942"/>
      <w:r>
        <w:t xml:space="preserve">Data </w:t>
      </w:r>
      <w:r w:rsidR="005028B4">
        <w:t>Collection</w:t>
      </w:r>
      <w:bookmarkEnd w:id="6"/>
    </w:p>
    <w:p w14:paraId="45FBC55C" w14:textId="46580538" w:rsidR="00FF0585" w:rsidRDefault="00C2005D" w:rsidP="005028B4">
      <w:r w:rsidRPr="00F3102B">
        <w:t>Data</w:t>
      </w:r>
      <w:r w:rsidR="005028B4">
        <w:t xml:space="preserve"> collection is done using a Python script using the web scraping methods. Below are the data sources – </w:t>
      </w:r>
    </w:p>
    <w:p w14:paraId="13BBF8A3" w14:textId="7FD876CF" w:rsidR="005028B4" w:rsidRPr="005028B4" w:rsidRDefault="005028B4" w:rsidP="005028B4">
      <w:pPr>
        <w:pStyle w:val="ListParagraph"/>
        <w:numPr>
          <w:ilvl w:val="0"/>
          <w:numId w:val="6"/>
        </w:numPr>
      </w:pPr>
      <w:r w:rsidRPr="005028B4">
        <w:t>Stock Price</w:t>
      </w:r>
      <w:r w:rsidR="007F22CD">
        <w:t xml:space="preserve"> for all KLSE listed stocks – the data is collected using Web Crawler methods</w:t>
      </w:r>
    </w:p>
    <w:p w14:paraId="2D3E5397" w14:textId="77777777" w:rsidR="005028B4" w:rsidRPr="005028B4" w:rsidRDefault="005028B4" w:rsidP="005028B4">
      <w:pPr>
        <w:pStyle w:val="ListParagraph"/>
        <w:numPr>
          <w:ilvl w:val="1"/>
          <w:numId w:val="6"/>
        </w:numPr>
      </w:pPr>
      <w:r w:rsidRPr="005028B4">
        <w:t>Malaysiastock.biz</w:t>
      </w:r>
    </w:p>
    <w:p w14:paraId="4B19A18B" w14:textId="77777777" w:rsidR="005028B4" w:rsidRPr="005028B4" w:rsidRDefault="005028B4" w:rsidP="005028B4">
      <w:pPr>
        <w:pStyle w:val="ListParagraph"/>
        <w:numPr>
          <w:ilvl w:val="1"/>
          <w:numId w:val="6"/>
        </w:numPr>
      </w:pPr>
      <w:r w:rsidRPr="005028B4">
        <w:t>Star Online</w:t>
      </w:r>
    </w:p>
    <w:p w14:paraId="31573B99" w14:textId="77777777" w:rsidR="005028B4" w:rsidRPr="005028B4" w:rsidRDefault="005028B4" w:rsidP="005028B4">
      <w:pPr>
        <w:pStyle w:val="ListParagraph"/>
        <w:numPr>
          <w:ilvl w:val="1"/>
          <w:numId w:val="6"/>
        </w:numPr>
      </w:pPr>
      <w:r w:rsidRPr="005028B4">
        <w:t>Yahoo Finance</w:t>
      </w:r>
    </w:p>
    <w:p w14:paraId="7A9617D9" w14:textId="7B111ABA" w:rsidR="005028B4" w:rsidRPr="005028B4" w:rsidRDefault="005028B4" w:rsidP="005028B4">
      <w:pPr>
        <w:pStyle w:val="ListParagraph"/>
        <w:numPr>
          <w:ilvl w:val="0"/>
          <w:numId w:val="6"/>
        </w:numPr>
      </w:pPr>
      <w:r w:rsidRPr="005028B4">
        <w:t>Stock News</w:t>
      </w:r>
      <w:r w:rsidR="007F22CD">
        <w:t xml:space="preserve"> – data collected from RSS feed</w:t>
      </w:r>
    </w:p>
    <w:p w14:paraId="6B1DD3AB" w14:textId="77777777" w:rsidR="005028B4" w:rsidRPr="005028B4" w:rsidRDefault="005028B4" w:rsidP="005028B4">
      <w:pPr>
        <w:pStyle w:val="ListParagraph"/>
        <w:numPr>
          <w:ilvl w:val="1"/>
          <w:numId w:val="6"/>
        </w:numPr>
      </w:pPr>
      <w:proofErr w:type="spellStart"/>
      <w:r w:rsidRPr="005028B4">
        <w:t>Malaysiakini</w:t>
      </w:r>
      <w:proofErr w:type="spellEnd"/>
    </w:p>
    <w:p w14:paraId="724E406D" w14:textId="77777777" w:rsidR="005028B4" w:rsidRPr="005028B4" w:rsidRDefault="005028B4" w:rsidP="005028B4">
      <w:pPr>
        <w:pStyle w:val="ListParagraph"/>
        <w:numPr>
          <w:ilvl w:val="1"/>
          <w:numId w:val="6"/>
        </w:numPr>
      </w:pPr>
      <w:r w:rsidRPr="005028B4">
        <w:t>The Star Business</w:t>
      </w:r>
    </w:p>
    <w:p w14:paraId="3F0A98CC" w14:textId="008A6D02" w:rsidR="005028B4" w:rsidRPr="005028B4" w:rsidRDefault="005028B4" w:rsidP="005028B4">
      <w:pPr>
        <w:pStyle w:val="ListParagraph"/>
        <w:numPr>
          <w:ilvl w:val="0"/>
          <w:numId w:val="6"/>
        </w:numPr>
      </w:pPr>
      <w:r w:rsidRPr="005028B4">
        <w:t>Stock Tweets</w:t>
      </w:r>
      <w:r w:rsidR="007F22CD">
        <w:t xml:space="preserve"> – Twitter API is used to scrap the tweets</w:t>
      </w:r>
    </w:p>
    <w:p w14:paraId="1494A60D" w14:textId="77777777" w:rsidR="005028B4" w:rsidRPr="005028B4" w:rsidRDefault="005028B4" w:rsidP="005028B4">
      <w:pPr>
        <w:pStyle w:val="ListParagraph"/>
        <w:numPr>
          <w:ilvl w:val="1"/>
          <w:numId w:val="6"/>
        </w:numPr>
      </w:pPr>
      <w:r w:rsidRPr="005028B4">
        <w:t>Twitter</w:t>
      </w:r>
    </w:p>
    <w:p w14:paraId="25B2EF54" w14:textId="581E45B1" w:rsidR="005028B4" w:rsidRPr="005028B4" w:rsidRDefault="005028B4" w:rsidP="005028B4">
      <w:pPr>
        <w:pStyle w:val="ListParagraph"/>
        <w:numPr>
          <w:ilvl w:val="0"/>
          <w:numId w:val="6"/>
        </w:numPr>
      </w:pPr>
      <w:r w:rsidRPr="005028B4">
        <w:t>Stock Forum Posts</w:t>
      </w:r>
      <w:r w:rsidR="007F22CD">
        <w:t xml:space="preserve"> – Web Crawler methods</w:t>
      </w:r>
    </w:p>
    <w:p w14:paraId="5C94429B" w14:textId="4BE60407" w:rsidR="005028B4" w:rsidRPr="005028B4" w:rsidRDefault="005028B4" w:rsidP="005028B4">
      <w:pPr>
        <w:pStyle w:val="ListParagraph"/>
        <w:numPr>
          <w:ilvl w:val="0"/>
          <w:numId w:val="6"/>
        </w:numPr>
      </w:pPr>
      <w:r w:rsidRPr="005028B4">
        <w:t>Major Forex</w:t>
      </w:r>
      <w:r w:rsidR="007F22CD">
        <w:t xml:space="preserve"> – Web Crawler methods</w:t>
      </w:r>
    </w:p>
    <w:p w14:paraId="3ECC0D06" w14:textId="77777777" w:rsidR="005028B4" w:rsidRPr="005028B4" w:rsidRDefault="005028B4" w:rsidP="005028B4">
      <w:pPr>
        <w:pStyle w:val="ListParagraph"/>
        <w:numPr>
          <w:ilvl w:val="1"/>
          <w:numId w:val="6"/>
        </w:numPr>
      </w:pPr>
      <w:r w:rsidRPr="005028B4">
        <w:t>XE.com</w:t>
      </w:r>
    </w:p>
    <w:p w14:paraId="351C7B6B" w14:textId="52355091" w:rsidR="005028B4" w:rsidRPr="005028B4" w:rsidRDefault="005028B4" w:rsidP="005028B4">
      <w:pPr>
        <w:pStyle w:val="ListParagraph"/>
        <w:numPr>
          <w:ilvl w:val="0"/>
          <w:numId w:val="6"/>
        </w:numPr>
      </w:pPr>
      <w:r w:rsidRPr="005028B4">
        <w:t>Commodities</w:t>
      </w:r>
      <w:r w:rsidR="007F22CD">
        <w:t xml:space="preserve"> – Web Crawler methods</w:t>
      </w:r>
    </w:p>
    <w:p w14:paraId="14DA2277" w14:textId="4685C0D6" w:rsidR="005028B4" w:rsidRPr="00F3102B" w:rsidRDefault="005028B4" w:rsidP="005028B4">
      <w:pPr>
        <w:pStyle w:val="ListParagraph"/>
        <w:numPr>
          <w:ilvl w:val="1"/>
          <w:numId w:val="6"/>
        </w:numPr>
      </w:pPr>
      <w:r w:rsidRPr="005028B4">
        <w:t>Gold, Crude Oil etc</w:t>
      </w:r>
      <w:r>
        <w:t>.</w:t>
      </w:r>
    </w:p>
    <w:p w14:paraId="75981688" w14:textId="14F88294" w:rsidR="00FF0585" w:rsidRDefault="00FF0585" w:rsidP="00C2005D"/>
    <w:p w14:paraId="729451DD" w14:textId="145CC20B" w:rsidR="009A4B72" w:rsidRDefault="009A4B72" w:rsidP="00FF0585">
      <w:pPr>
        <w:pStyle w:val="Heading2"/>
      </w:pPr>
      <w:bookmarkStart w:id="7" w:name="_Toc10410943"/>
      <w:r>
        <w:t>Data Management</w:t>
      </w:r>
      <w:bookmarkEnd w:id="7"/>
    </w:p>
    <w:p w14:paraId="7D8B2D58" w14:textId="594C1FFB" w:rsidR="00372AEF" w:rsidRDefault="00372AEF" w:rsidP="00B71397">
      <w:r>
        <w:t>After scrapping the daily data</w:t>
      </w:r>
      <w:r w:rsidR="00B71397">
        <w:t xml:space="preserve">, the data is stored in Google </w:t>
      </w:r>
      <w:proofErr w:type="spellStart"/>
      <w:r w:rsidR="00B71397">
        <w:t>BigQuery</w:t>
      </w:r>
      <w:proofErr w:type="spellEnd"/>
      <w:r w:rsidR="00B71397">
        <w:t xml:space="preserve"> platform. Google </w:t>
      </w:r>
      <w:proofErr w:type="spellStart"/>
      <w:r w:rsidR="00B71397">
        <w:t>BigQuery</w:t>
      </w:r>
      <w:proofErr w:type="spellEnd"/>
      <w:r w:rsidR="00B71397">
        <w:t xml:space="preserve"> is a fast, h</w:t>
      </w:r>
      <w:r w:rsidR="00B71397" w:rsidRPr="00B71397">
        <w:t>ighly scalable, cost-effective, and fully managed cloud data warehouse for analytics, with built-in machine learning.</w:t>
      </w:r>
    </w:p>
    <w:p w14:paraId="5873C509" w14:textId="3151897B" w:rsidR="00B71397" w:rsidRDefault="00B71397" w:rsidP="00B71397">
      <w:r>
        <w:t xml:space="preserve">The data ingestion is performed directly from Python script using the Google </w:t>
      </w:r>
      <w:proofErr w:type="spellStart"/>
      <w:r>
        <w:t>BigQuery</w:t>
      </w:r>
      <w:proofErr w:type="spellEnd"/>
      <w:r>
        <w:t xml:space="preserve"> library in Python i.e. </w:t>
      </w:r>
      <w:proofErr w:type="spellStart"/>
      <w:r>
        <w:t>pandas_gbq</w:t>
      </w:r>
      <w:proofErr w:type="spellEnd"/>
      <w:r>
        <w:t xml:space="preserve">. Two important functions are used for ingestion and retrieval of data from Google </w:t>
      </w:r>
      <w:proofErr w:type="spellStart"/>
      <w:r>
        <w:t>BigQuery</w:t>
      </w:r>
      <w:proofErr w:type="spellEnd"/>
      <w:r>
        <w:t>.</w:t>
      </w:r>
    </w:p>
    <w:p w14:paraId="6453C82A" w14:textId="77777777" w:rsidR="00B71397" w:rsidRPr="00B71397" w:rsidRDefault="00B71397" w:rsidP="00B71397">
      <w:pPr>
        <w:pStyle w:val="ListParagraph"/>
        <w:numPr>
          <w:ilvl w:val="0"/>
          <w:numId w:val="7"/>
        </w:numPr>
      </w:pPr>
      <w:proofErr w:type="spellStart"/>
      <w:r w:rsidRPr="00B71397">
        <w:t>Read_gbq</w:t>
      </w:r>
      <w:proofErr w:type="spellEnd"/>
      <w:r w:rsidRPr="00B71397">
        <w:t xml:space="preserve"> – load data from Google Big Query</w:t>
      </w:r>
    </w:p>
    <w:p w14:paraId="201405E2" w14:textId="2203078D" w:rsidR="00B71397" w:rsidRDefault="00B71397" w:rsidP="00B71397">
      <w:pPr>
        <w:pStyle w:val="ListParagraph"/>
        <w:numPr>
          <w:ilvl w:val="0"/>
          <w:numId w:val="7"/>
        </w:numPr>
      </w:pPr>
      <w:proofErr w:type="spellStart"/>
      <w:r w:rsidRPr="00B71397">
        <w:t>To_gbq</w:t>
      </w:r>
      <w:proofErr w:type="spellEnd"/>
      <w:r w:rsidRPr="00B71397">
        <w:t xml:space="preserve"> – write a </w:t>
      </w:r>
      <w:proofErr w:type="spellStart"/>
      <w:r w:rsidRPr="00B71397">
        <w:t>dataframe</w:t>
      </w:r>
      <w:proofErr w:type="spellEnd"/>
      <w:r w:rsidRPr="00B71397">
        <w:t xml:space="preserve"> to Google Big Query Table</w:t>
      </w:r>
    </w:p>
    <w:p w14:paraId="69456A56" w14:textId="72DC66A8" w:rsidR="00050443" w:rsidRDefault="00050443" w:rsidP="00050443"/>
    <w:p w14:paraId="0C5B2F40" w14:textId="6943A49D" w:rsidR="00050443" w:rsidRDefault="00050443" w:rsidP="00050443">
      <w:r>
        <w:rPr>
          <w:noProof/>
        </w:rPr>
        <w:lastRenderedPageBreak/>
        <w:drawing>
          <wp:inline distT="0" distB="0" distL="0" distR="0" wp14:anchorId="68B90AA6" wp14:editId="0B999DB5">
            <wp:extent cx="5943600" cy="2150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0110"/>
                    </a:xfrm>
                    <a:prstGeom prst="rect">
                      <a:avLst/>
                    </a:prstGeom>
                  </pic:spPr>
                </pic:pic>
              </a:graphicData>
            </a:graphic>
          </wp:inline>
        </w:drawing>
      </w:r>
    </w:p>
    <w:p w14:paraId="52C3454B" w14:textId="1E43131D" w:rsidR="00FC0CDE" w:rsidRPr="00FC0CDE" w:rsidRDefault="00FC0CDE" w:rsidP="00FC0CDE">
      <w:pPr>
        <w:jc w:val="center"/>
        <w:rPr>
          <w:i/>
          <w:sz w:val="18"/>
          <w:szCs w:val="18"/>
        </w:rPr>
      </w:pPr>
      <w:r>
        <w:rPr>
          <w:i/>
          <w:sz w:val="18"/>
          <w:szCs w:val="18"/>
        </w:rPr>
        <w:t xml:space="preserve">Figure 1: </w:t>
      </w:r>
      <w:r w:rsidR="007A3A82">
        <w:rPr>
          <w:i/>
          <w:sz w:val="18"/>
          <w:szCs w:val="18"/>
        </w:rPr>
        <w:t>Python Script for data collection and storage</w:t>
      </w:r>
      <w:r w:rsidRPr="00FC0CDE">
        <w:rPr>
          <w:i/>
          <w:sz w:val="18"/>
          <w:szCs w:val="18"/>
        </w:rPr>
        <w:t>.</w:t>
      </w:r>
    </w:p>
    <w:p w14:paraId="630F086E" w14:textId="77777777" w:rsidR="00FC0CDE" w:rsidRDefault="00FC0CDE" w:rsidP="00050443"/>
    <w:p w14:paraId="0CB1AF16" w14:textId="5C190C71" w:rsidR="00050443" w:rsidRDefault="00050443" w:rsidP="00050443">
      <w:r>
        <w:t>Below functions are developed for the scrapping of data from internet –</w:t>
      </w:r>
    </w:p>
    <w:p w14:paraId="425025A4" w14:textId="660E7FFC" w:rsidR="00050443" w:rsidRDefault="00050443" w:rsidP="00050443">
      <w:pPr>
        <w:pStyle w:val="ListParagraph"/>
        <w:numPr>
          <w:ilvl w:val="0"/>
          <w:numId w:val="8"/>
        </w:numPr>
      </w:pPr>
      <w:proofErr w:type="spellStart"/>
      <w:r>
        <w:t>ScrapMyStock</w:t>
      </w:r>
      <w:proofErr w:type="spellEnd"/>
    </w:p>
    <w:p w14:paraId="59902334" w14:textId="7FFEB30E" w:rsidR="00050443" w:rsidRDefault="00050443" w:rsidP="00050443">
      <w:pPr>
        <w:pStyle w:val="ListParagraph"/>
        <w:numPr>
          <w:ilvl w:val="0"/>
          <w:numId w:val="8"/>
        </w:numPr>
      </w:pPr>
      <w:proofErr w:type="spellStart"/>
      <w:r>
        <w:t>ScrapTheStar</w:t>
      </w:r>
      <w:proofErr w:type="spellEnd"/>
    </w:p>
    <w:p w14:paraId="69281B57" w14:textId="66629F94" w:rsidR="00050443" w:rsidRDefault="00050443" w:rsidP="00050443">
      <w:pPr>
        <w:pStyle w:val="ListParagraph"/>
        <w:numPr>
          <w:ilvl w:val="0"/>
          <w:numId w:val="8"/>
        </w:numPr>
      </w:pPr>
      <w:proofErr w:type="spellStart"/>
      <w:r>
        <w:t>ScrapMajorIndices</w:t>
      </w:r>
      <w:proofErr w:type="spellEnd"/>
    </w:p>
    <w:p w14:paraId="7090DD69" w14:textId="5550DDE8" w:rsidR="00050443" w:rsidRDefault="00050443" w:rsidP="00050443">
      <w:pPr>
        <w:pStyle w:val="ListParagraph"/>
        <w:numPr>
          <w:ilvl w:val="0"/>
          <w:numId w:val="8"/>
        </w:numPr>
      </w:pPr>
      <w:proofErr w:type="spellStart"/>
      <w:r>
        <w:t>ScrapTweets</w:t>
      </w:r>
      <w:proofErr w:type="spellEnd"/>
    </w:p>
    <w:p w14:paraId="4B14731B" w14:textId="168ED6E7" w:rsidR="00050443" w:rsidRDefault="00050443" w:rsidP="00050443">
      <w:pPr>
        <w:pStyle w:val="ListParagraph"/>
        <w:numPr>
          <w:ilvl w:val="0"/>
          <w:numId w:val="8"/>
        </w:numPr>
      </w:pPr>
      <w:proofErr w:type="spellStart"/>
      <w:r>
        <w:t>ScrapBusinessNews</w:t>
      </w:r>
      <w:proofErr w:type="spellEnd"/>
    </w:p>
    <w:p w14:paraId="00D72A39" w14:textId="41DB3317" w:rsidR="00050443" w:rsidRDefault="00050443" w:rsidP="00050443">
      <w:pPr>
        <w:pStyle w:val="ListParagraph"/>
        <w:numPr>
          <w:ilvl w:val="0"/>
          <w:numId w:val="8"/>
        </w:numPr>
      </w:pPr>
      <w:proofErr w:type="spellStart"/>
      <w:r>
        <w:t>ScrapForex</w:t>
      </w:r>
      <w:proofErr w:type="spellEnd"/>
    </w:p>
    <w:p w14:paraId="1143D61F" w14:textId="0657E06E" w:rsidR="00050443" w:rsidRDefault="00050443" w:rsidP="00050443">
      <w:pPr>
        <w:pStyle w:val="ListParagraph"/>
        <w:numPr>
          <w:ilvl w:val="0"/>
          <w:numId w:val="8"/>
        </w:numPr>
      </w:pPr>
      <w:proofErr w:type="spellStart"/>
      <w:r>
        <w:t>ScrapForumPosts</w:t>
      </w:r>
      <w:proofErr w:type="spellEnd"/>
    </w:p>
    <w:p w14:paraId="74497EF3" w14:textId="34F74A20" w:rsidR="00050443" w:rsidRDefault="00050443" w:rsidP="00050443">
      <w:pPr>
        <w:pStyle w:val="ListParagraph"/>
        <w:numPr>
          <w:ilvl w:val="0"/>
          <w:numId w:val="8"/>
        </w:numPr>
      </w:pPr>
      <w:proofErr w:type="spellStart"/>
      <w:r>
        <w:t>ScrapCommodities</w:t>
      </w:r>
      <w:proofErr w:type="spellEnd"/>
    </w:p>
    <w:p w14:paraId="0DE37B67" w14:textId="342CE46C" w:rsidR="00050443" w:rsidRDefault="00050443" w:rsidP="00050443">
      <w:r>
        <w:t xml:space="preserve">A function is developed for ingestion of scrapped data from these functions, directly into Google </w:t>
      </w:r>
      <w:proofErr w:type="spellStart"/>
      <w:r>
        <w:t>BigQuery</w:t>
      </w:r>
      <w:proofErr w:type="spellEnd"/>
      <w:r>
        <w:t xml:space="preserve"> defined Schema.</w:t>
      </w:r>
    </w:p>
    <w:p w14:paraId="3943CF70" w14:textId="7D4A0D88" w:rsidR="00050443" w:rsidRDefault="00050443" w:rsidP="00050443">
      <w:pPr>
        <w:pStyle w:val="ListParagraph"/>
        <w:numPr>
          <w:ilvl w:val="0"/>
          <w:numId w:val="9"/>
        </w:numPr>
      </w:pPr>
      <w:r>
        <w:t>_</w:t>
      </w:r>
      <w:proofErr w:type="spellStart"/>
      <w:r>
        <w:t>InsertgBQ</w:t>
      </w:r>
      <w:proofErr w:type="spellEnd"/>
    </w:p>
    <w:p w14:paraId="15135F18" w14:textId="77777777" w:rsidR="00372AEF" w:rsidRPr="009A4B72" w:rsidRDefault="00372AEF" w:rsidP="009A4B72"/>
    <w:p w14:paraId="090B2DD4" w14:textId="4C0CB5EF" w:rsidR="004357B1" w:rsidRDefault="004357B1" w:rsidP="004357B1">
      <w:pPr>
        <w:pStyle w:val="Heading2"/>
      </w:pPr>
      <w:bookmarkStart w:id="8" w:name="_Toc10410944"/>
      <w:r>
        <w:t>Database Schema</w:t>
      </w:r>
      <w:bookmarkEnd w:id="8"/>
    </w:p>
    <w:p w14:paraId="50C0E7A5" w14:textId="70D143E8" w:rsidR="004357B1" w:rsidRDefault="004357B1" w:rsidP="004357B1">
      <w:r>
        <w:t xml:space="preserve">The database schema defined in Google </w:t>
      </w:r>
      <w:proofErr w:type="spellStart"/>
      <w:r>
        <w:t>BigQuery</w:t>
      </w:r>
      <w:proofErr w:type="spellEnd"/>
      <w:r>
        <w:t xml:space="preserve"> consists of 7 tables –</w:t>
      </w:r>
    </w:p>
    <w:p w14:paraId="4A3FA25A" w14:textId="77777777" w:rsidR="004357B1" w:rsidRPr="004357B1" w:rsidRDefault="004357B1" w:rsidP="004357B1">
      <w:pPr>
        <w:pStyle w:val="ListParagraph"/>
        <w:numPr>
          <w:ilvl w:val="0"/>
          <w:numId w:val="9"/>
        </w:numPr>
      </w:pPr>
      <w:proofErr w:type="spellStart"/>
      <w:r w:rsidRPr="004357B1">
        <w:t>StockPrice</w:t>
      </w:r>
      <w:proofErr w:type="spellEnd"/>
      <w:r w:rsidRPr="004357B1">
        <w:t xml:space="preserve"> (Primary)</w:t>
      </w:r>
    </w:p>
    <w:p w14:paraId="064443DF" w14:textId="77777777" w:rsidR="004357B1" w:rsidRPr="004357B1" w:rsidRDefault="004357B1" w:rsidP="004357B1">
      <w:pPr>
        <w:pStyle w:val="ListParagraph"/>
        <w:numPr>
          <w:ilvl w:val="0"/>
          <w:numId w:val="9"/>
        </w:numPr>
      </w:pPr>
      <w:proofErr w:type="spellStart"/>
      <w:r w:rsidRPr="004357B1">
        <w:t>BusinessNews</w:t>
      </w:r>
      <w:proofErr w:type="spellEnd"/>
    </w:p>
    <w:p w14:paraId="03EC6814" w14:textId="77777777" w:rsidR="004357B1" w:rsidRPr="004357B1" w:rsidRDefault="004357B1" w:rsidP="004357B1">
      <w:pPr>
        <w:pStyle w:val="ListParagraph"/>
        <w:numPr>
          <w:ilvl w:val="0"/>
          <w:numId w:val="9"/>
        </w:numPr>
      </w:pPr>
      <w:proofErr w:type="spellStart"/>
      <w:r w:rsidRPr="004357B1">
        <w:t>ForumPosts</w:t>
      </w:r>
      <w:proofErr w:type="spellEnd"/>
    </w:p>
    <w:p w14:paraId="1F61853C" w14:textId="77777777" w:rsidR="004357B1" w:rsidRPr="004357B1" w:rsidRDefault="004357B1" w:rsidP="004357B1">
      <w:pPr>
        <w:pStyle w:val="ListParagraph"/>
        <w:numPr>
          <w:ilvl w:val="0"/>
          <w:numId w:val="9"/>
        </w:numPr>
      </w:pPr>
      <w:proofErr w:type="spellStart"/>
      <w:r w:rsidRPr="004357B1">
        <w:t>StocksTweetFeed</w:t>
      </w:r>
      <w:proofErr w:type="spellEnd"/>
    </w:p>
    <w:p w14:paraId="7B410A96" w14:textId="77777777" w:rsidR="004357B1" w:rsidRPr="004357B1" w:rsidRDefault="004357B1" w:rsidP="004357B1">
      <w:pPr>
        <w:pStyle w:val="ListParagraph"/>
        <w:numPr>
          <w:ilvl w:val="0"/>
          <w:numId w:val="9"/>
        </w:numPr>
      </w:pPr>
      <w:proofErr w:type="spellStart"/>
      <w:r w:rsidRPr="004357B1">
        <w:t>MajorForex</w:t>
      </w:r>
      <w:proofErr w:type="spellEnd"/>
    </w:p>
    <w:p w14:paraId="09401AC0" w14:textId="77777777" w:rsidR="004357B1" w:rsidRPr="004357B1" w:rsidRDefault="004357B1" w:rsidP="004357B1">
      <w:pPr>
        <w:pStyle w:val="ListParagraph"/>
        <w:numPr>
          <w:ilvl w:val="0"/>
          <w:numId w:val="9"/>
        </w:numPr>
      </w:pPr>
      <w:proofErr w:type="spellStart"/>
      <w:r w:rsidRPr="004357B1">
        <w:t>MajorIndices</w:t>
      </w:r>
      <w:proofErr w:type="spellEnd"/>
    </w:p>
    <w:p w14:paraId="76C531D1" w14:textId="2CF72D89" w:rsidR="004357B1" w:rsidRDefault="004357B1" w:rsidP="004357B1">
      <w:pPr>
        <w:pStyle w:val="ListParagraph"/>
        <w:numPr>
          <w:ilvl w:val="0"/>
          <w:numId w:val="9"/>
        </w:numPr>
      </w:pPr>
      <w:r w:rsidRPr="004357B1">
        <w:t>Commodities</w:t>
      </w:r>
      <w:r>
        <w:br/>
      </w:r>
    </w:p>
    <w:p w14:paraId="219AAE8C" w14:textId="6EC873F7" w:rsidR="004357B1" w:rsidRDefault="004357B1" w:rsidP="004357B1">
      <w:r w:rsidRPr="004357B1">
        <w:lastRenderedPageBreak/>
        <w:drawing>
          <wp:inline distT="0" distB="0" distL="0" distR="0" wp14:anchorId="610F7E90" wp14:editId="58A303BC">
            <wp:extent cx="5943600" cy="4949825"/>
            <wp:effectExtent l="0" t="0" r="0" b="3175"/>
            <wp:docPr id="2" name="Picture 8">
              <a:extLst xmlns:a="http://schemas.openxmlformats.org/drawingml/2006/main">
                <a:ext uri="{FF2B5EF4-FFF2-40B4-BE49-F238E27FC236}">
                  <a16:creationId xmlns:a16="http://schemas.microsoft.com/office/drawing/2014/main" id="{1DCE94C1-E3CC-4AEC-87EA-0EE935852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DCE94C1-E3CC-4AEC-87EA-0EE9358527A3}"/>
                        </a:ext>
                      </a:extLst>
                    </pic:cNvPr>
                    <pic:cNvPicPr>
                      <a:picLocks noChangeAspect="1"/>
                    </pic:cNvPicPr>
                  </pic:nvPicPr>
                  <pic:blipFill>
                    <a:blip r:embed="rId10" cstate="screen">
                      <a:extLst>
                        <a:ext uri="{28A0092B-C50C-407E-A947-70E740481C1C}">
                          <a14:useLocalDpi xmlns:a14="http://schemas.microsoft.com/office/drawing/2010/main"/>
                        </a:ext>
                      </a:extLst>
                    </a:blip>
                    <a:stretch>
                      <a:fillRect/>
                    </a:stretch>
                  </pic:blipFill>
                  <pic:spPr>
                    <a:xfrm>
                      <a:off x="0" y="0"/>
                      <a:ext cx="5943600" cy="4949825"/>
                    </a:xfrm>
                    <a:prstGeom prst="rect">
                      <a:avLst/>
                    </a:prstGeom>
                  </pic:spPr>
                </pic:pic>
              </a:graphicData>
            </a:graphic>
          </wp:inline>
        </w:drawing>
      </w:r>
    </w:p>
    <w:p w14:paraId="299EF80B" w14:textId="495AFA9F" w:rsidR="007A3A82" w:rsidRPr="00FC0CDE" w:rsidRDefault="007A3A82" w:rsidP="007A3A82">
      <w:pPr>
        <w:jc w:val="center"/>
        <w:rPr>
          <w:i/>
          <w:sz w:val="18"/>
          <w:szCs w:val="18"/>
        </w:rPr>
      </w:pPr>
      <w:r>
        <w:rPr>
          <w:i/>
          <w:sz w:val="18"/>
          <w:szCs w:val="18"/>
        </w:rPr>
        <w:t xml:space="preserve">Figure </w:t>
      </w:r>
      <w:r>
        <w:rPr>
          <w:i/>
          <w:sz w:val="18"/>
          <w:szCs w:val="18"/>
        </w:rPr>
        <w:t>2</w:t>
      </w:r>
      <w:r>
        <w:rPr>
          <w:i/>
          <w:sz w:val="18"/>
          <w:szCs w:val="18"/>
        </w:rPr>
        <w:t xml:space="preserve">: </w:t>
      </w:r>
      <w:r>
        <w:rPr>
          <w:i/>
          <w:sz w:val="18"/>
          <w:szCs w:val="18"/>
        </w:rPr>
        <w:t>Database Schema</w:t>
      </w:r>
      <w:r w:rsidRPr="00FC0CDE">
        <w:rPr>
          <w:i/>
          <w:sz w:val="18"/>
          <w:szCs w:val="18"/>
        </w:rPr>
        <w:t>.</w:t>
      </w:r>
    </w:p>
    <w:p w14:paraId="1C4ACA36" w14:textId="424D91CF" w:rsidR="004357B1" w:rsidRDefault="004357B1" w:rsidP="004357B1"/>
    <w:p w14:paraId="34DF8931" w14:textId="77777777" w:rsidR="007A3A82" w:rsidRPr="004357B1" w:rsidRDefault="007A3A82" w:rsidP="004357B1"/>
    <w:p w14:paraId="1CB6329F" w14:textId="2AD631B6" w:rsidR="00FF0585" w:rsidRDefault="00FF0585" w:rsidP="004357B1">
      <w:pPr>
        <w:pStyle w:val="Heading2"/>
      </w:pPr>
      <w:bookmarkStart w:id="9" w:name="_Toc10410945"/>
      <w:r>
        <w:t>Data Analytics Software</w:t>
      </w:r>
      <w:bookmarkEnd w:id="9"/>
    </w:p>
    <w:p w14:paraId="3E596D59" w14:textId="1F1790AB" w:rsidR="00FF0585" w:rsidRPr="00F3102B" w:rsidRDefault="00FF0585" w:rsidP="00FF0585">
      <w:r w:rsidRPr="00F3102B">
        <w:t>Below software and frameworks are used to perform the Data Analysis</w:t>
      </w:r>
    </w:p>
    <w:p w14:paraId="6615BABF" w14:textId="5ED6A653" w:rsidR="00FF0585" w:rsidRPr="00F3102B" w:rsidRDefault="005028B4" w:rsidP="00FF0585">
      <w:pPr>
        <w:pStyle w:val="ListParagraph"/>
        <w:numPr>
          <w:ilvl w:val="0"/>
          <w:numId w:val="4"/>
        </w:numPr>
      </w:pPr>
      <w:r>
        <w:t>SAS Enterprise Guide</w:t>
      </w:r>
    </w:p>
    <w:p w14:paraId="4F799981" w14:textId="5A360836" w:rsidR="00FF0585" w:rsidRDefault="005028B4" w:rsidP="00FF0585">
      <w:pPr>
        <w:pStyle w:val="ListParagraph"/>
        <w:numPr>
          <w:ilvl w:val="0"/>
          <w:numId w:val="4"/>
        </w:numPr>
      </w:pPr>
      <w:r>
        <w:t>SAS Enterprise Miner</w:t>
      </w:r>
    </w:p>
    <w:p w14:paraId="65E5E239" w14:textId="6CDC7735" w:rsidR="005028B4" w:rsidRDefault="005028B4" w:rsidP="00FF0585">
      <w:pPr>
        <w:pStyle w:val="ListParagraph"/>
        <w:numPr>
          <w:ilvl w:val="0"/>
          <w:numId w:val="4"/>
        </w:numPr>
      </w:pPr>
      <w:r>
        <w:t>Python</w:t>
      </w:r>
    </w:p>
    <w:p w14:paraId="60D61CB8" w14:textId="5DA51B8D" w:rsidR="005028B4" w:rsidRDefault="005028B4" w:rsidP="00FF0585">
      <w:pPr>
        <w:pStyle w:val="ListParagraph"/>
        <w:numPr>
          <w:ilvl w:val="0"/>
          <w:numId w:val="4"/>
        </w:numPr>
      </w:pPr>
      <w:r>
        <w:t>Spyder IDE</w:t>
      </w:r>
    </w:p>
    <w:p w14:paraId="221EE1BE" w14:textId="33C1BC17" w:rsidR="005028B4" w:rsidRDefault="005028B4" w:rsidP="00FF0585">
      <w:pPr>
        <w:pStyle w:val="ListParagraph"/>
        <w:numPr>
          <w:ilvl w:val="0"/>
          <w:numId w:val="4"/>
        </w:numPr>
      </w:pPr>
      <w:r>
        <w:t>Anaconda</w:t>
      </w:r>
    </w:p>
    <w:p w14:paraId="2A597C3F" w14:textId="255F2E5D" w:rsidR="005028B4" w:rsidRPr="00F3102B" w:rsidRDefault="005028B4" w:rsidP="00FF0585">
      <w:pPr>
        <w:pStyle w:val="ListParagraph"/>
        <w:numPr>
          <w:ilvl w:val="0"/>
          <w:numId w:val="4"/>
        </w:numPr>
      </w:pPr>
      <w:r>
        <w:t>Tableau</w:t>
      </w:r>
    </w:p>
    <w:p w14:paraId="5052875A" w14:textId="29DD825D" w:rsidR="00FF0585" w:rsidRDefault="00FF0585" w:rsidP="00FF0585">
      <w:pPr>
        <w:rPr>
          <w:sz w:val="24"/>
          <w:szCs w:val="24"/>
        </w:rPr>
      </w:pPr>
    </w:p>
    <w:p w14:paraId="31DEF829" w14:textId="7B8E2DE2" w:rsidR="00FF0585" w:rsidRDefault="00FF0585" w:rsidP="00FF0585">
      <w:pPr>
        <w:pStyle w:val="Heading2"/>
      </w:pPr>
      <w:bookmarkStart w:id="10" w:name="_Toc10410946"/>
      <w:r>
        <w:lastRenderedPageBreak/>
        <w:t>Load Data</w:t>
      </w:r>
      <w:bookmarkEnd w:id="10"/>
    </w:p>
    <w:p w14:paraId="1FB22AB2" w14:textId="11904A5A" w:rsidR="00E0368B" w:rsidRDefault="004357B1" w:rsidP="00E0368B">
      <w:r>
        <w:t xml:space="preserve">The data analysis and the prediction modelling are targeted to be done in SAS Enterprise Miner software. Hence, it is required to bring this data into SAS ecosystem. </w:t>
      </w:r>
    </w:p>
    <w:p w14:paraId="678129C5" w14:textId="0A1AD24E" w:rsidR="004357B1" w:rsidRDefault="004357B1" w:rsidP="00E0368B">
      <w:r w:rsidRPr="004357B1">
        <w:t xml:space="preserve">The data stored in </w:t>
      </w:r>
      <w:r>
        <w:t xml:space="preserve">Google </w:t>
      </w:r>
      <w:proofErr w:type="spellStart"/>
      <w:r>
        <w:t>BigQuery</w:t>
      </w:r>
      <w:proofErr w:type="spellEnd"/>
      <w:r>
        <w:t xml:space="preserve"> is ingested into SAS Enterprise Miner as per following steps –</w:t>
      </w:r>
    </w:p>
    <w:p w14:paraId="1D64B42C" w14:textId="7D67F88A" w:rsidR="004357B1" w:rsidRDefault="004357B1" w:rsidP="004357B1">
      <w:pPr>
        <w:pStyle w:val="ListParagraph"/>
        <w:numPr>
          <w:ilvl w:val="0"/>
          <w:numId w:val="10"/>
        </w:numPr>
      </w:pPr>
      <w:r>
        <w:t xml:space="preserve">Google </w:t>
      </w:r>
      <w:proofErr w:type="spellStart"/>
      <w:r>
        <w:t>BigQuery</w:t>
      </w:r>
      <w:proofErr w:type="spellEnd"/>
      <w:r>
        <w:t xml:space="preserve"> data</w:t>
      </w:r>
      <w:r w:rsidR="00E731B1">
        <w:t>base tables are exposed through Table views to expose the relevant variables only.</w:t>
      </w:r>
    </w:p>
    <w:p w14:paraId="4FADD36B" w14:textId="68515296" w:rsidR="00E731B1" w:rsidRDefault="00E731B1" w:rsidP="004357B1">
      <w:pPr>
        <w:pStyle w:val="ListParagraph"/>
        <w:numPr>
          <w:ilvl w:val="0"/>
          <w:numId w:val="10"/>
        </w:numPr>
      </w:pPr>
      <w:r>
        <w:t xml:space="preserve">Simba ODBC driver is used to directly read data from Google </w:t>
      </w:r>
      <w:proofErr w:type="spellStart"/>
      <w:r>
        <w:t>BigQuery</w:t>
      </w:r>
      <w:proofErr w:type="spellEnd"/>
    </w:p>
    <w:p w14:paraId="01C3E3C1" w14:textId="0DDDF847" w:rsidR="00E731B1" w:rsidRDefault="00E731B1" w:rsidP="00E731B1">
      <w:pPr>
        <w:pStyle w:val="ListParagraph"/>
        <w:numPr>
          <w:ilvl w:val="0"/>
          <w:numId w:val="10"/>
        </w:numPr>
      </w:pPr>
      <w:r>
        <w:t>A program is developed in SAS Enterprise Guide to convert the relational tables in SAS tables. This program uses Simba ODBC driver for directly accessing the data</w:t>
      </w:r>
    </w:p>
    <w:p w14:paraId="3E900423" w14:textId="3AEDB756" w:rsidR="00E731B1" w:rsidRDefault="00E731B1" w:rsidP="004357B1">
      <w:pPr>
        <w:pStyle w:val="ListParagraph"/>
        <w:numPr>
          <w:ilvl w:val="0"/>
          <w:numId w:val="10"/>
        </w:numPr>
      </w:pPr>
      <w:r>
        <w:t>The imported SAS tables are added into SAS enterprise miner software by creating a new SAS library.</w:t>
      </w:r>
    </w:p>
    <w:p w14:paraId="4C9F43B2" w14:textId="696FA9FA" w:rsidR="00E731B1" w:rsidRDefault="00E731B1" w:rsidP="00E731B1"/>
    <w:p w14:paraId="7BD8C8FD" w14:textId="32BF2AE2" w:rsidR="00E731B1" w:rsidRDefault="00E731B1" w:rsidP="00E731B1">
      <w:r>
        <w:rPr>
          <w:noProof/>
        </w:rPr>
        <w:drawing>
          <wp:inline distT="0" distB="0" distL="0" distR="0" wp14:anchorId="15101D9A" wp14:editId="4D6D9161">
            <wp:extent cx="5943600" cy="2388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8235"/>
                    </a:xfrm>
                    <a:prstGeom prst="rect">
                      <a:avLst/>
                    </a:prstGeom>
                  </pic:spPr>
                </pic:pic>
              </a:graphicData>
            </a:graphic>
          </wp:inline>
        </w:drawing>
      </w:r>
    </w:p>
    <w:p w14:paraId="6EDF5F4B" w14:textId="711EA484" w:rsidR="007A3A82" w:rsidRPr="00FC0CDE" w:rsidRDefault="007A3A82" w:rsidP="007A3A82">
      <w:pPr>
        <w:jc w:val="center"/>
        <w:rPr>
          <w:i/>
          <w:sz w:val="18"/>
          <w:szCs w:val="18"/>
        </w:rPr>
      </w:pPr>
      <w:r>
        <w:rPr>
          <w:i/>
          <w:sz w:val="18"/>
          <w:szCs w:val="18"/>
        </w:rPr>
        <w:t xml:space="preserve">Figure </w:t>
      </w:r>
      <w:r>
        <w:rPr>
          <w:i/>
          <w:sz w:val="18"/>
          <w:szCs w:val="18"/>
        </w:rPr>
        <w:t>3</w:t>
      </w:r>
      <w:r>
        <w:rPr>
          <w:i/>
          <w:sz w:val="18"/>
          <w:szCs w:val="18"/>
        </w:rPr>
        <w:t xml:space="preserve">: </w:t>
      </w:r>
      <w:r>
        <w:rPr>
          <w:i/>
          <w:sz w:val="18"/>
          <w:szCs w:val="18"/>
        </w:rPr>
        <w:t>Data Ingestion process in SAS</w:t>
      </w:r>
      <w:r w:rsidRPr="00FC0CDE">
        <w:rPr>
          <w:i/>
          <w:sz w:val="18"/>
          <w:szCs w:val="18"/>
        </w:rPr>
        <w:t>.</w:t>
      </w:r>
    </w:p>
    <w:p w14:paraId="6ADCE02A" w14:textId="77777777" w:rsidR="007A3A82" w:rsidRPr="004357B1" w:rsidRDefault="007A3A82" w:rsidP="00E731B1"/>
    <w:p w14:paraId="712BCB5F" w14:textId="77777777" w:rsidR="00252639" w:rsidRDefault="00252639" w:rsidP="00252639"/>
    <w:p w14:paraId="5C2E0A73" w14:textId="77777777" w:rsidR="00E731B1" w:rsidRPr="00E731B1" w:rsidRDefault="00E731B1" w:rsidP="00E731B1">
      <w:pPr>
        <w:rPr>
          <w:b/>
        </w:rPr>
      </w:pPr>
      <w:r w:rsidRPr="00E731B1">
        <w:rPr>
          <w:b/>
        </w:rPr>
        <w:t>Steps in SAS Enterprise Guide to import and process Data</w:t>
      </w:r>
    </w:p>
    <w:p w14:paraId="6D53B943" w14:textId="77777777" w:rsidR="00E731B1" w:rsidRPr="00E731B1" w:rsidRDefault="00E731B1" w:rsidP="00E731B1">
      <w:pPr>
        <w:pStyle w:val="ListParagraph"/>
        <w:numPr>
          <w:ilvl w:val="0"/>
          <w:numId w:val="11"/>
        </w:numPr>
      </w:pPr>
      <w:r w:rsidRPr="00E731B1">
        <w:t>Create a new library for ODBC Source</w:t>
      </w:r>
    </w:p>
    <w:p w14:paraId="3FF7373A" w14:textId="77777777" w:rsidR="00E731B1" w:rsidRPr="00E731B1" w:rsidRDefault="00E731B1" w:rsidP="00E731B1">
      <w:pPr>
        <w:pStyle w:val="ListParagraph"/>
        <w:numPr>
          <w:ilvl w:val="0"/>
          <w:numId w:val="11"/>
        </w:numPr>
      </w:pPr>
      <w:r w:rsidRPr="00E731B1">
        <w:t>Create a new library for imported SAS Tables</w:t>
      </w:r>
    </w:p>
    <w:p w14:paraId="0A0E7787" w14:textId="77777777" w:rsidR="00E731B1" w:rsidRPr="00E731B1" w:rsidRDefault="00E731B1" w:rsidP="00E731B1">
      <w:pPr>
        <w:pStyle w:val="ListParagraph"/>
        <w:numPr>
          <w:ilvl w:val="0"/>
          <w:numId w:val="11"/>
        </w:numPr>
      </w:pPr>
      <w:r w:rsidRPr="00E731B1">
        <w:t>Import from ODBC Source library to new SAS Tables Library</w:t>
      </w:r>
    </w:p>
    <w:p w14:paraId="680C2625" w14:textId="77777777" w:rsidR="00E731B1" w:rsidRPr="00E731B1" w:rsidRDefault="00E731B1" w:rsidP="00E731B1">
      <w:pPr>
        <w:pStyle w:val="ListParagraph"/>
        <w:numPr>
          <w:ilvl w:val="0"/>
          <w:numId w:val="11"/>
        </w:numPr>
      </w:pPr>
      <w:r w:rsidRPr="00E731B1">
        <w:t>Perform Sorting of Data</w:t>
      </w:r>
    </w:p>
    <w:p w14:paraId="35204ACF" w14:textId="77777777" w:rsidR="00E731B1" w:rsidRPr="00E731B1" w:rsidRDefault="00E731B1" w:rsidP="00E731B1">
      <w:pPr>
        <w:pStyle w:val="ListParagraph"/>
        <w:numPr>
          <w:ilvl w:val="0"/>
          <w:numId w:val="11"/>
        </w:numPr>
      </w:pPr>
      <w:r w:rsidRPr="00E731B1">
        <w:t>Perform Transposing of Data for below tables</w:t>
      </w:r>
    </w:p>
    <w:p w14:paraId="32E2BA39" w14:textId="77777777" w:rsidR="00E731B1" w:rsidRPr="00E731B1" w:rsidRDefault="00E731B1" w:rsidP="00E731B1">
      <w:pPr>
        <w:pStyle w:val="ListParagraph"/>
        <w:numPr>
          <w:ilvl w:val="1"/>
          <w:numId w:val="11"/>
        </w:numPr>
      </w:pPr>
      <w:r w:rsidRPr="00E731B1">
        <w:t>Commodities</w:t>
      </w:r>
    </w:p>
    <w:p w14:paraId="3F0EDA13" w14:textId="77777777" w:rsidR="00E731B1" w:rsidRPr="00E731B1" w:rsidRDefault="00E731B1" w:rsidP="00E731B1">
      <w:pPr>
        <w:pStyle w:val="ListParagraph"/>
        <w:numPr>
          <w:ilvl w:val="1"/>
          <w:numId w:val="11"/>
        </w:numPr>
      </w:pPr>
      <w:proofErr w:type="spellStart"/>
      <w:r w:rsidRPr="00E731B1">
        <w:t>MajorIndices</w:t>
      </w:r>
      <w:proofErr w:type="spellEnd"/>
    </w:p>
    <w:p w14:paraId="7EF35ACD" w14:textId="35AF7F00" w:rsidR="00252639" w:rsidRDefault="00E731B1" w:rsidP="00E731B1">
      <w:pPr>
        <w:pStyle w:val="ListParagraph"/>
        <w:numPr>
          <w:ilvl w:val="1"/>
          <w:numId w:val="11"/>
        </w:numPr>
      </w:pPr>
      <w:proofErr w:type="spellStart"/>
      <w:r w:rsidRPr="00E731B1">
        <w:t>MajorForex</w:t>
      </w:r>
      <w:proofErr w:type="spellEnd"/>
    </w:p>
    <w:p w14:paraId="5F74B964" w14:textId="0D8AC050" w:rsidR="007A3A82" w:rsidRPr="007A3A82" w:rsidRDefault="00E731B1" w:rsidP="007A3A82">
      <w:r w:rsidRPr="00E731B1">
        <w:lastRenderedPageBreak/>
        <w:drawing>
          <wp:inline distT="0" distB="0" distL="0" distR="0" wp14:anchorId="3A4B6699" wp14:editId="17809912">
            <wp:extent cx="4874150" cy="4538364"/>
            <wp:effectExtent l="0" t="0" r="3175" b="0"/>
            <wp:docPr id="12" name="Picture 2">
              <a:extLst xmlns:a="http://schemas.openxmlformats.org/drawingml/2006/main">
                <a:ext uri="{FF2B5EF4-FFF2-40B4-BE49-F238E27FC236}">
                  <a16:creationId xmlns:a16="http://schemas.microsoft.com/office/drawing/2014/main" id="{1856A472-3290-43CD-BE79-7E4C4D3AC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56A472-3290-43CD-BE79-7E4C4D3ACD21}"/>
                        </a:ext>
                      </a:extLst>
                    </pic:cNvPr>
                    <pic:cNvPicPr>
                      <a:picLocks noChangeAspect="1"/>
                    </pic:cNvPicPr>
                  </pic:nvPicPr>
                  <pic:blipFill>
                    <a:blip r:embed="rId12"/>
                    <a:stretch>
                      <a:fillRect/>
                    </a:stretch>
                  </pic:blipFill>
                  <pic:spPr>
                    <a:xfrm>
                      <a:off x="0" y="0"/>
                      <a:ext cx="4887019" cy="4550347"/>
                    </a:xfrm>
                    <a:prstGeom prst="rect">
                      <a:avLst/>
                    </a:prstGeom>
                  </pic:spPr>
                </pic:pic>
              </a:graphicData>
            </a:graphic>
          </wp:inline>
        </w:drawing>
      </w:r>
      <w:r w:rsidR="007A3A82" w:rsidRPr="00FC0CDE">
        <w:rPr>
          <w:i/>
          <w:sz w:val="18"/>
          <w:szCs w:val="18"/>
        </w:rPr>
        <w:t>.</w:t>
      </w:r>
    </w:p>
    <w:p w14:paraId="3E91E6DA" w14:textId="6BDD0026" w:rsidR="007A3A82" w:rsidRPr="00FC0CDE" w:rsidRDefault="007A3A82" w:rsidP="007A3A82">
      <w:pPr>
        <w:jc w:val="center"/>
        <w:rPr>
          <w:i/>
          <w:sz w:val="18"/>
          <w:szCs w:val="18"/>
        </w:rPr>
      </w:pPr>
      <w:r>
        <w:rPr>
          <w:i/>
          <w:sz w:val="18"/>
          <w:szCs w:val="18"/>
        </w:rPr>
        <w:t xml:space="preserve">Figure </w:t>
      </w:r>
      <w:r>
        <w:rPr>
          <w:i/>
          <w:sz w:val="18"/>
          <w:szCs w:val="18"/>
        </w:rPr>
        <w:t>4</w:t>
      </w:r>
      <w:r>
        <w:rPr>
          <w:i/>
          <w:sz w:val="18"/>
          <w:szCs w:val="18"/>
        </w:rPr>
        <w:t xml:space="preserve">: </w:t>
      </w:r>
      <w:r>
        <w:rPr>
          <w:i/>
          <w:sz w:val="18"/>
          <w:szCs w:val="18"/>
        </w:rPr>
        <w:t>Data Ingestion program in SAS Enterprise Guide</w:t>
      </w:r>
      <w:r w:rsidRPr="00FC0CDE">
        <w:rPr>
          <w:i/>
          <w:sz w:val="18"/>
          <w:szCs w:val="18"/>
        </w:rPr>
        <w:t>.</w:t>
      </w:r>
    </w:p>
    <w:p w14:paraId="7EFD88C4" w14:textId="77777777" w:rsidR="007A3A82" w:rsidRDefault="007A3A82" w:rsidP="00E731B1"/>
    <w:p w14:paraId="49066877" w14:textId="7283A3C7" w:rsidR="00E731B1" w:rsidRDefault="00E731B1" w:rsidP="00E731B1"/>
    <w:p w14:paraId="5C81EDAA" w14:textId="77777777" w:rsidR="00E731B1" w:rsidRPr="00E731B1" w:rsidRDefault="00E731B1" w:rsidP="00E731B1">
      <w:pPr>
        <w:rPr>
          <w:b/>
        </w:rPr>
      </w:pPr>
      <w:r w:rsidRPr="00E731B1">
        <w:rPr>
          <w:b/>
        </w:rPr>
        <w:t>Steps in SAS Enterprise Miner</w:t>
      </w:r>
    </w:p>
    <w:p w14:paraId="7F876F5E" w14:textId="77777777" w:rsidR="00E731B1" w:rsidRPr="00E731B1" w:rsidRDefault="00E731B1" w:rsidP="00E731B1">
      <w:pPr>
        <w:pStyle w:val="ListParagraph"/>
        <w:numPr>
          <w:ilvl w:val="0"/>
          <w:numId w:val="12"/>
        </w:numPr>
      </w:pPr>
      <w:r w:rsidRPr="00E731B1">
        <w:t>Import the new Library created during SAS Enterprise Guide Processing</w:t>
      </w:r>
    </w:p>
    <w:p w14:paraId="09C85679" w14:textId="77777777" w:rsidR="00E731B1" w:rsidRPr="00E731B1" w:rsidRDefault="00E731B1" w:rsidP="00E731B1">
      <w:pPr>
        <w:pStyle w:val="ListParagraph"/>
        <w:numPr>
          <w:ilvl w:val="0"/>
          <w:numId w:val="12"/>
        </w:numPr>
      </w:pPr>
      <w:r w:rsidRPr="00E731B1">
        <w:t>Create new Data Sources from the new Imported library</w:t>
      </w:r>
    </w:p>
    <w:p w14:paraId="65AA1408" w14:textId="77777777" w:rsidR="00E731B1" w:rsidRPr="00E731B1" w:rsidRDefault="00E731B1" w:rsidP="00E731B1">
      <w:pPr>
        <w:pStyle w:val="ListParagraph"/>
        <w:numPr>
          <w:ilvl w:val="1"/>
          <w:numId w:val="12"/>
        </w:numPr>
      </w:pPr>
      <w:r w:rsidRPr="00E731B1">
        <w:t>COMMODITIES</w:t>
      </w:r>
    </w:p>
    <w:p w14:paraId="48CF59F6" w14:textId="77777777" w:rsidR="00E731B1" w:rsidRPr="00E731B1" w:rsidRDefault="00E731B1" w:rsidP="00E731B1">
      <w:pPr>
        <w:pStyle w:val="ListParagraph"/>
        <w:numPr>
          <w:ilvl w:val="1"/>
          <w:numId w:val="12"/>
        </w:numPr>
      </w:pPr>
      <w:r w:rsidRPr="00E731B1">
        <w:t>MAJORFOREX</w:t>
      </w:r>
    </w:p>
    <w:p w14:paraId="55BB1127" w14:textId="77777777" w:rsidR="00E731B1" w:rsidRPr="00E731B1" w:rsidRDefault="00E731B1" w:rsidP="00E731B1">
      <w:pPr>
        <w:pStyle w:val="ListParagraph"/>
        <w:numPr>
          <w:ilvl w:val="1"/>
          <w:numId w:val="12"/>
        </w:numPr>
      </w:pPr>
      <w:r w:rsidRPr="00E731B1">
        <w:t>MAJORINDICES</w:t>
      </w:r>
    </w:p>
    <w:p w14:paraId="048DD665" w14:textId="77777777" w:rsidR="00E731B1" w:rsidRPr="00E731B1" w:rsidRDefault="00E731B1" w:rsidP="00E731B1">
      <w:pPr>
        <w:pStyle w:val="ListParagraph"/>
        <w:numPr>
          <w:ilvl w:val="1"/>
          <w:numId w:val="12"/>
        </w:numPr>
      </w:pPr>
      <w:r w:rsidRPr="00E731B1">
        <w:t>STOCKPRICE</w:t>
      </w:r>
    </w:p>
    <w:p w14:paraId="3F2F06F3" w14:textId="50669045" w:rsidR="00E731B1" w:rsidRPr="004357B1" w:rsidRDefault="00E731B1" w:rsidP="00E731B1">
      <w:pPr>
        <w:pStyle w:val="ListParagraph"/>
        <w:numPr>
          <w:ilvl w:val="0"/>
          <w:numId w:val="12"/>
        </w:numPr>
      </w:pPr>
      <w:r w:rsidRPr="00E731B1">
        <w:t>Create new Diagram for Data Processing and Analysis</w:t>
      </w:r>
    </w:p>
    <w:p w14:paraId="2E8B1CD7" w14:textId="36E91913" w:rsidR="00F81713" w:rsidRDefault="00F81713" w:rsidP="006F4A81">
      <w:pPr>
        <w:rPr>
          <w:sz w:val="24"/>
          <w:szCs w:val="24"/>
        </w:rPr>
      </w:pPr>
    </w:p>
    <w:p w14:paraId="2773C738" w14:textId="16BA30F8" w:rsidR="00746C72" w:rsidRDefault="00746C72" w:rsidP="00746C72">
      <w:pPr>
        <w:pStyle w:val="Heading1"/>
      </w:pPr>
      <w:bookmarkStart w:id="11" w:name="_Toc10410947"/>
      <w:r>
        <w:t>Descriptive Data Analysis</w:t>
      </w:r>
      <w:bookmarkEnd w:id="11"/>
    </w:p>
    <w:p w14:paraId="7FF54D7E" w14:textId="2A6F5DF0" w:rsidR="00746C72" w:rsidRDefault="00746C72" w:rsidP="00746C72"/>
    <w:p w14:paraId="0D73923D" w14:textId="7B88992D" w:rsidR="00746C72" w:rsidRDefault="00C4136D" w:rsidP="00746C72">
      <w:pPr>
        <w:pStyle w:val="Heading2"/>
      </w:pPr>
      <w:bookmarkStart w:id="12" w:name="_Toc10410948"/>
      <w:r>
        <w:lastRenderedPageBreak/>
        <w:t>Analysis using SAS Enterprise Miner</w:t>
      </w:r>
      <w:bookmarkEnd w:id="12"/>
    </w:p>
    <w:p w14:paraId="089F37E3" w14:textId="42693E1F" w:rsidR="00B320C6" w:rsidRDefault="00B320C6" w:rsidP="001F0527">
      <w:pPr>
        <w:rPr>
          <w:sz w:val="24"/>
          <w:szCs w:val="24"/>
        </w:rPr>
      </w:pPr>
    </w:p>
    <w:p w14:paraId="2FD4DC79" w14:textId="77777777" w:rsidR="00C4136D" w:rsidRDefault="00C4136D" w:rsidP="001F0527">
      <w:pPr>
        <w:rPr>
          <w:sz w:val="24"/>
          <w:szCs w:val="24"/>
        </w:rPr>
      </w:pPr>
      <w:r>
        <w:rPr>
          <w:sz w:val="24"/>
          <w:szCs w:val="24"/>
        </w:rPr>
        <w:t>The data imported into SAS enterprise miner software are processed by defining a process workflow. This analysis ranges from Variable clustering, Covariation/Correlation analysis and variables statistical exploration.</w:t>
      </w:r>
    </w:p>
    <w:p w14:paraId="668ED68A" w14:textId="77777777" w:rsidR="00C4136D" w:rsidRDefault="00C4136D" w:rsidP="001F0527">
      <w:pPr>
        <w:rPr>
          <w:sz w:val="24"/>
          <w:szCs w:val="24"/>
        </w:rPr>
      </w:pPr>
    </w:p>
    <w:p w14:paraId="5A80FEF5" w14:textId="0F0B3C72" w:rsidR="00C4136D" w:rsidRDefault="00C4136D" w:rsidP="001F0527">
      <w:pPr>
        <w:rPr>
          <w:sz w:val="24"/>
          <w:szCs w:val="24"/>
        </w:rPr>
      </w:pPr>
      <w:r>
        <w:rPr>
          <w:noProof/>
        </w:rPr>
        <w:drawing>
          <wp:inline distT="0" distB="0" distL="0" distR="0" wp14:anchorId="4C22B6C3" wp14:editId="2DA9DFC6">
            <wp:extent cx="5943600" cy="346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735"/>
                    </a:xfrm>
                    <a:prstGeom prst="rect">
                      <a:avLst/>
                    </a:prstGeom>
                  </pic:spPr>
                </pic:pic>
              </a:graphicData>
            </a:graphic>
          </wp:inline>
        </w:drawing>
      </w:r>
      <w:r>
        <w:rPr>
          <w:sz w:val="24"/>
          <w:szCs w:val="24"/>
        </w:rPr>
        <w:t xml:space="preserve"> </w:t>
      </w:r>
    </w:p>
    <w:p w14:paraId="437AB636" w14:textId="243DC1A3" w:rsidR="007A3A82" w:rsidRPr="00FC0CDE" w:rsidRDefault="007A3A82" w:rsidP="007A3A82">
      <w:pPr>
        <w:jc w:val="center"/>
        <w:rPr>
          <w:i/>
          <w:sz w:val="18"/>
          <w:szCs w:val="18"/>
        </w:rPr>
      </w:pPr>
      <w:r>
        <w:rPr>
          <w:i/>
          <w:sz w:val="18"/>
          <w:szCs w:val="18"/>
        </w:rPr>
        <w:t xml:space="preserve">Figure </w:t>
      </w:r>
      <w:r>
        <w:rPr>
          <w:i/>
          <w:sz w:val="18"/>
          <w:szCs w:val="18"/>
        </w:rPr>
        <w:t>5</w:t>
      </w:r>
      <w:r>
        <w:rPr>
          <w:i/>
          <w:sz w:val="18"/>
          <w:szCs w:val="18"/>
        </w:rPr>
        <w:t xml:space="preserve">: </w:t>
      </w:r>
      <w:r>
        <w:rPr>
          <w:i/>
          <w:sz w:val="18"/>
          <w:szCs w:val="18"/>
        </w:rPr>
        <w:t>Analysis in SAS Enterprise Miner</w:t>
      </w:r>
      <w:r w:rsidRPr="00FC0CDE">
        <w:rPr>
          <w:i/>
          <w:sz w:val="18"/>
          <w:szCs w:val="18"/>
        </w:rPr>
        <w:t>.</w:t>
      </w:r>
    </w:p>
    <w:p w14:paraId="3D1AAD64" w14:textId="77777777" w:rsidR="007A3A82" w:rsidRDefault="007A3A82" w:rsidP="001F0527">
      <w:pPr>
        <w:rPr>
          <w:sz w:val="24"/>
          <w:szCs w:val="24"/>
        </w:rPr>
      </w:pPr>
    </w:p>
    <w:p w14:paraId="13C6D251" w14:textId="4D7F3176" w:rsidR="00C4136D" w:rsidRDefault="00C4136D" w:rsidP="001F0527">
      <w:pPr>
        <w:rPr>
          <w:sz w:val="24"/>
          <w:szCs w:val="24"/>
        </w:rPr>
      </w:pPr>
    </w:p>
    <w:p w14:paraId="23995303" w14:textId="79B44CEB" w:rsidR="00C4136D" w:rsidRDefault="00C4136D" w:rsidP="001F0527">
      <w:pPr>
        <w:rPr>
          <w:sz w:val="24"/>
          <w:szCs w:val="24"/>
        </w:rPr>
      </w:pPr>
      <w:r w:rsidRPr="00C4136D">
        <w:rPr>
          <w:sz w:val="24"/>
          <w:szCs w:val="24"/>
        </w:rPr>
        <w:lastRenderedPageBreak/>
        <w:drawing>
          <wp:inline distT="0" distB="0" distL="0" distR="0" wp14:anchorId="6175A063" wp14:editId="0C540AAA">
            <wp:extent cx="5943600" cy="2849880"/>
            <wp:effectExtent l="0" t="0" r="0" b="7620"/>
            <wp:docPr id="3" name="Picture 2">
              <a:extLst xmlns:a="http://schemas.openxmlformats.org/drawingml/2006/main">
                <a:ext uri="{FF2B5EF4-FFF2-40B4-BE49-F238E27FC236}">
                  <a16:creationId xmlns:a16="http://schemas.microsoft.com/office/drawing/2014/main" id="{C762DA9A-C10F-47D1-BFCE-FEA952DFA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62DA9A-C10F-47D1-BFCE-FEA952DFA672}"/>
                        </a:ext>
                      </a:extLst>
                    </pic:cNvPr>
                    <pic:cNvPicPr>
                      <a:picLocks noChangeAspect="1"/>
                    </pic:cNvPicPr>
                  </pic:nvPicPr>
                  <pic:blipFill>
                    <a:blip r:embed="rId14"/>
                    <a:stretch>
                      <a:fillRect/>
                    </a:stretch>
                  </pic:blipFill>
                  <pic:spPr>
                    <a:xfrm>
                      <a:off x="0" y="0"/>
                      <a:ext cx="5943600" cy="2849880"/>
                    </a:xfrm>
                    <a:prstGeom prst="rect">
                      <a:avLst/>
                    </a:prstGeom>
                  </pic:spPr>
                </pic:pic>
              </a:graphicData>
            </a:graphic>
          </wp:inline>
        </w:drawing>
      </w:r>
    </w:p>
    <w:p w14:paraId="14F7C44A" w14:textId="3E6035B8" w:rsidR="00C4136D" w:rsidRDefault="00C4136D" w:rsidP="001F0527">
      <w:pPr>
        <w:rPr>
          <w:sz w:val="24"/>
          <w:szCs w:val="24"/>
        </w:rPr>
      </w:pPr>
    </w:p>
    <w:p w14:paraId="0BF9B002" w14:textId="0E90D3E0" w:rsidR="00C4136D" w:rsidRDefault="00C4136D" w:rsidP="001F0527">
      <w:pPr>
        <w:rPr>
          <w:sz w:val="24"/>
          <w:szCs w:val="24"/>
        </w:rPr>
      </w:pPr>
      <w:r w:rsidRPr="00C4136D">
        <w:rPr>
          <w:sz w:val="24"/>
          <w:szCs w:val="24"/>
        </w:rPr>
        <w:drawing>
          <wp:inline distT="0" distB="0" distL="0" distR="0" wp14:anchorId="16F110C6" wp14:editId="391D2BF6">
            <wp:extent cx="5357419" cy="2656317"/>
            <wp:effectExtent l="0" t="0" r="0" b="0"/>
            <wp:docPr id="4" name="Picture 3">
              <a:extLst xmlns:a="http://schemas.openxmlformats.org/drawingml/2006/main">
                <a:ext uri="{FF2B5EF4-FFF2-40B4-BE49-F238E27FC236}">
                  <a16:creationId xmlns:a16="http://schemas.microsoft.com/office/drawing/2014/main" id="{06E1A684-5F9B-47D7-A5A0-EE275D8C0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6E1A684-5F9B-47D7-A5A0-EE275D8C0C1A}"/>
                        </a:ext>
                      </a:extLst>
                    </pic:cNvPr>
                    <pic:cNvPicPr>
                      <a:picLocks noChangeAspect="1"/>
                    </pic:cNvPicPr>
                  </pic:nvPicPr>
                  <pic:blipFill>
                    <a:blip r:embed="rId15"/>
                    <a:stretch>
                      <a:fillRect/>
                    </a:stretch>
                  </pic:blipFill>
                  <pic:spPr>
                    <a:xfrm>
                      <a:off x="0" y="0"/>
                      <a:ext cx="5357419" cy="2656317"/>
                    </a:xfrm>
                    <a:prstGeom prst="rect">
                      <a:avLst/>
                    </a:prstGeom>
                  </pic:spPr>
                </pic:pic>
              </a:graphicData>
            </a:graphic>
          </wp:inline>
        </w:drawing>
      </w:r>
      <w:r w:rsidR="007A3A82">
        <w:rPr>
          <w:sz w:val="24"/>
          <w:szCs w:val="24"/>
        </w:rPr>
        <w:t>\</w:t>
      </w:r>
    </w:p>
    <w:p w14:paraId="0AF1C514" w14:textId="3C7A3909" w:rsidR="007A3A82" w:rsidRPr="00FC0CDE" w:rsidRDefault="007A3A82" w:rsidP="007A3A82">
      <w:pPr>
        <w:jc w:val="center"/>
        <w:rPr>
          <w:i/>
          <w:sz w:val="18"/>
          <w:szCs w:val="18"/>
        </w:rPr>
      </w:pPr>
      <w:r>
        <w:rPr>
          <w:i/>
          <w:sz w:val="18"/>
          <w:szCs w:val="18"/>
        </w:rPr>
        <w:t xml:space="preserve">Figure </w:t>
      </w:r>
      <w:r w:rsidR="00855691">
        <w:rPr>
          <w:i/>
          <w:sz w:val="18"/>
          <w:szCs w:val="18"/>
        </w:rPr>
        <w:t>6</w:t>
      </w:r>
      <w:r>
        <w:rPr>
          <w:i/>
          <w:sz w:val="18"/>
          <w:szCs w:val="18"/>
        </w:rPr>
        <w:t xml:space="preserve">: </w:t>
      </w:r>
      <w:r>
        <w:rPr>
          <w:i/>
          <w:sz w:val="18"/>
          <w:szCs w:val="18"/>
        </w:rPr>
        <w:t>Co-variation / Correlation analysis and Variable Clustering</w:t>
      </w:r>
    </w:p>
    <w:p w14:paraId="651D0327" w14:textId="77777777" w:rsidR="007A3A82" w:rsidRDefault="007A3A82" w:rsidP="001F0527">
      <w:pPr>
        <w:rPr>
          <w:sz w:val="24"/>
          <w:szCs w:val="24"/>
        </w:rPr>
      </w:pPr>
    </w:p>
    <w:p w14:paraId="0EF2C39D" w14:textId="77777777" w:rsidR="00FC0CDE" w:rsidRDefault="00FC0CDE" w:rsidP="00FC0CDE"/>
    <w:p w14:paraId="1247249F" w14:textId="6413D260" w:rsidR="00FC0CDE" w:rsidRDefault="00FC0CDE" w:rsidP="00FC0CDE">
      <w:pPr>
        <w:pStyle w:val="Heading2"/>
      </w:pPr>
      <w:bookmarkStart w:id="13" w:name="_Toc10410949"/>
      <w:r>
        <w:t>Analysis using Tableau</w:t>
      </w:r>
      <w:bookmarkEnd w:id="13"/>
    </w:p>
    <w:p w14:paraId="70310019" w14:textId="4C579552" w:rsidR="00FC0CDE" w:rsidRDefault="00FC0CDE" w:rsidP="00FC0CDE">
      <w:r>
        <w:t xml:space="preserve">Tableau is also used to perform detailed data analysis. </w:t>
      </w:r>
    </w:p>
    <w:p w14:paraId="57083E2F" w14:textId="6C830AFC" w:rsidR="00FC0CDE" w:rsidRDefault="00FC0CDE" w:rsidP="00FC0CDE">
      <w:r w:rsidRPr="00FC0CDE">
        <w:lastRenderedPageBreak/>
        <w:drawing>
          <wp:inline distT="0" distB="0" distL="0" distR="0" wp14:anchorId="7C6E3DDB" wp14:editId="223AD60F">
            <wp:extent cx="5943600" cy="3640455"/>
            <wp:effectExtent l="0" t="0" r="0" b="0"/>
            <wp:docPr id="17" name="Picture 1">
              <a:extLst xmlns:a="http://schemas.openxmlformats.org/drawingml/2006/main">
                <a:ext uri="{FF2B5EF4-FFF2-40B4-BE49-F238E27FC236}">
                  <a16:creationId xmlns:a16="http://schemas.microsoft.com/office/drawing/2014/main" id="{0024B595-0F4E-4F27-BF4E-2309193F7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24B595-0F4E-4F27-BF4E-2309193F78A1}"/>
                        </a:ext>
                      </a:extLst>
                    </pic:cNvPr>
                    <pic:cNvPicPr>
                      <a:picLocks noChangeAspect="1"/>
                    </pic:cNvPicPr>
                  </pic:nvPicPr>
                  <pic:blipFill>
                    <a:blip r:embed="rId16"/>
                    <a:stretch>
                      <a:fillRect/>
                    </a:stretch>
                  </pic:blipFill>
                  <pic:spPr>
                    <a:xfrm>
                      <a:off x="0" y="0"/>
                      <a:ext cx="5943600" cy="3640455"/>
                    </a:xfrm>
                    <a:prstGeom prst="rect">
                      <a:avLst/>
                    </a:prstGeom>
                  </pic:spPr>
                </pic:pic>
              </a:graphicData>
            </a:graphic>
          </wp:inline>
        </w:drawing>
      </w:r>
    </w:p>
    <w:p w14:paraId="474DA912" w14:textId="6C21DF24" w:rsidR="00855691" w:rsidRDefault="00855691" w:rsidP="00855691">
      <w:pPr>
        <w:jc w:val="center"/>
        <w:rPr>
          <w:i/>
          <w:sz w:val="18"/>
          <w:szCs w:val="18"/>
        </w:rPr>
      </w:pPr>
      <w:r>
        <w:rPr>
          <w:i/>
          <w:sz w:val="18"/>
          <w:szCs w:val="18"/>
        </w:rPr>
        <w:t xml:space="preserve">Figure </w:t>
      </w:r>
      <w:r>
        <w:rPr>
          <w:i/>
          <w:sz w:val="18"/>
          <w:szCs w:val="18"/>
        </w:rPr>
        <w:t>7</w:t>
      </w:r>
      <w:r>
        <w:rPr>
          <w:i/>
          <w:sz w:val="18"/>
          <w:szCs w:val="18"/>
        </w:rPr>
        <w:t xml:space="preserve">: </w:t>
      </w:r>
      <w:r>
        <w:rPr>
          <w:i/>
          <w:sz w:val="18"/>
          <w:szCs w:val="18"/>
        </w:rPr>
        <w:t>Composition of different stocks listed in KL Stock Exchange.</w:t>
      </w:r>
    </w:p>
    <w:p w14:paraId="5F6327D6" w14:textId="79FC3380" w:rsidR="00855691" w:rsidRDefault="00855691" w:rsidP="00855691">
      <w:pPr>
        <w:jc w:val="center"/>
        <w:rPr>
          <w:i/>
          <w:sz w:val="18"/>
          <w:szCs w:val="18"/>
        </w:rPr>
      </w:pPr>
    </w:p>
    <w:p w14:paraId="5B50B1E1" w14:textId="79822E3D" w:rsidR="00855691" w:rsidRPr="00FC0CDE" w:rsidRDefault="00855691" w:rsidP="00855691">
      <w:pPr>
        <w:jc w:val="center"/>
        <w:rPr>
          <w:i/>
          <w:sz w:val="18"/>
          <w:szCs w:val="18"/>
        </w:rPr>
      </w:pPr>
      <w:r w:rsidRPr="00855691">
        <w:rPr>
          <w:i/>
          <w:sz w:val="18"/>
          <w:szCs w:val="18"/>
        </w:rPr>
        <w:drawing>
          <wp:inline distT="0" distB="0" distL="0" distR="0" wp14:anchorId="1234E2C2" wp14:editId="5D208927">
            <wp:extent cx="5943600" cy="3254375"/>
            <wp:effectExtent l="0" t="0" r="0" b="3175"/>
            <wp:docPr id="5" name="Picture 4">
              <a:extLst xmlns:a="http://schemas.openxmlformats.org/drawingml/2006/main">
                <a:ext uri="{FF2B5EF4-FFF2-40B4-BE49-F238E27FC236}">
                  <a16:creationId xmlns:a16="http://schemas.microsoft.com/office/drawing/2014/main" id="{C9B88A6B-82B1-427E-B135-FFDE662F4F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B88A6B-82B1-427E-B135-FFDE662F4F8C}"/>
                        </a:ext>
                      </a:extLst>
                    </pic:cNvPr>
                    <pic:cNvPicPr>
                      <a:picLocks noChangeAspect="1"/>
                    </pic:cNvPicPr>
                  </pic:nvPicPr>
                  <pic:blipFill>
                    <a:blip r:embed="rId17"/>
                    <a:stretch>
                      <a:fillRect/>
                    </a:stretch>
                  </pic:blipFill>
                  <pic:spPr>
                    <a:xfrm>
                      <a:off x="0" y="0"/>
                      <a:ext cx="5943600" cy="3254375"/>
                    </a:xfrm>
                    <a:prstGeom prst="rect">
                      <a:avLst/>
                    </a:prstGeom>
                  </pic:spPr>
                </pic:pic>
              </a:graphicData>
            </a:graphic>
          </wp:inline>
        </w:drawing>
      </w:r>
    </w:p>
    <w:p w14:paraId="5181B41E" w14:textId="27307FFE" w:rsidR="00855691" w:rsidRDefault="00855691" w:rsidP="00855691">
      <w:pPr>
        <w:jc w:val="center"/>
        <w:rPr>
          <w:i/>
          <w:sz w:val="18"/>
          <w:szCs w:val="18"/>
        </w:rPr>
      </w:pPr>
      <w:r>
        <w:rPr>
          <w:i/>
          <w:sz w:val="18"/>
          <w:szCs w:val="18"/>
        </w:rPr>
        <w:t xml:space="preserve">Figure </w:t>
      </w:r>
      <w:r>
        <w:rPr>
          <w:i/>
          <w:sz w:val="18"/>
          <w:szCs w:val="18"/>
        </w:rPr>
        <w:t>8</w:t>
      </w:r>
      <w:r>
        <w:rPr>
          <w:i/>
          <w:sz w:val="18"/>
          <w:szCs w:val="18"/>
        </w:rPr>
        <w:t xml:space="preserve">: </w:t>
      </w:r>
      <w:r w:rsidRPr="00855691">
        <w:rPr>
          <w:i/>
          <w:sz w:val="18"/>
          <w:szCs w:val="18"/>
        </w:rPr>
        <w:t>Relation of Target Variable with other Variables</w:t>
      </w:r>
      <w:r>
        <w:rPr>
          <w:i/>
          <w:sz w:val="18"/>
          <w:szCs w:val="18"/>
        </w:rPr>
        <w:t>.</w:t>
      </w:r>
    </w:p>
    <w:p w14:paraId="4D9D5B56" w14:textId="56DA3C6B" w:rsidR="00855691" w:rsidRPr="00855691" w:rsidRDefault="00855691" w:rsidP="00855691">
      <w:r>
        <w:lastRenderedPageBreak/>
        <w:t xml:space="preserve">This chart displays relationship between the Target Variable and the other variable. This chart is drawn for one stock only ‘IWCITY’ and </w:t>
      </w:r>
      <w:r w:rsidRPr="00855691">
        <w:t>shows how the Target Variable i.e. Stock Last price, changes with other important variables i.e. major currencies, commodities, Stock volume, Stock exchange Indices, and Social Sentiments.</w:t>
      </w:r>
    </w:p>
    <w:p w14:paraId="5BF6E04D" w14:textId="68E3B53A" w:rsidR="00855691" w:rsidRDefault="00855691" w:rsidP="00855691">
      <w:r w:rsidRPr="00855691">
        <w:t>Crude oil price, stock trade volume, social posts count found to be having positive impact on Stock Last price.</w:t>
      </w:r>
    </w:p>
    <w:p w14:paraId="02AC51D5" w14:textId="77777777" w:rsidR="00855691" w:rsidRDefault="00855691" w:rsidP="00855691"/>
    <w:p w14:paraId="2B37857E" w14:textId="26C491D9" w:rsidR="00855691" w:rsidRPr="00FC0CDE" w:rsidRDefault="00855691" w:rsidP="00FC0CDE">
      <w:r w:rsidRPr="00855691">
        <w:drawing>
          <wp:inline distT="0" distB="0" distL="0" distR="0" wp14:anchorId="5E1BEDEC" wp14:editId="61FE0CB4">
            <wp:extent cx="5943600" cy="3223895"/>
            <wp:effectExtent l="0" t="0" r="0" b="0"/>
            <wp:docPr id="6" name="Picture 5">
              <a:extLst xmlns:a="http://schemas.openxmlformats.org/drawingml/2006/main">
                <a:ext uri="{FF2B5EF4-FFF2-40B4-BE49-F238E27FC236}">
                  <a16:creationId xmlns:a16="http://schemas.microsoft.com/office/drawing/2014/main" id="{A440AB68-3829-49F6-BA52-1A6206766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40AB68-3829-49F6-BA52-1A6206766C08}"/>
                        </a:ext>
                      </a:extLst>
                    </pic:cNvPr>
                    <pic:cNvPicPr>
                      <a:picLocks noChangeAspect="1"/>
                    </pic:cNvPicPr>
                  </pic:nvPicPr>
                  <pic:blipFill>
                    <a:blip r:embed="rId18"/>
                    <a:stretch>
                      <a:fillRect/>
                    </a:stretch>
                  </pic:blipFill>
                  <pic:spPr>
                    <a:xfrm>
                      <a:off x="0" y="0"/>
                      <a:ext cx="5943600" cy="3223895"/>
                    </a:xfrm>
                    <a:prstGeom prst="rect">
                      <a:avLst/>
                    </a:prstGeom>
                  </pic:spPr>
                </pic:pic>
              </a:graphicData>
            </a:graphic>
          </wp:inline>
        </w:drawing>
      </w:r>
    </w:p>
    <w:p w14:paraId="0070962D" w14:textId="0E34C13B" w:rsidR="00855691" w:rsidRDefault="00855691" w:rsidP="00855691">
      <w:pPr>
        <w:jc w:val="center"/>
        <w:rPr>
          <w:i/>
          <w:sz w:val="18"/>
          <w:szCs w:val="18"/>
        </w:rPr>
      </w:pPr>
      <w:r>
        <w:rPr>
          <w:i/>
          <w:sz w:val="18"/>
          <w:szCs w:val="18"/>
        </w:rPr>
        <w:t xml:space="preserve">Figure </w:t>
      </w:r>
      <w:r>
        <w:rPr>
          <w:i/>
          <w:sz w:val="18"/>
          <w:szCs w:val="18"/>
        </w:rPr>
        <w:t>9</w:t>
      </w:r>
      <w:r>
        <w:rPr>
          <w:i/>
          <w:sz w:val="18"/>
          <w:szCs w:val="18"/>
        </w:rPr>
        <w:t xml:space="preserve">: </w:t>
      </w:r>
      <w:r w:rsidRPr="00855691">
        <w:rPr>
          <w:i/>
          <w:sz w:val="18"/>
          <w:szCs w:val="18"/>
        </w:rPr>
        <w:t>Social Sentimental Analysis</w:t>
      </w:r>
      <w:r>
        <w:rPr>
          <w:i/>
          <w:sz w:val="18"/>
          <w:szCs w:val="18"/>
        </w:rPr>
        <w:t>.</w:t>
      </w:r>
    </w:p>
    <w:p w14:paraId="36E31744" w14:textId="6B74E121" w:rsidR="00855691" w:rsidRPr="00855691" w:rsidRDefault="00855691" w:rsidP="00855691">
      <w:pPr>
        <w:rPr>
          <w:sz w:val="24"/>
          <w:szCs w:val="24"/>
        </w:rPr>
      </w:pPr>
      <w:r w:rsidRPr="00855691">
        <w:rPr>
          <w:sz w:val="24"/>
          <w:szCs w:val="24"/>
        </w:rPr>
        <w:t>This chart clearly shows impact of social sentiments on Stock Last Price. The stock price is moving up during the positive social sentiments</w:t>
      </w:r>
      <w:r>
        <w:rPr>
          <w:sz w:val="24"/>
          <w:szCs w:val="24"/>
        </w:rPr>
        <w:t xml:space="preserve"> e.g. when lot of people are commenting on social forums about the stock (shown by color intensity) and overall positive News on Business News sources (shown by size of the line).</w:t>
      </w:r>
    </w:p>
    <w:p w14:paraId="2C92B8A3" w14:textId="73B8A192" w:rsidR="00FC0CDE" w:rsidRDefault="00FC0CDE" w:rsidP="001F0527">
      <w:pPr>
        <w:rPr>
          <w:sz w:val="24"/>
          <w:szCs w:val="24"/>
        </w:rPr>
      </w:pPr>
    </w:p>
    <w:p w14:paraId="0D1B5853" w14:textId="6D182C69" w:rsidR="002A588D" w:rsidRDefault="002A588D" w:rsidP="001F0527">
      <w:pPr>
        <w:rPr>
          <w:sz w:val="24"/>
          <w:szCs w:val="24"/>
        </w:rPr>
      </w:pPr>
    </w:p>
    <w:p w14:paraId="536CA431" w14:textId="6A09EA93" w:rsidR="002A588D" w:rsidRDefault="002A588D" w:rsidP="001F0527">
      <w:pPr>
        <w:rPr>
          <w:sz w:val="24"/>
          <w:szCs w:val="24"/>
        </w:rPr>
      </w:pPr>
    </w:p>
    <w:p w14:paraId="1978F082" w14:textId="01608C23" w:rsidR="002A588D" w:rsidRDefault="002A588D" w:rsidP="001F0527">
      <w:pPr>
        <w:rPr>
          <w:sz w:val="24"/>
          <w:szCs w:val="24"/>
        </w:rPr>
      </w:pPr>
    </w:p>
    <w:p w14:paraId="6FECDCE0" w14:textId="77777777" w:rsidR="002A588D" w:rsidRDefault="002A588D" w:rsidP="001F0527">
      <w:pPr>
        <w:rPr>
          <w:sz w:val="24"/>
          <w:szCs w:val="24"/>
        </w:rPr>
      </w:pPr>
    </w:p>
    <w:p w14:paraId="7D642BDC" w14:textId="311BF63B" w:rsidR="002621A7" w:rsidRDefault="003E4C12" w:rsidP="003E4C12">
      <w:pPr>
        <w:pStyle w:val="Heading1"/>
      </w:pPr>
      <w:bookmarkStart w:id="14" w:name="_Toc10410950"/>
      <w:r>
        <w:lastRenderedPageBreak/>
        <w:t>Prediction Model</w:t>
      </w:r>
      <w:r w:rsidR="006F4B12">
        <w:t>s</w:t>
      </w:r>
      <w:bookmarkEnd w:id="14"/>
    </w:p>
    <w:p w14:paraId="33852D15" w14:textId="7E3925F0" w:rsidR="003E4C12" w:rsidRDefault="002F6B87" w:rsidP="003E4C12">
      <w:r w:rsidRPr="00F3102B">
        <w:t xml:space="preserve">There are total of </w:t>
      </w:r>
      <w:r w:rsidR="00A43952">
        <w:t>four</w:t>
      </w:r>
      <w:r w:rsidRPr="00F3102B">
        <w:t xml:space="preserve"> prediction models developed using </w:t>
      </w:r>
      <w:r w:rsidR="00A43952">
        <w:t>Neural Networks, Decision Tree, Logistic</w:t>
      </w:r>
      <w:r w:rsidRPr="00F3102B">
        <w:t xml:space="preserve"> Regression and </w:t>
      </w:r>
      <w:r w:rsidR="00A43952">
        <w:t>Gradient Boosting</w:t>
      </w:r>
      <w:r w:rsidRPr="00F3102B">
        <w:t xml:space="preserve"> algorithm.</w:t>
      </w:r>
      <w:r w:rsidR="00B32C3B" w:rsidRPr="00F3102B">
        <w:t xml:space="preserve"> </w:t>
      </w:r>
    </w:p>
    <w:p w14:paraId="71715CC6" w14:textId="0E74CA2A" w:rsidR="00A43952" w:rsidRDefault="007502F8" w:rsidP="003E4C12">
      <w:r w:rsidRPr="007502F8">
        <w:drawing>
          <wp:inline distT="0" distB="0" distL="0" distR="0" wp14:anchorId="04F60491" wp14:editId="0CE8E8DF">
            <wp:extent cx="5943600" cy="2142490"/>
            <wp:effectExtent l="0" t="0" r="0" b="0"/>
            <wp:docPr id="22" name="Picture 2">
              <a:extLst xmlns:a="http://schemas.openxmlformats.org/drawingml/2006/main">
                <a:ext uri="{FF2B5EF4-FFF2-40B4-BE49-F238E27FC236}">
                  <a16:creationId xmlns:a16="http://schemas.microsoft.com/office/drawing/2014/main" id="{8FE981BE-9E56-4E62-8E9C-20A0EC4D2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E981BE-9E56-4E62-8E9C-20A0EC4D20AC}"/>
                        </a:ext>
                      </a:extLst>
                    </pic:cNvPr>
                    <pic:cNvPicPr>
                      <a:picLocks noChangeAspect="1"/>
                    </pic:cNvPicPr>
                  </pic:nvPicPr>
                  <pic:blipFill>
                    <a:blip r:embed="rId19"/>
                    <a:stretch>
                      <a:fillRect/>
                    </a:stretch>
                  </pic:blipFill>
                  <pic:spPr>
                    <a:xfrm>
                      <a:off x="0" y="0"/>
                      <a:ext cx="5943600" cy="2142490"/>
                    </a:xfrm>
                    <a:prstGeom prst="rect">
                      <a:avLst/>
                    </a:prstGeom>
                  </pic:spPr>
                </pic:pic>
              </a:graphicData>
            </a:graphic>
          </wp:inline>
        </w:drawing>
      </w:r>
    </w:p>
    <w:p w14:paraId="2D36E41F" w14:textId="69E3CED8" w:rsidR="007502F8" w:rsidRDefault="007502F8" w:rsidP="007502F8">
      <w:pPr>
        <w:jc w:val="center"/>
        <w:rPr>
          <w:i/>
          <w:sz w:val="18"/>
          <w:szCs w:val="18"/>
        </w:rPr>
      </w:pPr>
      <w:r>
        <w:rPr>
          <w:i/>
          <w:sz w:val="18"/>
          <w:szCs w:val="18"/>
        </w:rPr>
        <w:t>Figure</w:t>
      </w:r>
      <w:r>
        <w:rPr>
          <w:i/>
          <w:sz w:val="18"/>
          <w:szCs w:val="18"/>
        </w:rPr>
        <w:t xml:space="preserve"> 10</w:t>
      </w:r>
      <w:r>
        <w:rPr>
          <w:i/>
          <w:sz w:val="18"/>
          <w:szCs w:val="18"/>
        </w:rPr>
        <w:t xml:space="preserve">: </w:t>
      </w:r>
      <w:r>
        <w:rPr>
          <w:i/>
          <w:sz w:val="18"/>
          <w:szCs w:val="18"/>
        </w:rPr>
        <w:t>End to End process defined in SAS Enterprise Miner</w:t>
      </w:r>
      <w:r>
        <w:rPr>
          <w:i/>
          <w:sz w:val="18"/>
          <w:szCs w:val="18"/>
        </w:rPr>
        <w:t>.</w:t>
      </w:r>
    </w:p>
    <w:p w14:paraId="4D05C12A" w14:textId="77777777" w:rsidR="007502F8" w:rsidRPr="00F3102B" w:rsidRDefault="007502F8" w:rsidP="003E4C12"/>
    <w:p w14:paraId="2667FBF1" w14:textId="3C5C2FC3" w:rsidR="00A43952" w:rsidRDefault="00A43952" w:rsidP="00A43952">
      <w:pPr>
        <w:pStyle w:val="Heading2"/>
      </w:pPr>
      <w:bookmarkStart w:id="15" w:name="_Toc10410951"/>
      <w:r>
        <w:t>Feature Selection</w:t>
      </w:r>
      <w:bookmarkEnd w:id="15"/>
    </w:p>
    <w:p w14:paraId="37A10F20" w14:textId="292A09DA" w:rsidR="00A43952" w:rsidRDefault="007502F8" w:rsidP="00A43952">
      <w:r>
        <w:t>There are three different feature selection techniques are used, to select the most optimal features to develop the prediction model i.e. removing the non-optimal features doesn’t hugely impacting the overall results.</w:t>
      </w:r>
    </w:p>
    <w:tbl>
      <w:tblPr>
        <w:tblStyle w:val="TableGrid"/>
        <w:tblW w:w="9313" w:type="dxa"/>
        <w:tblLook w:val="04A0" w:firstRow="1" w:lastRow="0" w:firstColumn="1" w:lastColumn="0" w:noHBand="0" w:noVBand="1"/>
      </w:tblPr>
      <w:tblGrid>
        <w:gridCol w:w="2441"/>
        <w:gridCol w:w="1013"/>
        <w:gridCol w:w="5859"/>
      </w:tblGrid>
      <w:tr w:rsidR="007502F8" w:rsidRPr="007502F8" w14:paraId="04AE6429" w14:textId="77777777" w:rsidTr="007502F8">
        <w:trPr>
          <w:trHeight w:val="204"/>
        </w:trPr>
        <w:tc>
          <w:tcPr>
            <w:tcW w:w="2441" w:type="dxa"/>
            <w:shd w:val="pct15" w:color="auto" w:fill="auto"/>
            <w:hideMark/>
          </w:tcPr>
          <w:p w14:paraId="13ADEC8D" w14:textId="77777777" w:rsidR="007502F8" w:rsidRPr="007502F8" w:rsidRDefault="007502F8">
            <w:pPr>
              <w:rPr>
                <w:b/>
                <w:bCs/>
              </w:rPr>
            </w:pPr>
            <w:r w:rsidRPr="007502F8">
              <w:rPr>
                <w:b/>
                <w:bCs/>
              </w:rPr>
              <w:t>Feature Selection Method</w:t>
            </w:r>
          </w:p>
        </w:tc>
        <w:tc>
          <w:tcPr>
            <w:tcW w:w="1013" w:type="dxa"/>
            <w:shd w:val="pct15" w:color="auto" w:fill="auto"/>
            <w:hideMark/>
          </w:tcPr>
          <w:p w14:paraId="12589D37" w14:textId="77777777" w:rsidR="007502F8" w:rsidRPr="007502F8" w:rsidRDefault="007502F8">
            <w:pPr>
              <w:rPr>
                <w:b/>
                <w:bCs/>
              </w:rPr>
            </w:pPr>
            <w:r w:rsidRPr="007502F8">
              <w:rPr>
                <w:b/>
                <w:bCs/>
              </w:rPr>
              <w:t>Total selected Features</w:t>
            </w:r>
          </w:p>
        </w:tc>
        <w:tc>
          <w:tcPr>
            <w:tcW w:w="5859" w:type="dxa"/>
            <w:shd w:val="pct15" w:color="auto" w:fill="auto"/>
            <w:hideMark/>
          </w:tcPr>
          <w:p w14:paraId="6C93FF19" w14:textId="77777777" w:rsidR="007502F8" w:rsidRPr="007502F8" w:rsidRDefault="007502F8">
            <w:pPr>
              <w:rPr>
                <w:b/>
                <w:bCs/>
              </w:rPr>
            </w:pPr>
            <w:r w:rsidRPr="007502F8">
              <w:rPr>
                <w:b/>
                <w:bCs/>
              </w:rPr>
              <w:t>Selected Features</w:t>
            </w:r>
          </w:p>
        </w:tc>
      </w:tr>
      <w:tr w:rsidR="007502F8" w:rsidRPr="007502F8" w14:paraId="0792F386" w14:textId="77777777" w:rsidTr="007502F8">
        <w:trPr>
          <w:trHeight w:val="922"/>
        </w:trPr>
        <w:tc>
          <w:tcPr>
            <w:tcW w:w="2441" w:type="dxa"/>
            <w:hideMark/>
          </w:tcPr>
          <w:p w14:paraId="314538F6" w14:textId="77777777" w:rsidR="007502F8" w:rsidRPr="007502F8" w:rsidRDefault="007502F8">
            <w:r w:rsidRPr="007502F8">
              <w:t>Info Gain Evaluation</w:t>
            </w:r>
          </w:p>
        </w:tc>
        <w:tc>
          <w:tcPr>
            <w:tcW w:w="1013" w:type="dxa"/>
            <w:hideMark/>
          </w:tcPr>
          <w:p w14:paraId="47A6F475" w14:textId="77777777" w:rsidR="007502F8" w:rsidRPr="007502F8" w:rsidRDefault="007502F8">
            <w:r w:rsidRPr="007502F8">
              <w:t>19</w:t>
            </w:r>
          </w:p>
        </w:tc>
        <w:tc>
          <w:tcPr>
            <w:tcW w:w="5859" w:type="dxa"/>
            <w:hideMark/>
          </w:tcPr>
          <w:p w14:paraId="6AFD0418" w14:textId="2245C24A" w:rsidR="007502F8" w:rsidRPr="007502F8" w:rsidRDefault="007502F8">
            <w:proofErr w:type="spellStart"/>
            <w:r w:rsidRPr="007502F8">
              <w:t>IMP_</w:t>
            </w:r>
            <w:proofErr w:type="gramStart"/>
            <w:r w:rsidRPr="007502F8">
              <w:t>SI,MarketCap</w:t>
            </w:r>
            <w:proofErr w:type="gramEnd"/>
            <w:r w:rsidRPr="007502F8">
              <w:t>,IMP_FTSE,IMP_KLSE,Posts,Volume,IMP_LB</w:t>
            </w:r>
            <w:proofErr w:type="spellEnd"/>
            <w:r w:rsidRPr="007502F8">
              <w:t>,</w:t>
            </w:r>
            <w:r>
              <w:t xml:space="preserve"> </w:t>
            </w:r>
            <w:r w:rsidRPr="007502F8">
              <w:t>IMP_N100,IMP_N225,IMP_GC,IMP_HSI,IMP_PL,IMP_IXIC,</w:t>
            </w:r>
            <w:r>
              <w:t xml:space="preserve"> </w:t>
            </w:r>
            <w:r w:rsidRPr="007502F8">
              <w:t>IMP_HKD,IMP_USD,IMP_EUR,IMP_BZ,IMP_CL,IMP_CNY</w:t>
            </w:r>
          </w:p>
        </w:tc>
      </w:tr>
      <w:tr w:rsidR="007502F8" w:rsidRPr="007502F8" w14:paraId="66179D47" w14:textId="77777777" w:rsidTr="007502F8">
        <w:trPr>
          <w:trHeight w:val="740"/>
        </w:trPr>
        <w:tc>
          <w:tcPr>
            <w:tcW w:w="2441" w:type="dxa"/>
            <w:hideMark/>
          </w:tcPr>
          <w:p w14:paraId="2B951740" w14:textId="77777777" w:rsidR="007502F8" w:rsidRPr="007502F8" w:rsidRDefault="007502F8">
            <w:r w:rsidRPr="007502F8">
              <w:t>Correlation Evaluation</w:t>
            </w:r>
          </w:p>
        </w:tc>
        <w:tc>
          <w:tcPr>
            <w:tcW w:w="1013" w:type="dxa"/>
            <w:hideMark/>
          </w:tcPr>
          <w:p w14:paraId="11A9B53D" w14:textId="77777777" w:rsidR="007502F8" w:rsidRPr="007502F8" w:rsidRDefault="007502F8">
            <w:r w:rsidRPr="007502F8">
              <w:t>14</w:t>
            </w:r>
          </w:p>
        </w:tc>
        <w:tc>
          <w:tcPr>
            <w:tcW w:w="5859" w:type="dxa"/>
            <w:hideMark/>
          </w:tcPr>
          <w:p w14:paraId="369AA779" w14:textId="693B62E4" w:rsidR="007502F8" w:rsidRPr="007502F8" w:rsidRDefault="007502F8">
            <w:proofErr w:type="spellStart"/>
            <w:r w:rsidRPr="007502F8">
              <w:t>IMP_</w:t>
            </w:r>
            <w:proofErr w:type="gramStart"/>
            <w:r w:rsidRPr="007502F8">
              <w:t>EUR,IMP</w:t>
            </w:r>
            <w:proofErr w:type="gramEnd"/>
            <w:r w:rsidRPr="007502F8">
              <w:t>_PL,IMP_CNY,IMP_AUD,Polarity,IMP_THB</w:t>
            </w:r>
            <w:proofErr w:type="spellEnd"/>
            <w:r w:rsidRPr="007502F8">
              <w:t>,</w:t>
            </w:r>
            <w:r>
              <w:t xml:space="preserve"> </w:t>
            </w:r>
            <w:proofErr w:type="spellStart"/>
            <w:r w:rsidRPr="007502F8">
              <w:t>IMP_GBP,IDR,IMP_USD,IMP_HKD,IMP_SGD,Volume</w:t>
            </w:r>
            <w:proofErr w:type="spellEnd"/>
            <w:r w:rsidRPr="007502F8">
              <w:t>,</w:t>
            </w:r>
            <w:r>
              <w:t xml:space="preserve"> </w:t>
            </w:r>
            <w:proofErr w:type="spellStart"/>
            <w:r w:rsidRPr="007502F8">
              <w:t>MarketCap,IMP_JPY</w:t>
            </w:r>
            <w:proofErr w:type="spellEnd"/>
          </w:p>
        </w:tc>
      </w:tr>
      <w:tr w:rsidR="007502F8" w:rsidRPr="007502F8" w14:paraId="1374B763" w14:textId="77777777" w:rsidTr="007502F8">
        <w:trPr>
          <w:trHeight w:val="351"/>
        </w:trPr>
        <w:tc>
          <w:tcPr>
            <w:tcW w:w="2441" w:type="dxa"/>
            <w:hideMark/>
          </w:tcPr>
          <w:p w14:paraId="32F9A235" w14:textId="77777777" w:rsidR="007502F8" w:rsidRPr="007502F8" w:rsidRDefault="007502F8">
            <w:r w:rsidRPr="007502F8">
              <w:t>Logistic Regression P-value</w:t>
            </w:r>
          </w:p>
        </w:tc>
        <w:tc>
          <w:tcPr>
            <w:tcW w:w="1013" w:type="dxa"/>
            <w:hideMark/>
          </w:tcPr>
          <w:p w14:paraId="2DD096EF" w14:textId="77777777" w:rsidR="007502F8" w:rsidRPr="007502F8" w:rsidRDefault="007502F8">
            <w:r w:rsidRPr="007502F8">
              <w:t>7</w:t>
            </w:r>
          </w:p>
        </w:tc>
        <w:tc>
          <w:tcPr>
            <w:tcW w:w="5859" w:type="dxa"/>
            <w:hideMark/>
          </w:tcPr>
          <w:p w14:paraId="363B13D6" w14:textId="77777777" w:rsidR="007502F8" w:rsidRPr="007502F8" w:rsidRDefault="007502F8">
            <w:proofErr w:type="spellStart"/>
            <w:r w:rsidRPr="007502F8">
              <w:t>IMP_</w:t>
            </w:r>
            <w:proofErr w:type="gramStart"/>
            <w:r w:rsidRPr="007502F8">
              <w:t>EUR,IMP</w:t>
            </w:r>
            <w:proofErr w:type="gramEnd"/>
            <w:r w:rsidRPr="007502F8">
              <w:t>_GBP,Volume,IMP_SI,IMP_CL,IMP_GC,IMP_NG</w:t>
            </w:r>
            <w:proofErr w:type="spellEnd"/>
          </w:p>
        </w:tc>
      </w:tr>
    </w:tbl>
    <w:p w14:paraId="4CC8C3E4" w14:textId="77777777" w:rsidR="007502F8" w:rsidRPr="00A43952" w:rsidRDefault="007502F8" w:rsidP="00A43952"/>
    <w:p w14:paraId="54728106" w14:textId="7C7B9318" w:rsidR="003E4C12" w:rsidRPr="003E4C12" w:rsidRDefault="003E4C12" w:rsidP="003E4C12">
      <w:pPr>
        <w:pStyle w:val="Heading2"/>
      </w:pPr>
      <w:bookmarkStart w:id="16" w:name="_Toc10410952"/>
      <w:r>
        <w:t>Linear Regression</w:t>
      </w:r>
      <w:r w:rsidR="00352B72">
        <w:t xml:space="preserve"> (Model 1)</w:t>
      </w:r>
      <w:bookmarkEnd w:id="16"/>
    </w:p>
    <w:p w14:paraId="392E27A9" w14:textId="4E93429A" w:rsidR="001F0527" w:rsidRPr="00F3102B" w:rsidRDefault="007502F8" w:rsidP="00746C72">
      <w:r>
        <w:t>Logistic</w:t>
      </w:r>
      <w:r w:rsidR="00783981" w:rsidRPr="00F3102B">
        <w:t xml:space="preserve"> Regression is a basic and most commonly used Predictive Analysis technique.</w:t>
      </w:r>
    </w:p>
    <w:p w14:paraId="4B1562C0" w14:textId="5D5C3498" w:rsidR="00233647" w:rsidRPr="00F3102B" w:rsidRDefault="00233647" w:rsidP="00746C72">
      <w:r w:rsidRPr="00F3102B">
        <w:t xml:space="preserve">The </w:t>
      </w:r>
      <w:r w:rsidR="007502F8">
        <w:t>Logistic</w:t>
      </w:r>
      <w:r w:rsidRPr="00F3102B">
        <w:t xml:space="preserve"> Regression is applied on the training dataset by using </w:t>
      </w:r>
      <w:r w:rsidR="007502F8">
        <w:t>Regression node in SAS Enterprise Miner.</w:t>
      </w:r>
    </w:p>
    <w:p w14:paraId="3F3CE2DC" w14:textId="39C53076" w:rsidR="00EE11F7" w:rsidRDefault="007502F8" w:rsidP="00746C72">
      <w:pPr>
        <w:rPr>
          <w:sz w:val="24"/>
          <w:szCs w:val="24"/>
        </w:rPr>
      </w:pPr>
      <w:r>
        <w:rPr>
          <w:noProof/>
        </w:rPr>
        <w:lastRenderedPageBreak/>
        <w:drawing>
          <wp:inline distT="0" distB="0" distL="0" distR="0" wp14:anchorId="0E556531" wp14:editId="466B97FC">
            <wp:extent cx="4549134" cy="3864334"/>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4045" cy="3877000"/>
                    </a:xfrm>
                    <a:prstGeom prst="rect">
                      <a:avLst/>
                    </a:prstGeom>
                  </pic:spPr>
                </pic:pic>
              </a:graphicData>
            </a:graphic>
          </wp:inline>
        </w:drawing>
      </w:r>
    </w:p>
    <w:p w14:paraId="3CDA7320" w14:textId="36DC3260" w:rsidR="007502F8" w:rsidRDefault="007502F8" w:rsidP="007502F8">
      <w:pPr>
        <w:jc w:val="center"/>
        <w:rPr>
          <w:i/>
          <w:sz w:val="18"/>
          <w:szCs w:val="18"/>
        </w:rPr>
      </w:pPr>
      <w:r>
        <w:rPr>
          <w:i/>
          <w:sz w:val="18"/>
          <w:szCs w:val="18"/>
        </w:rPr>
        <w:t>Figure 1</w:t>
      </w:r>
      <w:r>
        <w:rPr>
          <w:i/>
          <w:sz w:val="18"/>
          <w:szCs w:val="18"/>
        </w:rPr>
        <w:t>1</w:t>
      </w:r>
      <w:r>
        <w:rPr>
          <w:i/>
          <w:sz w:val="18"/>
          <w:szCs w:val="18"/>
        </w:rPr>
        <w:t xml:space="preserve">: </w:t>
      </w:r>
      <w:r>
        <w:rPr>
          <w:i/>
          <w:sz w:val="18"/>
          <w:szCs w:val="18"/>
        </w:rPr>
        <w:t>Logistic Regression results</w:t>
      </w:r>
      <w:r>
        <w:rPr>
          <w:i/>
          <w:sz w:val="18"/>
          <w:szCs w:val="18"/>
        </w:rPr>
        <w:t>.</w:t>
      </w:r>
    </w:p>
    <w:p w14:paraId="5CE0F316" w14:textId="77777777" w:rsidR="007502F8" w:rsidRDefault="007502F8" w:rsidP="00746C72">
      <w:pPr>
        <w:rPr>
          <w:sz w:val="24"/>
          <w:szCs w:val="24"/>
        </w:rPr>
      </w:pPr>
    </w:p>
    <w:p w14:paraId="0BAC14AC" w14:textId="77777777" w:rsidR="00256155" w:rsidRDefault="00256155" w:rsidP="00746C72">
      <w:pPr>
        <w:rPr>
          <w:sz w:val="24"/>
          <w:szCs w:val="24"/>
        </w:rPr>
      </w:pPr>
    </w:p>
    <w:p w14:paraId="33A407BA" w14:textId="14920629" w:rsidR="001F0527" w:rsidRDefault="004934D0" w:rsidP="004934D0">
      <w:pPr>
        <w:pStyle w:val="Heading2"/>
      </w:pPr>
      <w:bookmarkStart w:id="17" w:name="_Toc10410953"/>
      <w:r>
        <w:t>Neural Network</w:t>
      </w:r>
      <w:r w:rsidR="00CF6A42">
        <w:t>s</w:t>
      </w:r>
      <w:r w:rsidR="00067CC2">
        <w:t xml:space="preserve"> (Model 2)</w:t>
      </w:r>
      <w:bookmarkEnd w:id="17"/>
    </w:p>
    <w:p w14:paraId="624B5A0D" w14:textId="29D123DD" w:rsidR="004934D0" w:rsidRPr="00F3102B" w:rsidRDefault="00A608D4" w:rsidP="00746C72">
      <w:r w:rsidRPr="00F3102B">
        <w:t>A simple neural network</w:t>
      </w:r>
      <w:r w:rsidR="00AC3DA1" w:rsidRPr="00F3102B">
        <w:t>s model</w:t>
      </w:r>
      <w:r w:rsidR="00716E3F" w:rsidRPr="00F3102B">
        <w:t xml:space="preserve"> will be fit </w:t>
      </w:r>
      <w:r w:rsidR="00591E07" w:rsidRPr="00F3102B">
        <w:t>to the dataset using the neur</w:t>
      </w:r>
      <w:r w:rsidR="001B1716" w:rsidRPr="00F3102B">
        <w:t>al</w:t>
      </w:r>
      <w:r w:rsidR="007502F8">
        <w:t xml:space="preserve"> network node in SAS</w:t>
      </w:r>
      <w:r w:rsidR="00591E07" w:rsidRPr="00F3102B">
        <w:t>.</w:t>
      </w:r>
    </w:p>
    <w:p w14:paraId="0B94CFE0" w14:textId="195465A3" w:rsidR="006F4B12" w:rsidRDefault="007502F8" w:rsidP="00746C72">
      <w:pPr>
        <w:rPr>
          <w:sz w:val="24"/>
          <w:szCs w:val="24"/>
        </w:rPr>
      </w:pPr>
      <w:r>
        <w:rPr>
          <w:noProof/>
        </w:rPr>
        <w:lastRenderedPageBreak/>
        <w:drawing>
          <wp:inline distT="0" distB="0" distL="0" distR="0" wp14:anchorId="55CBE672" wp14:editId="4A55ED81">
            <wp:extent cx="4053823" cy="454019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0527" cy="4547703"/>
                    </a:xfrm>
                    <a:prstGeom prst="rect">
                      <a:avLst/>
                    </a:prstGeom>
                  </pic:spPr>
                </pic:pic>
              </a:graphicData>
            </a:graphic>
          </wp:inline>
        </w:drawing>
      </w:r>
    </w:p>
    <w:p w14:paraId="6F7D7AC3" w14:textId="78F30796" w:rsidR="007502F8" w:rsidRDefault="007502F8" w:rsidP="007502F8">
      <w:pPr>
        <w:jc w:val="center"/>
        <w:rPr>
          <w:i/>
          <w:sz w:val="18"/>
          <w:szCs w:val="18"/>
        </w:rPr>
      </w:pPr>
      <w:r>
        <w:rPr>
          <w:i/>
          <w:sz w:val="18"/>
          <w:szCs w:val="18"/>
        </w:rPr>
        <w:t>Figure 1</w:t>
      </w:r>
      <w:r>
        <w:rPr>
          <w:i/>
          <w:sz w:val="18"/>
          <w:szCs w:val="18"/>
        </w:rPr>
        <w:t>2</w:t>
      </w:r>
      <w:r>
        <w:rPr>
          <w:i/>
          <w:sz w:val="18"/>
          <w:szCs w:val="18"/>
        </w:rPr>
        <w:t xml:space="preserve">: </w:t>
      </w:r>
      <w:r>
        <w:rPr>
          <w:i/>
          <w:sz w:val="18"/>
          <w:szCs w:val="18"/>
        </w:rPr>
        <w:t>Neural Networks model</w:t>
      </w:r>
      <w:r>
        <w:rPr>
          <w:i/>
          <w:sz w:val="18"/>
          <w:szCs w:val="18"/>
        </w:rPr>
        <w:t xml:space="preserve"> results.</w:t>
      </w:r>
    </w:p>
    <w:p w14:paraId="413EC687" w14:textId="205312D8" w:rsidR="006F4B12" w:rsidRDefault="006F4B12" w:rsidP="00746C72">
      <w:pPr>
        <w:rPr>
          <w:sz w:val="24"/>
          <w:szCs w:val="24"/>
        </w:rPr>
      </w:pPr>
    </w:p>
    <w:p w14:paraId="2E06AE3A" w14:textId="11DA4998" w:rsidR="006F4B12" w:rsidRDefault="007502F8" w:rsidP="006F4B12">
      <w:pPr>
        <w:pStyle w:val="Heading2"/>
      </w:pPr>
      <w:bookmarkStart w:id="18" w:name="_Toc10410954"/>
      <w:r>
        <w:t>Decision Tree (Model 3)</w:t>
      </w:r>
      <w:bookmarkEnd w:id="18"/>
    </w:p>
    <w:p w14:paraId="4A80C14B" w14:textId="1160DEC0" w:rsidR="002C54D2" w:rsidRDefault="002C54D2" w:rsidP="00A163AC">
      <w:r w:rsidRPr="002C54D2">
        <w:t>Decision tree is the most powerful and popular tool for classification and prediction</w:t>
      </w:r>
      <w:r>
        <w:t>. In SAS Enterprise Miner, Decision Tree node is available to fit the model.</w:t>
      </w:r>
    </w:p>
    <w:p w14:paraId="696BD242" w14:textId="003D4B5C" w:rsidR="005A7C76" w:rsidRDefault="007502F8" w:rsidP="00A163AC">
      <w:pPr>
        <w:rPr>
          <w:noProof/>
        </w:rPr>
      </w:pPr>
      <w:r>
        <w:rPr>
          <w:noProof/>
        </w:rPr>
        <w:lastRenderedPageBreak/>
        <w:drawing>
          <wp:inline distT="0" distB="0" distL="0" distR="0" wp14:anchorId="4A7EF319" wp14:editId="1C709691">
            <wp:extent cx="2297723" cy="2488758"/>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0256" cy="2502333"/>
                    </a:xfrm>
                    <a:prstGeom prst="rect">
                      <a:avLst/>
                    </a:prstGeom>
                  </pic:spPr>
                </pic:pic>
              </a:graphicData>
            </a:graphic>
          </wp:inline>
        </w:drawing>
      </w:r>
      <w:r w:rsidRPr="007502F8">
        <w:rPr>
          <w:noProof/>
        </w:rPr>
        <w:t xml:space="preserve"> </w:t>
      </w:r>
      <w:r>
        <w:rPr>
          <w:noProof/>
        </w:rPr>
        <w:drawing>
          <wp:inline distT="0" distB="0" distL="0" distR="0" wp14:anchorId="600AEE6B" wp14:editId="10B26D91">
            <wp:extent cx="2764403" cy="3506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058" cy="3518566"/>
                    </a:xfrm>
                    <a:prstGeom prst="rect">
                      <a:avLst/>
                    </a:prstGeom>
                  </pic:spPr>
                </pic:pic>
              </a:graphicData>
            </a:graphic>
          </wp:inline>
        </w:drawing>
      </w:r>
    </w:p>
    <w:p w14:paraId="19711B4C" w14:textId="4030CCA3" w:rsidR="007502F8" w:rsidRDefault="007502F8" w:rsidP="007502F8">
      <w:pPr>
        <w:jc w:val="center"/>
        <w:rPr>
          <w:i/>
          <w:sz w:val="18"/>
          <w:szCs w:val="18"/>
        </w:rPr>
      </w:pPr>
      <w:r>
        <w:rPr>
          <w:i/>
          <w:sz w:val="18"/>
          <w:szCs w:val="18"/>
        </w:rPr>
        <w:t>Figure 1</w:t>
      </w:r>
      <w:r>
        <w:rPr>
          <w:i/>
          <w:sz w:val="18"/>
          <w:szCs w:val="18"/>
        </w:rPr>
        <w:t>3</w:t>
      </w:r>
      <w:r>
        <w:rPr>
          <w:i/>
          <w:sz w:val="18"/>
          <w:szCs w:val="18"/>
        </w:rPr>
        <w:t xml:space="preserve">: </w:t>
      </w:r>
      <w:r>
        <w:rPr>
          <w:i/>
          <w:sz w:val="18"/>
          <w:szCs w:val="18"/>
        </w:rPr>
        <w:t>Decision Tree model</w:t>
      </w:r>
      <w:r>
        <w:rPr>
          <w:i/>
          <w:sz w:val="18"/>
          <w:szCs w:val="18"/>
        </w:rPr>
        <w:t xml:space="preserve"> results.</w:t>
      </w:r>
    </w:p>
    <w:p w14:paraId="7F13109C" w14:textId="62D06160" w:rsidR="007502F8" w:rsidRDefault="007502F8" w:rsidP="00A163AC">
      <w:pPr>
        <w:rPr>
          <w:sz w:val="24"/>
          <w:szCs w:val="24"/>
        </w:rPr>
      </w:pPr>
    </w:p>
    <w:p w14:paraId="4C3F46DE" w14:textId="550F8102" w:rsidR="002C54D2" w:rsidRDefault="002C54D2" w:rsidP="002C54D2">
      <w:pPr>
        <w:pStyle w:val="Heading2"/>
      </w:pPr>
      <w:bookmarkStart w:id="19" w:name="_Toc10410955"/>
      <w:r>
        <w:t>Gradient Boosting</w:t>
      </w:r>
      <w:r>
        <w:t xml:space="preserve"> (Model </w:t>
      </w:r>
      <w:r>
        <w:t>4</w:t>
      </w:r>
      <w:r>
        <w:t>)</w:t>
      </w:r>
      <w:bookmarkEnd w:id="19"/>
    </w:p>
    <w:p w14:paraId="328E843F" w14:textId="33C7F848" w:rsidR="002C54D2" w:rsidRDefault="002C54D2" w:rsidP="002C54D2">
      <w:r w:rsidRPr="002C54D2">
        <w:t>Gradient boosting is a machine learning technique produces a prediction model in the form of an ensemble of weak prediction models, typically decision trees</w:t>
      </w:r>
      <w:r>
        <w:t xml:space="preserve">. In SAS Enterprise Miner, </w:t>
      </w:r>
      <w:r>
        <w:t>Gradient Boosting</w:t>
      </w:r>
      <w:r>
        <w:t xml:space="preserve"> node is available to </w:t>
      </w:r>
      <w:r>
        <w:t>develop the model.</w:t>
      </w:r>
    </w:p>
    <w:p w14:paraId="5D1EE189" w14:textId="746F0527" w:rsidR="002C54D2" w:rsidRDefault="002C54D2" w:rsidP="002C54D2">
      <w:r>
        <w:rPr>
          <w:noProof/>
        </w:rPr>
        <w:drawing>
          <wp:inline distT="0" distB="0" distL="0" distR="0" wp14:anchorId="51979299" wp14:editId="0EE7FA03">
            <wp:extent cx="5943600" cy="926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6465"/>
                    </a:xfrm>
                    <a:prstGeom prst="rect">
                      <a:avLst/>
                    </a:prstGeom>
                  </pic:spPr>
                </pic:pic>
              </a:graphicData>
            </a:graphic>
          </wp:inline>
        </w:drawing>
      </w:r>
    </w:p>
    <w:p w14:paraId="62258E9E" w14:textId="5A605A24" w:rsidR="002C54D2" w:rsidRDefault="002C54D2" w:rsidP="002C54D2">
      <w:r>
        <w:rPr>
          <w:noProof/>
        </w:rPr>
        <w:lastRenderedPageBreak/>
        <w:drawing>
          <wp:inline distT="0" distB="0" distL="0" distR="0" wp14:anchorId="3D6EF09E" wp14:editId="7B9C144B">
            <wp:extent cx="3279481" cy="397565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905" cy="3984652"/>
                    </a:xfrm>
                    <a:prstGeom prst="rect">
                      <a:avLst/>
                    </a:prstGeom>
                  </pic:spPr>
                </pic:pic>
              </a:graphicData>
            </a:graphic>
          </wp:inline>
        </w:drawing>
      </w:r>
    </w:p>
    <w:p w14:paraId="6F91B255" w14:textId="0F68EA5C" w:rsidR="002C54D2" w:rsidRDefault="002C54D2" w:rsidP="002C54D2">
      <w:pPr>
        <w:jc w:val="center"/>
        <w:rPr>
          <w:i/>
          <w:sz w:val="18"/>
          <w:szCs w:val="18"/>
        </w:rPr>
      </w:pPr>
      <w:r>
        <w:rPr>
          <w:i/>
          <w:sz w:val="18"/>
          <w:szCs w:val="18"/>
        </w:rPr>
        <w:t>Figure 1</w:t>
      </w:r>
      <w:r>
        <w:rPr>
          <w:i/>
          <w:sz w:val="18"/>
          <w:szCs w:val="18"/>
        </w:rPr>
        <w:t>4</w:t>
      </w:r>
      <w:r>
        <w:rPr>
          <w:i/>
          <w:sz w:val="18"/>
          <w:szCs w:val="18"/>
        </w:rPr>
        <w:t xml:space="preserve">: </w:t>
      </w:r>
      <w:r>
        <w:rPr>
          <w:i/>
          <w:sz w:val="18"/>
          <w:szCs w:val="18"/>
        </w:rPr>
        <w:t>Gradient Boosting</w:t>
      </w:r>
      <w:r>
        <w:rPr>
          <w:i/>
          <w:sz w:val="18"/>
          <w:szCs w:val="18"/>
        </w:rPr>
        <w:t xml:space="preserve"> model results.</w:t>
      </w:r>
    </w:p>
    <w:p w14:paraId="6F3480D4" w14:textId="77777777" w:rsidR="002C54D2" w:rsidRDefault="002C54D2" w:rsidP="00A163AC">
      <w:pPr>
        <w:rPr>
          <w:sz w:val="24"/>
          <w:szCs w:val="24"/>
        </w:rPr>
      </w:pPr>
    </w:p>
    <w:p w14:paraId="0D1DF14C" w14:textId="10629577" w:rsidR="005A7C76" w:rsidRDefault="006E23FA" w:rsidP="006E23FA">
      <w:pPr>
        <w:pStyle w:val="Heading1"/>
      </w:pPr>
      <w:bookmarkStart w:id="20" w:name="_Toc10410956"/>
      <w:r>
        <w:t>Model Comparisons and Validation</w:t>
      </w:r>
      <w:bookmarkEnd w:id="20"/>
    </w:p>
    <w:p w14:paraId="6B1AFEF0" w14:textId="59E70124" w:rsidR="006E23FA" w:rsidRDefault="006E23FA" w:rsidP="00A163AC">
      <w:pPr>
        <w:rPr>
          <w:sz w:val="24"/>
          <w:szCs w:val="24"/>
        </w:rPr>
      </w:pPr>
    </w:p>
    <w:p w14:paraId="0E239D6B" w14:textId="1951CBAC" w:rsidR="002C54D2" w:rsidRDefault="002C54D2" w:rsidP="00A163AC">
      <w:pPr>
        <w:rPr>
          <w:sz w:val="24"/>
          <w:szCs w:val="24"/>
        </w:rPr>
      </w:pPr>
      <w:r w:rsidRPr="002C54D2">
        <w:rPr>
          <w:sz w:val="24"/>
          <w:szCs w:val="24"/>
        </w:rPr>
        <w:drawing>
          <wp:inline distT="0" distB="0" distL="0" distR="0" wp14:anchorId="29896D43" wp14:editId="405F961B">
            <wp:extent cx="5943600" cy="1319530"/>
            <wp:effectExtent l="0" t="0" r="0" b="0"/>
            <wp:docPr id="31" name="Picture 3">
              <a:extLst xmlns:a="http://schemas.openxmlformats.org/drawingml/2006/main">
                <a:ext uri="{FF2B5EF4-FFF2-40B4-BE49-F238E27FC236}">
                  <a16:creationId xmlns:a16="http://schemas.microsoft.com/office/drawing/2014/main" id="{F6342FC8-B691-4AE2-BEB4-3B63CCEF3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342FC8-B691-4AE2-BEB4-3B63CCEF3FD7}"/>
                        </a:ext>
                      </a:extLst>
                    </pic:cNvPr>
                    <pic:cNvPicPr>
                      <a:picLocks noChangeAspect="1"/>
                    </pic:cNvPicPr>
                  </pic:nvPicPr>
                  <pic:blipFill>
                    <a:blip r:embed="rId26"/>
                    <a:stretch>
                      <a:fillRect/>
                    </a:stretch>
                  </pic:blipFill>
                  <pic:spPr>
                    <a:xfrm>
                      <a:off x="0" y="0"/>
                      <a:ext cx="5943600" cy="1319530"/>
                    </a:xfrm>
                    <a:prstGeom prst="rect">
                      <a:avLst/>
                    </a:prstGeom>
                  </pic:spPr>
                </pic:pic>
              </a:graphicData>
            </a:graphic>
          </wp:inline>
        </w:drawing>
      </w:r>
    </w:p>
    <w:p w14:paraId="71FF3A62" w14:textId="2BB8A7CE" w:rsidR="002C54D2" w:rsidRDefault="002C54D2" w:rsidP="00A163AC">
      <w:pPr>
        <w:rPr>
          <w:sz w:val="24"/>
          <w:szCs w:val="24"/>
        </w:rPr>
      </w:pPr>
      <w:r w:rsidRPr="002C54D2">
        <w:rPr>
          <w:sz w:val="24"/>
          <w:szCs w:val="24"/>
        </w:rPr>
        <w:drawing>
          <wp:inline distT="0" distB="0" distL="0" distR="0" wp14:anchorId="48366671" wp14:editId="47157AA7">
            <wp:extent cx="3188433" cy="1041620"/>
            <wp:effectExtent l="19050" t="19050" r="12065" b="25400"/>
            <wp:docPr id="32" name="Picture 5">
              <a:extLst xmlns:a="http://schemas.openxmlformats.org/drawingml/2006/main">
                <a:ext uri="{FF2B5EF4-FFF2-40B4-BE49-F238E27FC236}">
                  <a16:creationId xmlns:a16="http://schemas.microsoft.com/office/drawing/2014/main" id="{06BC5807-804E-4000-B741-6FE8B8C02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6BC5807-804E-4000-B741-6FE8B8C026F3}"/>
                        </a:ext>
                      </a:extLst>
                    </pic:cNvPr>
                    <pic:cNvPicPr>
                      <a:picLocks noChangeAspect="1"/>
                    </pic:cNvPicPr>
                  </pic:nvPicPr>
                  <pic:blipFill>
                    <a:blip r:embed="rId27"/>
                    <a:stretch>
                      <a:fillRect/>
                    </a:stretch>
                  </pic:blipFill>
                  <pic:spPr>
                    <a:xfrm>
                      <a:off x="0" y="0"/>
                      <a:ext cx="3206071" cy="1047382"/>
                    </a:xfrm>
                    <a:prstGeom prst="rect">
                      <a:avLst/>
                    </a:prstGeom>
                    <a:ln>
                      <a:solidFill>
                        <a:schemeClr val="accent1"/>
                      </a:solidFill>
                    </a:ln>
                  </pic:spPr>
                </pic:pic>
              </a:graphicData>
            </a:graphic>
          </wp:inline>
        </w:drawing>
      </w:r>
      <w:r w:rsidRPr="002C54D2">
        <w:rPr>
          <w:noProof/>
        </w:rPr>
        <w:t xml:space="preserve"> </w:t>
      </w:r>
      <w:r w:rsidRPr="002C54D2">
        <w:rPr>
          <w:sz w:val="24"/>
          <w:szCs w:val="24"/>
        </w:rPr>
        <w:drawing>
          <wp:inline distT="0" distB="0" distL="0" distR="0" wp14:anchorId="4BB33B9E" wp14:editId="5883F5A4">
            <wp:extent cx="2582093" cy="994935"/>
            <wp:effectExtent l="19050" t="19050" r="8890" b="15240"/>
            <wp:docPr id="33" name="Picture 4">
              <a:extLst xmlns:a="http://schemas.openxmlformats.org/drawingml/2006/main">
                <a:ext uri="{FF2B5EF4-FFF2-40B4-BE49-F238E27FC236}">
                  <a16:creationId xmlns:a16="http://schemas.microsoft.com/office/drawing/2014/main" id="{A88A86C3-5B97-4C76-AE15-99B98F03A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8A86C3-5B97-4C76-AE15-99B98F03A8EB}"/>
                        </a:ext>
                      </a:extLst>
                    </pic:cNvPr>
                    <pic:cNvPicPr>
                      <a:picLocks noChangeAspect="1"/>
                    </pic:cNvPicPr>
                  </pic:nvPicPr>
                  <pic:blipFill>
                    <a:blip r:embed="rId28"/>
                    <a:stretch>
                      <a:fillRect/>
                    </a:stretch>
                  </pic:blipFill>
                  <pic:spPr>
                    <a:xfrm>
                      <a:off x="0" y="0"/>
                      <a:ext cx="2630024" cy="1013404"/>
                    </a:xfrm>
                    <a:prstGeom prst="rect">
                      <a:avLst/>
                    </a:prstGeom>
                    <a:ln>
                      <a:solidFill>
                        <a:schemeClr val="accent1"/>
                      </a:solidFill>
                    </a:ln>
                  </pic:spPr>
                </pic:pic>
              </a:graphicData>
            </a:graphic>
          </wp:inline>
        </w:drawing>
      </w:r>
    </w:p>
    <w:p w14:paraId="44D63F0E" w14:textId="57DD3ECD" w:rsidR="002C54D2" w:rsidRDefault="002C54D2" w:rsidP="002C54D2">
      <w:pPr>
        <w:jc w:val="center"/>
        <w:rPr>
          <w:i/>
          <w:sz w:val="18"/>
          <w:szCs w:val="18"/>
        </w:rPr>
      </w:pPr>
      <w:r>
        <w:rPr>
          <w:i/>
          <w:sz w:val="18"/>
          <w:szCs w:val="18"/>
        </w:rPr>
        <w:t>Figure 1</w:t>
      </w:r>
      <w:r>
        <w:rPr>
          <w:i/>
          <w:sz w:val="18"/>
          <w:szCs w:val="18"/>
        </w:rPr>
        <w:t>5</w:t>
      </w:r>
      <w:r>
        <w:rPr>
          <w:i/>
          <w:sz w:val="18"/>
          <w:szCs w:val="18"/>
        </w:rPr>
        <w:t xml:space="preserve">: </w:t>
      </w:r>
      <w:r>
        <w:rPr>
          <w:i/>
          <w:sz w:val="18"/>
          <w:szCs w:val="18"/>
        </w:rPr>
        <w:t>Model Comparison results</w:t>
      </w:r>
      <w:r>
        <w:rPr>
          <w:i/>
          <w:sz w:val="18"/>
          <w:szCs w:val="18"/>
        </w:rPr>
        <w:t>.</w:t>
      </w:r>
    </w:p>
    <w:tbl>
      <w:tblPr>
        <w:tblStyle w:val="TableGrid"/>
        <w:tblW w:w="9833" w:type="dxa"/>
        <w:tblLook w:val="04A0" w:firstRow="1" w:lastRow="0" w:firstColumn="1" w:lastColumn="0" w:noHBand="0" w:noVBand="1"/>
      </w:tblPr>
      <w:tblGrid>
        <w:gridCol w:w="2583"/>
        <w:gridCol w:w="2432"/>
        <w:gridCol w:w="1342"/>
        <w:gridCol w:w="2128"/>
        <w:gridCol w:w="1348"/>
      </w:tblGrid>
      <w:tr w:rsidR="002C54D2" w:rsidRPr="002C54D2" w14:paraId="54FC6A11" w14:textId="77777777" w:rsidTr="002C54D2">
        <w:trPr>
          <w:trHeight w:val="342"/>
        </w:trPr>
        <w:tc>
          <w:tcPr>
            <w:tcW w:w="2583" w:type="dxa"/>
            <w:shd w:val="pct15" w:color="auto" w:fill="auto"/>
            <w:hideMark/>
          </w:tcPr>
          <w:p w14:paraId="763FE118" w14:textId="77777777" w:rsidR="002C54D2" w:rsidRPr="002C54D2" w:rsidRDefault="002C54D2">
            <w:pPr>
              <w:rPr>
                <w:b/>
                <w:bCs/>
              </w:rPr>
            </w:pPr>
            <w:r w:rsidRPr="002C54D2">
              <w:rPr>
                <w:b/>
                <w:bCs/>
              </w:rPr>
              <w:lastRenderedPageBreak/>
              <w:t>Models</w:t>
            </w:r>
          </w:p>
        </w:tc>
        <w:tc>
          <w:tcPr>
            <w:tcW w:w="2432" w:type="dxa"/>
            <w:shd w:val="pct15" w:color="auto" w:fill="auto"/>
            <w:hideMark/>
          </w:tcPr>
          <w:p w14:paraId="0BAB3D0C" w14:textId="77777777" w:rsidR="002C54D2" w:rsidRPr="002C54D2" w:rsidRDefault="002C54D2" w:rsidP="002C54D2">
            <w:pPr>
              <w:rPr>
                <w:b/>
                <w:bCs/>
              </w:rPr>
            </w:pPr>
            <w:r w:rsidRPr="002C54D2">
              <w:rPr>
                <w:b/>
                <w:bCs/>
              </w:rPr>
              <w:t>% Accuracy</w:t>
            </w:r>
          </w:p>
        </w:tc>
        <w:tc>
          <w:tcPr>
            <w:tcW w:w="1342" w:type="dxa"/>
            <w:shd w:val="pct15" w:color="auto" w:fill="auto"/>
            <w:hideMark/>
          </w:tcPr>
          <w:p w14:paraId="4351BB6B" w14:textId="77777777" w:rsidR="002C54D2" w:rsidRPr="002C54D2" w:rsidRDefault="002C54D2" w:rsidP="002C54D2">
            <w:pPr>
              <w:rPr>
                <w:b/>
                <w:bCs/>
              </w:rPr>
            </w:pPr>
            <w:r w:rsidRPr="002C54D2">
              <w:rPr>
                <w:b/>
                <w:bCs/>
              </w:rPr>
              <w:t>% TP Rate</w:t>
            </w:r>
          </w:p>
        </w:tc>
        <w:tc>
          <w:tcPr>
            <w:tcW w:w="2128" w:type="dxa"/>
            <w:shd w:val="pct15" w:color="auto" w:fill="auto"/>
            <w:hideMark/>
          </w:tcPr>
          <w:p w14:paraId="318FCB58" w14:textId="77777777" w:rsidR="002C54D2" w:rsidRPr="002C54D2" w:rsidRDefault="002C54D2" w:rsidP="002C54D2">
            <w:pPr>
              <w:rPr>
                <w:b/>
                <w:bCs/>
              </w:rPr>
            </w:pPr>
            <w:r w:rsidRPr="002C54D2">
              <w:rPr>
                <w:b/>
                <w:bCs/>
              </w:rPr>
              <w:t>% F-Measure</w:t>
            </w:r>
          </w:p>
        </w:tc>
        <w:tc>
          <w:tcPr>
            <w:tcW w:w="1348" w:type="dxa"/>
            <w:shd w:val="pct15" w:color="auto" w:fill="auto"/>
            <w:hideMark/>
          </w:tcPr>
          <w:p w14:paraId="7478AFC7" w14:textId="77777777" w:rsidR="002C54D2" w:rsidRPr="002C54D2" w:rsidRDefault="002C54D2" w:rsidP="002C54D2">
            <w:pPr>
              <w:rPr>
                <w:b/>
                <w:bCs/>
              </w:rPr>
            </w:pPr>
            <w:r w:rsidRPr="002C54D2">
              <w:rPr>
                <w:b/>
                <w:bCs/>
              </w:rPr>
              <w:t>% ROC AUC</w:t>
            </w:r>
          </w:p>
        </w:tc>
      </w:tr>
      <w:tr w:rsidR="002C54D2" w:rsidRPr="002C54D2" w14:paraId="54758B8D" w14:textId="77777777" w:rsidTr="002C54D2">
        <w:trPr>
          <w:trHeight w:val="269"/>
        </w:trPr>
        <w:tc>
          <w:tcPr>
            <w:tcW w:w="2583" w:type="dxa"/>
            <w:hideMark/>
          </w:tcPr>
          <w:p w14:paraId="727DE2EB" w14:textId="77777777" w:rsidR="002C54D2" w:rsidRPr="002C54D2" w:rsidRDefault="002C54D2">
            <w:r w:rsidRPr="002C54D2">
              <w:t>Decision Tree</w:t>
            </w:r>
          </w:p>
        </w:tc>
        <w:tc>
          <w:tcPr>
            <w:tcW w:w="2432" w:type="dxa"/>
            <w:hideMark/>
          </w:tcPr>
          <w:p w14:paraId="62773BEB" w14:textId="77777777" w:rsidR="002C54D2" w:rsidRPr="002C54D2" w:rsidRDefault="002C54D2" w:rsidP="002C54D2">
            <w:r w:rsidRPr="002C54D2">
              <w:t>80</w:t>
            </w:r>
          </w:p>
        </w:tc>
        <w:tc>
          <w:tcPr>
            <w:tcW w:w="1342" w:type="dxa"/>
            <w:hideMark/>
          </w:tcPr>
          <w:p w14:paraId="13428B9A" w14:textId="77777777" w:rsidR="002C54D2" w:rsidRPr="002C54D2" w:rsidRDefault="002C54D2" w:rsidP="002C54D2">
            <w:r w:rsidRPr="002C54D2">
              <w:t>72.7</w:t>
            </w:r>
          </w:p>
        </w:tc>
        <w:tc>
          <w:tcPr>
            <w:tcW w:w="2128" w:type="dxa"/>
            <w:hideMark/>
          </w:tcPr>
          <w:p w14:paraId="7AF255A1" w14:textId="77777777" w:rsidR="002C54D2" w:rsidRPr="002C54D2" w:rsidRDefault="002C54D2" w:rsidP="002C54D2">
            <w:r w:rsidRPr="002C54D2">
              <w:t>84.2</w:t>
            </w:r>
          </w:p>
        </w:tc>
        <w:tc>
          <w:tcPr>
            <w:tcW w:w="1348" w:type="dxa"/>
            <w:hideMark/>
          </w:tcPr>
          <w:p w14:paraId="3DCBF4A7" w14:textId="77777777" w:rsidR="002C54D2" w:rsidRPr="002C54D2" w:rsidRDefault="002C54D2" w:rsidP="002C54D2">
            <w:r w:rsidRPr="002C54D2">
              <w:t>78.6</w:t>
            </w:r>
          </w:p>
        </w:tc>
      </w:tr>
      <w:tr w:rsidR="002C54D2" w:rsidRPr="002C54D2" w14:paraId="081F2777" w14:textId="77777777" w:rsidTr="002C54D2">
        <w:trPr>
          <w:trHeight w:val="522"/>
        </w:trPr>
        <w:tc>
          <w:tcPr>
            <w:tcW w:w="2583" w:type="dxa"/>
            <w:hideMark/>
          </w:tcPr>
          <w:p w14:paraId="3C7774BE" w14:textId="77777777" w:rsidR="002C54D2" w:rsidRPr="002C54D2" w:rsidRDefault="002C54D2">
            <w:r w:rsidRPr="002C54D2">
              <w:t>Logistic Regression</w:t>
            </w:r>
          </w:p>
        </w:tc>
        <w:tc>
          <w:tcPr>
            <w:tcW w:w="2432" w:type="dxa"/>
            <w:hideMark/>
          </w:tcPr>
          <w:p w14:paraId="4DC672AA" w14:textId="77777777" w:rsidR="002C54D2" w:rsidRPr="002C54D2" w:rsidRDefault="002C54D2" w:rsidP="002C54D2">
            <w:r w:rsidRPr="002C54D2">
              <w:t>53</w:t>
            </w:r>
          </w:p>
        </w:tc>
        <w:tc>
          <w:tcPr>
            <w:tcW w:w="1342" w:type="dxa"/>
            <w:hideMark/>
          </w:tcPr>
          <w:p w14:paraId="5129D533" w14:textId="77777777" w:rsidR="002C54D2" w:rsidRPr="002C54D2" w:rsidRDefault="002C54D2" w:rsidP="002C54D2">
            <w:r w:rsidRPr="002C54D2">
              <w:t>53.3</w:t>
            </w:r>
          </w:p>
        </w:tc>
        <w:tc>
          <w:tcPr>
            <w:tcW w:w="2128" w:type="dxa"/>
            <w:hideMark/>
          </w:tcPr>
          <w:p w14:paraId="4CE4DF84" w14:textId="77777777" w:rsidR="002C54D2" w:rsidRPr="002C54D2" w:rsidRDefault="002C54D2" w:rsidP="002C54D2">
            <w:r w:rsidRPr="002C54D2">
              <w:t>69.6</w:t>
            </w:r>
          </w:p>
        </w:tc>
        <w:tc>
          <w:tcPr>
            <w:tcW w:w="1348" w:type="dxa"/>
            <w:hideMark/>
          </w:tcPr>
          <w:p w14:paraId="035FAA91" w14:textId="77777777" w:rsidR="002C54D2" w:rsidRPr="002C54D2" w:rsidRDefault="002C54D2" w:rsidP="002C54D2">
            <w:r w:rsidRPr="002C54D2">
              <w:t>50</w:t>
            </w:r>
          </w:p>
        </w:tc>
      </w:tr>
      <w:tr w:rsidR="002C54D2" w:rsidRPr="002C54D2" w14:paraId="20DA5A24" w14:textId="77777777" w:rsidTr="002C54D2">
        <w:trPr>
          <w:trHeight w:val="392"/>
        </w:trPr>
        <w:tc>
          <w:tcPr>
            <w:tcW w:w="2583" w:type="dxa"/>
            <w:hideMark/>
          </w:tcPr>
          <w:p w14:paraId="2E39A8D8" w14:textId="77777777" w:rsidR="002C54D2" w:rsidRPr="002C54D2" w:rsidRDefault="002C54D2">
            <w:r w:rsidRPr="002C54D2">
              <w:t>Neural Network</w:t>
            </w:r>
          </w:p>
        </w:tc>
        <w:tc>
          <w:tcPr>
            <w:tcW w:w="2432" w:type="dxa"/>
            <w:hideMark/>
          </w:tcPr>
          <w:p w14:paraId="750F2B2D" w14:textId="77777777" w:rsidR="002C54D2" w:rsidRPr="002C54D2" w:rsidRDefault="002C54D2" w:rsidP="002C54D2">
            <w:r w:rsidRPr="002C54D2">
              <w:t>60</w:t>
            </w:r>
          </w:p>
        </w:tc>
        <w:tc>
          <w:tcPr>
            <w:tcW w:w="1342" w:type="dxa"/>
            <w:hideMark/>
          </w:tcPr>
          <w:p w14:paraId="61F84CD7" w14:textId="77777777" w:rsidR="002C54D2" w:rsidRPr="002C54D2" w:rsidRDefault="002C54D2" w:rsidP="002C54D2">
            <w:r w:rsidRPr="002C54D2">
              <w:t>66.7</w:t>
            </w:r>
          </w:p>
        </w:tc>
        <w:tc>
          <w:tcPr>
            <w:tcW w:w="2128" w:type="dxa"/>
            <w:hideMark/>
          </w:tcPr>
          <w:p w14:paraId="0DA8B8BD" w14:textId="77777777" w:rsidR="002C54D2" w:rsidRPr="002C54D2" w:rsidRDefault="002C54D2" w:rsidP="002C54D2">
            <w:r w:rsidRPr="002C54D2">
              <w:t>57.1</w:t>
            </w:r>
          </w:p>
        </w:tc>
        <w:tc>
          <w:tcPr>
            <w:tcW w:w="1348" w:type="dxa"/>
            <w:hideMark/>
          </w:tcPr>
          <w:p w14:paraId="1CC3DBF7" w14:textId="77777777" w:rsidR="002C54D2" w:rsidRPr="002C54D2" w:rsidRDefault="002C54D2" w:rsidP="002C54D2">
            <w:r w:rsidRPr="002C54D2">
              <w:t>64.3</w:t>
            </w:r>
          </w:p>
        </w:tc>
      </w:tr>
      <w:tr w:rsidR="002C54D2" w:rsidRPr="002C54D2" w14:paraId="5693ECB6" w14:textId="77777777" w:rsidTr="002C54D2">
        <w:trPr>
          <w:trHeight w:val="522"/>
        </w:trPr>
        <w:tc>
          <w:tcPr>
            <w:tcW w:w="2583" w:type="dxa"/>
            <w:hideMark/>
          </w:tcPr>
          <w:p w14:paraId="73C0CE86" w14:textId="77777777" w:rsidR="002C54D2" w:rsidRPr="002C54D2" w:rsidRDefault="002C54D2">
            <w:r w:rsidRPr="002C54D2">
              <w:t>Gradient Boosting</w:t>
            </w:r>
          </w:p>
        </w:tc>
        <w:tc>
          <w:tcPr>
            <w:tcW w:w="2432" w:type="dxa"/>
            <w:hideMark/>
          </w:tcPr>
          <w:p w14:paraId="46BFD467" w14:textId="77777777" w:rsidR="002C54D2" w:rsidRPr="002C54D2" w:rsidRDefault="002C54D2" w:rsidP="002C54D2">
            <w:r w:rsidRPr="002C54D2">
              <w:t>87</w:t>
            </w:r>
          </w:p>
        </w:tc>
        <w:tc>
          <w:tcPr>
            <w:tcW w:w="1342" w:type="dxa"/>
            <w:hideMark/>
          </w:tcPr>
          <w:p w14:paraId="484458A5" w14:textId="77777777" w:rsidR="002C54D2" w:rsidRPr="002C54D2" w:rsidRDefault="002C54D2" w:rsidP="002C54D2">
            <w:r w:rsidRPr="002C54D2">
              <w:t>80</w:t>
            </w:r>
          </w:p>
        </w:tc>
        <w:tc>
          <w:tcPr>
            <w:tcW w:w="2128" w:type="dxa"/>
            <w:hideMark/>
          </w:tcPr>
          <w:p w14:paraId="01099AFF" w14:textId="77777777" w:rsidR="002C54D2" w:rsidRPr="002C54D2" w:rsidRDefault="002C54D2" w:rsidP="002C54D2">
            <w:r w:rsidRPr="002C54D2">
              <w:t>88.9</w:t>
            </w:r>
          </w:p>
        </w:tc>
        <w:tc>
          <w:tcPr>
            <w:tcW w:w="1348" w:type="dxa"/>
            <w:hideMark/>
          </w:tcPr>
          <w:p w14:paraId="688BCF13" w14:textId="77777777" w:rsidR="002C54D2" w:rsidRPr="002C54D2" w:rsidRDefault="002C54D2" w:rsidP="002C54D2">
            <w:r w:rsidRPr="002C54D2">
              <w:t>96.4</w:t>
            </w:r>
          </w:p>
        </w:tc>
      </w:tr>
    </w:tbl>
    <w:p w14:paraId="693B605B" w14:textId="77777777" w:rsidR="00A306EC" w:rsidRDefault="00A306EC" w:rsidP="00FB724A"/>
    <w:p w14:paraId="273A656F" w14:textId="03C43B9D" w:rsidR="00E72877" w:rsidRDefault="00E72877" w:rsidP="00E72877">
      <w:pPr>
        <w:pStyle w:val="Heading1"/>
      </w:pPr>
      <w:bookmarkStart w:id="21" w:name="_Toc10410957"/>
      <w:r>
        <w:t>Analysis &amp; Recommendations</w:t>
      </w:r>
      <w:bookmarkEnd w:id="21"/>
    </w:p>
    <w:p w14:paraId="1A2FB4C1" w14:textId="333604DD" w:rsidR="00E72877" w:rsidRDefault="00E72877" w:rsidP="00E72877"/>
    <w:p w14:paraId="3A656754" w14:textId="6C9488B0" w:rsidR="00E72877" w:rsidRDefault="008D00CE" w:rsidP="00E72877">
      <w:pPr>
        <w:pStyle w:val="Heading2"/>
      </w:pPr>
      <w:bookmarkStart w:id="22" w:name="_Toc10410958"/>
      <w:r>
        <w:t>Observations</w:t>
      </w:r>
      <w:bookmarkEnd w:id="22"/>
    </w:p>
    <w:p w14:paraId="6E58984F" w14:textId="1393F389" w:rsidR="00DC1F34" w:rsidRPr="00DC1F34" w:rsidRDefault="00DC1F34" w:rsidP="00DC1F34">
      <w:r>
        <w:t xml:space="preserve">Based on the Model comparison results, </w:t>
      </w:r>
      <w:r w:rsidRPr="00DC1F34">
        <w:t>Gradient Boosting is evaluated as the best model.</w:t>
      </w:r>
    </w:p>
    <w:p w14:paraId="57D80FE0" w14:textId="6DF440B6" w:rsidR="00DC1F34" w:rsidRPr="00DC1F34" w:rsidRDefault="00DC1F34" w:rsidP="00DC1F34">
      <w:r>
        <w:t>The below f</w:t>
      </w:r>
      <w:r w:rsidRPr="00DC1F34">
        <w:t xml:space="preserve">eatures </w:t>
      </w:r>
      <w:r w:rsidR="0051780D" w:rsidRPr="00DC1F34">
        <w:t>impact</w:t>
      </w:r>
      <w:r w:rsidRPr="00DC1F34">
        <w:t xml:space="preserve"> the Stock Price (IWCITY) </w:t>
      </w:r>
      <w:r w:rsidR="0051780D">
        <w:t xml:space="preserve">the </w:t>
      </w:r>
      <w:r w:rsidRPr="00DC1F34">
        <w:t>most</w:t>
      </w:r>
    </w:p>
    <w:p w14:paraId="16E5F24C" w14:textId="77777777" w:rsidR="00DC1F34" w:rsidRPr="00DC1F34" w:rsidRDefault="00DC1F34" w:rsidP="00DC1F34">
      <w:pPr>
        <w:pStyle w:val="ListParagraph"/>
        <w:numPr>
          <w:ilvl w:val="0"/>
          <w:numId w:val="14"/>
        </w:numPr>
      </w:pPr>
      <w:r w:rsidRPr="00DC1F34">
        <w:t>Euro Currency Exchange rate</w:t>
      </w:r>
    </w:p>
    <w:p w14:paraId="0E8D12FF" w14:textId="77777777" w:rsidR="00DC1F34" w:rsidRPr="00DC1F34" w:rsidRDefault="00DC1F34" w:rsidP="00DC1F34">
      <w:pPr>
        <w:pStyle w:val="ListParagraph"/>
        <w:numPr>
          <w:ilvl w:val="0"/>
          <w:numId w:val="14"/>
        </w:numPr>
      </w:pPr>
      <w:r w:rsidRPr="00DC1F34">
        <w:t>Great Britain Currency Exchange rate</w:t>
      </w:r>
    </w:p>
    <w:p w14:paraId="551E7BC1" w14:textId="77777777" w:rsidR="00DC1F34" w:rsidRPr="00DC1F34" w:rsidRDefault="00DC1F34" w:rsidP="00DC1F34">
      <w:pPr>
        <w:pStyle w:val="ListParagraph"/>
        <w:numPr>
          <w:ilvl w:val="0"/>
          <w:numId w:val="14"/>
        </w:numPr>
      </w:pPr>
      <w:r w:rsidRPr="00DC1F34">
        <w:t>Stock Volume</w:t>
      </w:r>
    </w:p>
    <w:p w14:paraId="0D7E8105" w14:textId="77777777" w:rsidR="00DC1F34" w:rsidRPr="00DC1F34" w:rsidRDefault="00DC1F34" w:rsidP="00DC1F34">
      <w:pPr>
        <w:pStyle w:val="ListParagraph"/>
        <w:numPr>
          <w:ilvl w:val="0"/>
          <w:numId w:val="14"/>
        </w:numPr>
      </w:pPr>
      <w:r w:rsidRPr="00DC1F34">
        <w:t>Silver Price</w:t>
      </w:r>
    </w:p>
    <w:p w14:paraId="4928517E" w14:textId="77777777" w:rsidR="00DC1F34" w:rsidRPr="00DC1F34" w:rsidRDefault="00DC1F34" w:rsidP="00DC1F34">
      <w:pPr>
        <w:pStyle w:val="ListParagraph"/>
        <w:numPr>
          <w:ilvl w:val="0"/>
          <w:numId w:val="14"/>
        </w:numPr>
      </w:pPr>
      <w:r w:rsidRPr="00DC1F34">
        <w:t>Crude Price</w:t>
      </w:r>
    </w:p>
    <w:p w14:paraId="2ACB1CDA" w14:textId="77777777" w:rsidR="00DC1F34" w:rsidRPr="00DC1F34" w:rsidRDefault="00DC1F34" w:rsidP="00DC1F34">
      <w:pPr>
        <w:pStyle w:val="ListParagraph"/>
        <w:numPr>
          <w:ilvl w:val="0"/>
          <w:numId w:val="14"/>
        </w:numPr>
      </w:pPr>
      <w:r w:rsidRPr="00DC1F34">
        <w:t>Gold Price</w:t>
      </w:r>
    </w:p>
    <w:p w14:paraId="5170A13C" w14:textId="4D1E9503" w:rsidR="008D00CE" w:rsidRDefault="00DC1F34" w:rsidP="00DC1F34">
      <w:pPr>
        <w:pStyle w:val="ListParagraph"/>
        <w:numPr>
          <w:ilvl w:val="0"/>
          <w:numId w:val="14"/>
        </w:numPr>
      </w:pPr>
      <w:r w:rsidRPr="00DC1F34">
        <w:t>Natural Gas price</w:t>
      </w:r>
    </w:p>
    <w:p w14:paraId="0A0EBBA8" w14:textId="7241CCF5" w:rsidR="00A67EEE" w:rsidRDefault="00A67EEE" w:rsidP="001B2D9D"/>
    <w:p w14:paraId="0480E18B" w14:textId="6C14CD44" w:rsidR="00A67EEE" w:rsidRDefault="00A67EEE" w:rsidP="00A67EEE">
      <w:pPr>
        <w:pStyle w:val="Heading2"/>
      </w:pPr>
      <w:bookmarkStart w:id="23" w:name="_Toc10410959"/>
      <w:r>
        <w:t>Publication</w:t>
      </w:r>
      <w:bookmarkEnd w:id="23"/>
    </w:p>
    <w:p w14:paraId="50B7DCA5" w14:textId="7E63846A" w:rsidR="002C54D2" w:rsidRDefault="00A67EEE" w:rsidP="00A67EEE">
      <w:r>
        <w:t xml:space="preserve">The </w:t>
      </w:r>
      <w:r w:rsidR="002C54D2">
        <w:t>GitHub publication</w:t>
      </w:r>
      <w:r w:rsidR="00E45254">
        <w:t xml:space="preserve"> consists of </w:t>
      </w:r>
    </w:p>
    <w:p w14:paraId="27C1D30F" w14:textId="514A248A" w:rsidR="002A588D" w:rsidRDefault="002A588D" w:rsidP="002C54D2">
      <w:pPr>
        <w:pStyle w:val="ListParagraph"/>
        <w:numPr>
          <w:ilvl w:val="0"/>
          <w:numId w:val="13"/>
        </w:numPr>
      </w:pPr>
      <w:r>
        <w:t>Research Report</w:t>
      </w:r>
    </w:p>
    <w:p w14:paraId="4B1CF2BB" w14:textId="4D6E9E75" w:rsidR="002C54D2" w:rsidRDefault="002C54D2" w:rsidP="002C54D2">
      <w:pPr>
        <w:pStyle w:val="ListParagraph"/>
        <w:numPr>
          <w:ilvl w:val="0"/>
          <w:numId w:val="13"/>
        </w:numPr>
      </w:pPr>
      <w:r w:rsidRPr="002C54D2">
        <w:t>Presentation Slide, </w:t>
      </w:r>
    </w:p>
    <w:p w14:paraId="3F61F425" w14:textId="77777777" w:rsidR="002C54D2" w:rsidRDefault="002C54D2" w:rsidP="002C54D2">
      <w:pPr>
        <w:pStyle w:val="ListParagraph"/>
        <w:numPr>
          <w:ilvl w:val="0"/>
          <w:numId w:val="13"/>
        </w:numPr>
      </w:pPr>
      <w:r w:rsidRPr="002C54D2">
        <w:t>Data for 1 stock,</w:t>
      </w:r>
    </w:p>
    <w:p w14:paraId="76431350" w14:textId="77777777" w:rsidR="002C54D2" w:rsidRDefault="002C54D2" w:rsidP="002C54D2">
      <w:pPr>
        <w:pStyle w:val="ListParagraph"/>
        <w:numPr>
          <w:ilvl w:val="0"/>
          <w:numId w:val="13"/>
        </w:numPr>
      </w:pPr>
      <w:r w:rsidRPr="002C54D2">
        <w:t>SAS Data Import code, </w:t>
      </w:r>
    </w:p>
    <w:p w14:paraId="20AB3D7E" w14:textId="77777777" w:rsidR="002C54D2" w:rsidRDefault="002C54D2" w:rsidP="002C54D2">
      <w:pPr>
        <w:pStyle w:val="ListParagraph"/>
        <w:numPr>
          <w:ilvl w:val="0"/>
          <w:numId w:val="13"/>
        </w:numPr>
      </w:pPr>
      <w:r w:rsidRPr="002C54D2">
        <w:t>Python Script for Scrapping,</w:t>
      </w:r>
    </w:p>
    <w:p w14:paraId="2F22E98C" w14:textId="77777777" w:rsidR="002C54D2" w:rsidRDefault="002C54D2" w:rsidP="002C54D2">
      <w:pPr>
        <w:pStyle w:val="ListParagraph"/>
        <w:numPr>
          <w:ilvl w:val="0"/>
          <w:numId w:val="13"/>
        </w:numPr>
      </w:pPr>
      <w:r w:rsidRPr="002C54D2">
        <w:t>Tableau Analytics - published workbook and pptx,</w:t>
      </w:r>
    </w:p>
    <w:p w14:paraId="62BFC6B2" w14:textId="3F3A001B" w:rsidR="002C54D2" w:rsidRPr="002C54D2" w:rsidRDefault="002C54D2" w:rsidP="002C54D2">
      <w:pPr>
        <w:pStyle w:val="ListParagraph"/>
        <w:numPr>
          <w:ilvl w:val="0"/>
          <w:numId w:val="13"/>
        </w:numPr>
      </w:pPr>
      <w:r w:rsidRPr="002C54D2">
        <w:t>SAS enterprise miner - exported diagram</w:t>
      </w:r>
    </w:p>
    <w:p w14:paraId="6CF0CD39" w14:textId="24DA5E07" w:rsidR="00092642" w:rsidRDefault="002C54D2" w:rsidP="00A67EEE">
      <w:hyperlink r:id="rId29" w:history="1">
        <w:r>
          <w:rPr>
            <w:rStyle w:val="Hyperlink"/>
          </w:rPr>
          <w:t>https://github.com/vikas-mann/WQD7005</w:t>
        </w:r>
      </w:hyperlink>
    </w:p>
    <w:p w14:paraId="391AE672" w14:textId="77777777" w:rsidR="00E45254" w:rsidRPr="00A67EEE" w:rsidRDefault="00E45254" w:rsidP="00A67EEE"/>
    <w:sectPr w:rsidR="00E45254" w:rsidRPr="00A67E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42BB5" w14:textId="77777777" w:rsidR="00931A04" w:rsidRDefault="00931A04" w:rsidP="00F3102B">
      <w:pPr>
        <w:spacing w:after="0" w:line="240" w:lineRule="auto"/>
      </w:pPr>
      <w:r>
        <w:separator/>
      </w:r>
    </w:p>
  </w:endnote>
  <w:endnote w:type="continuationSeparator" w:id="0">
    <w:p w14:paraId="032478C9" w14:textId="77777777" w:rsidR="00931A04" w:rsidRDefault="00931A04" w:rsidP="00F3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BBD0B" w14:textId="77777777" w:rsidR="00931A04" w:rsidRDefault="00931A04" w:rsidP="00F3102B">
      <w:pPr>
        <w:spacing w:after="0" w:line="240" w:lineRule="auto"/>
      </w:pPr>
      <w:r>
        <w:separator/>
      </w:r>
    </w:p>
  </w:footnote>
  <w:footnote w:type="continuationSeparator" w:id="0">
    <w:p w14:paraId="294E6017" w14:textId="77777777" w:rsidR="00931A04" w:rsidRDefault="00931A04" w:rsidP="00F31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07DAE"/>
    <w:multiLevelType w:val="hybridMultilevel"/>
    <w:tmpl w:val="98A4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75C2B"/>
    <w:multiLevelType w:val="hybridMultilevel"/>
    <w:tmpl w:val="6B34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24EF3"/>
    <w:multiLevelType w:val="hybridMultilevel"/>
    <w:tmpl w:val="ECC6F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0694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C485EC5"/>
    <w:multiLevelType w:val="multilevel"/>
    <w:tmpl w:val="F21A924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027E02"/>
    <w:multiLevelType w:val="hybridMultilevel"/>
    <w:tmpl w:val="C426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FE2179"/>
    <w:multiLevelType w:val="hybridMultilevel"/>
    <w:tmpl w:val="8EB0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1401B"/>
    <w:multiLevelType w:val="hybridMultilevel"/>
    <w:tmpl w:val="FD460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034091"/>
    <w:multiLevelType w:val="hybridMultilevel"/>
    <w:tmpl w:val="723E1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A91DBE"/>
    <w:multiLevelType w:val="multilevel"/>
    <w:tmpl w:val="F21A924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09845DC"/>
    <w:multiLevelType w:val="hybridMultilevel"/>
    <w:tmpl w:val="7EC6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731CEF"/>
    <w:multiLevelType w:val="hybridMultilevel"/>
    <w:tmpl w:val="4126A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85071"/>
    <w:multiLevelType w:val="hybridMultilevel"/>
    <w:tmpl w:val="F440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175957"/>
    <w:multiLevelType w:val="hybridMultilevel"/>
    <w:tmpl w:val="5216A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4"/>
  </w:num>
  <w:num w:numId="4">
    <w:abstractNumId w:val="9"/>
  </w:num>
  <w:num w:numId="5">
    <w:abstractNumId w:val="10"/>
  </w:num>
  <w:num w:numId="6">
    <w:abstractNumId w:val="8"/>
  </w:num>
  <w:num w:numId="7">
    <w:abstractNumId w:val="0"/>
  </w:num>
  <w:num w:numId="8">
    <w:abstractNumId w:val="6"/>
  </w:num>
  <w:num w:numId="9">
    <w:abstractNumId w:val="12"/>
  </w:num>
  <w:num w:numId="10">
    <w:abstractNumId w:val="5"/>
  </w:num>
  <w:num w:numId="11">
    <w:abstractNumId w:val="1"/>
  </w:num>
  <w:num w:numId="12">
    <w:abstractNumId w:val="11"/>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04"/>
    <w:rsid w:val="00020509"/>
    <w:rsid w:val="00050443"/>
    <w:rsid w:val="00067CC2"/>
    <w:rsid w:val="00092642"/>
    <w:rsid w:val="00094CDD"/>
    <w:rsid w:val="000B0B57"/>
    <w:rsid w:val="000B2222"/>
    <w:rsid w:val="000B37B2"/>
    <w:rsid w:val="000B6F58"/>
    <w:rsid w:val="000C5485"/>
    <w:rsid w:val="0010129A"/>
    <w:rsid w:val="00141A85"/>
    <w:rsid w:val="00142BDC"/>
    <w:rsid w:val="001443D2"/>
    <w:rsid w:val="0016450D"/>
    <w:rsid w:val="0017391A"/>
    <w:rsid w:val="00195DC6"/>
    <w:rsid w:val="001B1716"/>
    <w:rsid w:val="001B2D9D"/>
    <w:rsid w:val="001B402B"/>
    <w:rsid w:val="001F0527"/>
    <w:rsid w:val="00226121"/>
    <w:rsid w:val="00233647"/>
    <w:rsid w:val="00252639"/>
    <w:rsid w:val="00256155"/>
    <w:rsid w:val="002621A7"/>
    <w:rsid w:val="00277653"/>
    <w:rsid w:val="002A588D"/>
    <w:rsid w:val="002B1549"/>
    <w:rsid w:val="002C54D2"/>
    <w:rsid w:val="002E4901"/>
    <w:rsid w:val="002F6B87"/>
    <w:rsid w:val="003014F4"/>
    <w:rsid w:val="003102C8"/>
    <w:rsid w:val="0031397D"/>
    <w:rsid w:val="003221A2"/>
    <w:rsid w:val="003265E6"/>
    <w:rsid w:val="00330F43"/>
    <w:rsid w:val="00352B72"/>
    <w:rsid w:val="00357D17"/>
    <w:rsid w:val="0036137E"/>
    <w:rsid w:val="00363E77"/>
    <w:rsid w:val="00372AEF"/>
    <w:rsid w:val="00385224"/>
    <w:rsid w:val="003E4C12"/>
    <w:rsid w:val="003E7473"/>
    <w:rsid w:val="003E76B4"/>
    <w:rsid w:val="00412237"/>
    <w:rsid w:val="00426C32"/>
    <w:rsid w:val="004357B1"/>
    <w:rsid w:val="004449F1"/>
    <w:rsid w:val="00454004"/>
    <w:rsid w:val="00463B07"/>
    <w:rsid w:val="00475DAC"/>
    <w:rsid w:val="004934D0"/>
    <w:rsid w:val="00495B49"/>
    <w:rsid w:val="004C4B76"/>
    <w:rsid w:val="004C5655"/>
    <w:rsid w:val="004E0A39"/>
    <w:rsid w:val="004F3996"/>
    <w:rsid w:val="005003FB"/>
    <w:rsid w:val="005028B4"/>
    <w:rsid w:val="00510AF5"/>
    <w:rsid w:val="0051780D"/>
    <w:rsid w:val="00520477"/>
    <w:rsid w:val="005350CE"/>
    <w:rsid w:val="00552917"/>
    <w:rsid w:val="00591E07"/>
    <w:rsid w:val="00595C8F"/>
    <w:rsid w:val="005A0CF7"/>
    <w:rsid w:val="005A4C91"/>
    <w:rsid w:val="005A6B67"/>
    <w:rsid w:val="005A7C76"/>
    <w:rsid w:val="005E3ECE"/>
    <w:rsid w:val="00626106"/>
    <w:rsid w:val="00650B6F"/>
    <w:rsid w:val="00673B8B"/>
    <w:rsid w:val="006771AB"/>
    <w:rsid w:val="00682419"/>
    <w:rsid w:val="006A1287"/>
    <w:rsid w:val="006B559A"/>
    <w:rsid w:val="006C0382"/>
    <w:rsid w:val="006E23FA"/>
    <w:rsid w:val="006F3817"/>
    <w:rsid w:val="006F47E3"/>
    <w:rsid w:val="006F4A81"/>
    <w:rsid w:val="006F4B12"/>
    <w:rsid w:val="0071330F"/>
    <w:rsid w:val="007144C6"/>
    <w:rsid w:val="00716E3F"/>
    <w:rsid w:val="007222DE"/>
    <w:rsid w:val="00730839"/>
    <w:rsid w:val="00746C72"/>
    <w:rsid w:val="007502F8"/>
    <w:rsid w:val="00763C44"/>
    <w:rsid w:val="00776635"/>
    <w:rsid w:val="00783165"/>
    <w:rsid w:val="00783981"/>
    <w:rsid w:val="00785226"/>
    <w:rsid w:val="00793A5F"/>
    <w:rsid w:val="007A3A82"/>
    <w:rsid w:val="007C06F6"/>
    <w:rsid w:val="007D2706"/>
    <w:rsid w:val="007D7943"/>
    <w:rsid w:val="007F22CD"/>
    <w:rsid w:val="007F24D1"/>
    <w:rsid w:val="00840016"/>
    <w:rsid w:val="00855691"/>
    <w:rsid w:val="00867E68"/>
    <w:rsid w:val="008813DA"/>
    <w:rsid w:val="008B4220"/>
    <w:rsid w:val="008B6DE3"/>
    <w:rsid w:val="008D00CE"/>
    <w:rsid w:val="008F7ABF"/>
    <w:rsid w:val="00916315"/>
    <w:rsid w:val="0092748E"/>
    <w:rsid w:val="00931A04"/>
    <w:rsid w:val="009377B4"/>
    <w:rsid w:val="00946C96"/>
    <w:rsid w:val="009834EC"/>
    <w:rsid w:val="009A4B72"/>
    <w:rsid w:val="009B1FA0"/>
    <w:rsid w:val="009C7EC8"/>
    <w:rsid w:val="00A02105"/>
    <w:rsid w:val="00A13584"/>
    <w:rsid w:val="00A163AC"/>
    <w:rsid w:val="00A306EC"/>
    <w:rsid w:val="00A43952"/>
    <w:rsid w:val="00A473E4"/>
    <w:rsid w:val="00A608D4"/>
    <w:rsid w:val="00A67EEE"/>
    <w:rsid w:val="00A9237D"/>
    <w:rsid w:val="00A92C49"/>
    <w:rsid w:val="00AA0EEC"/>
    <w:rsid w:val="00AB01AD"/>
    <w:rsid w:val="00AC3DA1"/>
    <w:rsid w:val="00B008EB"/>
    <w:rsid w:val="00B30B92"/>
    <w:rsid w:val="00B320C6"/>
    <w:rsid w:val="00B32C3B"/>
    <w:rsid w:val="00B63877"/>
    <w:rsid w:val="00B71397"/>
    <w:rsid w:val="00B80681"/>
    <w:rsid w:val="00BA40E6"/>
    <w:rsid w:val="00BD4D5D"/>
    <w:rsid w:val="00BD5E75"/>
    <w:rsid w:val="00BE30DC"/>
    <w:rsid w:val="00C12238"/>
    <w:rsid w:val="00C2005D"/>
    <w:rsid w:val="00C36B8C"/>
    <w:rsid w:val="00C4136D"/>
    <w:rsid w:val="00C5749E"/>
    <w:rsid w:val="00C66E6F"/>
    <w:rsid w:val="00C879C3"/>
    <w:rsid w:val="00CE4FD3"/>
    <w:rsid w:val="00CF6A42"/>
    <w:rsid w:val="00D02466"/>
    <w:rsid w:val="00D10885"/>
    <w:rsid w:val="00D22604"/>
    <w:rsid w:val="00D24E24"/>
    <w:rsid w:val="00D327BD"/>
    <w:rsid w:val="00D62F04"/>
    <w:rsid w:val="00D85542"/>
    <w:rsid w:val="00D971D8"/>
    <w:rsid w:val="00DA4924"/>
    <w:rsid w:val="00DA55FA"/>
    <w:rsid w:val="00DB00F6"/>
    <w:rsid w:val="00DC1F34"/>
    <w:rsid w:val="00DD255C"/>
    <w:rsid w:val="00DD4D71"/>
    <w:rsid w:val="00DF0061"/>
    <w:rsid w:val="00DF0BDA"/>
    <w:rsid w:val="00DF394B"/>
    <w:rsid w:val="00E0368B"/>
    <w:rsid w:val="00E16EB6"/>
    <w:rsid w:val="00E438CA"/>
    <w:rsid w:val="00E45254"/>
    <w:rsid w:val="00E53B2E"/>
    <w:rsid w:val="00E639F9"/>
    <w:rsid w:val="00E6724D"/>
    <w:rsid w:val="00E72877"/>
    <w:rsid w:val="00E731B1"/>
    <w:rsid w:val="00E94DD0"/>
    <w:rsid w:val="00E94E6C"/>
    <w:rsid w:val="00EC4CDF"/>
    <w:rsid w:val="00EC7336"/>
    <w:rsid w:val="00EE11F7"/>
    <w:rsid w:val="00F00A78"/>
    <w:rsid w:val="00F131C5"/>
    <w:rsid w:val="00F135DB"/>
    <w:rsid w:val="00F22127"/>
    <w:rsid w:val="00F3102B"/>
    <w:rsid w:val="00F812E9"/>
    <w:rsid w:val="00F81713"/>
    <w:rsid w:val="00FB724A"/>
    <w:rsid w:val="00FC0CDE"/>
    <w:rsid w:val="00FD6D8E"/>
    <w:rsid w:val="00FF0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499F"/>
  <w15:chartTrackingRefBased/>
  <w15:docId w15:val="{41A60D4D-4C31-415F-8E27-BCD84F610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0AF5"/>
  </w:style>
  <w:style w:type="paragraph" w:styleId="Heading1">
    <w:name w:val="heading 1"/>
    <w:basedOn w:val="Normal"/>
    <w:next w:val="Normal"/>
    <w:link w:val="Heading1Char"/>
    <w:uiPriority w:val="9"/>
    <w:qFormat/>
    <w:rsid w:val="00495B49"/>
    <w:pPr>
      <w:keepNext/>
      <w:keepLines/>
      <w:numPr>
        <w:numId w:val="2"/>
      </w:numPr>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495B49"/>
    <w:pPr>
      <w:keepNext/>
      <w:keepLines/>
      <w:numPr>
        <w:ilvl w:val="1"/>
        <w:numId w:val="2"/>
      </w:numPr>
      <w:spacing w:before="40" w:after="0"/>
      <w:outlineLvl w:val="1"/>
    </w:pPr>
    <w:rPr>
      <w:rFonts w:asciiTheme="majorHAnsi" w:eastAsiaTheme="majorEastAsia" w:hAnsiTheme="majorHAnsi" w:cstheme="majorBidi"/>
      <w:color w:val="2F5496" w:themeColor="accent1" w:themeShade="BF"/>
      <w:sz w:val="32"/>
      <w:szCs w:val="28"/>
    </w:rPr>
  </w:style>
  <w:style w:type="paragraph" w:styleId="Heading3">
    <w:name w:val="heading 3"/>
    <w:basedOn w:val="Normal"/>
    <w:next w:val="Normal"/>
    <w:link w:val="Heading3Char"/>
    <w:uiPriority w:val="9"/>
    <w:unhideWhenUsed/>
    <w:qFormat/>
    <w:rsid w:val="00510AF5"/>
    <w:pPr>
      <w:keepNext/>
      <w:keepLines/>
      <w:numPr>
        <w:ilvl w:val="2"/>
        <w:numId w:val="2"/>
      </w:numPr>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510AF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0AF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0AF5"/>
    <w:pPr>
      <w:keepNext/>
      <w:keepLines/>
      <w:numPr>
        <w:ilvl w:val="5"/>
        <w:numId w:val="2"/>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510AF5"/>
    <w:pPr>
      <w:keepNext/>
      <w:keepLines/>
      <w:numPr>
        <w:ilvl w:val="6"/>
        <w:numId w:val="2"/>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510AF5"/>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10AF5"/>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542"/>
    <w:pPr>
      <w:ind w:left="720"/>
      <w:contextualSpacing/>
    </w:pPr>
  </w:style>
  <w:style w:type="character" w:customStyle="1" w:styleId="Heading1Char">
    <w:name w:val="Heading 1 Char"/>
    <w:basedOn w:val="DefaultParagraphFont"/>
    <w:link w:val="Heading1"/>
    <w:uiPriority w:val="9"/>
    <w:rsid w:val="00495B4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495B49"/>
    <w:rPr>
      <w:rFonts w:asciiTheme="majorHAnsi" w:eastAsiaTheme="majorEastAsia" w:hAnsiTheme="majorHAnsi" w:cstheme="majorBidi"/>
      <w:color w:val="2F5496" w:themeColor="accent1" w:themeShade="BF"/>
      <w:sz w:val="32"/>
      <w:szCs w:val="28"/>
    </w:rPr>
  </w:style>
  <w:style w:type="character" w:customStyle="1" w:styleId="Heading3Char">
    <w:name w:val="Heading 3 Char"/>
    <w:basedOn w:val="DefaultParagraphFont"/>
    <w:link w:val="Heading3"/>
    <w:uiPriority w:val="9"/>
    <w:rsid w:val="00510AF5"/>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510AF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10AF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10AF5"/>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510AF5"/>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510AF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10AF5"/>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10AF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10AF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10AF5"/>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10AF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10AF5"/>
    <w:rPr>
      <w:color w:val="5A5A5A" w:themeColor="text1" w:themeTint="A5"/>
      <w:spacing w:val="15"/>
    </w:rPr>
  </w:style>
  <w:style w:type="character" w:styleId="Strong">
    <w:name w:val="Strong"/>
    <w:basedOn w:val="DefaultParagraphFont"/>
    <w:uiPriority w:val="22"/>
    <w:qFormat/>
    <w:rsid w:val="00510AF5"/>
    <w:rPr>
      <w:b/>
      <w:bCs/>
      <w:color w:val="auto"/>
    </w:rPr>
  </w:style>
  <w:style w:type="character" w:styleId="Emphasis">
    <w:name w:val="Emphasis"/>
    <w:basedOn w:val="DefaultParagraphFont"/>
    <w:uiPriority w:val="20"/>
    <w:qFormat/>
    <w:rsid w:val="00510AF5"/>
    <w:rPr>
      <w:i/>
      <w:iCs/>
      <w:color w:val="auto"/>
    </w:rPr>
  </w:style>
  <w:style w:type="paragraph" w:styleId="NoSpacing">
    <w:name w:val="No Spacing"/>
    <w:uiPriority w:val="1"/>
    <w:qFormat/>
    <w:rsid w:val="00510AF5"/>
    <w:pPr>
      <w:spacing w:after="0" w:line="240" w:lineRule="auto"/>
    </w:pPr>
  </w:style>
  <w:style w:type="paragraph" w:styleId="Quote">
    <w:name w:val="Quote"/>
    <w:basedOn w:val="Normal"/>
    <w:next w:val="Normal"/>
    <w:link w:val="QuoteChar"/>
    <w:uiPriority w:val="29"/>
    <w:qFormat/>
    <w:rsid w:val="00510AF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10AF5"/>
    <w:rPr>
      <w:i/>
      <w:iCs/>
      <w:color w:val="404040" w:themeColor="text1" w:themeTint="BF"/>
    </w:rPr>
  </w:style>
  <w:style w:type="paragraph" w:styleId="IntenseQuote">
    <w:name w:val="Intense Quote"/>
    <w:basedOn w:val="Normal"/>
    <w:next w:val="Normal"/>
    <w:link w:val="IntenseQuoteChar"/>
    <w:uiPriority w:val="30"/>
    <w:qFormat/>
    <w:rsid w:val="00510AF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0AF5"/>
    <w:rPr>
      <w:i/>
      <w:iCs/>
      <w:color w:val="4472C4" w:themeColor="accent1"/>
    </w:rPr>
  </w:style>
  <w:style w:type="character" w:styleId="SubtleEmphasis">
    <w:name w:val="Subtle Emphasis"/>
    <w:basedOn w:val="DefaultParagraphFont"/>
    <w:uiPriority w:val="19"/>
    <w:qFormat/>
    <w:rsid w:val="00510AF5"/>
    <w:rPr>
      <w:i/>
      <w:iCs/>
      <w:color w:val="404040" w:themeColor="text1" w:themeTint="BF"/>
    </w:rPr>
  </w:style>
  <w:style w:type="character" w:styleId="IntenseEmphasis">
    <w:name w:val="Intense Emphasis"/>
    <w:basedOn w:val="DefaultParagraphFont"/>
    <w:uiPriority w:val="21"/>
    <w:qFormat/>
    <w:rsid w:val="00510AF5"/>
    <w:rPr>
      <w:i/>
      <w:iCs/>
      <w:color w:val="4472C4" w:themeColor="accent1"/>
    </w:rPr>
  </w:style>
  <w:style w:type="character" w:styleId="SubtleReference">
    <w:name w:val="Subtle Reference"/>
    <w:basedOn w:val="DefaultParagraphFont"/>
    <w:uiPriority w:val="31"/>
    <w:qFormat/>
    <w:rsid w:val="00510AF5"/>
    <w:rPr>
      <w:smallCaps/>
      <w:color w:val="404040" w:themeColor="text1" w:themeTint="BF"/>
    </w:rPr>
  </w:style>
  <w:style w:type="character" w:styleId="IntenseReference">
    <w:name w:val="Intense Reference"/>
    <w:basedOn w:val="DefaultParagraphFont"/>
    <w:uiPriority w:val="32"/>
    <w:qFormat/>
    <w:rsid w:val="00510AF5"/>
    <w:rPr>
      <w:b/>
      <w:bCs/>
      <w:smallCaps/>
      <w:color w:val="4472C4" w:themeColor="accent1"/>
      <w:spacing w:val="5"/>
    </w:rPr>
  </w:style>
  <w:style w:type="character" w:styleId="BookTitle">
    <w:name w:val="Book Title"/>
    <w:basedOn w:val="DefaultParagraphFont"/>
    <w:uiPriority w:val="33"/>
    <w:qFormat/>
    <w:rsid w:val="00510AF5"/>
    <w:rPr>
      <w:b/>
      <w:bCs/>
      <w:i/>
      <w:iCs/>
      <w:spacing w:val="5"/>
    </w:rPr>
  </w:style>
  <w:style w:type="paragraph" w:styleId="TOCHeading">
    <w:name w:val="TOC Heading"/>
    <w:basedOn w:val="Heading1"/>
    <w:next w:val="Normal"/>
    <w:uiPriority w:val="39"/>
    <w:unhideWhenUsed/>
    <w:qFormat/>
    <w:rsid w:val="00510AF5"/>
    <w:pPr>
      <w:outlineLvl w:val="9"/>
    </w:pPr>
  </w:style>
  <w:style w:type="paragraph" w:styleId="TOC1">
    <w:name w:val="toc 1"/>
    <w:basedOn w:val="Normal"/>
    <w:next w:val="Normal"/>
    <w:autoRedefine/>
    <w:uiPriority w:val="39"/>
    <w:unhideWhenUsed/>
    <w:rsid w:val="00F22127"/>
    <w:pPr>
      <w:spacing w:after="100"/>
    </w:pPr>
  </w:style>
  <w:style w:type="paragraph" w:styleId="TOC2">
    <w:name w:val="toc 2"/>
    <w:basedOn w:val="Normal"/>
    <w:next w:val="Normal"/>
    <w:autoRedefine/>
    <w:uiPriority w:val="39"/>
    <w:unhideWhenUsed/>
    <w:rsid w:val="00F22127"/>
    <w:pPr>
      <w:spacing w:after="100"/>
      <w:ind w:left="220"/>
    </w:pPr>
  </w:style>
  <w:style w:type="character" w:styleId="Hyperlink">
    <w:name w:val="Hyperlink"/>
    <w:basedOn w:val="DefaultParagraphFont"/>
    <w:uiPriority w:val="99"/>
    <w:unhideWhenUsed/>
    <w:rsid w:val="00F22127"/>
    <w:rPr>
      <w:color w:val="0563C1" w:themeColor="hyperlink"/>
      <w:u w:val="single"/>
    </w:rPr>
  </w:style>
  <w:style w:type="character" w:styleId="UnresolvedMention">
    <w:name w:val="Unresolved Mention"/>
    <w:basedOn w:val="DefaultParagraphFont"/>
    <w:uiPriority w:val="99"/>
    <w:semiHidden/>
    <w:unhideWhenUsed/>
    <w:rsid w:val="00FF0585"/>
    <w:rPr>
      <w:color w:val="808080"/>
      <w:shd w:val="clear" w:color="auto" w:fill="E6E6E6"/>
    </w:rPr>
  </w:style>
  <w:style w:type="character" w:customStyle="1" w:styleId="VerbatimChar">
    <w:name w:val="Verbatim Char"/>
    <w:basedOn w:val="DefaultParagraphFont"/>
    <w:link w:val="SourceCode"/>
    <w:locked/>
    <w:rsid w:val="00FF0585"/>
    <w:rPr>
      <w:rFonts w:ascii="Consolas" w:hAnsi="Consolas"/>
      <w:shd w:val="clear" w:color="auto" w:fill="F8F8F8"/>
    </w:rPr>
  </w:style>
  <w:style w:type="paragraph" w:customStyle="1" w:styleId="SourceCode">
    <w:name w:val="Source Code"/>
    <w:basedOn w:val="Normal"/>
    <w:link w:val="VerbatimChar"/>
    <w:rsid w:val="00FF0585"/>
    <w:pPr>
      <w:shd w:val="clear" w:color="auto" w:fill="F8F8F8"/>
      <w:wordWrap w:val="0"/>
      <w:spacing w:after="200" w:line="240" w:lineRule="auto"/>
    </w:pPr>
    <w:rPr>
      <w:rFonts w:ascii="Consolas" w:hAnsi="Consolas"/>
    </w:rPr>
  </w:style>
  <w:style w:type="character" w:customStyle="1" w:styleId="KeywordTok">
    <w:name w:val="KeywordTok"/>
    <w:basedOn w:val="VerbatimChar"/>
    <w:rsid w:val="00FF0585"/>
    <w:rPr>
      <w:rFonts w:ascii="Consolas" w:hAnsi="Consolas"/>
      <w:b/>
      <w:bCs w:val="0"/>
      <w:color w:val="204A87"/>
      <w:shd w:val="clear" w:color="auto" w:fill="F8F8F8"/>
    </w:rPr>
  </w:style>
  <w:style w:type="character" w:customStyle="1" w:styleId="StringTok">
    <w:name w:val="StringTok"/>
    <w:basedOn w:val="VerbatimChar"/>
    <w:rsid w:val="00FF0585"/>
    <w:rPr>
      <w:rFonts w:ascii="Consolas" w:hAnsi="Consolas"/>
      <w:color w:val="4E9A06"/>
      <w:shd w:val="clear" w:color="auto" w:fill="F8F8F8"/>
    </w:rPr>
  </w:style>
  <w:style w:type="character" w:customStyle="1" w:styleId="NormalTok">
    <w:name w:val="NormalTok"/>
    <w:basedOn w:val="VerbatimChar"/>
    <w:rsid w:val="00FF0585"/>
    <w:rPr>
      <w:rFonts w:ascii="Consolas" w:hAnsi="Consolas"/>
      <w:shd w:val="clear" w:color="auto" w:fill="F8F8F8"/>
    </w:rPr>
  </w:style>
  <w:style w:type="table" w:styleId="TableGrid">
    <w:name w:val="Table Grid"/>
    <w:basedOn w:val="TableNormal"/>
    <w:uiPriority w:val="39"/>
    <w:rsid w:val="0025263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cValTok">
    <w:name w:val="DecValTok"/>
    <w:basedOn w:val="VerbatimChar"/>
    <w:rsid w:val="00D02466"/>
    <w:rPr>
      <w:rFonts w:ascii="Consolas" w:hAnsi="Consolas"/>
      <w:color w:val="0000CF"/>
      <w:sz w:val="22"/>
      <w:shd w:val="clear" w:color="auto" w:fill="F8F8F8"/>
    </w:rPr>
  </w:style>
  <w:style w:type="character" w:customStyle="1" w:styleId="ControlFlowTok">
    <w:name w:val="ControlFlowTok"/>
    <w:basedOn w:val="VerbatimChar"/>
    <w:rsid w:val="00D02466"/>
    <w:rPr>
      <w:rFonts w:ascii="Consolas" w:hAnsi="Consolas"/>
      <w:b/>
      <w:color w:val="204A87"/>
      <w:sz w:val="22"/>
      <w:shd w:val="clear" w:color="auto" w:fill="F8F8F8"/>
    </w:rPr>
  </w:style>
  <w:style w:type="character" w:customStyle="1" w:styleId="CommentTok">
    <w:name w:val="CommentTok"/>
    <w:basedOn w:val="VerbatimChar"/>
    <w:rsid w:val="00F81713"/>
    <w:rPr>
      <w:rFonts w:ascii="Consolas" w:hAnsi="Consolas"/>
      <w:i/>
      <w:iCs w:val="0"/>
      <w:color w:val="8F5902"/>
      <w:shd w:val="clear" w:color="auto" w:fill="F8F8F8"/>
    </w:rPr>
  </w:style>
  <w:style w:type="character" w:customStyle="1" w:styleId="OperatorTok">
    <w:name w:val="OperatorTok"/>
    <w:basedOn w:val="VerbatimChar"/>
    <w:rsid w:val="00F81713"/>
    <w:rPr>
      <w:rFonts w:ascii="Consolas" w:hAnsi="Consolas"/>
      <w:b/>
      <w:bCs w:val="0"/>
      <w:color w:val="CE5C00"/>
      <w:shd w:val="clear" w:color="auto" w:fill="F8F8F8"/>
    </w:rPr>
  </w:style>
  <w:style w:type="character" w:customStyle="1" w:styleId="DataTypeTok">
    <w:name w:val="DataTypeTok"/>
    <w:basedOn w:val="VerbatimChar"/>
    <w:rsid w:val="005A0CF7"/>
    <w:rPr>
      <w:rFonts w:ascii="Consolas" w:hAnsi="Consolas"/>
      <w:color w:val="204A87"/>
      <w:shd w:val="clear" w:color="auto" w:fill="F8F8F8"/>
    </w:rPr>
  </w:style>
  <w:style w:type="character" w:customStyle="1" w:styleId="FloatTok">
    <w:name w:val="FloatTok"/>
    <w:basedOn w:val="VerbatimChar"/>
    <w:rsid w:val="00412237"/>
    <w:rPr>
      <w:rFonts w:ascii="Consolas" w:hAnsi="Consolas"/>
      <w:color w:val="0000CF"/>
      <w:shd w:val="clear" w:color="auto" w:fill="F8F8F8"/>
    </w:rPr>
  </w:style>
  <w:style w:type="character" w:customStyle="1" w:styleId="OtherTok">
    <w:name w:val="OtherTok"/>
    <w:basedOn w:val="VerbatimChar"/>
    <w:rsid w:val="003E76B4"/>
    <w:rPr>
      <w:rFonts w:ascii="Consolas" w:hAnsi="Consolas"/>
      <w:color w:val="8F5902"/>
      <w:shd w:val="clear" w:color="auto" w:fill="F8F8F8"/>
    </w:rPr>
  </w:style>
  <w:style w:type="paragraph" w:styleId="TOC3">
    <w:name w:val="toc 3"/>
    <w:basedOn w:val="Normal"/>
    <w:next w:val="Normal"/>
    <w:autoRedefine/>
    <w:uiPriority w:val="39"/>
    <w:unhideWhenUsed/>
    <w:rsid w:val="0092748E"/>
    <w:pPr>
      <w:spacing w:after="100"/>
      <w:ind w:left="440"/>
    </w:pPr>
  </w:style>
  <w:style w:type="paragraph" w:styleId="Header">
    <w:name w:val="header"/>
    <w:basedOn w:val="Normal"/>
    <w:link w:val="HeaderChar"/>
    <w:uiPriority w:val="99"/>
    <w:unhideWhenUsed/>
    <w:rsid w:val="00F31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02B"/>
  </w:style>
  <w:style w:type="paragraph" w:styleId="Footer">
    <w:name w:val="footer"/>
    <w:basedOn w:val="Normal"/>
    <w:link w:val="FooterChar"/>
    <w:uiPriority w:val="99"/>
    <w:unhideWhenUsed/>
    <w:rsid w:val="00F31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5857">
      <w:bodyDiv w:val="1"/>
      <w:marLeft w:val="0"/>
      <w:marRight w:val="0"/>
      <w:marTop w:val="0"/>
      <w:marBottom w:val="0"/>
      <w:divBdr>
        <w:top w:val="none" w:sz="0" w:space="0" w:color="auto"/>
        <w:left w:val="none" w:sz="0" w:space="0" w:color="auto"/>
        <w:bottom w:val="none" w:sz="0" w:space="0" w:color="auto"/>
        <w:right w:val="none" w:sz="0" w:space="0" w:color="auto"/>
      </w:divBdr>
    </w:div>
    <w:div w:id="46610199">
      <w:bodyDiv w:val="1"/>
      <w:marLeft w:val="0"/>
      <w:marRight w:val="0"/>
      <w:marTop w:val="0"/>
      <w:marBottom w:val="0"/>
      <w:divBdr>
        <w:top w:val="none" w:sz="0" w:space="0" w:color="auto"/>
        <w:left w:val="none" w:sz="0" w:space="0" w:color="auto"/>
        <w:bottom w:val="none" w:sz="0" w:space="0" w:color="auto"/>
        <w:right w:val="none" w:sz="0" w:space="0" w:color="auto"/>
      </w:divBdr>
    </w:div>
    <w:div w:id="89007648">
      <w:bodyDiv w:val="1"/>
      <w:marLeft w:val="0"/>
      <w:marRight w:val="0"/>
      <w:marTop w:val="0"/>
      <w:marBottom w:val="0"/>
      <w:divBdr>
        <w:top w:val="none" w:sz="0" w:space="0" w:color="auto"/>
        <w:left w:val="none" w:sz="0" w:space="0" w:color="auto"/>
        <w:bottom w:val="none" w:sz="0" w:space="0" w:color="auto"/>
        <w:right w:val="none" w:sz="0" w:space="0" w:color="auto"/>
      </w:divBdr>
    </w:div>
    <w:div w:id="189224162">
      <w:bodyDiv w:val="1"/>
      <w:marLeft w:val="0"/>
      <w:marRight w:val="0"/>
      <w:marTop w:val="0"/>
      <w:marBottom w:val="0"/>
      <w:divBdr>
        <w:top w:val="none" w:sz="0" w:space="0" w:color="auto"/>
        <w:left w:val="none" w:sz="0" w:space="0" w:color="auto"/>
        <w:bottom w:val="none" w:sz="0" w:space="0" w:color="auto"/>
        <w:right w:val="none" w:sz="0" w:space="0" w:color="auto"/>
      </w:divBdr>
      <w:divsChild>
        <w:div w:id="772751503">
          <w:marLeft w:val="0"/>
          <w:marRight w:val="0"/>
          <w:marTop w:val="200"/>
          <w:marBottom w:val="0"/>
          <w:divBdr>
            <w:top w:val="none" w:sz="0" w:space="0" w:color="auto"/>
            <w:left w:val="none" w:sz="0" w:space="0" w:color="auto"/>
            <w:bottom w:val="none" w:sz="0" w:space="0" w:color="auto"/>
            <w:right w:val="none" w:sz="0" w:space="0" w:color="auto"/>
          </w:divBdr>
        </w:div>
        <w:div w:id="421293638">
          <w:marLeft w:val="547"/>
          <w:marRight w:val="0"/>
          <w:marTop w:val="200"/>
          <w:marBottom w:val="0"/>
          <w:divBdr>
            <w:top w:val="none" w:sz="0" w:space="0" w:color="auto"/>
            <w:left w:val="none" w:sz="0" w:space="0" w:color="auto"/>
            <w:bottom w:val="none" w:sz="0" w:space="0" w:color="auto"/>
            <w:right w:val="none" w:sz="0" w:space="0" w:color="auto"/>
          </w:divBdr>
        </w:div>
        <w:div w:id="560016941">
          <w:marLeft w:val="547"/>
          <w:marRight w:val="0"/>
          <w:marTop w:val="200"/>
          <w:marBottom w:val="0"/>
          <w:divBdr>
            <w:top w:val="none" w:sz="0" w:space="0" w:color="auto"/>
            <w:left w:val="none" w:sz="0" w:space="0" w:color="auto"/>
            <w:bottom w:val="none" w:sz="0" w:space="0" w:color="auto"/>
            <w:right w:val="none" w:sz="0" w:space="0" w:color="auto"/>
          </w:divBdr>
        </w:div>
        <w:div w:id="913128837">
          <w:marLeft w:val="1267"/>
          <w:marRight w:val="0"/>
          <w:marTop w:val="200"/>
          <w:marBottom w:val="0"/>
          <w:divBdr>
            <w:top w:val="none" w:sz="0" w:space="0" w:color="auto"/>
            <w:left w:val="none" w:sz="0" w:space="0" w:color="auto"/>
            <w:bottom w:val="none" w:sz="0" w:space="0" w:color="auto"/>
            <w:right w:val="none" w:sz="0" w:space="0" w:color="auto"/>
          </w:divBdr>
        </w:div>
        <w:div w:id="1345014792">
          <w:marLeft w:val="1267"/>
          <w:marRight w:val="0"/>
          <w:marTop w:val="200"/>
          <w:marBottom w:val="0"/>
          <w:divBdr>
            <w:top w:val="none" w:sz="0" w:space="0" w:color="auto"/>
            <w:left w:val="none" w:sz="0" w:space="0" w:color="auto"/>
            <w:bottom w:val="none" w:sz="0" w:space="0" w:color="auto"/>
            <w:right w:val="none" w:sz="0" w:space="0" w:color="auto"/>
          </w:divBdr>
        </w:div>
        <w:div w:id="802387218">
          <w:marLeft w:val="1267"/>
          <w:marRight w:val="0"/>
          <w:marTop w:val="200"/>
          <w:marBottom w:val="0"/>
          <w:divBdr>
            <w:top w:val="none" w:sz="0" w:space="0" w:color="auto"/>
            <w:left w:val="none" w:sz="0" w:space="0" w:color="auto"/>
            <w:bottom w:val="none" w:sz="0" w:space="0" w:color="auto"/>
            <w:right w:val="none" w:sz="0" w:space="0" w:color="auto"/>
          </w:divBdr>
        </w:div>
        <w:div w:id="81608219">
          <w:marLeft w:val="1267"/>
          <w:marRight w:val="0"/>
          <w:marTop w:val="200"/>
          <w:marBottom w:val="0"/>
          <w:divBdr>
            <w:top w:val="none" w:sz="0" w:space="0" w:color="auto"/>
            <w:left w:val="none" w:sz="0" w:space="0" w:color="auto"/>
            <w:bottom w:val="none" w:sz="0" w:space="0" w:color="auto"/>
            <w:right w:val="none" w:sz="0" w:space="0" w:color="auto"/>
          </w:divBdr>
        </w:div>
        <w:div w:id="2142767115">
          <w:marLeft w:val="547"/>
          <w:marRight w:val="0"/>
          <w:marTop w:val="200"/>
          <w:marBottom w:val="0"/>
          <w:divBdr>
            <w:top w:val="none" w:sz="0" w:space="0" w:color="auto"/>
            <w:left w:val="none" w:sz="0" w:space="0" w:color="auto"/>
            <w:bottom w:val="none" w:sz="0" w:space="0" w:color="auto"/>
            <w:right w:val="none" w:sz="0" w:space="0" w:color="auto"/>
          </w:divBdr>
        </w:div>
      </w:divsChild>
    </w:div>
    <w:div w:id="232011371">
      <w:bodyDiv w:val="1"/>
      <w:marLeft w:val="0"/>
      <w:marRight w:val="0"/>
      <w:marTop w:val="0"/>
      <w:marBottom w:val="0"/>
      <w:divBdr>
        <w:top w:val="none" w:sz="0" w:space="0" w:color="auto"/>
        <w:left w:val="none" w:sz="0" w:space="0" w:color="auto"/>
        <w:bottom w:val="none" w:sz="0" w:space="0" w:color="auto"/>
        <w:right w:val="none" w:sz="0" w:space="0" w:color="auto"/>
      </w:divBdr>
    </w:div>
    <w:div w:id="256403056">
      <w:bodyDiv w:val="1"/>
      <w:marLeft w:val="0"/>
      <w:marRight w:val="0"/>
      <w:marTop w:val="0"/>
      <w:marBottom w:val="0"/>
      <w:divBdr>
        <w:top w:val="none" w:sz="0" w:space="0" w:color="auto"/>
        <w:left w:val="none" w:sz="0" w:space="0" w:color="auto"/>
        <w:bottom w:val="none" w:sz="0" w:space="0" w:color="auto"/>
        <w:right w:val="none" w:sz="0" w:space="0" w:color="auto"/>
      </w:divBdr>
    </w:div>
    <w:div w:id="336350839">
      <w:bodyDiv w:val="1"/>
      <w:marLeft w:val="0"/>
      <w:marRight w:val="0"/>
      <w:marTop w:val="0"/>
      <w:marBottom w:val="0"/>
      <w:divBdr>
        <w:top w:val="none" w:sz="0" w:space="0" w:color="auto"/>
        <w:left w:val="none" w:sz="0" w:space="0" w:color="auto"/>
        <w:bottom w:val="none" w:sz="0" w:space="0" w:color="auto"/>
        <w:right w:val="none" w:sz="0" w:space="0" w:color="auto"/>
      </w:divBdr>
    </w:div>
    <w:div w:id="353579587">
      <w:bodyDiv w:val="1"/>
      <w:marLeft w:val="0"/>
      <w:marRight w:val="0"/>
      <w:marTop w:val="0"/>
      <w:marBottom w:val="0"/>
      <w:divBdr>
        <w:top w:val="none" w:sz="0" w:space="0" w:color="auto"/>
        <w:left w:val="none" w:sz="0" w:space="0" w:color="auto"/>
        <w:bottom w:val="none" w:sz="0" w:space="0" w:color="auto"/>
        <w:right w:val="none" w:sz="0" w:space="0" w:color="auto"/>
      </w:divBdr>
    </w:div>
    <w:div w:id="477066057">
      <w:bodyDiv w:val="1"/>
      <w:marLeft w:val="0"/>
      <w:marRight w:val="0"/>
      <w:marTop w:val="0"/>
      <w:marBottom w:val="0"/>
      <w:divBdr>
        <w:top w:val="none" w:sz="0" w:space="0" w:color="auto"/>
        <w:left w:val="none" w:sz="0" w:space="0" w:color="auto"/>
        <w:bottom w:val="none" w:sz="0" w:space="0" w:color="auto"/>
        <w:right w:val="none" w:sz="0" w:space="0" w:color="auto"/>
      </w:divBdr>
    </w:div>
    <w:div w:id="535848044">
      <w:bodyDiv w:val="1"/>
      <w:marLeft w:val="0"/>
      <w:marRight w:val="0"/>
      <w:marTop w:val="0"/>
      <w:marBottom w:val="0"/>
      <w:divBdr>
        <w:top w:val="none" w:sz="0" w:space="0" w:color="auto"/>
        <w:left w:val="none" w:sz="0" w:space="0" w:color="auto"/>
        <w:bottom w:val="none" w:sz="0" w:space="0" w:color="auto"/>
        <w:right w:val="none" w:sz="0" w:space="0" w:color="auto"/>
      </w:divBdr>
    </w:div>
    <w:div w:id="677581622">
      <w:bodyDiv w:val="1"/>
      <w:marLeft w:val="0"/>
      <w:marRight w:val="0"/>
      <w:marTop w:val="0"/>
      <w:marBottom w:val="0"/>
      <w:divBdr>
        <w:top w:val="none" w:sz="0" w:space="0" w:color="auto"/>
        <w:left w:val="none" w:sz="0" w:space="0" w:color="auto"/>
        <w:bottom w:val="none" w:sz="0" w:space="0" w:color="auto"/>
        <w:right w:val="none" w:sz="0" w:space="0" w:color="auto"/>
      </w:divBdr>
      <w:divsChild>
        <w:div w:id="1536848089">
          <w:marLeft w:val="1800"/>
          <w:marRight w:val="0"/>
          <w:marTop w:val="200"/>
          <w:marBottom w:val="0"/>
          <w:divBdr>
            <w:top w:val="none" w:sz="0" w:space="0" w:color="auto"/>
            <w:left w:val="none" w:sz="0" w:space="0" w:color="auto"/>
            <w:bottom w:val="none" w:sz="0" w:space="0" w:color="auto"/>
            <w:right w:val="none" w:sz="0" w:space="0" w:color="auto"/>
          </w:divBdr>
        </w:div>
        <w:div w:id="309746042">
          <w:marLeft w:val="1800"/>
          <w:marRight w:val="0"/>
          <w:marTop w:val="200"/>
          <w:marBottom w:val="0"/>
          <w:divBdr>
            <w:top w:val="none" w:sz="0" w:space="0" w:color="auto"/>
            <w:left w:val="none" w:sz="0" w:space="0" w:color="auto"/>
            <w:bottom w:val="none" w:sz="0" w:space="0" w:color="auto"/>
            <w:right w:val="none" w:sz="0" w:space="0" w:color="auto"/>
          </w:divBdr>
        </w:div>
        <w:div w:id="2109151929">
          <w:marLeft w:val="1800"/>
          <w:marRight w:val="0"/>
          <w:marTop w:val="200"/>
          <w:marBottom w:val="0"/>
          <w:divBdr>
            <w:top w:val="none" w:sz="0" w:space="0" w:color="auto"/>
            <w:left w:val="none" w:sz="0" w:space="0" w:color="auto"/>
            <w:bottom w:val="none" w:sz="0" w:space="0" w:color="auto"/>
            <w:right w:val="none" w:sz="0" w:space="0" w:color="auto"/>
          </w:divBdr>
        </w:div>
        <w:div w:id="1287197234">
          <w:marLeft w:val="1800"/>
          <w:marRight w:val="0"/>
          <w:marTop w:val="200"/>
          <w:marBottom w:val="0"/>
          <w:divBdr>
            <w:top w:val="none" w:sz="0" w:space="0" w:color="auto"/>
            <w:left w:val="none" w:sz="0" w:space="0" w:color="auto"/>
            <w:bottom w:val="none" w:sz="0" w:space="0" w:color="auto"/>
            <w:right w:val="none" w:sz="0" w:space="0" w:color="auto"/>
          </w:divBdr>
        </w:div>
      </w:divsChild>
    </w:div>
    <w:div w:id="714619648">
      <w:bodyDiv w:val="1"/>
      <w:marLeft w:val="0"/>
      <w:marRight w:val="0"/>
      <w:marTop w:val="0"/>
      <w:marBottom w:val="0"/>
      <w:divBdr>
        <w:top w:val="none" w:sz="0" w:space="0" w:color="auto"/>
        <w:left w:val="none" w:sz="0" w:space="0" w:color="auto"/>
        <w:bottom w:val="none" w:sz="0" w:space="0" w:color="auto"/>
        <w:right w:val="none" w:sz="0" w:space="0" w:color="auto"/>
      </w:divBdr>
    </w:div>
    <w:div w:id="723137837">
      <w:bodyDiv w:val="1"/>
      <w:marLeft w:val="0"/>
      <w:marRight w:val="0"/>
      <w:marTop w:val="0"/>
      <w:marBottom w:val="0"/>
      <w:divBdr>
        <w:top w:val="none" w:sz="0" w:space="0" w:color="auto"/>
        <w:left w:val="none" w:sz="0" w:space="0" w:color="auto"/>
        <w:bottom w:val="none" w:sz="0" w:space="0" w:color="auto"/>
        <w:right w:val="none" w:sz="0" w:space="0" w:color="auto"/>
      </w:divBdr>
    </w:div>
    <w:div w:id="727264269">
      <w:bodyDiv w:val="1"/>
      <w:marLeft w:val="0"/>
      <w:marRight w:val="0"/>
      <w:marTop w:val="0"/>
      <w:marBottom w:val="0"/>
      <w:divBdr>
        <w:top w:val="none" w:sz="0" w:space="0" w:color="auto"/>
        <w:left w:val="none" w:sz="0" w:space="0" w:color="auto"/>
        <w:bottom w:val="none" w:sz="0" w:space="0" w:color="auto"/>
        <w:right w:val="none" w:sz="0" w:space="0" w:color="auto"/>
      </w:divBdr>
      <w:divsChild>
        <w:div w:id="885485754">
          <w:marLeft w:val="547"/>
          <w:marRight w:val="0"/>
          <w:marTop w:val="200"/>
          <w:marBottom w:val="0"/>
          <w:divBdr>
            <w:top w:val="none" w:sz="0" w:space="0" w:color="auto"/>
            <w:left w:val="none" w:sz="0" w:space="0" w:color="auto"/>
            <w:bottom w:val="none" w:sz="0" w:space="0" w:color="auto"/>
            <w:right w:val="none" w:sz="0" w:space="0" w:color="auto"/>
          </w:divBdr>
        </w:div>
        <w:div w:id="50538767">
          <w:marLeft w:val="547"/>
          <w:marRight w:val="0"/>
          <w:marTop w:val="200"/>
          <w:marBottom w:val="0"/>
          <w:divBdr>
            <w:top w:val="none" w:sz="0" w:space="0" w:color="auto"/>
            <w:left w:val="none" w:sz="0" w:space="0" w:color="auto"/>
            <w:bottom w:val="none" w:sz="0" w:space="0" w:color="auto"/>
            <w:right w:val="none" w:sz="0" w:space="0" w:color="auto"/>
          </w:divBdr>
        </w:div>
      </w:divsChild>
    </w:div>
    <w:div w:id="737244543">
      <w:bodyDiv w:val="1"/>
      <w:marLeft w:val="0"/>
      <w:marRight w:val="0"/>
      <w:marTop w:val="0"/>
      <w:marBottom w:val="0"/>
      <w:divBdr>
        <w:top w:val="none" w:sz="0" w:space="0" w:color="auto"/>
        <w:left w:val="none" w:sz="0" w:space="0" w:color="auto"/>
        <w:bottom w:val="none" w:sz="0" w:space="0" w:color="auto"/>
        <w:right w:val="none" w:sz="0" w:space="0" w:color="auto"/>
      </w:divBdr>
    </w:div>
    <w:div w:id="813110519">
      <w:bodyDiv w:val="1"/>
      <w:marLeft w:val="0"/>
      <w:marRight w:val="0"/>
      <w:marTop w:val="0"/>
      <w:marBottom w:val="0"/>
      <w:divBdr>
        <w:top w:val="none" w:sz="0" w:space="0" w:color="auto"/>
        <w:left w:val="none" w:sz="0" w:space="0" w:color="auto"/>
        <w:bottom w:val="none" w:sz="0" w:space="0" w:color="auto"/>
        <w:right w:val="none" w:sz="0" w:space="0" w:color="auto"/>
      </w:divBdr>
    </w:div>
    <w:div w:id="829910566">
      <w:bodyDiv w:val="1"/>
      <w:marLeft w:val="0"/>
      <w:marRight w:val="0"/>
      <w:marTop w:val="0"/>
      <w:marBottom w:val="0"/>
      <w:divBdr>
        <w:top w:val="none" w:sz="0" w:space="0" w:color="auto"/>
        <w:left w:val="none" w:sz="0" w:space="0" w:color="auto"/>
        <w:bottom w:val="none" w:sz="0" w:space="0" w:color="auto"/>
        <w:right w:val="none" w:sz="0" w:space="0" w:color="auto"/>
      </w:divBdr>
    </w:div>
    <w:div w:id="998189686">
      <w:bodyDiv w:val="1"/>
      <w:marLeft w:val="0"/>
      <w:marRight w:val="0"/>
      <w:marTop w:val="0"/>
      <w:marBottom w:val="0"/>
      <w:divBdr>
        <w:top w:val="none" w:sz="0" w:space="0" w:color="auto"/>
        <w:left w:val="none" w:sz="0" w:space="0" w:color="auto"/>
        <w:bottom w:val="none" w:sz="0" w:space="0" w:color="auto"/>
        <w:right w:val="none" w:sz="0" w:space="0" w:color="auto"/>
      </w:divBdr>
      <w:divsChild>
        <w:div w:id="1776552892">
          <w:marLeft w:val="1800"/>
          <w:marRight w:val="0"/>
          <w:marTop w:val="200"/>
          <w:marBottom w:val="0"/>
          <w:divBdr>
            <w:top w:val="none" w:sz="0" w:space="0" w:color="auto"/>
            <w:left w:val="none" w:sz="0" w:space="0" w:color="auto"/>
            <w:bottom w:val="none" w:sz="0" w:space="0" w:color="auto"/>
            <w:right w:val="none" w:sz="0" w:space="0" w:color="auto"/>
          </w:divBdr>
        </w:div>
        <w:div w:id="1403018271">
          <w:marLeft w:val="2520"/>
          <w:marRight w:val="0"/>
          <w:marTop w:val="200"/>
          <w:marBottom w:val="0"/>
          <w:divBdr>
            <w:top w:val="none" w:sz="0" w:space="0" w:color="auto"/>
            <w:left w:val="none" w:sz="0" w:space="0" w:color="auto"/>
            <w:bottom w:val="none" w:sz="0" w:space="0" w:color="auto"/>
            <w:right w:val="none" w:sz="0" w:space="0" w:color="auto"/>
          </w:divBdr>
        </w:div>
        <w:div w:id="1277299400">
          <w:marLeft w:val="2520"/>
          <w:marRight w:val="0"/>
          <w:marTop w:val="200"/>
          <w:marBottom w:val="0"/>
          <w:divBdr>
            <w:top w:val="none" w:sz="0" w:space="0" w:color="auto"/>
            <w:left w:val="none" w:sz="0" w:space="0" w:color="auto"/>
            <w:bottom w:val="none" w:sz="0" w:space="0" w:color="auto"/>
            <w:right w:val="none" w:sz="0" w:space="0" w:color="auto"/>
          </w:divBdr>
        </w:div>
        <w:div w:id="1978952116">
          <w:marLeft w:val="2520"/>
          <w:marRight w:val="0"/>
          <w:marTop w:val="200"/>
          <w:marBottom w:val="0"/>
          <w:divBdr>
            <w:top w:val="none" w:sz="0" w:space="0" w:color="auto"/>
            <w:left w:val="none" w:sz="0" w:space="0" w:color="auto"/>
            <w:bottom w:val="none" w:sz="0" w:space="0" w:color="auto"/>
            <w:right w:val="none" w:sz="0" w:space="0" w:color="auto"/>
          </w:divBdr>
        </w:div>
        <w:div w:id="1673027051">
          <w:marLeft w:val="1800"/>
          <w:marRight w:val="0"/>
          <w:marTop w:val="200"/>
          <w:marBottom w:val="0"/>
          <w:divBdr>
            <w:top w:val="none" w:sz="0" w:space="0" w:color="auto"/>
            <w:left w:val="none" w:sz="0" w:space="0" w:color="auto"/>
            <w:bottom w:val="none" w:sz="0" w:space="0" w:color="auto"/>
            <w:right w:val="none" w:sz="0" w:space="0" w:color="auto"/>
          </w:divBdr>
        </w:div>
        <w:div w:id="490562608">
          <w:marLeft w:val="2520"/>
          <w:marRight w:val="0"/>
          <w:marTop w:val="200"/>
          <w:marBottom w:val="0"/>
          <w:divBdr>
            <w:top w:val="none" w:sz="0" w:space="0" w:color="auto"/>
            <w:left w:val="none" w:sz="0" w:space="0" w:color="auto"/>
            <w:bottom w:val="none" w:sz="0" w:space="0" w:color="auto"/>
            <w:right w:val="none" w:sz="0" w:space="0" w:color="auto"/>
          </w:divBdr>
        </w:div>
        <w:div w:id="1615940944">
          <w:marLeft w:val="2520"/>
          <w:marRight w:val="0"/>
          <w:marTop w:val="200"/>
          <w:marBottom w:val="0"/>
          <w:divBdr>
            <w:top w:val="none" w:sz="0" w:space="0" w:color="auto"/>
            <w:left w:val="none" w:sz="0" w:space="0" w:color="auto"/>
            <w:bottom w:val="none" w:sz="0" w:space="0" w:color="auto"/>
            <w:right w:val="none" w:sz="0" w:space="0" w:color="auto"/>
          </w:divBdr>
        </w:div>
        <w:div w:id="1731689995">
          <w:marLeft w:val="1800"/>
          <w:marRight w:val="0"/>
          <w:marTop w:val="200"/>
          <w:marBottom w:val="0"/>
          <w:divBdr>
            <w:top w:val="none" w:sz="0" w:space="0" w:color="auto"/>
            <w:left w:val="none" w:sz="0" w:space="0" w:color="auto"/>
            <w:bottom w:val="none" w:sz="0" w:space="0" w:color="auto"/>
            <w:right w:val="none" w:sz="0" w:space="0" w:color="auto"/>
          </w:divBdr>
        </w:div>
        <w:div w:id="354119759">
          <w:marLeft w:val="2520"/>
          <w:marRight w:val="0"/>
          <w:marTop w:val="200"/>
          <w:marBottom w:val="0"/>
          <w:divBdr>
            <w:top w:val="none" w:sz="0" w:space="0" w:color="auto"/>
            <w:left w:val="none" w:sz="0" w:space="0" w:color="auto"/>
            <w:bottom w:val="none" w:sz="0" w:space="0" w:color="auto"/>
            <w:right w:val="none" w:sz="0" w:space="0" w:color="auto"/>
          </w:divBdr>
        </w:div>
        <w:div w:id="3554589">
          <w:marLeft w:val="1800"/>
          <w:marRight w:val="0"/>
          <w:marTop w:val="200"/>
          <w:marBottom w:val="0"/>
          <w:divBdr>
            <w:top w:val="none" w:sz="0" w:space="0" w:color="auto"/>
            <w:left w:val="none" w:sz="0" w:space="0" w:color="auto"/>
            <w:bottom w:val="none" w:sz="0" w:space="0" w:color="auto"/>
            <w:right w:val="none" w:sz="0" w:space="0" w:color="auto"/>
          </w:divBdr>
        </w:div>
        <w:div w:id="2096394136">
          <w:marLeft w:val="1800"/>
          <w:marRight w:val="0"/>
          <w:marTop w:val="200"/>
          <w:marBottom w:val="0"/>
          <w:divBdr>
            <w:top w:val="none" w:sz="0" w:space="0" w:color="auto"/>
            <w:left w:val="none" w:sz="0" w:space="0" w:color="auto"/>
            <w:bottom w:val="none" w:sz="0" w:space="0" w:color="auto"/>
            <w:right w:val="none" w:sz="0" w:space="0" w:color="auto"/>
          </w:divBdr>
        </w:div>
        <w:div w:id="138234799">
          <w:marLeft w:val="2520"/>
          <w:marRight w:val="0"/>
          <w:marTop w:val="200"/>
          <w:marBottom w:val="0"/>
          <w:divBdr>
            <w:top w:val="none" w:sz="0" w:space="0" w:color="auto"/>
            <w:left w:val="none" w:sz="0" w:space="0" w:color="auto"/>
            <w:bottom w:val="none" w:sz="0" w:space="0" w:color="auto"/>
            <w:right w:val="none" w:sz="0" w:space="0" w:color="auto"/>
          </w:divBdr>
        </w:div>
        <w:div w:id="1942834960">
          <w:marLeft w:val="1800"/>
          <w:marRight w:val="0"/>
          <w:marTop w:val="200"/>
          <w:marBottom w:val="0"/>
          <w:divBdr>
            <w:top w:val="none" w:sz="0" w:space="0" w:color="auto"/>
            <w:left w:val="none" w:sz="0" w:space="0" w:color="auto"/>
            <w:bottom w:val="none" w:sz="0" w:space="0" w:color="auto"/>
            <w:right w:val="none" w:sz="0" w:space="0" w:color="auto"/>
          </w:divBdr>
        </w:div>
      </w:divsChild>
    </w:div>
    <w:div w:id="1168062211">
      <w:bodyDiv w:val="1"/>
      <w:marLeft w:val="0"/>
      <w:marRight w:val="0"/>
      <w:marTop w:val="0"/>
      <w:marBottom w:val="0"/>
      <w:divBdr>
        <w:top w:val="none" w:sz="0" w:space="0" w:color="auto"/>
        <w:left w:val="none" w:sz="0" w:space="0" w:color="auto"/>
        <w:bottom w:val="none" w:sz="0" w:space="0" w:color="auto"/>
        <w:right w:val="none" w:sz="0" w:space="0" w:color="auto"/>
      </w:divBdr>
    </w:div>
    <w:div w:id="1239708207">
      <w:bodyDiv w:val="1"/>
      <w:marLeft w:val="0"/>
      <w:marRight w:val="0"/>
      <w:marTop w:val="0"/>
      <w:marBottom w:val="0"/>
      <w:divBdr>
        <w:top w:val="none" w:sz="0" w:space="0" w:color="auto"/>
        <w:left w:val="none" w:sz="0" w:space="0" w:color="auto"/>
        <w:bottom w:val="none" w:sz="0" w:space="0" w:color="auto"/>
        <w:right w:val="none" w:sz="0" w:space="0" w:color="auto"/>
      </w:divBdr>
    </w:div>
    <w:div w:id="1275091663">
      <w:bodyDiv w:val="1"/>
      <w:marLeft w:val="0"/>
      <w:marRight w:val="0"/>
      <w:marTop w:val="0"/>
      <w:marBottom w:val="0"/>
      <w:divBdr>
        <w:top w:val="none" w:sz="0" w:space="0" w:color="auto"/>
        <w:left w:val="none" w:sz="0" w:space="0" w:color="auto"/>
        <w:bottom w:val="none" w:sz="0" w:space="0" w:color="auto"/>
        <w:right w:val="none" w:sz="0" w:space="0" w:color="auto"/>
      </w:divBdr>
    </w:div>
    <w:div w:id="1302076172">
      <w:bodyDiv w:val="1"/>
      <w:marLeft w:val="0"/>
      <w:marRight w:val="0"/>
      <w:marTop w:val="0"/>
      <w:marBottom w:val="0"/>
      <w:divBdr>
        <w:top w:val="none" w:sz="0" w:space="0" w:color="auto"/>
        <w:left w:val="none" w:sz="0" w:space="0" w:color="auto"/>
        <w:bottom w:val="none" w:sz="0" w:space="0" w:color="auto"/>
        <w:right w:val="none" w:sz="0" w:space="0" w:color="auto"/>
      </w:divBdr>
    </w:div>
    <w:div w:id="1447384984">
      <w:bodyDiv w:val="1"/>
      <w:marLeft w:val="0"/>
      <w:marRight w:val="0"/>
      <w:marTop w:val="0"/>
      <w:marBottom w:val="0"/>
      <w:divBdr>
        <w:top w:val="none" w:sz="0" w:space="0" w:color="auto"/>
        <w:left w:val="none" w:sz="0" w:space="0" w:color="auto"/>
        <w:bottom w:val="none" w:sz="0" w:space="0" w:color="auto"/>
        <w:right w:val="none" w:sz="0" w:space="0" w:color="auto"/>
      </w:divBdr>
    </w:div>
    <w:div w:id="1465613320">
      <w:bodyDiv w:val="1"/>
      <w:marLeft w:val="0"/>
      <w:marRight w:val="0"/>
      <w:marTop w:val="0"/>
      <w:marBottom w:val="0"/>
      <w:divBdr>
        <w:top w:val="none" w:sz="0" w:space="0" w:color="auto"/>
        <w:left w:val="none" w:sz="0" w:space="0" w:color="auto"/>
        <w:bottom w:val="none" w:sz="0" w:space="0" w:color="auto"/>
        <w:right w:val="none" w:sz="0" w:space="0" w:color="auto"/>
      </w:divBdr>
    </w:div>
    <w:div w:id="1476723051">
      <w:bodyDiv w:val="1"/>
      <w:marLeft w:val="0"/>
      <w:marRight w:val="0"/>
      <w:marTop w:val="0"/>
      <w:marBottom w:val="0"/>
      <w:divBdr>
        <w:top w:val="none" w:sz="0" w:space="0" w:color="auto"/>
        <w:left w:val="none" w:sz="0" w:space="0" w:color="auto"/>
        <w:bottom w:val="none" w:sz="0" w:space="0" w:color="auto"/>
        <w:right w:val="none" w:sz="0" w:space="0" w:color="auto"/>
      </w:divBdr>
      <w:divsChild>
        <w:div w:id="505902376">
          <w:marLeft w:val="1800"/>
          <w:marRight w:val="0"/>
          <w:marTop w:val="200"/>
          <w:marBottom w:val="0"/>
          <w:divBdr>
            <w:top w:val="none" w:sz="0" w:space="0" w:color="auto"/>
            <w:left w:val="none" w:sz="0" w:space="0" w:color="auto"/>
            <w:bottom w:val="none" w:sz="0" w:space="0" w:color="auto"/>
            <w:right w:val="none" w:sz="0" w:space="0" w:color="auto"/>
          </w:divBdr>
        </w:div>
        <w:div w:id="544802969">
          <w:marLeft w:val="1800"/>
          <w:marRight w:val="0"/>
          <w:marTop w:val="200"/>
          <w:marBottom w:val="0"/>
          <w:divBdr>
            <w:top w:val="none" w:sz="0" w:space="0" w:color="auto"/>
            <w:left w:val="none" w:sz="0" w:space="0" w:color="auto"/>
            <w:bottom w:val="none" w:sz="0" w:space="0" w:color="auto"/>
            <w:right w:val="none" w:sz="0" w:space="0" w:color="auto"/>
          </w:divBdr>
        </w:div>
      </w:divsChild>
    </w:div>
    <w:div w:id="1517573476">
      <w:bodyDiv w:val="1"/>
      <w:marLeft w:val="0"/>
      <w:marRight w:val="0"/>
      <w:marTop w:val="0"/>
      <w:marBottom w:val="0"/>
      <w:divBdr>
        <w:top w:val="none" w:sz="0" w:space="0" w:color="auto"/>
        <w:left w:val="none" w:sz="0" w:space="0" w:color="auto"/>
        <w:bottom w:val="none" w:sz="0" w:space="0" w:color="auto"/>
        <w:right w:val="none" w:sz="0" w:space="0" w:color="auto"/>
      </w:divBdr>
    </w:div>
    <w:div w:id="1547330121">
      <w:bodyDiv w:val="1"/>
      <w:marLeft w:val="0"/>
      <w:marRight w:val="0"/>
      <w:marTop w:val="0"/>
      <w:marBottom w:val="0"/>
      <w:divBdr>
        <w:top w:val="none" w:sz="0" w:space="0" w:color="auto"/>
        <w:left w:val="none" w:sz="0" w:space="0" w:color="auto"/>
        <w:bottom w:val="none" w:sz="0" w:space="0" w:color="auto"/>
        <w:right w:val="none" w:sz="0" w:space="0" w:color="auto"/>
      </w:divBdr>
      <w:divsChild>
        <w:div w:id="1678464845">
          <w:marLeft w:val="547"/>
          <w:marRight w:val="0"/>
          <w:marTop w:val="200"/>
          <w:marBottom w:val="0"/>
          <w:divBdr>
            <w:top w:val="none" w:sz="0" w:space="0" w:color="auto"/>
            <w:left w:val="none" w:sz="0" w:space="0" w:color="auto"/>
            <w:bottom w:val="none" w:sz="0" w:space="0" w:color="auto"/>
            <w:right w:val="none" w:sz="0" w:space="0" w:color="auto"/>
          </w:divBdr>
        </w:div>
        <w:div w:id="394859227">
          <w:marLeft w:val="547"/>
          <w:marRight w:val="0"/>
          <w:marTop w:val="200"/>
          <w:marBottom w:val="0"/>
          <w:divBdr>
            <w:top w:val="none" w:sz="0" w:space="0" w:color="auto"/>
            <w:left w:val="none" w:sz="0" w:space="0" w:color="auto"/>
            <w:bottom w:val="none" w:sz="0" w:space="0" w:color="auto"/>
            <w:right w:val="none" w:sz="0" w:space="0" w:color="auto"/>
          </w:divBdr>
        </w:div>
        <w:div w:id="1109471466">
          <w:marLeft w:val="1166"/>
          <w:marRight w:val="0"/>
          <w:marTop w:val="200"/>
          <w:marBottom w:val="0"/>
          <w:divBdr>
            <w:top w:val="none" w:sz="0" w:space="0" w:color="auto"/>
            <w:left w:val="none" w:sz="0" w:space="0" w:color="auto"/>
            <w:bottom w:val="none" w:sz="0" w:space="0" w:color="auto"/>
            <w:right w:val="none" w:sz="0" w:space="0" w:color="auto"/>
          </w:divBdr>
        </w:div>
        <w:div w:id="1523133691">
          <w:marLeft w:val="1166"/>
          <w:marRight w:val="0"/>
          <w:marTop w:val="200"/>
          <w:marBottom w:val="0"/>
          <w:divBdr>
            <w:top w:val="none" w:sz="0" w:space="0" w:color="auto"/>
            <w:left w:val="none" w:sz="0" w:space="0" w:color="auto"/>
            <w:bottom w:val="none" w:sz="0" w:space="0" w:color="auto"/>
            <w:right w:val="none" w:sz="0" w:space="0" w:color="auto"/>
          </w:divBdr>
        </w:div>
        <w:div w:id="2017806396">
          <w:marLeft w:val="1166"/>
          <w:marRight w:val="0"/>
          <w:marTop w:val="200"/>
          <w:marBottom w:val="0"/>
          <w:divBdr>
            <w:top w:val="none" w:sz="0" w:space="0" w:color="auto"/>
            <w:left w:val="none" w:sz="0" w:space="0" w:color="auto"/>
            <w:bottom w:val="none" w:sz="0" w:space="0" w:color="auto"/>
            <w:right w:val="none" w:sz="0" w:space="0" w:color="auto"/>
          </w:divBdr>
        </w:div>
        <w:div w:id="675810337">
          <w:marLeft w:val="1166"/>
          <w:marRight w:val="0"/>
          <w:marTop w:val="200"/>
          <w:marBottom w:val="0"/>
          <w:divBdr>
            <w:top w:val="none" w:sz="0" w:space="0" w:color="auto"/>
            <w:left w:val="none" w:sz="0" w:space="0" w:color="auto"/>
            <w:bottom w:val="none" w:sz="0" w:space="0" w:color="auto"/>
            <w:right w:val="none" w:sz="0" w:space="0" w:color="auto"/>
          </w:divBdr>
        </w:div>
        <w:div w:id="842823086">
          <w:marLeft w:val="1166"/>
          <w:marRight w:val="0"/>
          <w:marTop w:val="200"/>
          <w:marBottom w:val="0"/>
          <w:divBdr>
            <w:top w:val="none" w:sz="0" w:space="0" w:color="auto"/>
            <w:left w:val="none" w:sz="0" w:space="0" w:color="auto"/>
            <w:bottom w:val="none" w:sz="0" w:space="0" w:color="auto"/>
            <w:right w:val="none" w:sz="0" w:space="0" w:color="auto"/>
          </w:divBdr>
        </w:div>
        <w:div w:id="1932817073">
          <w:marLeft w:val="1166"/>
          <w:marRight w:val="0"/>
          <w:marTop w:val="200"/>
          <w:marBottom w:val="0"/>
          <w:divBdr>
            <w:top w:val="none" w:sz="0" w:space="0" w:color="auto"/>
            <w:left w:val="none" w:sz="0" w:space="0" w:color="auto"/>
            <w:bottom w:val="none" w:sz="0" w:space="0" w:color="auto"/>
            <w:right w:val="none" w:sz="0" w:space="0" w:color="auto"/>
          </w:divBdr>
        </w:div>
        <w:div w:id="752777103">
          <w:marLeft w:val="1166"/>
          <w:marRight w:val="0"/>
          <w:marTop w:val="200"/>
          <w:marBottom w:val="0"/>
          <w:divBdr>
            <w:top w:val="none" w:sz="0" w:space="0" w:color="auto"/>
            <w:left w:val="none" w:sz="0" w:space="0" w:color="auto"/>
            <w:bottom w:val="none" w:sz="0" w:space="0" w:color="auto"/>
            <w:right w:val="none" w:sz="0" w:space="0" w:color="auto"/>
          </w:divBdr>
        </w:div>
      </w:divsChild>
    </w:div>
    <w:div w:id="1564684469">
      <w:bodyDiv w:val="1"/>
      <w:marLeft w:val="0"/>
      <w:marRight w:val="0"/>
      <w:marTop w:val="0"/>
      <w:marBottom w:val="0"/>
      <w:divBdr>
        <w:top w:val="none" w:sz="0" w:space="0" w:color="auto"/>
        <w:left w:val="none" w:sz="0" w:space="0" w:color="auto"/>
        <w:bottom w:val="none" w:sz="0" w:space="0" w:color="auto"/>
        <w:right w:val="none" w:sz="0" w:space="0" w:color="auto"/>
      </w:divBdr>
    </w:div>
    <w:div w:id="1597056825">
      <w:bodyDiv w:val="1"/>
      <w:marLeft w:val="0"/>
      <w:marRight w:val="0"/>
      <w:marTop w:val="0"/>
      <w:marBottom w:val="0"/>
      <w:divBdr>
        <w:top w:val="none" w:sz="0" w:space="0" w:color="auto"/>
        <w:left w:val="none" w:sz="0" w:space="0" w:color="auto"/>
        <w:bottom w:val="none" w:sz="0" w:space="0" w:color="auto"/>
        <w:right w:val="none" w:sz="0" w:space="0" w:color="auto"/>
      </w:divBdr>
    </w:div>
    <w:div w:id="1636063912">
      <w:bodyDiv w:val="1"/>
      <w:marLeft w:val="0"/>
      <w:marRight w:val="0"/>
      <w:marTop w:val="0"/>
      <w:marBottom w:val="0"/>
      <w:divBdr>
        <w:top w:val="none" w:sz="0" w:space="0" w:color="auto"/>
        <w:left w:val="none" w:sz="0" w:space="0" w:color="auto"/>
        <w:bottom w:val="none" w:sz="0" w:space="0" w:color="auto"/>
        <w:right w:val="none" w:sz="0" w:space="0" w:color="auto"/>
      </w:divBdr>
    </w:div>
    <w:div w:id="1667442635">
      <w:bodyDiv w:val="1"/>
      <w:marLeft w:val="0"/>
      <w:marRight w:val="0"/>
      <w:marTop w:val="0"/>
      <w:marBottom w:val="0"/>
      <w:divBdr>
        <w:top w:val="none" w:sz="0" w:space="0" w:color="auto"/>
        <w:left w:val="none" w:sz="0" w:space="0" w:color="auto"/>
        <w:bottom w:val="none" w:sz="0" w:space="0" w:color="auto"/>
        <w:right w:val="none" w:sz="0" w:space="0" w:color="auto"/>
      </w:divBdr>
    </w:div>
    <w:div w:id="1690108932">
      <w:bodyDiv w:val="1"/>
      <w:marLeft w:val="0"/>
      <w:marRight w:val="0"/>
      <w:marTop w:val="0"/>
      <w:marBottom w:val="0"/>
      <w:divBdr>
        <w:top w:val="none" w:sz="0" w:space="0" w:color="auto"/>
        <w:left w:val="none" w:sz="0" w:space="0" w:color="auto"/>
        <w:bottom w:val="none" w:sz="0" w:space="0" w:color="auto"/>
        <w:right w:val="none" w:sz="0" w:space="0" w:color="auto"/>
      </w:divBdr>
    </w:div>
    <w:div w:id="1701202349">
      <w:bodyDiv w:val="1"/>
      <w:marLeft w:val="0"/>
      <w:marRight w:val="0"/>
      <w:marTop w:val="0"/>
      <w:marBottom w:val="0"/>
      <w:divBdr>
        <w:top w:val="none" w:sz="0" w:space="0" w:color="auto"/>
        <w:left w:val="none" w:sz="0" w:space="0" w:color="auto"/>
        <w:bottom w:val="none" w:sz="0" w:space="0" w:color="auto"/>
        <w:right w:val="none" w:sz="0" w:space="0" w:color="auto"/>
      </w:divBdr>
    </w:div>
    <w:div w:id="1773815374">
      <w:bodyDiv w:val="1"/>
      <w:marLeft w:val="0"/>
      <w:marRight w:val="0"/>
      <w:marTop w:val="0"/>
      <w:marBottom w:val="0"/>
      <w:divBdr>
        <w:top w:val="none" w:sz="0" w:space="0" w:color="auto"/>
        <w:left w:val="none" w:sz="0" w:space="0" w:color="auto"/>
        <w:bottom w:val="none" w:sz="0" w:space="0" w:color="auto"/>
        <w:right w:val="none" w:sz="0" w:space="0" w:color="auto"/>
      </w:divBdr>
      <w:divsChild>
        <w:div w:id="504057680">
          <w:marLeft w:val="0"/>
          <w:marRight w:val="0"/>
          <w:marTop w:val="200"/>
          <w:marBottom w:val="0"/>
          <w:divBdr>
            <w:top w:val="none" w:sz="0" w:space="0" w:color="auto"/>
            <w:left w:val="none" w:sz="0" w:space="0" w:color="auto"/>
            <w:bottom w:val="none" w:sz="0" w:space="0" w:color="auto"/>
            <w:right w:val="none" w:sz="0" w:space="0" w:color="auto"/>
          </w:divBdr>
        </w:div>
        <w:div w:id="1781485019">
          <w:marLeft w:val="547"/>
          <w:marRight w:val="0"/>
          <w:marTop w:val="200"/>
          <w:marBottom w:val="0"/>
          <w:divBdr>
            <w:top w:val="none" w:sz="0" w:space="0" w:color="auto"/>
            <w:left w:val="none" w:sz="0" w:space="0" w:color="auto"/>
            <w:bottom w:val="none" w:sz="0" w:space="0" w:color="auto"/>
            <w:right w:val="none" w:sz="0" w:space="0" w:color="auto"/>
          </w:divBdr>
        </w:div>
        <w:div w:id="887185095">
          <w:marLeft w:val="547"/>
          <w:marRight w:val="0"/>
          <w:marTop w:val="200"/>
          <w:marBottom w:val="0"/>
          <w:divBdr>
            <w:top w:val="none" w:sz="0" w:space="0" w:color="auto"/>
            <w:left w:val="none" w:sz="0" w:space="0" w:color="auto"/>
            <w:bottom w:val="none" w:sz="0" w:space="0" w:color="auto"/>
            <w:right w:val="none" w:sz="0" w:space="0" w:color="auto"/>
          </w:divBdr>
        </w:div>
        <w:div w:id="1029527709">
          <w:marLeft w:val="547"/>
          <w:marRight w:val="0"/>
          <w:marTop w:val="200"/>
          <w:marBottom w:val="0"/>
          <w:divBdr>
            <w:top w:val="none" w:sz="0" w:space="0" w:color="auto"/>
            <w:left w:val="none" w:sz="0" w:space="0" w:color="auto"/>
            <w:bottom w:val="none" w:sz="0" w:space="0" w:color="auto"/>
            <w:right w:val="none" w:sz="0" w:space="0" w:color="auto"/>
          </w:divBdr>
        </w:div>
        <w:div w:id="2132094061">
          <w:marLeft w:val="547"/>
          <w:marRight w:val="0"/>
          <w:marTop w:val="200"/>
          <w:marBottom w:val="0"/>
          <w:divBdr>
            <w:top w:val="none" w:sz="0" w:space="0" w:color="auto"/>
            <w:left w:val="none" w:sz="0" w:space="0" w:color="auto"/>
            <w:bottom w:val="none" w:sz="0" w:space="0" w:color="auto"/>
            <w:right w:val="none" w:sz="0" w:space="0" w:color="auto"/>
          </w:divBdr>
        </w:div>
        <w:div w:id="2030139424">
          <w:marLeft w:val="547"/>
          <w:marRight w:val="0"/>
          <w:marTop w:val="200"/>
          <w:marBottom w:val="0"/>
          <w:divBdr>
            <w:top w:val="none" w:sz="0" w:space="0" w:color="auto"/>
            <w:left w:val="none" w:sz="0" w:space="0" w:color="auto"/>
            <w:bottom w:val="none" w:sz="0" w:space="0" w:color="auto"/>
            <w:right w:val="none" w:sz="0" w:space="0" w:color="auto"/>
          </w:divBdr>
        </w:div>
        <w:div w:id="1352024514">
          <w:marLeft w:val="1267"/>
          <w:marRight w:val="0"/>
          <w:marTop w:val="200"/>
          <w:marBottom w:val="0"/>
          <w:divBdr>
            <w:top w:val="none" w:sz="0" w:space="0" w:color="auto"/>
            <w:left w:val="none" w:sz="0" w:space="0" w:color="auto"/>
            <w:bottom w:val="none" w:sz="0" w:space="0" w:color="auto"/>
            <w:right w:val="none" w:sz="0" w:space="0" w:color="auto"/>
          </w:divBdr>
        </w:div>
        <w:div w:id="1500342956">
          <w:marLeft w:val="1267"/>
          <w:marRight w:val="0"/>
          <w:marTop w:val="200"/>
          <w:marBottom w:val="0"/>
          <w:divBdr>
            <w:top w:val="none" w:sz="0" w:space="0" w:color="auto"/>
            <w:left w:val="none" w:sz="0" w:space="0" w:color="auto"/>
            <w:bottom w:val="none" w:sz="0" w:space="0" w:color="auto"/>
            <w:right w:val="none" w:sz="0" w:space="0" w:color="auto"/>
          </w:divBdr>
        </w:div>
        <w:div w:id="878006414">
          <w:marLeft w:val="1267"/>
          <w:marRight w:val="0"/>
          <w:marTop w:val="200"/>
          <w:marBottom w:val="0"/>
          <w:divBdr>
            <w:top w:val="none" w:sz="0" w:space="0" w:color="auto"/>
            <w:left w:val="none" w:sz="0" w:space="0" w:color="auto"/>
            <w:bottom w:val="none" w:sz="0" w:space="0" w:color="auto"/>
            <w:right w:val="none" w:sz="0" w:space="0" w:color="auto"/>
          </w:divBdr>
        </w:div>
      </w:divsChild>
    </w:div>
    <w:div w:id="1865895905">
      <w:bodyDiv w:val="1"/>
      <w:marLeft w:val="0"/>
      <w:marRight w:val="0"/>
      <w:marTop w:val="0"/>
      <w:marBottom w:val="0"/>
      <w:divBdr>
        <w:top w:val="none" w:sz="0" w:space="0" w:color="auto"/>
        <w:left w:val="none" w:sz="0" w:space="0" w:color="auto"/>
        <w:bottom w:val="none" w:sz="0" w:space="0" w:color="auto"/>
        <w:right w:val="none" w:sz="0" w:space="0" w:color="auto"/>
      </w:divBdr>
    </w:div>
    <w:div w:id="1876237345">
      <w:bodyDiv w:val="1"/>
      <w:marLeft w:val="0"/>
      <w:marRight w:val="0"/>
      <w:marTop w:val="0"/>
      <w:marBottom w:val="0"/>
      <w:divBdr>
        <w:top w:val="none" w:sz="0" w:space="0" w:color="auto"/>
        <w:left w:val="none" w:sz="0" w:space="0" w:color="auto"/>
        <w:bottom w:val="none" w:sz="0" w:space="0" w:color="auto"/>
        <w:right w:val="none" w:sz="0" w:space="0" w:color="auto"/>
      </w:divBdr>
    </w:div>
    <w:div w:id="1945919263">
      <w:bodyDiv w:val="1"/>
      <w:marLeft w:val="0"/>
      <w:marRight w:val="0"/>
      <w:marTop w:val="0"/>
      <w:marBottom w:val="0"/>
      <w:divBdr>
        <w:top w:val="none" w:sz="0" w:space="0" w:color="auto"/>
        <w:left w:val="none" w:sz="0" w:space="0" w:color="auto"/>
        <w:bottom w:val="none" w:sz="0" w:space="0" w:color="auto"/>
        <w:right w:val="none" w:sz="0" w:space="0" w:color="auto"/>
      </w:divBdr>
      <w:divsChild>
        <w:div w:id="1446120118">
          <w:marLeft w:val="0"/>
          <w:marRight w:val="0"/>
          <w:marTop w:val="200"/>
          <w:marBottom w:val="0"/>
          <w:divBdr>
            <w:top w:val="none" w:sz="0" w:space="0" w:color="auto"/>
            <w:left w:val="none" w:sz="0" w:space="0" w:color="auto"/>
            <w:bottom w:val="none" w:sz="0" w:space="0" w:color="auto"/>
            <w:right w:val="none" w:sz="0" w:space="0" w:color="auto"/>
          </w:divBdr>
        </w:div>
      </w:divsChild>
    </w:div>
    <w:div w:id="1973051353">
      <w:bodyDiv w:val="1"/>
      <w:marLeft w:val="0"/>
      <w:marRight w:val="0"/>
      <w:marTop w:val="0"/>
      <w:marBottom w:val="0"/>
      <w:divBdr>
        <w:top w:val="none" w:sz="0" w:space="0" w:color="auto"/>
        <w:left w:val="none" w:sz="0" w:space="0" w:color="auto"/>
        <w:bottom w:val="none" w:sz="0" w:space="0" w:color="auto"/>
        <w:right w:val="none" w:sz="0" w:space="0" w:color="auto"/>
      </w:divBdr>
    </w:div>
    <w:div w:id="1999337880">
      <w:bodyDiv w:val="1"/>
      <w:marLeft w:val="0"/>
      <w:marRight w:val="0"/>
      <w:marTop w:val="0"/>
      <w:marBottom w:val="0"/>
      <w:divBdr>
        <w:top w:val="none" w:sz="0" w:space="0" w:color="auto"/>
        <w:left w:val="none" w:sz="0" w:space="0" w:color="auto"/>
        <w:bottom w:val="none" w:sz="0" w:space="0" w:color="auto"/>
        <w:right w:val="none" w:sz="0" w:space="0" w:color="auto"/>
      </w:divBdr>
    </w:div>
    <w:div w:id="2095587424">
      <w:bodyDiv w:val="1"/>
      <w:marLeft w:val="0"/>
      <w:marRight w:val="0"/>
      <w:marTop w:val="0"/>
      <w:marBottom w:val="0"/>
      <w:divBdr>
        <w:top w:val="none" w:sz="0" w:space="0" w:color="auto"/>
        <w:left w:val="none" w:sz="0" w:space="0" w:color="auto"/>
        <w:bottom w:val="none" w:sz="0" w:space="0" w:color="auto"/>
        <w:right w:val="none" w:sz="0" w:space="0" w:color="auto"/>
      </w:divBdr>
    </w:div>
    <w:div w:id="2107532546">
      <w:bodyDiv w:val="1"/>
      <w:marLeft w:val="0"/>
      <w:marRight w:val="0"/>
      <w:marTop w:val="0"/>
      <w:marBottom w:val="0"/>
      <w:divBdr>
        <w:top w:val="none" w:sz="0" w:space="0" w:color="auto"/>
        <w:left w:val="none" w:sz="0" w:space="0" w:color="auto"/>
        <w:bottom w:val="none" w:sz="0" w:space="0" w:color="auto"/>
        <w:right w:val="none" w:sz="0" w:space="0" w:color="auto"/>
      </w:divBdr>
    </w:div>
    <w:div w:id="2124684677">
      <w:bodyDiv w:val="1"/>
      <w:marLeft w:val="0"/>
      <w:marRight w:val="0"/>
      <w:marTop w:val="0"/>
      <w:marBottom w:val="0"/>
      <w:divBdr>
        <w:top w:val="none" w:sz="0" w:space="0" w:color="auto"/>
        <w:left w:val="none" w:sz="0" w:space="0" w:color="auto"/>
        <w:bottom w:val="none" w:sz="0" w:space="0" w:color="auto"/>
        <w:right w:val="none" w:sz="0" w:space="0" w:color="auto"/>
      </w:divBdr>
      <w:divsChild>
        <w:div w:id="1504735817">
          <w:marLeft w:val="1166"/>
          <w:marRight w:val="0"/>
          <w:marTop w:val="200"/>
          <w:marBottom w:val="0"/>
          <w:divBdr>
            <w:top w:val="none" w:sz="0" w:space="0" w:color="auto"/>
            <w:left w:val="none" w:sz="0" w:space="0" w:color="auto"/>
            <w:bottom w:val="none" w:sz="0" w:space="0" w:color="auto"/>
            <w:right w:val="none" w:sz="0" w:space="0" w:color="auto"/>
          </w:divBdr>
        </w:div>
        <w:div w:id="2095083078">
          <w:marLeft w:val="1166"/>
          <w:marRight w:val="0"/>
          <w:marTop w:val="200"/>
          <w:marBottom w:val="0"/>
          <w:divBdr>
            <w:top w:val="none" w:sz="0" w:space="0" w:color="auto"/>
            <w:left w:val="none" w:sz="0" w:space="0" w:color="auto"/>
            <w:bottom w:val="none" w:sz="0" w:space="0" w:color="auto"/>
            <w:right w:val="none" w:sz="0" w:space="0" w:color="auto"/>
          </w:divBdr>
        </w:div>
        <w:div w:id="695423372">
          <w:marLeft w:val="1166"/>
          <w:marRight w:val="0"/>
          <w:marTop w:val="200"/>
          <w:marBottom w:val="0"/>
          <w:divBdr>
            <w:top w:val="none" w:sz="0" w:space="0" w:color="auto"/>
            <w:left w:val="none" w:sz="0" w:space="0" w:color="auto"/>
            <w:bottom w:val="none" w:sz="0" w:space="0" w:color="auto"/>
            <w:right w:val="none" w:sz="0" w:space="0" w:color="auto"/>
          </w:divBdr>
        </w:div>
        <w:div w:id="717630674">
          <w:marLeft w:val="1166"/>
          <w:marRight w:val="0"/>
          <w:marTop w:val="200"/>
          <w:marBottom w:val="0"/>
          <w:divBdr>
            <w:top w:val="none" w:sz="0" w:space="0" w:color="auto"/>
            <w:left w:val="none" w:sz="0" w:space="0" w:color="auto"/>
            <w:bottom w:val="none" w:sz="0" w:space="0" w:color="auto"/>
            <w:right w:val="none" w:sz="0" w:space="0" w:color="auto"/>
          </w:divBdr>
        </w:div>
        <w:div w:id="659502413">
          <w:marLeft w:val="1166"/>
          <w:marRight w:val="0"/>
          <w:marTop w:val="200"/>
          <w:marBottom w:val="0"/>
          <w:divBdr>
            <w:top w:val="none" w:sz="0" w:space="0" w:color="auto"/>
            <w:left w:val="none" w:sz="0" w:space="0" w:color="auto"/>
            <w:bottom w:val="none" w:sz="0" w:space="0" w:color="auto"/>
            <w:right w:val="none" w:sz="0" w:space="0" w:color="auto"/>
          </w:divBdr>
        </w:div>
        <w:div w:id="137377926">
          <w:marLeft w:val="1166"/>
          <w:marRight w:val="0"/>
          <w:marTop w:val="200"/>
          <w:marBottom w:val="0"/>
          <w:divBdr>
            <w:top w:val="none" w:sz="0" w:space="0" w:color="auto"/>
            <w:left w:val="none" w:sz="0" w:space="0" w:color="auto"/>
            <w:bottom w:val="none" w:sz="0" w:space="0" w:color="auto"/>
            <w:right w:val="none" w:sz="0" w:space="0" w:color="auto"/>
          </w:divBdr>
        </w:div>
        <w:div w:id="221605642">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kas-mann/WQD700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vikas-mann/WQD7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E3E38-C4E0-47CA-A54E-9C7A96773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18</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Mann</dc:creator>
  <cp:keywords/>
  <dc:description/>
  <cp:lastModifiedBy>Vikas Mann</cp:lastModifiedBy>
  <cp:revision>153</cp:revision>
  <cp:lastPrinted>2018-12-10T17:49:00Z</cp:lastPrinted>
  <dcterms:created xsi:type="dcterms:W3CDTF">2018-12-09T08:47:00Z</dcterms:created>
  <dcterms:modified xsi:type="dcterms:W3CDTF">2019-06-02T15:35:00Z</dcterms:modified>
</cp:coreProperties>
</file>