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1E3A5F"/>
          <w:sz w:val="72"/>
          <w:szCs w:val="72"/>
        </w:rPr>
        <w:t xml:space="preserve">CodeCanon</w:t>
      </w:r>
    </w:p>
    <w:p>
      <w:pPr>
        <w:spacing w:after="400" w:before="200"/>
        <w:jc w:val="center"/>
      </w:pPr>
      <w:r>
        <w:rPr>
          <w:color w:val="2E86AB"/>
          <w:sz w:val="40"/>
          <w:szCs w:val="40"/>
        </w:rPr>
        <w:t xml:space="preserve">DevOps Implementation Documentation</w:t>
      </w:r>
    </w:p>
    <w:p>
      <w:pPr>
        <w:spacing w:after="600" w:before="200"/>
        <w:jc w:val="center"/>
      </w:pPr>
      <w:r>
        <w:rPr>
          <w:color w:val="666666"/>
          <w:sz w:val="22"/>
          <w:szCs w:val="22"/>
        </w:rPr>
        <w:t xml:space="preserve">Tools: Git • GitHub • GitHub Actions • Docker • AWS • Terraform • Jenkins • Prometheus • Grafana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CodeCanon — CP Tracker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Vikas Singh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May 2026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📋 Table of Contents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Git &amp; GitHub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Version Control &amp; Remote Repository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Containerization of App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CI Pipeline (Auto Build &amp; Push)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Terraform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Infrastructure as Code (AWS EC2)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⏳ Next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AWS EC2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Cloud Server Deployment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⏳ Next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Jenkins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CD Pipeline (Auto Deploy)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⏳ Next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Prometheus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Metrics Collection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Grafana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Monitoring Dashboard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✅ Done</w:t>
            </w:r>
          </w:p>
        </w:tc>
      </w:tr>
    </w:tbl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1. Project Overview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1.1 About CodeCanon</w:t>
      </w:r>
    </w:p>
    <w:p>
      <w:pPr>
        <w:spacing w:after="80" w:before="80"/>
      </w:pPr>
      <w:r>
        <w:rPr>
          <w:sz w:val="20"/>
          <w:szCs w:val="20"/>
        </w:rPr>
        <w:t xml:space="preserve">CodeCanon is a full-stack competitive programming tracker that automatically syncs solved problems from platforms like LeetCode, GeeksForGeeks, Codeforces, CodeChef, HackerRank, AtCoder, and SPOJ to a unified dashboard.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1.2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React + Vite + TailwindCSS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 dashboard &amp; UI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Node.js + Express + MongoDB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REST API &amp; data storage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Extension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Chrome Extension (Vanilla JS)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Platform submission detection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MongoDB Atlas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Cloud database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Vercel (frontend) + Render (backend)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Production hosting</w:t>
            </w:r>
          </w:p>
        </w:tc>
      </w:tr>
    </w:tbl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1.3 Project Structure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extension-main/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src/           ← React Frontend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server/        ← Express Backend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extension/     ← Chrome Extension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terraform/     ← AWS Infrastructure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monitoring/    ← Prometheus Config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.github/       ← GitHub Actions CI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Dockerfile     ← Frontend Docker image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docker-compose.yml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└── Jenkinsfile    ← Jenkins CD Pipeline</w:t>
      </w: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2. Git &amp; GitHub — Version Control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2.1 Purpose</w:t>
      </w:r>
    </w:p>
    <w:p>
      <w:pPr>
        <w:spacing w:after="80" w:before="80"/>
      </w:pPr>
      <w:r>
        <w:rPr>
          <w:sz w:val="20"/>
          <w:szCs w:val="20"/>
        </w:rPr>
        <w:t xml:space="preserve">Git tracks every change to the codebase. GitHub hosts the remote repository and enables collaboration, pull requests, and CI/CD triggers.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2.2 What Was Done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Initialized Git repository with proper .gitignore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Set up remote repository on GitHub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Added DevOps files: Dockerfile, docker-compose.yml, Jenkinsfile, terraform/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Committed all changes with descriptive messages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2.3 Key Files Added to 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Dockerfile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Frontend Docker build instructions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server/Dockerfile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Backend Docker build instructions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docker-compose.yml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Runs all 4 services together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.github/workflows/ci.yml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GitHub Actions CI pipeline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Jenkinsfile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Jenkins CD pipeline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terraform/main.tf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AWS EC2 infrastructure code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monitoring/prometheus.yml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Prometheus scrape config</w:t>
            </w:r>
          </w:p>
        </w:tc>
      </w:tr>
    </w:tbl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2.4 Commands Used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init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.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"feat: add complete DevOps infrastructure"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remote add origin https://github.com/&lt;username&gt;/codecanon.git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-u origin main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100" w:before="100"/>
      </w:pPr>
      <w:r>
        <w:rPr>
          <w:i/>
          <w:iCs/>
          <w:color w:val="888888"/>
          <w:sz w:val="18"/>
          <w:szCs w:val="18"/>
        </w:rPr>
        <w:t xml:space="preserve">📸 [Screenshot: GitHub repository showing all DevOps files]</w:t>
      </w: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3. Docker — Containerization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3.1 Purpose</w:t>
      </w:r>
    </w:p>
    <w:p>
      <w:pPr>
        <w:spacing w:after="80" w:before="80"/>
      </w:pPr>
      <w:r>
        <w:rPr>
          <w:sz w:val="20"/>
          <w:szCs w:val="20"/>
        </w:rPr>
        <w:t xml:space="preserve">Docker packages the application into containers — ensuring it runs identically on any machine (local, EC2, cloud). We created 2 custom Docker images and use 2 official images.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3.2 Images Created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Image Name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Image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extension-main-backend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node:20-alpine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5000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610 MB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Custom built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extension-main-frontend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nginx:alpine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95.5 MB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Custom built (multi-stage)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prom/prometheus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Official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9090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578 MB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Pulled from DockerHub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grafana/grafana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Official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3001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1.46 GB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Pulled from DockerHub</w:t>
            </w:r>
          </w:p>
        </w:tc>
      </w:tr>
    </w:tbl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3.3 Dockerfile — Backend (server/Dockerfile)</w:t>
      </w:r>
    </w:p>
    <w:p>
      <w:pPr>
        <w:spacing w:after="80" w:before="80"/>
      </w:pPr>
      <w:r>
        <w:rPr>
          <w:sz w:val="20"/>
          <w:szCs w:val="20"/>
        </w:rPr>
        <w:t xml:space="preserve">Uses Node.js 20 Alpine for minimal size. Skips Puppeteer Chromium download to speed up build.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node:20-alpine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WORKDIR /app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ENV PUPPETEER_SKIP_DOWNLOAD=true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package.json ./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npm install --omit=dev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. .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EXPOSE 5000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CMD ["node", "src/index.js"]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3.4 Dockerfile — Frontend (Multi-Stage Build)</w:t>
      </w:r>
    </w:p>
    <w:p>
      <w:pPr>
        <w:spacing w:after="80" w:before="80"/>
      </w:pPr>
      <w:r>
        <w:rPr>
          <w:sz w:val="20"/>
          <w:szCs w:val="20"/>
        </w:rPr>
        <w:t xml:space="preserve">Stage 1: Node.js builds React app. Stage 2: Nginx serves the built files. Result: tiny 95.5 MB image.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node:18-alpine AS build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WORKDIR /app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package.json package-lock.json ./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npm ci &amp;&amp; npm run build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nginx:alpine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--from=build /app/dist /usr/share/nginx/html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nginx.conf /etc/nginx/conf.d/default.conf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EXPOSE 80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3.5 Docker Compose — All 4 Services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docker-compose up --build -d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3.6 Running Containers — Verified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Container Name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Health Status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codecanon-backend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extension-main-backend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5000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✅ Up (healthy)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codecanon-frontend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extension-main-frontend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✅ Up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codecanon-prometheus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prom/prometheus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9090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✅ Up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codecanon-grafana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grafana/grafana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3001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✅ Up</w:t>
            </w:r>
          </w:p>
        </w:tc>
      </w:tr>
    </w:tbl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3.7 Health Check Results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Backend API: </w:t>
      </w:r>
      <w:r>
        <w:rPr>
          <w:b/>
          <w:bCs/>
          <w:color w:val="27AE60"/>
          <w:sz w:val="20"/>
          <w:szCs w:val="20"/>
        </w:rPr>
        <w:t xml:space="preserve">http://localhost:5000/api/health → {status: ok}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Frontend: </w:t>
      </w:r>
      <w:r>
        <w:rPr>
          <w:b/>
          <w:bCs/>
          <w:color w:val="27AE60"/>
          <w:sz w:val="20"/>
          <w:szCs w:val="20"/>
        </w:rPr>
        <w:t xml:space="preserve">http://localhost:80 → 200 OK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Prometheus: </w:t>
      </w:r>
      <w:r>
        <w:rPr>
          <w:b/>
          <w:bCs/>
          <w:color w:val="27AE60"/>
          <w:sz w:val="20"/>
          <w:szCs w:val="20"/>
        </w:rPr>
        <w:t xml:space="preserve">http://localhost:9090 → 200 OK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Grafana: </w:t>
      </w:r>
      <w:r>
        <w:rPr>
          <w:b/>
          <w:bCs/>
          <w:color w:val="27AE60"/>
          <w:sz w:val="20"/>
          <w:szCs w:val="20"/>
        </w:rPr>
        <w:t xml:space="preserve">http://localhost:3001 → 200 OK</w:t>
      </w:r>
    </w:p>
    <w:p>
      <w:pPr>
        <w:pBdr>
          <w:bottom w:val="single" w:color="CCCCCC" w:sz="4"/>
        </w:pBdr>
        <w:spacing w:after="200" w:before="200"/>
      </w:pPr>
    </w:p>
    <w:p>
      <w:r>
        <w:rPr>
          <w:i/>
          <w:iCs/>
          <w:color w:val="888888"/>
          <w:sz w:val="18"/>
          <w:szCs w:val="18"/>
        </w:rPr>
        <w:t xml:space="preserve">📸 [Screenshot: docker ps showing 4 running containers]</w:t>
      </w:r>
    </w:p>
    <w:p>
      <w:r>
        <w:rPr>
          <w:i/>
          <w:iCs/>
          <w:color w:val="888888"/>
          <w:sz w:val="18"/>
          <w:szCs w:val="18"/>
        </w:rPr>
        <w:t xml:space="preserve">📸 [Screenshot: Docker Desktop showing all containers running]</w:t>
      </w: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4. Prometheus — Metrics Collection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4.1 Purpose</w:t>
      </w:r>
    </w:p>
    <w:p>
      <w:pPr>
        <w:spacing w:after="80" w:before="80"/>
      </w:pPr>
      <w:r>
        <w:rPr>
          <w:sz w:val="20"/>
          <w:szCs w:val="20"/>
        </w:rPr>
        <w:t xml:space="preserve">Prometheus scrapes metrics from the CodeCanon backend every 15 seconds and stores time-series data for monitoring.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4.2 What Was Implemented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Added prom-client package to backend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Created /api/metrics endpoint in server/src/index.js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Custom counter: codecanon_http_requests_total (tracks per route, method, status)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Default Node.js metrics: memory, CPU, event loop lag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4.3 Backend Metrics Endpoint Added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client from 'prom-client';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register = new client.Registry();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client.collectDefaultMetrics({ register });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app.get('/api/metrics', async (_req, res) =&gt; {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res.setHeader('Content-Type', register.contentType);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res.send(await register.metrics());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});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4.4 Prometheus Config (monitoring/prometheus.yml)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scrape_interval: 15s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job_name: 'codecanon-backend'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targets: ['backend:5000']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metrics_path: '/api/metrics'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4.5 Verified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Metrics Endpoint: </w:t>
      </w:r>
      <w:r>
        <w:rPr>
          <w:b/>
          <w:bCs/>
          <w:color w:val="27AE60"/>
          <w:sz w:val="20"/>
          <w:szCs w:val="20"/>
        </w:rPr>
        <w:t xml:space="preserve">http://localhost:5000/api/metrics → 8662 bytes of metrics data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Prometheus UI: </w:t>
      </w:r>
      <w:r>
        <w:rPr>
          <w:b/>
          <w:bCs/>
          <w:color w:val="27AE60"/>
          <w:sz w:val="20"/>
          <w:szCs w:val="20"/>
        </w:rPr>
        <w:t xml:space="preserve">http://localhost:9090 → Targets: codecanon-backend UP</w:t>
      </w:r>
    </w:p>
    <w:p>
      <w:pPr>
        <w:pBdr>
          <w:bottom w:val="single" w:color="CCCCCC" w:sz="4"/>
        </w:pBdr>
        <w:spacing w:after="200" w:before="200"/>
      </w:pPr>
    </w:p>
    <w:p>
      <w:r>
        <w:rPr>
          <w:i/>
          <w:iCs/>
          <w:color w:val="888888"/>
          <w:sz w:val="18"/>
          <w:szCs w:val="18"/>
        </w:rPr>
        <w:t xml:space="preserve">📸 [Screenshot: Prometheus UI at :9090 showing targets as UP]</w:t>
      </w: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5. Grafana — Monitoring Dashboard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5.1 Purpose</w:t>
      </w:r>
    </w:p>
    <w:p>
      <w:pPr>
        <w:spacing w:after="80" w:before="80"/>
      </w:pPr>
      <w:r>
        <w:rPr>
          <w:sz w:val="20"/>
          <w:szCs w:val="20"/>
        </w:rPr>
        <w:t xml:space="preserve">Grafana provides beautiful visual dashboards connected to Prometheus, showing real-time graphs of API requests, memory usage, and more.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5.2 Access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http://localhost:3001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admin123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Data Source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Prometheus at http://prometheus:9090</w:t>
            </w:r>
          </w:p>
        </w:tc>
      </w:tr>
    </w:tbl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5.3 Setup Steps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1. Open http://localhost:3001 → Login with admin/admin123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2. Go to Configuration → Data Sources → Add Prometheus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3. URL: http://prometheus:9090 → Save &amp; Test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4. Create Dashboard → Add Panel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0"/>
          <w:szCs w:val="20"/>
        </w:rPr>
        <w:t xml:space="preserve">5. Query: codecanon_http_requests_total → Visualization: Time series</w:t>
      </w:r>
    </w:p>
    <w:p>
      <w:pPr>
        <w:pBdr>
          <w:bottom w:val="single" w:color="CCCCCC" w:sz="4"/>
        </w:pBdr>
        <w:spacing w:after="200" w:before="200"/>
      </w:pPr>
    </w:p>
    <w:p>
      <w:r>
        <w:rPr>
          <w:i/>
          <w:iCs/>
          <w:color w:val="888888"/>
          <w:sz w:val="18"/>
          <w:szCs w:val="18"/>
        </w:rPr>
        <w:t xml:space="preserve">📸 [Screenshot: Grafana dashboard with Prometheus data source connected]</w:t>
      </w: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6. GitHub Actions — CI Pipeline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6.1 Purpose</w:t>
      </w:r>
    </w:p>
    <w:p>
      <w:pPr>
        <w:spacing w:after="80" w:before="80"/>
      </w:pPr>
      <w:r>
        <w:rPr>
          <w:sz w:val="20"/>
          <w:szCs w:val="20"/>
        </w:rPr>
        <w:t xml:space="preserve">GitHub Actions automatically runs on every push to main branch. It builds the frontend and pushes Docker images to DockerHub.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6.2 Pipeline File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Location: </w:t>
      </w:r>
      <w:r>
        <w:rPr>
          <w:b/>
          <w:bCs/>
          <w:color w:val="27AE60"/>
          <w:sz w:val="20"/>
          <w:szCs w:val="20"/>
        </w:rPr>
        <w:t xml:space="preserve">.github/workflows/ci.yml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6.3 Pipeline 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lint-and-build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Every push/PR to main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npm ci → npm run build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docker-build-push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Only on main branch push (after job 1)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Login DockerHub → Build backend image → Build frontend image → Push both</w:t>
            </w:r>
          </w:p>
        </w:tc>
      </w:tr>
    </w:tbl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6.4 Required GitHub Secrets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DOCKER_USERNAME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Your DockerHub username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DOCKER_PASSWORD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Your DockerHub password or access token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VITE_API_URL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Your backend API URL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r>
        <w:rPr>
          <w:i/>
          <w:iCs/>
          <w:color w:val="888888"/>
          <w:sz w:val="18"/>
          <w:szCs w:val="18"/>
        </w:rPr>
        <w:t xml:space="preserve">📸 [Screenshot: GitHub Actions tab showing green CI pipeline]</w:t>
      </w: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7. Terraform — Infrastructure as Code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7.1 Purpose</w:t>
      </w:r>
    </w:p>
    <w:p>
      <w:pPr>
        <w:spacing w:after="80" w:before="80"/>
      </w:pPr>
      <w:r>
        <w:rPr>
          <w:sz w:val="20"/>
          <w:szCs w:val="20"/>
        </w:rPr>
        <w:t xml:space="preserve">Terraform provisions AWS infrastructure automatically using code. One command creates EC2 instance, security groups, and all networking.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7.2 Files Created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terraform/main.tf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EC2 instance + Security Group definition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terraform/variables.tf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 variables (region, AMI, key pair)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terraform/outputs.tf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 values (IP, URLs, SSH command)</w:t>
            </w:r>
          </w:p>
        </w:tc>
      </w:tr>
    </w:tbl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7.3 AWS Resources Provisioned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EC2 Instance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t2.micro, Ubuntu 22.04, Mumbai (ap-south-1)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Security Group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Ports: 22 (SSH), 80 (HTTP), 5000 (API), 9090 (Prometheus), 3001 (Grafana)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 Data Script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Auto-installs Docker + Docker Compose on first boot</w:t>
            </w:r>
          </w:p>
        </w:tc>
      </w:tr>
    </w:tbl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7.4 Commands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terraform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terraform init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terraform plan -var='key_pair_name=your-key'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terraform apply -var='key_pair_name=your-key'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Output: ec2_public_ip, app_url, grafana_url, ssh_command</w:t>
      </w:r>
    </w:p>
    <w:p>
      <w:pPr>
        <w:pBdr>
          <w:bottom w:val="single" w:color="CCCCCC" w:sz="4"/>
        </w:pBdr>
        <w:spacing w:after="200" w:before="200"/>
      </w:pPr>
    </w:p>
    <w:p>
      <w:r>
        <w:rPr>
          <w:i/>
          <w:iCs/>
          <w:color w:val="888888"/>
          <w:sz w:val="18"/>
          <w:szCs w:val="18"/>
        </w:rPr>
        <w:t xml:space="preserve">📸 [Screenshot: terraform apply output showing created resources]</w:t>
      </w: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8. Jenkins — CD Pipeline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8.1 Purpose</w:t>
      </w:r>
    </w:p>
    <w:p>
      <w:pPr>
        <w:spacing w:after="80" w:before="80"/>
      </w:pPr>
      <w:r>
        <w:rPr>
          <w:sz w:val="20"/>
          <w:szCs w:val="20"/>
        </w:rPr>
        <w:t xml:space="preserve">Jenkins handles Continuous Deployment — it pulls the latest Docker images built by GitHub Actions and deploys them on AWS EC2 using docker-compose.</w:t>
      </w:r>
    </w:p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8.2 Pipeline Stages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 Pull Latest Images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 pull codecanon-backend:latest + frontend:latest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 Stop Old Containers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docker-compose down --remove-orphans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 Deploy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docker-compose up -d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 Health Check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curl http://localhost:5000/api/health → must return 200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 Failure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Auto rollback: docker-compose down</w:t>
            </w:r>
          </w:p>
        </w:tc>
      </w:tr>
    </w:tbl>
    <w:p>
      <w:pPr>
        <w:pBdr>
          <w:bottom w:val="single" w:color="2E86AB" w:sz="6"/>
        </w:pBdr>
        <w:spacing w:after="150" w:before="300"/>
      </w:pPr>
      <w:r>
        <w:rPr>
          <w:b/>
          <w:bCs/>
          <w:color w:val="2E86AB"/>
          <w:sz w:val="26"/>
          <w:szCs w:val="26"/>
        </w:rPr>
        <w:t xml:space="preserve">8.3 Jenkinsfile Location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File: </w:t>
      </w:r>
      <w:r>
        <w:rPr>
          <w:b/>
          <w:bCs/>
          <w:color w:val="27AE60"/>
          <w:sz w:val="20"/>
          <w:szCs w:val="20"/>
        </w:rPr>
        <w:t xml:space="preserve">Jenkinsfile (at project root)</w:t>
      </w:r>
    </w:p>
    <w:p>
      <w:pPr>
        <w:pBdr>
          <w:bottom w:val="single" w:color="CCCCCC" w:sz="4"/>
        </w:pBdr>
        <w:spacing w:after="200" w:before="200"/>
      </w:pPr>
    </w:p>
    <w:p>
      <w:r>
        <w:rPr>
          <w:i/>
          <w:iCs/>
          <w:color w:val="888888"/>
          <w:sz w:val="18"/>
          <w:szCs w:val="18"/>
        </w:rPr>
        <w:t xml:space="preserve">📸 [Screenshot: Jenkins pipeline stages view]</w:t>
      </w: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9. Credentials &amp; Access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Credential Needed</w:t>
            </w:r>
          </w:p>
        </w:tc>
        <w:tc>
          <w:tcPr>
            <w:shd w:fill="1E3A5F" w:color="1E3A5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GitHub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Account login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github.com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DockerHub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Username + Password/Access Token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hub.docker.com → Account Settings → Security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AWS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Access Key ID + Secret Access Key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AWS Console → IAM → Users → Security credentials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AWS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EC2 Key Pair (.pem file)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AWS Console → EC2 → Key Pairs → Create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Grafana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admin / admin123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Pre-configured in docker-compose.yml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Jenkins</w:t>
            </w:r>
          </w:p>
        </w:tc>
        <w:tc>
          <w:tcPr>
            <w:shd w:fill="F2F2F2" w:color="F2F2F2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Initial admin password</w:t>
            </w:r>
          </w:p>
        </w:tc>
        <w:tc>
          <w:tcPr>
            <w:shd w:fill="FFFFFF" w:color="FFFF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sudo cat /var/lib/jenkins/secrets/initialAdminPassword</w:t>
            </w:r>
          </w:p>
        </w:tc>
      </w:tr>
    </w:tbl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10. Full Architecture Diagram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Developer (Local Machine)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git push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▼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GitHub Repo (github.com/user/codecanon)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Triggers automatically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▼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GitHub Actions CI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• Build frontend (npm run build)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• Build Docker images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• Push to DockerHub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Manually trigger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▼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Jenkins CD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• Pull latest Docker images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• Deploy via docker-compose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SSH + docker-compose up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▼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AWS EC2 (provisioned by Terraform)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┌─────────────┐  ┌──────────────┐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Frontend   │  │   Backend    │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│  Nginx:80   │  │  Node:5000   │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└─────────────┘  └──────┬───────┘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│ /api/metrics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┌─────▼───────┐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│ Prometheus  │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│   :9090     │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└─────┬───────┘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┌─────▼───────┐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│  Grafana    │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│   :3001     │</w:t>
      </w:r>
    </w:p>
    <w:p>
      <w:pPr>
        <w:shd w:fill="F8F8F8" w:color="F8F8F8" w:val="solid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└─────────────┘</w:t>
      </w:r>
    </w:p>
    <w:p>
      <w:pPr>
        <w:pBdr>
          <w:bottom w:val="single" w:color="CCCCCC" w:sz="4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Document End — CodeCanon DevOps Implementation |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2026-05-17T10:11:49.630Z</dcterms:created>
  <dcterms:modified xsi:type="dcterms:W3CDTF">2026-05-17T10:11:49.641Z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