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AD9E" w14:textId="3A3B10DD" w:rsidR="00872877" w:rsidRPr="00872877" w:rsidRDefault="00872877" w:rsidP="00872877">
      <w:pPr>
        <w:pStyle w:val="Heading1"/>
        <w:jc w:val="center"/>
        <w:rPr>
          <w:rFonts w:ascii="Times New Roman" w:hAnsi="Times New Roman" w:cs="Times New Roman"/>
          <w:color w:val="auto"/>
          <w:lang w:val="en-IN"/>
        </w:rPr>
      </w:pPr>
      <w:r w:rsidRPr="00872877">
        <w:rPr>
          <w:rFonts w:ascii="Times New Roman" w:hAnsi="Times New Roman" w:cs="Times New Roman"/>
          <w:color w:val="auto"/>
          <w:lang w:val="en-IN"/>
        </w:rPr>
        <w:t>TABLEAU ASSIGNMENT REPORT</w:t>
      </w:r>
    </w:p>
    <w:p w14:paraId="37875B71" w14:textId="77777777" w:rsidR="00872877" w:rsidRPr="00872877" w:rsidRDefault="00872877" w:rsidP="00872877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872877">
        <w:rPr>
          <w:rFonts w:ascii="Times New Roman" w:hAnsi="Times New Roman" w:cs="Times New Roman"/>
          <w:sz w:val="36"/>
          <w:szCs w:val="36"/>
          <w:lang w:val="en-IN"/>
        </w:rPr>
        <w:t>Global &amp; Nation Data Analysis Using Tableau</w:t>
      </w:r>
    </w:p>
    <w:p w14:paraId="5ECBDE1B" w14:textId="69027228" w:rsidR="00872877" w:rsidRDefault="00872877" w:rsidP="00872877">
      <w:pPr>
        <w:rPr>
          <w:sz w:val="32"/>
          <w:szCs w:val="32"/>
          <w:lang w:val="en-IN"/>
        </w:rPr>
      </w:pPr>
      <w:r w:rsidRPr="00872877">
        <w:rPr>
          <w:b/>
          <w:bCs/>
          <w:sz w:val="32"/>
          <w:szCs w:val="32"/>
          <w:lang w:val="en-IN"/>
        </w:rPr>
        <w:t>Name:</w:t>
      </w:r>
      <w:r w:rsidRPr="00872877">
        <w:rPr>
          <w:sz w:val="32"/>
          <w:szCs w:val="32"/>
          <w:lang w:val="en-IN"/>
        </w:rPr>
        <w:t xml:space="preserve"> </w:t>
      </w:r>
      <w:r w:rsidR="00C22324">
        <w:rPr>
          <w:sz w:val="32"/>
          <w:szCs w:val="32"/>
          <w:lang w:val="en-IN"/>
        </w:rPr>
        <w:t xml:space="preserve"> </w:t>
      </w:r>
      <w:proofErr w:type="gramStart"/>
      <w:r w:rsidR="00C22324">
        <w:rPr>
          <w:sz w:val="32"/>
          <w:szCs w:val="32"/>
          <w:lang w:val="en-IN"/>
        </w:rPr>
        <w:t>G.</w:t>
      </w:r>
      <w:r w:rsidR="003E45EF">
        <w:rPr>
          <w:sz w:val="32"/>
          <w:szCs w:val="32"/>
          <w:lang w:val="en-IN"/>
        </w:rPr>
        <w:t>VIKAS</w:t>
      </w:r>
      <w:proofErr w:type="gramEnd"/>
      <w:r w:rsidR="003E45EF">
        <w:rPr>
          <w:sz w:val="32"/>
          <w:szCs w:val="32"/>
          <w:lang w:val="en-IN"/>
        </w:rPr>
        <w:t xml:space="preserve"> </w:t>
      </w:r>
      <w:r w:rsidRPr="00872877">
        <w:rPr>
          <w:sz w:val="32"/>
          <w:szCs w:val="32"/>
          <w:lang w:val="en-IN"/>
        </w:rPr>
        <w:br/>
      </w:r>
      <w:r w:rsidRPr="00872877">
        <w:rPr>
          <w:b/>
          <w:bCs/>
          <w:sz w:val="32"/>
          <w:szCs w:val="32"/>
          <w:lang w:val="en-IN"/>
        </w:rPr>
        <w:t>USN:</w:t>
      </w:r>
      <w:r w:rsidRPr="00872877">
        <w:rPr>
          <w:sz w:val="32"/>
          <w:szCs w:val="32"/>
          <w:lang w:val="en-IN"/>
        </w:rPr>
        <w:t xml:space="preserve"> 1VI23CD0</w:t>
      </w:r>
      <w:r w:rsidR="003E45EF">
        <w:rPr>
          <w:sz w:val="32"/>
          <w:szCs w:val="32"/>
          <w:lang w:val="en-IN"/>
        </w:rPr>
        <w:t>1</w:t>
      </w:r>
      <w:r w:rsidR="00C22324">
        <w:rPr>
          <w:sz w:val="32"/>
          <w:szCs w:val="32"/>
          <w:lang w:val="en-IN"/>
        </w:rPr>
        <w:t>4</w:t>
      </w:r>
    </w:p>
    <w:p w14:paraId="56AC5281" w14:textId="4C0D639F" w:rsidR="00872877" w:rsidRPr="00872877" w:rsidRDefault="00872877" w:rsidP="008728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Assignment </w:t>
      </w: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Objective</w:t>
      </w:r>
      <w:proofErr w:type="gramEnd"/>
    </w:p>
    <w:p w14:paraId="2BE602BF" w14:textId="77777777" w:rsidR="00872877" w:rsidRPr="00872877" w:rsidRDefault="00872877" w:rsidP="008728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72877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872877">
        <w:rPr>
          <w:rFonts w:ascii="Times New Roman" w:hAnsi="Times New Roman" w:cs="Times New Roman"/>
          <w:sz w:val="24"/>
          <w:szCs w:val="24"/>
          <w:lang w:val="en-IN"/>
        </w:rPr>
        <w:t xml:space="preserve"> global and national datasets to identify insights related to:</w:t>
      </w:r>
    </w:p>
    <w:p w14:paraId="320411BC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Death Rate</w:t>
      </w:r>
    </w:p>
    <w:p w14:paraId="6129238D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Population Growth</w:t>
      </w:r>
    </w:p>
    <w:p w14:paraId="0245B24A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Prominent Cities with High Populations</w:t>
      </w:r>
    </w:p>
    <w:p w14:paraId="46D58119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Coastal vs Non-Coastal Cities</w:t>
      </w:r>
    </w:p>
    <w:p w14:paraId="07C6691D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 Geographic Relationships</w:t>
      </w:r>
    </w:p>
    <w:p w14:paraId="61BB3D86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Continental Population Distributions</w:t>
      </w:r>
    </w:p>
    <w:p w14:paraId="67341C2A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Symbol Maps and Map Layers</w:t>
      </w:r>
    </w:p>
    <w:p w14:paraId="552952F8" w14:textId="77777777" w:rsidR="00872877" w:rsidRPr="00872877" w:rsidRDefault="00872877" w:rsidP="008728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2D60DA86" w14:textId="77777777" w:rsidR="00872877" w:rsidRPr="00872877" w:rsidRDefault="00872877" w:rsidP="008728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12 Individual Worksheets (Sheets 1–12)</w:t>
      </w:r>
    </w:p>
    <w:p w14:paraId="77AC05C4" w14:textId="77777777" w:rsidR="00872877" w:rsidRPr="00872877" w:rsidRDefault="00872877" w:rsidP="008728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Dashboard</w:t>
      </w:r>
    </w:p>
    <w:p w14:paraId="1D662E29" w14:textId="77777777" w:rsidR="00872877" w:rsidRPr="00872877" w:rsidRDefault="00872877" w:rsidP="008728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Story Presentation</w:t>
      </w:r>
    </w:p>
    <w:p w14:paraId="0F8253C9" w14:textId="77777777" w:rsidR="00872877" w:rsidRPr="00872877" w:rsidRDefault="00872877" w:rsidP="00872877">
      <w:pPr>
        <w:rPr>
          <w:sz w:val="32"/>
          <w:szCs w:val="32"/>
          <w:lang w:val="en-IN"/>
        </w:rPr>
      </w:pPr>
    </w:p>
    <w:p w14:paraId="36676452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Step-by-Step Implementation Guide</w:t>
      </w:r>
    </w:p>
    <w:p w14:paraId="37807DD9" w14:textId="77777777" w:rsidR="00872877" w:rsidRPr="00872877" w:rsidRDefault="000F565C" w:rsidP="00872877">
      <w:pPr>
        <w:rPr>
          <w:lang w:val="en-IN"/>
        </w:rPr>
      </w:pPr>
      <w:r>
        <w:rPr>
          <w:lang w:val="en-IN"/>
        </w:rPr>
        <w:pict w14:anchorId="4DC269F3">
          <v:rect id="_x0000_i1025" style="width:0;height:1.5pt" o:hralign="center" o:hrstd="t" o:hr="t" fillcolor="#a0a0a0" stroked="f"/>
        </w:pict>
      </w:r>
    </w:p>
    <w:p w14:paraId="5768C26D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 1: Data Connection &amp; Preparation</w:t>
      </w:r>
    </w:p>
    <w:p w14:paraId="68F7AC35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Connected Two Datasets:</w:t>
      </w:r>
    </w:p>
    <w:p w14:paraId="00965A94" w14:textId="77777777" w:rsidR="00872877" w:rsidRPr="00872877" w:rsidRDefault="00872877" w:rsidP="00872877">
      <w:pPr>
        <w:numPr>
          <w:ilvl w:val="0"/>
          <w:numId w:val="3"/>
        </w:numPr>
        <w:rPr>
          <w:lang w:val="en-IN"/>
        </w:rPr>
      </w:pPr>
      <w:r w:rsidRPr="00872877">
        <w:rPr>
          <w:b/>
          <w:bCs/>
          <w:lang w:val="en-IN"/>
        </w:rPr>
        <w:t>GlobleData.xlsx</w:t>
      </w:r>
    </w:p>
    <w:p w14:paraId="231D93C5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Continent, Country, Region</w:t>
      </w:r>
    </w:p>
    <w:p w14:paraId="40BAA24B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lastRenderedPageBreak/>
        <w:t>Population 2018, 2019</w:t>
      </w:r>
    </w:p>
    <w:p w14:paraId="7DF18343" w14:textId="75FE2840" w:rsidR="00DF3CD5" w:rsidRDefault="00872877" w:rsidP="00872877">
      <w:pPr>
        <w:jc w:val="center"/>
      </w:pPr>
      <w:r w:rsidRPr="00872877">
        <w:rPr>
          <w:noProof/>
        </w:rPr>
        <w:drawing>
          <wp:inline distT="0" distB="0" distL="0" distR="0" wp14:anchorId="325B0BAC" wp14:editId="734FD163">
            <wp:extent cx="4972050" cy="2120027"/>
            <wp:effectExtent l="0" t="0" r="0" b="0"/>
            <wp:docPr id="2087408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88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917" cy="2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0377" w14:textId="6DDE4EEB" w:rsidR="00A86AAA" w:rsidRDefault="000F565C" w:rsidP="00872877">
      <w:pPr>
        <w:jc w:val="center"/>
      </w:pPr>
      <w:r>
        <w:rPr>
          <w:lang w:val="en-IN"/>
        </w:rPr>
        <w:pict w14:anchorId="3A15B570">
          <v:rect id="_x0000_i1026" style="width:0;height:1.5pt" o:hralign="center" o:hrstd="t" o:hr="t" fillcolor="#a0a0a0" stroked="f"/>
        </w:pict>
      </w:r>
    </w:p>
    <w:p w14:paraId="4B503994" w14:textId="77777777" w:rsidR="00872877" w:rsidRPr="00872877" w:rsidRDefault="00872877" w:rsidP="00872877">
      <w:pPr>
        <w:numPr>
          <w:ilvl w:val="0"/>
          <w:numId w:val="3"/>
        </w:numPr>
        <w:rPr>
          <w:lang w:val="en-IN"/>
        </w:rPr>
      </w:pPr>
      <w:r w:rsidRPr="00872877">
        <w:rPr>
          <w:b/>
          <w:bCs/>
          <w:lang w:val="en-IN"/>
        </w:rPr>
        <w:t>NationData.xlsx</w:t>
      </w:r>
    </w:p>
    <w:p w14:paraId="5FBDB99B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proofErr w:type="spellStart"/>
      <w:r w:rsidRPr="00872877">
        <w:rPr>
          <w:lang w:val="en-IN"/>
        </w:rPr>
        <w:t>CityName</w:t>
      </w:r>
      <w:proofErr w:type="spellEnd"/>
      <w:r w:rsidRPr="00872877">
        <w:rPr>
          <w:lang w:val="en-IN"/>
        </w:rPr>
        <w:t>, State</w:t>
      </w:r>
    </w:p>
    <w:p w14:paraId="0C865D28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Birth Rate, Death Rate</w:t>
      </w:r>
    </w:p>
    <w:p w14:paraId="19B085F3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Population Current</w:t>
      </w:r>
    </w:p>
    <w:p w14:paraId="240F7A85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COASTAL (Group created)</w:t>
      </w:r>
    </w:p>
    <w:p w14:paraId="00DBFF7C" w14:textId="77777777" w:rsidR="00872877" w:rsidRPr="00872877" w:rsidRDefault="00872877" w:rsidP="00872877">
      <w:pPr>
        <w:rPr>
          <w:lang w:val="en-IN"/>
        </w:rPr>
      </w:pPr>
      <w:r w:rsidRPr="00872877">
        <w:rPr>
          <w:lang w:val="en-IN"/>
        </w:rPr>
        <w:t>Both datasets were verified and cleaned. Geographic roles were assigned to:</w:t>
      </w:r>
    </w:p>
    <w:p w14:paraId="12E4F03F" w14:textId="77777777" w:rsidR="00872877" w:rsidRPr="00872877" w:rsidRDefault="00872877" w:rsidP="00872877">
      <w:pPr>
        <w:numPr>
          <w:ilvl w:val="0"/>
          <w:numId w:val="4"/>
        </w:numPr>
        <w:rPr>
          <w:lang w:val="en-IN"/>
        </w:rPr>
      </w:pPr>
      <w:r w:rsidRPr="00872877">
        <w:rPr>
          <w:b/>
          <w:bCs/>
          <w:lang w:val="en-IN"/>
        </w:rPr>
        <w:t>Country → Country/Region</w:t>
      </w:r>
    </w:p>
    <w:p w14:paraId="73E15D34" w14:textId="77777777" w:rsidR="00872877" w:rsidRPr="00872877" w:rsidRDefault="00872877" w:rsidP="00872877">
      <w:pPr>
        <w:numPr>
          <w:ilvl w:val="0"/>
          <w:numId w:val="4"/>
        </w:numPr>
        <w:rPr>
          <w:lang w:val="en-IN"/>
        </w:rPr>
      </w:pPr>
      <w:r w:rsidRPr="00872877">
        <w:rPr>
          <w:b/>
          <w:bCs/>
          <w:lang w:val="en-IN"/>
        </w:rPr>
        <w:t>Clean City → City</w:t>
      </w:r>
    </w:p>
    <w:p w14:paraId="27C181B3" w14:textId="77777777" w:rsidR="00872877" w:rsidRPr="00872877" w:rsidRDefault="00872877" w:rsidP="00872877">
      <w:pPr>
        <w:rPr>
          <w:lang w:val="en-IN"/>
        </w:rPr>
      </w:pPr>
      <w:r w:rsidRPr="00872877">
        <w:rPr>
          <w:lang w:val="en-IN"/>
        </w:rPr>
        <w:t>This ensured correct mapping in Symbol and Filled Maps.</w:t>
      </w:r>
    </w:p>
    <w:p w14:paraId="7A37D76C" w14:textId="77777777" w:rsidR="00872877" w:rsidRDefault="00872877"/>
    <w:p w14:paraId="227A1EAD" w14:textId="3E79F495" w:rsidR="00872877" w:rsidRDefault="00872877" w:rsidP="00872877">
      <w:pPr>
        <w:jc w:val="center"/>
      </w:pPr>
      <w:r w:rsidRPr="00872877">
        <w:rPr>
          <w:noProof/>
        </w:rPr>
        <w:drawing>
          <wp:inline distT="0" distB="0" distL="0" distR="0" wp14:anchorId="67A8D377" wp14:editId="106E283F">
            <wp:extent cx="4616450" cy="1945222"/>
            <wp:effectExtent l="0" t="0" r="0" b="0"/>
            <wp:docPr id="1816688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89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102" cy="19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9D03" w14:textId="78CDF054" w:rsidR="00A86AAA" w:rsidRDefault="000F565C" w:rsidP="00872877">
      <w:pPr>
        <w:jc w:val="center"/>
      </w:pPr>
      <w:r>
        <w:rPr>
          <w:lang w:val="en-IN"/>
        </w:rPr>
        <w:lastRenderedPageBreak/>
        <w:pict w14:anchorId="0A945D5A">
          <v:rect id="_x0000_i1027" style="width:0;height:1.5pt" o:hralign="center" o:hrstd="t" o:hr="t" fillcolor="#a0a0a0" stroked="f"/>
        </w:pict>
      </w:r>
    </w:p>
    <w:p w14:paraId="77F23919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 xml:space="preserve">Step 2: Sheet 1 — Death Rate in </w:t>
      </w:r>
      <w:proofErr w:type="spellStart"/>
      <w:r w:rsidRPr="00872877">
        <w:rPr>
          <w:b/>
          <w:bCs/>
          <w:lang w:val="en-IN"/>
        </w:rPr>
        <w:t>Colors</w:t>
      </w:r>
      <w:proofErr w:type="spellEnd"/>
    </w:p>
    <w:p w14:paraId="22856FDE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 xml:space="preserve">Use </w:t>
      </w:r>
      <w:proofErr w:type="spellStart"/>
      <w:r w:rsidRPr="00872877">
        <w:rPr>
          <w:lang w:val="en-IN"/>
        </w:rPr>
        <w:t>NationData</w:t>
      </w:r>
      <w:proofErr w:type="spellEnd"/>
    </w:p>
    <w:p w14:paraId="74214DD2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>Double-click Latitude &amp; Longitude</w:t>
      </w:r>
    </w:p>
    <w:p w14:paraId="3CB357A4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 xml:space="preserve">Drag </w:t>
      </w:r>
      <w:proofErr w:type="spellStart"/>
      <w:r w:rsidRPr="00872877">
        <w:rPr>
          <w:lang w:val="en-IN"/>
        </w:rPr>
        <w:t>CityName</w:t>
      </w:r>
      <w:proofErr w:type="spellEnd"/>
      <w:r w:rsidRPr="00872877">
        <w:rPr>
          <w:lang w:val="en-IN"/>
        </w:rPr>
        <w:t xml:space="preserve"> → Detail</w:t>
      </w:r>
    </w:p>
    <w:p w14:paraId="47360D36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 xml:space="preserve">Drag Death Rate → </w:t>
      </w:r>
      <w:proofErr w:type="spellStart"/>
      <w:r w:rsidRPr="00872877">
        <w:rPr>
          <w:lang w:val="en-IN"/>
        </w:rPr>
        <w:t>Color</w:t>
      </w:r>
      <w:proofErr w:type="spellEnd"/>
    </w:p>
    <w:p w14:paraId="7FA5BA43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>Select Red-Green Diverging palette</w:t>
      </w:r>
    </w:p>
    <w:p w14:paraId="13E7A0E4" w14:textId="77777777" w:rsidR="00872877" w:rsidRPr="00872877" w:rsidRDefault="00872877" w:rsidP="00872877">
      <w:pPr>
        <w:rPr>
          <w:lang w:val="en-IN"/>
        </w:rPr>
      </w:pPr>
      <w:r w:rsidRPr="00872877">
        <w:rPr>
          <w:b/>
          <w:bCs/>
          <w:lang w:val="en-IN"/>
        </w:rPr>
        <w:t>Insight:</w:t>
      </w:r>
      <w:r w:rsidRPr="00872877">
        <w:rPr>
          <w:lang w:val="en-IN"/>
        </w:rPr>
        <w:t xml:space="preserve"> Higher death-rate cities appear in dark/red shades.</w:t>
      </w:r>
    </w:p>
    <w:p w14:paraId="7B4561DE" w14:textId="473E1146" w:rsidR="00872877" w:rsidRDefault="00872877" w:rsidP="00A86AAA">
      <w:pPr>
        <w:jc w:val="center"/>
      </w:pPr>
      <w:r w:rsidRPr="00872877">
        <w:rPr>
          <w:noProof/>
        </w:rPr>
        <w:drawing>
          <wp:inline distT="0" distB="0" distL="0" distR="0" wp14:anchorId="33297CEE" wp14:editId="65354137">
            <wp:extent cx="4622800" cy="3111994"/>
            <wp:effectExtent l="0" t="0" r="0" b="0"/>
            <wp:docPr id="19224179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7919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123" cy="31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3D0" w14:textId="1FCD1BC8" w:rsidR="00872877" w:rsidRDefault="000F565C" w:rsidP="00A86AAA">
      <w:pPr>
        <w:jc w:val="center"/>
      </w:pPr>
      <w:r>
        <w:rPr>
          <w:lang w:val="en-IN"/>
        </w:rPr>
        <w:pict w14:anchorId="06F48189">
          <v:rect id="_x0000_i1028" style="width:0;height:1.5pt" o:hralign="center" o:hrstd="t" o:hr="t" fillcolor="#a0a0a0" stroked="f"/>
        </w:pict>
      </w:r>
    </w:p>
    <w:p w14:paraId="6C3927FF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 3: Sheet 2 — Population vs Death Rate (Dual Axis)</w:t>
      </w:r>
    </w:p>
    <w:p w14:paraId="67C06416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Region → Columns</w:t>
      </w:r>
    </w:p>
    <w:p w14:paraId="5ACC82F9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Population 2019 → Rows</w:t>
      </w:r>
    </w:p>
    <w:p w14:paraId="72C96245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Death Rate → Rows → Right-click → Dual Axis</w:t>
      </w:r>
    </w:p>
    <w:p w14:paraId="32CBECC6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Synchronize Axis</w:t>
      </w:r>
    </w:p>
    <w:p w14:paraId="54473D92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 xml:space="preserve">Apply two different </w:t>
      </w:r>
      <w:proofErr w:type="spellStart"/>
      <w:r w:rsidRPr="00872877">
        <w:rPr>
          <w:lang w:val="en-IN"/>
        </w:rPr>
        <w:t>colors</w:t>
      </w:r>
      <w:proofErr w:type="spellEnd"/>
    </w:p>
    <w:p w14:paraId="4C11FB7B" w14:textId="77777777" w:rsidR="00872877" w:rsidRPr="00872877" w:rsidRDefault="00872877" w:rsidP="00872877">
      <w:pPr>
        <w:rPr>
          <w:lang w:val="en-IN"/>
        </w:rPr>
      </w:pPr>
      <w:r w:rsidRPr="00872877">
        <w:rPr>
          <w:b/>
          <w:bCs/>
          <w:lang w:val="en-IN"/>
        </w:rPr>
        <w:lastRenderedPageBreak/>
        <w:t>Insight:</w:t>
      </w:r>
      <w:r w:rsidRPr="00872877">
        <w:rPr>
          <w:lang w:val="en-IN"/>
        </w:rPr>
        <w:t xml:space="preserve"> Regions with higher death rates often correlate with lower population density.</w:t>
      </w:r>
    </w:p>
    <w:p w14:paraId="3EF11608" w14:textId="58B11292" w:rsidR="00872877" w:rsidRDefault="00872877" w:rsidP="00872877">
      <w:pPr>
        <w:jc w:val="center"/>
      </w:pPr>
      <w:r w:rsidRPr="00872877">
        <w:rPr>
          <w:noProof/>
        </w:rPr>
        <w:drawing>
          <wp:inline distT="0" distB="0" distL="0" distR="0" wp14:anchorId="1C224A47" wp14:editId="64BA35ED">
            <wp:extent cx="4000500" cy="2664436"/>
            <wp:effectExtent l="0" t="0" r="0" b="0"/>
            <wp:docPr id="6764321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3214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893" cy="267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7D16" w14:textId="5136DF10" w:rsidR="00A86AAA" w:rsidRDefault="000F565C" w:rsidP="00872877">
      <w:pPr>
        <w:jc w:val="center"/>
      </w:pPr>
      <w:r>
        <w:rPr>
          <w:lang w:val="en-IN"/>
        </w:rPr>
        <w:pict w14:anchorId="6B4BACF3">
          <v:rect id="_x0000_i1029" style="width:0;height:1.5pt" o:hralign="center" o:hrstd="t" o:hr="t" fillcolor="#a0a0a0" stroked="f"/>
        </w:pict>
      </w:r>
    </w:p>
    <w:p w14:paraId="4E104F62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 4: Sheet 3 — Prominent Cities with High Population</w:t>
      </w:r>
    </w:p>
    <w:p w14:paraId="62C254A4" w14:textId="77777777" w:rsidR="00872877" w:rsidRPr="00872877" w:rsidRDefault="00872877" w:rsidP="00872877">
      <w:pPr>
        <w:numPr>
          <w:ilvl w:val="0"/>
          <w:numId w:val="7"/>
        </w:numPr>
        <w:rPr>
          <w:lang w:val="en-IN"/>
        </w:rPr>
      </w:pPr>
      <w:proofErr w:type="spellStart"/>
      <w:r w:rsidRPr="00872877">
        <w:rPr>
          <w:lang w:val="en-IN"/>
        </w:rPr>
        <w:t>CityName</w:t>
      </w:r>
      <w:proofErr w:type="spellEnd"/>
      <w:r w:rsidRPr="00872877">
        <w:rPr>
          <w:lang w:val="en-IN"/>
        </w:rPr>
        <w:t xml:space="preserve"> → Rows</w:t>
      </w:r>
    </w:p>
    <w:p w14:paraId="543602F3" w14:textId="77777777" w:rsidR="00872877" w:rsidRPr="00872877" w:rsidRDefault="00872877" w:rsidP="00872877">
      <w:pPr>
        <w:numPr>
          <w:ilvl w:val="0"/>
          <w:numId w:val="7"/>
        </w:numPr>
        <w:rPr>
          <w:lang w:val="en-IN"/>
        </w:rPr>
      </w:pPr>
      <w:r w:rsidRPr="00872877">
        <w:rPr>
          <w:lang w:val="en-IN"/>
        </w:rPr>
        <w:t>Population Current → Columns</w:t>
      </w:r>
    </w:p>
    <w:p w14:paraId="54E460DD" w14:textId="5864D19B" w:rsidR="00277F4C" w:rsidRDefault="00277F4C" w:rsidP="00277F4C">
      <w:pPr>
        <w:jc w:val="center"/>
        <w:rPr>
          <w:lang w:val="en-IN"/>
        </w:rPr>
      </w:pPr>
      <w:r w:rsidRPr="00277F4C">
        <w:rPr>
          <w:noProof/>
        </w:rPr>
        <w:drawing>
          <wp:inline distT="0" distB="0" distL="0" distR="0" wp14:anchorId="65B9EA73" wp14:editId="0F026695">
            <wp:extent cx="4248150" cy="2793067"/>
            <wp:effectExtent l="0" t="0" r="0" b="0"/>
            <wp:docPr id="12845389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38933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483" cy="281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F45" w14:textId="098EAC97" w:rsidR="00A86AAA" w:rsidRDefault="000F565C" w:rsidP="00277F4C">
      <w:pPr>
        <w:jc w:val="center"/>
        <w:rPr>
          <w:lang w:val="en-IN"/>
        </w:rPr>
      </w:pPr>
      <w:r>
        <w:rPr>
          <w:lang w:val="en-IN"/>
        </w:rPr>
        <w:pict w14:anchorId="452DCFEE">
          <v:rect id="_x0000_i1030" style="width:0;height:1.5pt" o:hralign="center" o:hrstd="t" o:hr="t" fillcolor="#a0a0a0" stroked="f"/>
        </w:pict>
      </w:r>
    </w:p>
    <w:p w14:paraId="7061E615" w14:textId="77777777" w:rsidR="00277F4C" w:rsidRPr="00277F4C" w:rsidRDefault="00277F4C" w:rsidP="00277F4C">
      <w:pPr>
        <w:rPr>
          <w:b/>
          <w:bCs/>
          <w:lang w:val="en-IN"/>
        </w:rPr>
      </w:pPr>
      <w:r w:rsidRPr="00277F4C">
        <w:rPr>
          <w:b/>
          <w:bCs/>
          <w:lang w:val="en-IN"/>
        </w:rPr>
        <w:t>Step 5: Sheet 4 — Death Rate of Cities</w:t>
      </w:r>
    </w:p>
    <w:p w14:paraId="76C4964E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proofErr w:type="spellStart"/>
      <w:r w:rsidRPr="00277F4C">
        <w:rPr>
          <w:lang w:val="en-IN"/>
        </w:rPr>
        <w:t>CityName</w:t>
      </w:r>
      <w:proofErr w:type="spellEnd"/>
      <w:r w:rsidRPr="00277F4C">
        <w:rPr>
          <w:lang w:val="en-IN"/>
        </w:rPr>
        <w:t xml:space="preserve"> → Rows</w:t>
      </w:r>
    </w:p>
    <w:p w14:paraId="6EC73714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r w:rsidRPr="00277F4C">
        <w:rPr>
          <w:lang w:val="en-IN"/>
        </w:rPr>
        <w:lastRenderedPageBreak/>
        <w:t>Death Rate → Columns</w:t>
      </w:r>
    </w:p>
    <w:p w14:paraId="6B98E722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r w:rsidRPr="00277F4C">
        <w:rPr>
          <w:lang w:val="en-IN"/>
        </w:rPr>
        <w:t>Sort descending</w:t>
      </w:r>
    </w:p>
    <w:p w14:paraId="63E800B4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r w:rsidRPr="00277F4C">
        <w:rPr>
          <w:lang w:val="en-IN"/>
        </w:rPr>
        <w:t>Add labels</w:t>
      </w:r>
    </w:p>
    <w:p w14:paraId="566FF53F" w14:textId="77777777" w:rsidR="00277F4C" w:rsidRPr="00277F4C" w:rsidRDefault="00277F4C" w:rsidP="00277F4C">
      <w:pPr>
        <w:rPr>
          <w:lang w:val="en-IN"/>
        </w:rPr>
      </w:pPr>
      <w:r w:rsidRPr="00277F4C">
        <w:rPr>
          <w:b/>
          <w:bCs/>
          <w:lang w:val="en-IN"/>
        </w:rPr>
        <w:t>Insight:</w:t>
      </w:r>
      <w:r w:rsidRPr="00277F4C">
        <w:rPr>
          <w:lang w:val="en-IN"/>
        </w:rPr>
        <w:t xml:space="preserve"> Identifies cities with the highest mortality rate.</w:t>
      </w:r>
    </w:p>
    <w:p w14:paraId="1683E184" w14:textId="54FDD884" w:rsidR="00277F4C" w:rsidRDefault="00277F4C" w:rsidP="00277F4C">
      <w:pPr>
        <w:jc w:val="center"/>
        <w:rPr>
          <w:lang w:val="en-IN"/>
        </w:rPr>
      </w:pPr>
      <w:r w:rsidRPr="00277F4C">
        <w:rPr>
          <w:noProof/>
          <w:lang w:val="en-IN"/>
        </w:rPr>
        <w:drawing>
          <wp:inline distT="0" distB="0" distL="0" distR="0" wp14:anchorId="29681453" wp14:editId="20330788">
            <wp:extent cx="4445000" cy="2930566"/>
            <wp:effectExtent l="0" t="0" r="0" b="0"/>
            <wp:docPr id="14361106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0673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4726" cy="293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2AF7" w14:textId="6DDFA1CB" w:rsidR="00A86AAA" w:rsidRDefault="000F565C" w:rsidP="00277F4C">
      <w:pPr>
        <w:jc w:val="center"/>
        <w:rPr>
          <w:lang w:val="en-IN"/>
        </w:rPr>
      </w:pPr>
      <w:r>
        <w:rPr>
          <w:lang w:val="en-IN"/>
        </w:rPr>
        <w:pict w14:anchorId="5E012B1B">
          <v:rect id="_x0000_i1031" style="width:0;height:1.5pt" o:hralign="center" o:hrstd="t" o:hr="t" fillcolor="#a0a0a0" stroked="f"/>
        </w:pict>
      </w:r>
    </w:p>
    <w:p w14:paraId="13F8556A" w14:textId="77777777" w:rsidR="00277F4C" w:rsidRPr="00277F4C" w:rsidRDefault="00277F4C" w:rsidP="00277F4C">
      <w:pPr>
        <w:rPr>
          <w:b/>
          <w:bCs/>
          <w:lang w:val="en-IN"/>
        </w:rPr>
      </w:pPr>
      <w:r w:rsidRPr="00277F4C">
        <w:rPr>
          <w:b/>
          <w:bCs/>
          <w:lang w:val="en-IN"/>
        </w:rPr>
        <w:t>Step 6: Sheet 5 — Create Coastal Cities Group</w:t>
      </w:r>
    </w:p>
    <w:p w14:paraId="38F174BD" w14:textId="77777777" w:rsidR="00277F4C" w:rsidRPr="00277F4C" w:rsidRDefault="00277F4C" w:rsidP="00277F4C">
      <w:pPr>
        <w:numPr>
          <w:ilvl w:val="0"/>
          <w:numId w:val="9"/>
        </w:numPr>
        <w:rPr>
          <w:lang w:val="en-IN"/>
        </w:rPr>
      </w:pPr>
      <w:r w:rsidRPr="00277F4C">
        <w:rPr>
          <w:lang w:val="en-IN"/>
        </w:rPr>
        <w:t>Select coastal cities manually</w:t>
      </w:r>
    </w:p>
    <w:p w14:paraId="2218371A" w14:textId="77777777" w:rsidR="00277F4C" w:rsidRPr="00277F4C" w:rsidRDefault="00277F4C" w:rsidP="00277F4C">
      <w:pPr>
        <w:numPr>
          <w:ilvl w:val="0"/>
          <w:numId w:val="9"/>
        </w:numPr>
        <w:rPr>
          <w:lang w:val="en-IN"/>
        </w:rPr>
      </w:pPr>
      <w:r w:rsidRPr="00277F4C">
        <w:rPr>
          <w:lang w:val="en-IN"/>
        </w:rPr>
        <w:t>Right-click → Group</w:t>
      </w:r>
    </w:p>
    <w:p w14:paraId="16069C04" w14:textId="77777777" w:rsidR="00277F4C" w:rsidRPr="00277F4C" w:rsidRDefault="00277F4C" w:rsidP="00277F4C">
      <w:pPr>
        <w:numPr>
          <w:ilvl w:val="0"/>
          <w:numId w:val="9"/>
        </w:numPr>
        <w:rPr>
          <w:lang w:val="en-IN"/>
        </w:rPr>
      </w:pPr>
      <w:r w:rsidRPr="00277F4C">
        <w:rPr>
          <w:lang w:val="en-IN"/>
        </w:rPr>
        <w:t>Rename to “COASTAL”</w:t>
      </w:r>
    </w:p>
    <w:p w14:paraId="169C0871" w14:textId="77777777" w:rsidR="00277F4C" w:rsidRPr="00277F4C" w:rsidRDefault="00277F4C" w:rsidP="00277F4C">
      <w:pPr>
        <w:rPr>
          <w:lang w:val="en-IN"/>
        </w:rPr>
      </w:pPr>
      <w:r w:rsidRPr="00277F4C">
        <w:rPr>
          <w:b/>
          <w:bCs/>
          <w:lang w:val="en-IN"/>
        </w:rPr>
        <w:t>Insight:</w:t>
      </w:r>
      <w:r w:rsidRPr="00277F4C">
        <w:rPr>
          <w:lang w:val="en-IN"/>
        </w:rPr>
        <w:t xml:space="preserve"> Enables classification of cities into Coastal vs Non-Coastal.</w:t>
      </w:r>
    </w:p>
    <w:p w14:paraId="0DC52300" w14:textId="32EB2E5C" w:rsidR="00277F4C" w:rsidRDefault="00277F4C" w:rsidP="00277F4C">
      <w:pPr>
        <w:jc w:val="center"/>
        <w:rPr>
          <w:lang w:val="en-IN"/>
        </w:rPr>
      </w:pPr>
      <w:r w:rsidRPr="00277F4C">
        <w:rPr>
          <w:noProof/>
          <w:lang w:val="en-IN"/>
        </w:rPr>
        <w:lastRenderedPageBreak/>
        <w:drawing>
          <wp:inline distT="0" distB="0" distL="0" distR="0" wp14:anchorId="035E5704" wp14:editId="52005EFB">
            <wp:extent cx="2076450" cy="3953788"/>
            <wp:effectExtent l="0" t="0" r="0" b="0"/>
            <wp:docPr id="7829862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6212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8713" cy="39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28C0" w14:textId="3A9C10A7" w:rsidR="00A86AAA" w:rsidRDefault="000F565C" w:rsidP="00277F4C">
      <w:pPr>
        <w:jc w:val="center"/>
        <w:rPr>
          <w:lang w:val="en-IN"/>
        </w:rPr>
      </w:pPr>
      <w:r>
        <w:rPr>
          <w:lang w:val="en-IN"/>
        </w:rPr>
        <w:pict w14:anchorId="3AF74197">
          <v:rect id="_x0000_i1032" style="width:0;height:1.5pt" o:hralign="center" o:hrstd="t" o:hr="t" fillcolor="#a0a0a0" stroked="f"/>
        </w:pict>
      </w:r>
    </w:p>
    <w:p w14:paraId="7E1C39BA" w14:textId="77777777" w:rsidR="00277F4C" w:rsidRPr="00277F4C" w:rsidRDefault="00277F4C" w:rsidP="00277F4C">
      <w:pPr>
        <w:rPr>
          <w:b/>
          <w:bCs/>
          <w:lang w:val="en-IN"/>
        </w:rPr>
      </w:pPr>
      <w:r w:rsidRPr="00277F4C">
        <w:rPr>
          <w:b/>
          <w:bCs/>
          <w:lang w:val="en-IN"/>
        </w:rPr>
        <w:t>Step 7: Sheet 6 — Filter on Coastal Cities</w:t>
      </w:r>
    </w:p>
    <w:p w14:paraId="1BDF953A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Build basic chart (City vs Population)</w:t>
      </w:r>
    </w:p>
    <w:p w14:paraId="6B6C80E6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Drag COASTAL → Filters</w:t>
      </w:r>
    </w:p>
    <w:p w14:paraId="3C99E58D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Show Filter</w:t>
      </w:r>
    </w:p>
    <w:p w14:paraId="77081E92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Allow switching between groups</w:t>
      </w:r>
    </w:p>
    <w:p w14:paraId="0D89CAC4" w14:textId="77777777" w:rsidR="00277F4C" w:rsidRPr="00277F4C" w:rsidRDefault="00277F4C" w:rsidP="00277F4C">
      <w:pPr>
        <w:rPr>
          <w:lang w:val="en-IN"/>
        </w:rPr>
      </w:pPr>
      <w:r w:rsidRPr="00277F4C">
        <w:rPr>
          <w:b/>
          <w:bCs/>
          <w:lang w:val="en-IN"/>
        </w:rPr>
        <w:t>Insight:</w:t>
      </w:r>
      <w:r w:rsidRPr="00277F4C">
        <w:rPr>
          <w:lang w:val="en-IN"/>
        </w:rPr>
        <w:t xml:space="preserve"> Allows quick isolation of coastal populations.</w:t>
      </w:r>
    </w:p>
    <w:p w14:paraId="44C814D3" w14:textId="23BB46E0" w:rsidR="00277F4C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lastRenderedPageBreak/>
        <w:drawing>
          <wp:inline distT="0" distB="0" distL="0" distR="0" wp14:anchorId="629AC907" wp14:editId="67A24750">
            <wp:extent cx="3962400" cy="2143336"/>
            <wp:effectExtent l="0" t="0" r="0" b="0"/>
            <wp:docPr id="1073561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19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504" cy="21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AFE9" w14:textId="577D3055" w:rsidR="00A86AAA" w:rsidRDefault="000F565C" w:rsidP="00CD706F">
      <w:pPr>
        <w:jc w:val="center"/>
        <w:rPr>
          <w:lang w:val="en-IN"/>
        </w:rPr>
      </w:pPr>
      <w:r>
        <w:rPr>
          <w:lang w:val="en-IN"/>
        </w:rPr>
        <w:pict w14:anchorId="176D4F05">
          <v:rect id="_x0000_i1033" style="width:0;height:1.5pt" o:hralign="center" o:hrstd="t" o:hr="t" fillcolor="#a0a0a0" stroked="f"/>
        </w:pict>
      </w:r>
    </w:p>
    <w:p w14:paraId="65035A8B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8: Sheet 7 — Map Layers Customization</w:t>
      </w:r>
    </w:p>
    <w:p w14:paraId="4CB56D86" w14:textId="77777777" w:rsidR="00CD706F" w:rsidRPr="00CD706F" w:rsidRDefault="00CD706F" w:rsidP="00CD706F">
      <w:pPr>
        <w:numPr>
          <w:ilvl w:val="0"/>
          <w:numId w:val="11"/>
        </w:numPr>
        <w:rPr>
          <w:lang w:val="en-IN"/>
        </w:rPr>
      </w:pPr>
      <w:r w:rsidRPr="00CD706F">
        <w:rPr>
          <w:lang w:val="en-IN"/>
        </w:rPr>
        <w:t>Plot Clean City on map</w:t>
      </w:r>
    </w:p>
    <w:p w14:paraId="67377E27" w14:textId="77777777" w:rsidR="00CD706F" w:rsidRPr="00CD706F" w:rsidRDefault="00CD706F" w:rsidP="00CD706F">
      <w:pPr>
        <w:numPr>
          <w:ilvl w:val="0"/>
          <w:numId w:val="11"/>
        </w:numPr>
        <w:rPr>
          <w:lang w:val="en-IN"/>
        </w:rPr>
      </w:pPr>
      <w:r w:rsidRPr="00CD706F">
        <w:rPr>
          <w:lang w:val="en-IN"/>
        </w:rPr>
        <w:t>Open Map → Background Layers</w:t>
      </w:r>
    </w:p>
    <w:p w14:paraId="56EF7B27" w14:textId="77777777" w:rsidR="00CD706F" w:rsidRPr="00CD706F" w:rsidRDefault="00CD706F" w:rsidP="00CD706F">
      <w:pPr>
        <w:numPr>
          <w:ilvl w:val="0"/>
          <w:numId w:val="11"/>
        </w:numPr>
        <w:rPr>
          <w:lang w:val="en-IN"/>
        </w:rPr>
      </w:pPr>
      <w:r w:rsidRPr="00CD706F">
        <w:rPr>
          <w:lang w:val="en-IN"/>
        </w:rPr>
        <w:t>Modify:</w:t>
      </w:r>
    </w:p>
    <w:p w14:paraId="3C5470F8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Style (Light/Dark)</w:t>
      </w:r>
    </w:p>
    <w:p w14:paraId="0E7E9FDB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Borders</w:t>
      </w:r>
    </w:p>
    <w:p w14:paraId="2AC74C28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Coastlines</w:t>
      </w:r>
    </w:p>
    <w:p w14:paraId="3AC16BD4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Terrain</w:t>
      </w:r>
    </w:p>
    <w:p w14:paraId="295280EE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Land Cover</w:t>
      </w:r>
    </w:p>
    <w:p w14:paraId="5D28E6ED" w14:textId="77777777" w:rsid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Enhanced map visualization for clearer geographic analysis.</w:t>
      </w:r>
    </w:p>
    <w:p w14:paraId="6A56282A" w14:textId="5C7FAC04" w:rsidR="00CD706F" w:rsidRDefault="00CD706F" w:rsidP="00CD706F">
      <w:pPr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28F6F464" wp14:editId="15D76113">
            <wp:extent cx="5943600" cy="2369820"/>
            <wp:effectExtent l="0" t="0" r="0" b="0"/>
            <wp:docPr id="2135237041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7041" name="Picture 1" descr="A map of the worl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6A1C" w14:textId="56FC5A3E" w:rsidR="00A86AAA" w:rsidRDefault="000F565C" w:rsidP="00CD706F">
      <w:pPr>
        <w:rPr>
          <w:lang w:val="en-IN"/>
        </w:rPr>
      </w:pPr>
      <w:r>
        <w:rPr>
          <w:lang w:val="en-IN"/>
        </w:rPr>
        <w:lastRenderedPageBreak/>
        <w:pict w14:anchorId="1F4C8E50">
          <v:rect id="_x0000_i1034" style="width:0;height:1.5pt" o:hralign="center" o:hrstd="t" o:hr="t" fillcolor="#a0a0a0" stroked="f"/>
        </w:pict>
      </w:r>
    </w:p>
    <w:p w14:paraId="32B24D73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9: Sheet 8 — Using Global Data</w:t>
      </w:r>
    </w:p>
    <w:p w14:paraId="7D5215CE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 xml:space="preserve">Switch to </w:t>
      </w:r>
      <w:proofErr w:type="spellStart"/>
      <w:r w:rsidRPr="00CD706F">
        <w:rPr>
          <w:lang w:val="en-IN"/>
        </w:rPr>
        <w:t>GlobleData</w:t>
      </w:r>
      <w:proofErr w:type="spellEnd"/>
    </w:p>
    <w:p w14:paraId="511B88A7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>Region → Rows</w:t>
      </w:r>
    </w:p>
    <w:p w14:paraId="28566295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>Population 2019 → Columns</w:t>
      </w:r>
    </w:p>
    <w:p w14:paraId="1510C7E5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>Title: “Using Global Data”</w:t>
      </w:r>
    </w:p>
    <w:p w14:paraId="3FD166E5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Confirms proper usage of global dataset.</w:t>
      </w:r>
    </w:p>
    <w:p w14:paraId="49FE94D8" w14:textId="20F6B8F1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3421A9C7" wp14:editId="03123B42">
            <wp:extent cx="4178300" cy="2283335"/>
            <wp:effectExtent l="0" t="0" r="0" b="0"/>
            <wp:docPr id="1580106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66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9666" cy="22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9A77" w14:textId="7A28AD7B" w:rsidR="00A86AAA" w:rsidRDefault="000F565C" w:rsidP="00CD706F">
      <w:pPr>
        <w:jc w:val="center"/>
        <w:rPr>
          <w:lang w:val="en-IN"/>
        </w:rPr>
      </w:pPr>
      <w:r>
        <w:rPr>
          <w:lang w:val="en-IN"/>
        </w:rPr>
        <w:pict w14:anchorId="1F5AD1A0">
          <v:rect id="_x0000_i1035" style="width:0;height:1.5pt" o:hralign="center" o:hrstd="t" o:hr="t" fillcolor="#a0a0a0" stroked="f"/>
        </w:pict>
      </w:r>
    </w:p>
    <w:p w14:paraId="26093C46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10: Sheet 9 — Geographic Hierarchy</w:t>
      </w:r>
    </w:p>
    <w:p w14:paraId="4B5A17E1" w14:textId="77777777" w:rsidR="00CD706F" w:rsidRPr="00CD706F" w:rsidRDefault="00CD706F" w:rsidP="00CD706F">
      <w:pPr>
        <w:numPr>
          <w:ilvl w:val="0"/>
          <w:numId w:val="13"/>
        </w:numPr>
        <w:rPr>
          <w:lang w:val="en-IN"/>
        </w:rPr>
      </w:pPr>
      <w:r w:rsidRPr="00CD706F">
        <w:rPr>
          <w:lang w:val="en-IN"/>
        </w:rPr>
        <w:t>Right-click Continent → Create Hierarchy</w:t>
      </w:r>
    </w:p>
    <w:p w14:paraId="5A52F365" w14:textId="77777777" w:rsidR="00CD706F" w:rsidRPr="00CD706F" w:rsidRDefault="00CD706F" w:rsidP="00CD706F">
      <w:pPr>
        <w:numPr>
          <w:ilvl w:val="0"/>
          <w:numId w:val="13"/>
        </w:numPr>
        <w:rPr>
          <w:lang w:val="en-IN"/>
        </w:rPr>
      </w:pPr>
      <w:r w:rsidRPr="00CD706F">
        <w:rPr>
          <w:lang w:val="en-IN"/>
        </w:rPr>
        <w:t>Add Country and Region</w:t>
      </w:r>
    </w:p>
    <w:p w14:paraId="3B504FAB" w14:textId="77777777" w:rsidR="00CD706F" w:rsidRPr="00CD706F" w:rsidRDefault="00CD706F" w:rsidP="00CD706F">
      <w:pPr>
        <w:numPr>
          <w:ilvl w:val="0"/>
          <w:numId w:val="13"/>
        </w:numPr>
        <w:rPr>
          <w:lang w:val="en-IN"/>
        </w:rPr>
      </w:pPr>
      <w:r w:rsidRPr="00CD706F">
        <w:rPr>
          <w:lang w:val="en-IN"/>
        </w:rPr>
        <w:t>Build drill-down bar chart</w:t>
      </w:r>
    </w:p>
    <w:p w14:paraId="130D3521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Enables navigation from Continent → Country → Region.</w:t>
      </w:r>
    </w:p>
    <w:p w14:paraId="32097164" w14:textId="06C5439B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lastRenderedPageBreak/>
        <w:drawing>
          <wp:inline distT="0" distB="0" distL="0" distR="0" wp14:anchorId="58BF5292" wp14:editId="1DBE0C2B">
            <wp:extent cx="2686425" cy="1733792"/>
            <wp:effectExtent l="0" t="0" r="0" b="0"/>
            <wp:docPr id="48960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95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DE63" w14:textId="24CF5132" w:rsidR="00A86AAA" w:rsidRDefault="000F565C" w:rsidP="00CD706F">
      <w:pPr>
        <w:jc w:val="center"/>
        <w:rPr>
          <w:lang w:val="en-IN"/>
        </w:rPr>
      </w:pPr>
      <w:r>
        <w:rPr>
          <w:lang w:val="en-IN"/>
        </w:rPr>
        <w:pict w14:anchorId="55D34372">
          <v:rect id="_x0000_i1036" style="width:0;height:1.5pt" o:hralign="center" o:hrstd="t" o:hr="t" fillcolor="#a0a0a0" stroked="f"/>
        </w:pict>
      </w:r>
    </w:p>
    <w:p w14:paraId="37069FE4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11: Sheet 10 — Continent with Different Population (Symbol Map)</w:t>
      </w:r>
    </w:p>
    <w:p w14:paraId="1430BDEE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>Build map using Country</w:t>
      </w:r>
    </w:p>
    <w:p w14:paraId="2CF30D9B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 xml:space="preserve">Drag Continent → </w:t>
      </w:r>
      <w:proofErr w:type="spellStart"/>
      <w:r w:rsidRPr="00CD706F">
        <w:rPr>
          <w:lang w:val="en-IN"/>
        </w:rPr>
        <w:t>Color</w:t>
      </w:r>
      <w:proofErr w:type="spellEnd"/>
    </w:p>
    <w:p w14:paraId="035DCB5A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>Population 2019 → Size</w:t>
      </w:r>
    </w:p>
    <w:p w14:paraId="404EFF95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>Continental patterns are highlighted</w:t>
      </w:r>
    </w:p>
    <w:p w14:paraId="31AFC056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Shows population distribution across continents.</w:t>
      </w:r>
    </w:p>
    <w:p w14:paraId="68B398CC" w14:textId="4CF9C837" w:rsidR="00CD706F" w:rsidRDefault="00CD706F" w:rsidP="00CD706F">
      <w:pPr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54CECC32" wp14:editId="14E04CAE">
            <wp:extent cx="5943600" cy="2601595"/>
            <wp:effectExtent l="0" t="0" r="0" b="0"/>
            <wp:docPr id="101683733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7330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16F2" w14:textId="5B2BA4A3" w:rsidR="00A86AAA" w:rsidRDefault="000F565C" w:rsidP="00CD706F">
      <w:pPr>
        <w:rPr>
          <w:lang w:val="en-IN"/>
        </w:rPr>
      </w:pPr>
      <w:r>
        <w:rPr>
          <w:lang w:val="en-IN"/>
        </w:rPr>
        <w:pict w14:anchorId="52352079">
          <v:rect id="_x0000_i1037" style="width:0;height:1.5pt" o:hralign="center" o:hrstd="t" o:hr="t" fillcolor="#a0a0a0" stroked="f"/>
        </w:pict>
      </w:r>
    </w:p>
    <w:p w14:paraId="5AF76601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12: Sheet 11 — Different Symbols</w:t>
      </w:r>
    </w:p>
    <w:p w14:paraId="60111984" w14:textId="77777777" w:rsidR="00CD706F" w:rsidRPr="00CD706F" w:rsidRDefault="00CD706F" w:rsidP="00CD706F">
      <w:pPr>
        <w:numPr>
          <w:ilvl w:val="0"/>
          <w:numId w:val="15"/>
        </w:numPr>
        <w:rPr>
          <w:lang w:val="en-IN"/>
        </w:rPr>
      </w:pPr>
      <w:r w:rsidRPr="00CD706F">
        <w:rPr>
          <w:lang w:val="en-IN"/>
        </w:rPr>
        <w:t>Continent → Shape</w:t>
      </w:r>
    </w:p>
    <w:p w14:paraId="0B0CBF0A" w14:textId="77777777" w:rsidR="00CD706F" w:rsidRPr="00CD706F" w:rsidRDefault="00CD706F" w:rsidP="00CD706F">
      <w:pPr>
        <w:numPr>
          <w:ilvl w:val="0"/>
          <w:numId w:val="15"/>
        </w:numPr>
        <w:rPr>
          <w:lang w:val="en-IN"/>
        </w:rPr>
      </w:pPr>
      <w:r w:rsidRPr="00CD706F">
        <w:rPr>
          <w:lang w:val="en-IN"/>
        </w:rPr>
        <w:t>Change Marks → Shape</w:t>
      </w:r>
    </w:p>
    <w:p w14:paraId="03098D32" w14:textId="77777777" w:rsidR="00CD706F" w:rsidRPr="00CD706F" w:rsidRDefault="00CD706F" w:rsidP="00CD706F">
      <w:pPr>
        <w:numPr>
          <w:ilvl w:val="0"/>
          <w:numId w:val="15"/>
        </w:numPr>
        <w:rPr>
          <w:lang w:val="en-IN"/>
        </w:rPr>
      </w:pPr>
      <w:r w:rsidRPr="00CD706F">
        <w:rPr>
          <w:lang w:val="en-IN"/>
        </w:rPr>
        <w:lastRenderedPageBreak/>
        <w:t>Assign different icons to each continent</w:t>
      </w:r>
    </w:p>
    <w:p w14:paraId="207A713C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Unique symbols help differentiate regions visually.</w:t>
      </w:r>
    </w:p>
    <w:p w14:paraId="224DE0C0" w14:textId="7392A3DC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5BA52BD3" wp14:editId="64DF76D9">
            <wp:extent cx="4927600" cy="2710180"/>
            <wp:effectExtent l="0" t="0" r="0" b="0"/>
            <wp:docPr id="645257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78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9375" cy="27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4B25" w14:textId="2840D9CA" w:rsidR="00A86AAA" w:rsidRDefault="000F565C" w:rsidP="00CD706F">
      <w:pPr>
        <w:jc w:val="center"/>
        <w:rPr>
          <w:lang w:val="en-IN"/>
        </w:rPr>
      </w:pPr>
      <w:r>
        <w:rPr>
          <w:lang w:val="en-IN"/>
        </w:rPr>
        <w:pict w14:anchorId="2E0F9E83">
          <v:rect id="_x0000_i1038" style="width:0;height:1.5pt" o:hralign="center" o:hrstd="t" o:hr="t" fillcolor="#a0a0a0" stroked="f"/>
        </w:pict>
      </w:r>
    </w:p>
    <w:p w14:paraId="64A0815F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13: Sheet 12 — Increase/Decrease in Population</w:t>
      </w:r>
    </w:p>
    <w:p w14:paraId="7C8FF4EC" w14:textId="77777777" w:rsidR="00CD706F" w:rsidRPr="00CD706F" w:rsidRDefault="00CD706F" w:rsidP="00CD706F">
      <w:pPr>
        <w:numPr>
          <w:ilvl w:val="0"/>
          <w:numId w:val="16"/>
        </w:numPr>
        <w:rPr>
          <w:lang w:val="en-IN"/>
        </w:rPr>
      </w:pPr>
      <w:r w:rsidRPr="00CD706F">
        <w:rPr>
          <w:lang w:val="en-IN"/>
        </w:rPr>
        <w:t>Create Calculated Field:</w:t>
      </w:r>
    </w:p>
    <w:p w14:paraId="39B3F2A7" w14:textId="77777777" w:rsidR="00CD706F" w:rsidRPr="00CD706F" w:rsidRDefault="00CD706F" w:rsidP="00CD706F">
      <w:pPr>
        <w:rPr>
          <w:lang w:val="en-IN"/>
        </w:rPr>
      </w:pPr>
      <w:r w:rsidRPr="00CD706F">
        <w:rPr>
          <w:lang w:val="en-IN"/>
        </w:rPr>
        <w:t>Population Change = Population 2019 – Population 2018</w:t>
      </w:r>
    </w:p>
    <w:p w14:paraId="4770C051" w14:textId="77777777" w:rsidR="00CD706F" w:rsidRPr="00CD706F" w:rsidRDefault="00CD706F" w:rsidP="00CD706F">
      <w:pPr>
        <w:numPr>
          <w:ilvl w:val="0"/>
          <w:numId w:val="17"/>
        </w:numPr>
        <w:rPr>
          <w:lang w:val="en-IN"/>
        </w:rPr>
      </w:pPr>
      <w:r w:rsidRPr="00CD706F">
        <w:rPr>
          <w:lang w:val="en-IN"/>
        </w:rPr>
        <w:t>Region → Rows</w:t>
      </w:r>
    </w:p>
    <w:p w14:paraId="4B8EC07D" w14:textId="77777777" w:rsidR="00CD706F" w:rsidRPr="00CD706F" w:rsidRDefault="00CD706F" w:rsidP="00CD706F">
      <w:pPr>
        <w:numPr>
          <w:ilvl w:val="0"/>
          <w:numId w:val="17"/>
        </w:numPr>
        <w:rPr>
          <w:lang w:val="en-IN"/>
        </w:rPr>
      </w:pPr>
      <w:r w:rsidRPr="00CD706F">
        <w:rPr>
          <w:lang w:val="en-IN"/>
        </w:rPr>
        <w:t>Population Change → Columns</w:t>
      </w:r>
    </w:p>
    <w:p w14:paraId="3E7B45D0" w14:textId="77777777" w:rsidR="00CD706F" w:rsidRPr="00CD706F" w:rsidRDefault="00CD706F" w:rsidP="00CD706F">
      <w:pPr>
        <w:numPr>
          <w:ilvl w:val="0"/>
          <w:numId w:val="17"/>
        </w:numPr>
        <w:rPr>
          <w:lang w:val="en-IN"/>
        </w:rPr>
      </w:pPr>
      <w:proofErr w:type="spellStart"/>
      <w:r w:rsidRPr="00CD706F">
        <w:rPr>
          <w:lang w:val="en-IN"/>
        </w:rPr>
        <w:t>Color</w:t>
      </w:r>
      <w:proofErr w:type="spellEnd"/>
      <w:r w:rsidRPr="00CD706F">
        <w:rPr>
          <w:lang w:val="en-IN"/>
        </w:rPr>
        <w:t xml:space="preserve"> to highlight positive/negative</w:t>
      </w:r>
    </w:p>
    <w:p w14:paraId="1A322491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Identifies regions with population growth or decline.</w:t>
      </w:r>
    </w:p>
    <w:p w14:paraId="709A07F6" w14:textId="79AC4360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lastRenderedPageBreak/>
        <w:drawing>
          <wp:inline distT="0" distB="0" distL="0" distR="0" wp14:anchorId="60A1B37B" wp14:editId="4F880291">
            <wp:extent cx="5060950" cy="2816505"/>
            <wp:effectExtent l="0" t="0" r="0" b="0"/>
            <wp:docPr id="9960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19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251" cy="282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9165" w14:textId="28A9CBDE" w:rsidR="00A86AAA" w:rsidRDefault="000F565C" w:rsidP="00CD706F">
      <w:pPr>
        <w:jc w:val="center"/>
        <w:rPr>
          <w:lang w:val="en-IN"/>
        </w:rPr>
      </w:pPr>
      <w:r>
        <w:rPr>
          <w:lang w:val="en-IN"/>
        </w:rPr>
        <w:pict w14:anchorId="74D19E10">
          <v:rect id="_x0000_i1039" style="width:0;height:1.5pt" o:hralign="center" o:hrstd="t" o:hr="t" fillcolor="#a0a0a0" stroked="f"/>
        </w:pict>
      </w:r>
    </w:p>
    <w:p w14:paraId="4B8FC049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14: Dashboard Creation</w:t>
      </w:r>
    </w:p>
    <w:p w14:paraId="75922597" w14:textId="4F2BA283" w:rsidR="00CD706F" w:rsidRDefault="00A86AAA" w:rsidP="00A86AAA">
      <w:pPr>
        <w:jc w:val="center"/>
        <w:rPr>
          <w:lang w:val="en-IN"/>
        </w:rPr>
      </w:pPr>
      <w:r w:rsidRPr="00A86AAA">
        <w:rPr>
          <w:noProof/>
          <w:lang w:val="en-IN"/>
        </w:rPr>
        <w:drawing>
          <wp:inline distT="0" distB="0" distL="0" distR="0" wp14:anchorId="58065B59" wp14:editId="5FC6D291">
            <wp:extent cx="4343400" cy="2386086"/>
            <wp:effectExtent l="0" t="0" r="0" b="0"/>
            <wp:docPr id="29148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90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665" cy="238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BC1B" w14:textId="7C941B6D" w:rsidR="00A86AAA" w:rsidRDefault="000F565C" w:rsidP="00A86AAA">
      <w:pPr>
        <w:jc w:val="center"/>
        <w:rPr>
          <w:lang w:val="en-IN"/>
        </w:rPr>
      </w:pPr>
      <w:r>
        <w:rPr>
          <w:lang w:val="en-IN"/>
        </w:rPr>
        <w:pict w14:anchorId="07DB212B">
          <v:rect id="_x0000_i1040" style="width:0;height:1.5pt" o:hralign="center" o:hrstd="t" o:hr="t" fillcolor="#a0a0a0" stroked="f"/>
        </w:pict>
      </w:r>
    </w:p>
    <w:p w14:paraId="6EB9F80C" w14:textId="77777777" w:rsidR="00CD706F" w:rsidRPr="00CD706F" w:rsidRDefault="00CD706F" w:rsidP="00CD706F">
      <w:pPr>
        <w:rPr>
          <w:lang w:val="en-IN"/>
        </w:rPr>
      </w:pPr>
    </w:p>
    <w:p w14:paraId="4CB07FD8" w14:textId="77777777" w:rsidR="00CD706F" w:rsidRPr="00872877" w:rsidRDefault="00CD706F" w:rsidP="00CD706F">
      <w:pPr>
        <w:rPr>
          <w:lang w:val="en-IN"/>
        </w:rPr>
      </w:pPr>
    </w:p>
    <w:p w14:paraId="200049B7" w14:textId="0C7B4F3D" w:rsidR="00872877" w:rsidRDefault="00872877" w:rsidP="00872877"/>
    <w:p w14:paraId="52A65045" w14:textId="3C3DFC2D" w:rsidR="00872877" w:rsidRDefault="00872877"/>
    <w:sectPr w:rsidR="00872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476"/>
    <w:multiLevelType w:val="multilevel"/>
    <w:tmpl w:val="B80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C3C"/>
    <w:multiLevelType w:val="multilevel"/>
    <w:tmpl w:val="509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A2163"/>
    <w:multiLevelType w:val="multilevel"/>
    <w:tmpl w:val="F7726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23C76"/>
    <w:multiLevelType w:val="multilevel"/>
    <w:tmpl w:val="88F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3EEE"/>
    <w:multiLevelType w:val="multilevel"/>
    <w:tmpl w:val="D9CC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E6258"/>
    <w:multiLevelType w:val="multilevel"/>
    <w:tmpl w:val="1E66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5535D"/>
    <w:multiLevelType w:val="multilevel"/>
    <w:tmpl w:val="D3EC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D1676"/>
    <w:multiLevelType w:val="multilevel"/>
    <w:tmpl w:val="CA20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B09E1"/>
    <w:multiLevelType w:val="multilevel"/>
    <w:tmpl w:val="43CE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D6F01"/>
    <w:multiLevelType w:val="multilevel"/>
    <w:tmpl w:val="9498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81DFB"/>
    <w:multiLevelType w:val="multilevel"/>
    <w:tmpl w:val="99B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47DFB"/>
    <w:multiLevelType w:val="multilevel"/>
    <w:tmpl w:val="A372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11F8B"/>
    <w:multiLevelType w:val="multilevel"/>
    <w:tmpl w:val="94E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71A37"/>
    <w:multiLevelType w:val="multilevel"/>
    <w:tmpl w:val="C8A2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E712F"/>
    <w:multiLevelType w:val="multilevel"/>
    <w:tmpl w:val="BB2A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E02D67"/>
    <w:multiLevelType w:val="multilevel"/>
    <w:tmpl w:val="01C8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83C86"/>
    <w:multiLevelType w:val="multilevel"/>
    <w:tmpl w:val="5A02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E6808"/>
    <w:multiLevelType w:val="multilevel"/>
    <w:tmpl w:val="96F6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365105">
    <w:abstractNumId w:val="1"/>
  </w:num>
  <w:num w:numId="2" w16cid:durableId="941842008">
    <w:abstractNumId w:val="0"/>
  </w:num>
  <w:num w:numId="3" w16cid:durableId="2105957059">
    <w:abstractNumId w:val="6"/>
  </w:num>
  <w:num w:numId="4" w16cid:durableId="1808737961">
    <w:abstractNumId w:val="3"/>
  </w:num>
  <w:num w:numId="5" w16cid:durableId="1392313224">
    <w:abstractNumId w:val="4"/>
  </w:num>
  <w:num w:numId="6" w16cid:durableId="1806238064">
    <w:abstractNumId w:val="12"/>
  </w:num>
  <w:num w:numId="7" w16cid:durableId="718357566">
    <w:abstractNumId w:val="5"/>
  </w:num>
  <w:num w:numId="8" w16cid:durableId="2126465756">
    <w:abstractNumId w:val="9"/>
  </w:num>
  <w:num w:numId="9" w16cid:durableId="278807059">
    <w:abstractNumId w:val="17"/>
  </w:num>
  <w:num w:numId="10" w16cid:durableId="1668704496">
    <w:abstractNumId w:val="15"/>
  </w:num>
  <w:num w:numId="11" w16cid:durableId="1453523859">
    <w:abstractNumId w:val="11"/>
  </w:num>
  <w:num w:numId="12" w16cid:durableId="1771075018">
    <w:abstractNumId w:val="10"/>
  </w:num>
  <w:num w:numId="13" w16cid:durableId="726614967">
    <w:abstractNumId w:val="16"/>
  </w:num>
  <w:num w:numId="14" w16cid:durableId="1194928560">
    <w:abstractNumId w:val="14"/>
  </w:num>
  <w:num w:numId="15" w16cid:durableId="1295402724">
    <w:abstractNumId w:val="8"/>
  </w:num>
  <w:num w:numId="16" w16cid:durableId="787239011">
    <w:abstractNumId w:val="13"/>
  </w:num>
  <w:num w:numId="17" w16cid:durableId="563831013">
    <w:abstractNumId w:val="2"/>
  </w:num>
  <w:num w:numId="18" w16cid:durableId="1554344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77"/>
    <w:rsid w:val="000A176C"/>
    <w:rsid w:val="000F2872"/>
    <w:rsid w:val="00165B14"/>
    <w:rsid w:val="00227E39"/>
    <w:rsid w:val="00277F4C"/>
    <w:rsid w:val="002854FE"/>
    <w:rsid w:val="003E45EF"/>
    <w:rsid w:val="00491175"/>
    <w:rsid w:val="00796F83"/>
    <w:rsid w:val="00872877"/>
    <w:rsid w:val="00A86AAA"/>
    <w:rsid w:val="00C22324"/>
    <w:rsid w:val="00CD706F"/>
    <w:rsid w:val="00DF3CD5"/>
    <w:rsid w:val="00EE6F3D"/>
    <w:rsid w:val="00F4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55DA8FE"/>
  <w15:chartTrackingRefBased/>
  <w15:docId w15:val="{78886C31-9F28-445C-AE8A-C8157BFF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E1BBD309473468F99BB66CC6360A3" ma:contentTypeVersion="5" ma:contentTypeDescription="Create a new document." ma:contentTypeScope="" ma:versionID="c824b4f03daeb86248b4590ec6595893">
  <xsd:schema xmlns:xsd="http://www.w3.org/2001/XMLSchema" xmlns:xs="http://www.w3.org/2001/XMLSchema" xmlns:p="http://schemas.microsoft.com/office/2006/metadata/properties" xmlns:ns3="2d3044b0-98b9-473b-9161-79fe50d0b337" targetNamespace="http://schemas.microsoft.com/office/2006/metadata/properties" ma:root="true" ma:fieldsID="4c67adcce3a362ed7cb2062478e073d3" ns3:_="">
    <xsd:import namespace="2d3044b0-98b9-473b-9161-79fe50d0b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044b0-98b9-473b-9161-79fe50d0b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D06296-19C2-4D02-9421-D4D78499BD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A5D0EA-9046-420B-B282-06CBFD0B99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9BF21-EEA6-4CA8-AEA1-F3B6073C0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3044b0-98b9-473b-9161-79fe50d0b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</dc:creator>
  <cp:keywords/>
  <dc:description/>
  <cp:lastModifiedBy>G Vikas</cp:lastModifiedBy>
  <cp:revision>2</cp:revision>
  <dcterms:created xsi:type="dcterms:W3CDTF">2025-12-02T15:25:00Z</dcterms:created>
  <dcterms:modified xsi:type="dcterms:W3CDTF">2025-12-02T15:25:00Z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0x0101003D8E1BBD309473468F99BB66CC6360A3</vt:lpwstr>
  </property>
</Properties>
</file>