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4633" w14:textId="77777777" w:rsidR="00C457B7" w:rsidRDefault="00D3166C" w:rsidP="003C5150">
      <w:pPr>
        <w:pStyle w:val="Title"/>
        <w:rPr>
          <w:bCs/>
        </w:rPr>
      </w:pPr>
      <w:r>
        <w:rPr>
          <w:b w:val="0"/>
          <w:bCs/>
          <w:noProof/>
          <w:snapToGrid/>
          <w:lang w:val="en-US" w:eastAsia="en-US"/>
        </w:rPr>
        <w:drawing>
          <wp:anchor distT="0" distB="0" distL="114300" distR="114300" simplePos="0" relativeHeight="251657216" behindDoc="0" locked="0" layoutInCell="1" allowOverlap="1" wp14:anchorId="2488F80C" wp14:editId="35A09AD5">
            <wp:simplePos x="0" y="0"/>
            <wp:positionH relativeFrom="column">
              <wp:posOffset>4724400</wp:posOffset>
            </wp:positionH>
            <wp:positionV relativeFrom="paragraph">
              <wp:posOffset>-495300</wp:posOffset>
            </wp:positionV>
            <wp:extent cx="1381125" cy="1133475"/>
            <wp:effectExtent l="0" t="0" r="9525" b="9525"/>
            <wp:wrapNone/>
            <wp:docPr id="10" name="Picture 9" descr="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ire logo-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CE8FF" w14:textId="77777777" w:rsidR="00C457B7" w:rsidRDefault="00C457B7" w:rsidP="003C5150">
      <w:pPr>
        <w:pStyle w:val="Title"/>
        <w:rPr>
          <w:bCs/>
        </w:rPr>
      </w:pPr>
    </w:p>
    <w:p w14:paraId="799349A3" w14:textId="77777777" w:rsidR="00C457B7" w:rsidRDefault="00C457B7" w:rsidP="003C5150">
      <w:pPr>
        <w:pStyle w:val="Title"/>
        <w:rPr>
          <w:bCs/>
        </w:rPr>
      </w:pPr>
    </w:p>
    <w:p w14:paraId="227CEB9A" w14:textId="77777777" w:rsidR="00C457B7" w:rsidRDefault="00C457B7" w:rsidP="003C5150">
      <w:pPr>
        <w:pStyle w:val="Title"/>
        <w:rPr>
          <w:bCs/>
        </w:rPr>
      </w:pPr>
    </w:p>
    <w:p w14:paraId="2D673050" w14:textId="77777777" w:rsidR="00C457B7" w:rsidRDefault="00C457B7" w:rsidP="003C5150">
      <w:pPr>
        <w:pStyle w:val="Title"/>
        <w:rPr>
          <w:bCs/>
        </w:rPr>
      </w:pPr>
    </w:p>
    <w:p w14:paraId="6AB53DD5" w14:textId="77777777" w:rsidR="00C457B7" w:rsidRDefault="00C457B7" w:rsidP="003C5150">
      <w:pPr>
        <w:pStyle w:val="Title"/>
        <w:rPr>
          <w:bCs/>
        </w:rPr>
      </w:pPr>
    </w:p>
    <w:p w14:paraId="46120D3D" w14:textId="77777777" w:rsidR="00C457B7" w:rsidRDefault="00D3166C" w:rsidP="003C5150">
      <w:pPr>
        <w:pStyle w:val="Title"/>
        <w:rPr>
          <w:bCs/>
        </w:rPr>
      </w:pPr>
      <w:r>
        <w:rPr>
          <w:b w:val="0"/>
          <w:bCs/>
          <w:noProof/>
          <w:snapToGrid/>
          <w:lang w:val="en-US" w:eastAsia="en-US"/>
        </w:rPr>
        <mc:AlternateContent>
          <mc:Choice Requires="wps">
            <w:drawing>
              <wp:anchor distT="0" distB="0" distL="114300" distR="114300" simplePos="0" relativeHeight="251658240" behindDoc="0" locked="0" layoutInCell="0" allowOverlap="1" wp14:anchorId="6D60B93D" wp14:editId="32AF4D86">
                <wp:simplePos x="0" y="0"/>
                <wp:positionH relativeFrom="margin">
                  <wp:posOffset>1009650</wp:posOffset>
                </wp:positionH>
                <wp:positionV relativeFrom="margin">
                  <wp:posOffset>2593340</wp:posOffset>
                </wp:positionV>
                <wp:extent cx="3781425" cy="3862705"/>
                <wp:effectExtent l="38100" t="40640" r="38100" b="40005"/>
                <wp:wrapSquare wrapText="bothSides"/>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3781425" cy="3862705"/>
                        </a:xfrm>
                        <a:prstGeom prst="bracketPair">
                          <a:avLst>
                            <a:gd name="adj" fmla="val 8051"/>
                          </a:avLst>
                        </a:prstGeom>
                        <a:solidFill>
                          <a:srgbClr val="FFFFFF"/>
                        </a:solidFill>
                        <a:ln w="635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BF38DF" w14:textId="77777777" w:rsidR="005402FE" w:rsidRPr="009F3A86" w:rsidRDefault="005402FE">
                            <w:pPr>
                              <w:spacing w:before="120"/>
                              <w:jc w:val="center"/>
                              <w:rPr>
                                <w:rFonts w:cs="Calibri"/>
                                <w:b/>
                                <w:iCs/>
                                <w:color w:val="000000"/>
                                <w:sz w:val="28"/>
                                <w:szCs w:val="32"/>
                              </w:rPr>
                            </w:pPr>
                            <w:r w:rsidRPr="009F3A86">
                              <w:rPr>
                                <w:rFonts w:cs="Calibri"/>
                                <w:b/>
                                <w:iCs/>
                                <w:color w:val="000000"/>
                                <w:sz w:val="28"/>
                                <w:szCs w:val="32"/>
                              </w:rPr>
                              <w:t xml:space="preserve">Espire Infolabs Private </w:t>
                            </w:r>
                            <w:r w:rsidRPr="009F3A86">
                              <w:rPr>
                                <w:rFonts w:cs="Calibri"/>
                                <w:b/>
                                <w:iCs/>
                                <w:color w:val="000000"/>
                                <w:sz w:val="32"/>
                                <w:szCs w:val="32"/>
                              </w:rPr>
                              <w:t>Limited</w:t>
                            </w:r>
                          </w:p>
                          <w:p w14:paraId="20F5B581" w14:textId="77777777" w:rsidR="005402FE" w:rsidRPr="009F3A86" w:rsidRDefault="005402FE" w:rsidP="003C5150">
                            <w:pPr>
                              <w:jc w:val="center"/>
                              <w:rPr>
                                <w:rFonts w:cs="Calibri"/>
                                <w:iCs/>
                                <w:color w:val="000000"/>
                              </w:rPr>
                            </w:pPr>
                            <w:r w:rsidRPr="009F3A86">
                              <w:rPr>
                                <w:rFonts w:cs="Calibri"/>
                                <w:iCs/>
                                <w:color w:val="000000"/>
                              </w:rPr>
                              <w:t>Software Division</w:t>
                            </w:r>
                          </w:p>
                          <w:p w14:paraId="0D40DE53" w14:textId="77777777" w:rsidR="005402FE" w:rsidRPr="00FA36B4" w:rsidRDefault="005402FE">
                            <w:pPr>
                              <w:spacing w:before="480" w:after="360"/>
                              <w:jc w:val="center"/>
                              <w:rPr>
                                <w:rFonts w:eastAsia="Calibri"/>
                                <w:iCs/>
                                <w:color w:val="0070C0"/>
                                <w:sz w:val="24"/>
                              </w:rPr>
                            </w:pPr>
                            <w:r w:rsidRPr="00FA36B4">
                              <w:rPr>
                                <w:rFonts w:eastAsia="Calibri"/>
                                <w:iCs/>
                                <w:color w:val="0070C0"/>
                                <w:sz w:val="24"/>
                              </w:rPr>
                              <w:t>Integrated Quality Management System</w:t>
                            </w:r>
                          </w:p>
                          <w:p w14:paraId="0C9DBC12" w14:textId="6450A8CF" w:rsidR="005402FE" w:rsidRPr="009F3A86" w:rsidRDefault="005402FE" w:rsidP="00C457B7">
                            <w:pPr>
                              <w:spacing w:before="480" w:after="480"/>
                              <w:jc w:val="center"/>
                              <w:rPr>
                                <w:rFonts w:cs="Calibri"/>
                                <w:b/>
                                <w:iCs/>
                                <w:color w:val="000000"/>
                                <w:sz w:val="32"/>
                                <w:szCs w:val="28"/>
                              </w:rPr>
                            </w:pPr>
                            <w:r>
                              <w:rPr>
                                <w:rFonts w:cs="Calibri"/>
                                <w:b/>
                                <w:iCs/>
                                <w:color w:val="000000"/>
                                <w:sz w:val="32"/>
                                <w:szCs w:val="28"/>
                              </w:rPr>
                              <w:t xml:space="preserve">Low level </w:t>
                            </w:r>
                            <w:r w:rsidRPr="009F3A86">
                              <w:rPr>
                                <w:rFonts w:cs="Calibri"/>
                                <w:b/>
                                <w:iCs/>
                                <w:color w:val="000000"/>
                                <w:sz w:val="32"/>
                                <w:szCs w:val="28"/>
                              </w:rPr>
                              <w:t xml:space="preserve">Design Document  </w:t>
                            </w:r>
                          </w:p>
                          <w:p w14:paraId="1A44AE92" w14:textId="28523FA1" w:rsidR="005402FE" w:rsidRPr="00056C6A" w:rsidRDefault="005402FE" w:rsidP="00E25462">
                            <w:pPr>
                              <w:pStyle w:val="Title"/>
                              <w:rPr>
                                <w:rFonts w:cs="Calibri"/>
                                <w:b w:val="0"/>
                                <w:iCs/>
                              </w:rPr>
                            </w:pPr>
                            <w:r w:rsidRPr="00E25462">
                              <w:rPr>
                                <w:rFonts w:ascii="Calibri" w:hAnsi="Calibri" w:cs="Calibri"/>
                                <w:iCs/>
                                <w:snapToGrid/>
                                <w:color w:val="auto"/>
                                <w:sz w:val="22"/>
                                <w:szCs w:val="24"/>
                                <w:u w:val="none"/>
                                <w:lang w:val="en-US" w:eastAsia="en-US"/>
                              </w:rPr>
                              <w:t xml:space="preserve">Project Name: </w:t>
                            </w:r>
                            <w:r w:rsidRPr="00FA36B4">
                              <w:rPr>
                                <w:rFonts w:ascii="Calibri" w:eastAsia="Calibri" w:hAnsi="Calibri"/>
                                <w:b w:val="0"/>
                                <w:iCs/>
                                <w:snapToGrid/>
                                <w:color w:val="0070C0"/>
                                <w:sz w:val="24"/>
                                <w:szCs w:val="22"/>
                                <w:u w:val="none"/>
                                <w:lang w:val="en-US" w:eastAsia="en-US"/>
                              </w:rPr>
                              <w:t>DWP DPMS Low Level Document</w:t>
                            </w:r>
                          </w:p>
                          <w:p w14:paraId="0EAE0997" w14:textId="77777777" w:rsidR="000B60D4" w:rsidRDefault="005402FE" w:rsidP="00FA36B4">
                            <w:pPr>
                              <w:spacing w:before="120" w:after="360"/>
                              <w:jc w:val="center"/>
                              <w:rPr>
                                <w:iCs/>
                                <w:color w:val="0070C0"/>
                                <w:sz w:val="24"/>
                              </w:rPr>
                            </w:pPr>
                            <w:r w:rsidRPr="00056C6A">
                              <w:rPr>
                                <w:rFonts w:cs="Calibri"/>
                                <w:b/>
                                <w:iCs/>
                              </w:rPr>
                              <w:t>Client Name</w:t>
                            </w:r>
                            <w:r w:rsidRPr="00FA36B4">
                              <w:rPr>
                                <w:iCs/>
                                <w:color w:val="0070C0"/>
                                <w:sz w:val="24"/>
                              </w:rPr>
                              <w:t xml:space="preserve"> </w:t>
                            </w:r>
                            <w:r>
                              <w:rPr>
                                <w:iCs/>
                                <w:color w:val="0070C0"/>
                                <w:sz w:val="24"/>
                              </w:rPr>
                              <w:t>WilliamsLea</w:t>
                            </w:r>
                          </w:p>
                          <w:p w14:paraId="41863F0B" w14:textId="4173B330" w:rsidR="005402FE" w:rsidRPr="00FA36B4" w:rsidRDefault="005402FE" w:rsidP="00FA36B4">
                            <w:pPr>
                              <w:spacing w:before="120" w:after="360"/>
                              <w:jc w:val="center"/>
                              <w:rPr>
                                <w:rFonts w:eastAsia="Calibri"/>
                                <w:iCs/>
                                <w:color w:val="0070C0"/>
                                <w:sz w:val="24"/>
                                <w:szCs w:val="22"/>
                              </w:rPr>
                            </w:pPr>
                            <w:r w:rsidRPr="009F3A86">
                              <w:rPr>
                                <w:rFonts w:cs="Calibri"/>
                                <w:b/>
                                <w:iCs/>
                                <w:color w:val="000000"/>
                              </w:rPr>
                              <w:t xml:space="preserve"> Version</w:t>
                            </w:r>
                            <w:r w:rsidRPr="00056C6A">
                              <w:rPr>
                                <w:rFonts w:cs="Calibri"/>
                                <w:iCs/>
                              </w:rPr>
                              <w:t xml:space="preserve">: </w:t>
                            </w:r>
                            <w:r w:rsidRPr="00FA36B4">
                              <w:rPr>
                                <w:rFonts w:eastAsia="Calibri"/>
                                <w:iCs/>
                                <w:color w:val="0070C0"/>
                                <w:sz w:val="24"/>
                                <w:szCs w:val="22"/>
                              </w:rPr>
                              <w:t>0</w:t>
                            </w:r>
                            <w:r>
                              <w:rPr>
                                <w:rFonts w:eastAsia="Calibri"/>
                                <w:iCs/>
                                <w:color w:val="0070C0"/>
                                <w:sz w:val="24"/>
                                <w:szCs w:val="22"/>
                              </w:rPr>
                              <w:t>.1</w:t>
                            </w:r>
                          </w:p>
                          <w:p w14:paraId="562D6C5A" w14:textId="77777777" w:rsidR="005402FE" w:rsidRPr="00FA36B4" w:rsidRDefault="005402FE">
                            <w:pPr>
                              <w:spacing w:before="360" w:after="60"/>
                              <w:jc w:val="center"/>
                              <w:rPr>
                                <w:rFonts w:eastAsia="Calibri"/>
                                <w:iCs/>
                                <w:color w:val="0070C0"/>
                                <w:szCs w:val="22"/>
                              </w:rPr>
                            </w:pPr>
                            <w:r w:rsidRPr="009F3A86">
                              <w:rPr>
                                <w:rFonts w:cs="Calibri"/>
                                <w:b/>
                                <w:iCs/>
                                <w:color w:val="000000"/>
                              </w:rPr>
                              <w:t>Reference:</w:t>
                            </w:r>
                            <w:r w:rsidRPr="009F3A86">
                              <w:rPr>
                                <w:rFonts w:cs="Calibri"/>
                                <w:iCs/>
                                <w:color w:val="000000"/>
                              </w:rPr>
                              <w:t xml:space="preserve"> </w:t>
                            </w:r>
                            <w:r w:rsidRPr="00FA36B4">
                              <w:rPr>
                                <w:rFonts w:eastAsia="Calibri"/>
                                <w:iCs/>
                                <w:color w:val="0070C0"/>
                                <w:szCs w:val="22"/>
                              </w:rPr>
                              <w:t>ESPIRE/ IQMS/OM/FMT/G099</w:t>
                            </w:r>
                          </w:p>
                          <w:p w14:paraId="27A28CFE" w14:textId="77777777" w:rsidR="005402FE" w:rsidRPr="00FA36B4" w:rsidRDefault="005402FE">
                            <w:pPr>
                              <w:spacing w:before="60" w:after="60"/>
                              <w:jc w:val="center"/>
                              <w:rPr>
                                <w:rFonts w:eastAsia="Calibri"/>
                                <w:iCs/>
                                <w:color w:val="0070C0"/>
                                <w:szCs w:val="22"/>
                              </w:rPr>
                            </w:pPr>
                            <w:r w:rsidRPr="009F3A86">
                              <w:rPr>
                                <w:rFonts w:cs="Calibri"/>
                                <w:b/>
                                <w:iCs/>
                                <w:color w:val="000000"/>
                              </w:rPr>
                              <w:t>Security Classification</w:t>
                            </w:r>
                            <w:r w:rsidRPr="00FA36B4">
                              <w:rPr>
                                <w:rFonts w:eastAsia="Calibri"/>
                                <w:iCs/>
                                <w:color w:val="0070C0"/>
                                <w:szCs w:val="22"/>
                              </w:rPr>
                              <w:t>: Internal</w:t>
                            </w:r>
                          </w:p>
                          <w:p w14:paraId="2207AD03" w14:textId="19955682" w:rsidR="005402FE" w:rsidRPr="009F3A86" w:rsidRDefault="005402FE">
                            <w:pPr>
                              <w:spacing w:before="60" w:after="120"/>
                              <w:jc w:val="center"/>
                              <w:rPr>
                                <w:rFonts w:cs="Calibri"/>
                                <w:iCs/>
                                <w:color w:val="000000"/>
                              </w:rPr>
                            </w:pPr>
                            <w:r w:rsidRPr="00056C6A">
                              <w:rPr>
                                <w:rFonts w:cs="Calibri"/>
                                <w:b/>
                                <w:iCs/>
                              </w:rPr>
                              <w:t xml:space="preserve">Issue Date: </w:t>
                            </w:r>
                            <w:r w:rsidRPr="00FA36B4">
                              <w:rPr>
                                <w:rFonts w:eastAsia="Calibri"/>
                                <w:iCs/>
                                <w:color w:val="0070C0"/>
                                <w:szCs w:val="22"/>
                              </w:rPr>
                              <w:t>Oct 10, 2019</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D60B93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8" o:spid="_x0000_s1026" type="#_x0000_t185" style="position:absolute;left:0;text-align:left;margin-left:79.5pt;margin-top:204.2pt;width:297.75pt;height:304.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" o:allowincell="f" adj="1739" filled="t" strokecolor="#4f81bd" strokeweight="5pt">
                <v:shadow color="#868686"/>
                <v:textbox style="mso-fit-shape-to-text:t" inset="3.6pt,,3.6pt">
                  <w:txbxContent>
                    <w:p w14:paraId="76BF38DF" w14:textId="77777777" w:rsidR="005402FE" w:rsidRPr="009F3A86" w:rsidRDefault="005402FE">
                      <w:pPr>
                        <w:spacing w:before="120"/>
                        <w:jc w:val="center"/>
                        <w:rPr>
                          <w:rFonts w:cs="Calibri"/>
                          <w:b/>
                          <w:iCs/>
                          <w:color w:val="000000"/>
                          <w:sz w:val="28"/>
                          <w:szCs w:val="32"/>
                        </w:rPr>
                      </w:pPr>
                      <w:r w:rsidRPr="009F3A86">
                        <w:rPr>
                          <w:rFonts w:cs="Calibri"/>
                          <w:b/>
                          <w:iCs/>
                          <w:color w:val="000000"/>
                          <w:sz w:val="28"/>
                          <w:szCs w:val="32"/>
                        </w:rPr>
                        <w:t xml:space="preserve">Espire Infolabs Private </w:t>
                      </w:r>
                      <w:r w:rsidRPr="009F3A86">
                        <w:rPr>
                          <w:rFonts w:cs="Calibri"/>
                          <w:b/>
                          <w:iCs/>
                          <w:color w:val="000000"/>
                          <w:sz w:val="32"/>
                          <w:szCs w:val="32"/>
                        </w:rPr>
                        <w:t>Limited</w:t>
                      </w:r>
                    </w:p>
                    <w:p w14:paraId="20F5B581" w14:textId="77777777" w:rsidR="005402FE" w:rsidRPr="009F3A86" w:rsidRDefault="005402FE" w:rsidP="003C5150">
                      <w:pPr>
                        <w:jc w:val="center"/>
                        <w:rPr>
                          <w:rFonts w:cs="Calibri"/>
                          <w:iCs/>
                          <w:color w:val="000000"/>
                        </w:rPr>
                      </w:pPr>
                      <w:r w:rsidRPr="009F3A86">
                        <w:rPr>
                          <w:rFonts w:cs="Calibri"/>
                          <w:iCs/>
                          <w:color w:val="000000"/>
                        </w:rPr>
                        <w:t>Software Division</w:t>
                      </w:r>
                    </w:p>
                    <w:p w14:paraId="0D40DE53" w14:textId="77777777" w:rsidR="005402FE" w:rsidRPr="00FA36B4" w:rsidRDefault="005402FE">
                      <w:pPr>
                        <w:spacing w:before="480" w:after="360"/>
                        <w:jc w:val="center"/>
                        <w:rPr>
                          <w:rFonts w:eastAsia="Calibri"/>
                          <w:iCs/>
                          <w:color w:val="0070C0"/>
                          <w:sz w:val="24"/>
                        </w:rPr>
                      </w:pPr>
                      <w:r w:rsidRPr="00FA36B4">
                        <w:rPr>
                          <w:rFonts w:eastAsia="Calibri"/>
                          <w:iCs/>
                          <w:color w:val="0070C0"/>
                          <w:sz w:val="24"/>
                        </w:rPr>
                        <w:t>Integrated Quality Management System</w:t>
                      </w:r>
                    </w:p>
                    <w:p w14:paraId="0C9DBC12" w14:textId="6450A8CF" w:rsidR="005402FE" w:rsidRPr="009F3A86" w:rsidRDefault="005402FE" w:rsidP="00C457B7">
                      <w:pPr>
                        <w:spacing w:before="480" w:after="480"/>
                        <w:jc w:val="center"/>
                        <w:rPr>
                          <w:rFonts w:cs="Calibri"/>
                          <w:b/>
                          <w:iCs/>
                          <w:color w:val="000000"/>
                          <w:sz w:val="32"/>
                          <w:szCs w:val="28"/>
                        </w:rPr>
                      </w:pPr>
                      <w:r>
                        <w:rPr>
                          <w:rFonts w:cs="Calibri"/>
                          <w:b/>
                          <w:iCs/>
                          <w:color w:val="000000"/>
                          <w:sz w:val="32"/>
                          <w:szCs w:val="28"/>
                        </w:rPr>
                        <w:t xml:space="preserve">Low level </w:t>
                      </w:r>
                      <w:r w:rsidRPr="009F3A86">
                        <w:rPr>
                          <w:rFonts w:cs="Calibri"/>
                          <w:b/>
                          <w:iCs/>
                          <w:color w:val="000000"/>
                          <w:sz w:val="32"/>
                          <w:szCs w:val="28"/>
                        </w:rPr>
                        <w:t xml:space="preserve">Design Document  </w:t>
                      </w:r>
                    </w:p>
                    <w:p w14:paraId="1A44AE92" w14:textId="28523FA1" w:rsidR="005402FE" w:rsidRPr="00056C6A" w:rsidRDefault="005402FE" w:rsidP="00E25462">
                      <w:pPr>
                        <w:pStyle w:val="Title"/>
                        <w:rPr>
                          <w:rFonts w:cs="Calibri"/>
                          <w:b w:val="0"/>
                          <w:iCs/>
                        </w:rPr>
                      </w:pPr>
                      <w:r w:rsidRPr="00E25462">
                        <w:rPr>
                          <w:rFonts w:ascii="Calibri" w:hAnsi="Calibri" w:cs="Calibri"/>
                          <w:iCs/>
                          <w:snapToGrid/>
                          <w:color w:val="auto"/>
                          <w:sz w:val="22"/>
                          <w:szCs w:val="24"/>
                          <w:u w:val="none"/>
                          <w:lang w:val="en-US" w:eastAsia="en-US"/>
                        </w:rPr>
                        <w:t xml:space="preserve">Project Name: </w:t>
                      </w:r>
                      <w:r w:rsidRPr="00FA36B4">
                        <w:rPr>
                          <w:rFonts w:ascii="Calibri" w:eastAsia="Calibri" w:hAnsi="Calibri"/>
                          <w:b w:val="0"/>
                          <w:iCs/>
                          <w:snapToGrid/>
                          <w:color w:val="0070C0"/>
                          <w:sz w:val="24"/>
                          <w:szCs w:val="22"/>
                          <w:u w:val="none"/>
                          <w:lang w:val="en-US" w:eastAsia="en-US"/>
                        </w:rPr>
                        <w:t>DWP DPMS Low Level Document</w:t>
                      </w:r>
                    </w:p>
                    <w:p w14:paraId="0EAE0997" w14:textId="77777777" w:rsidR="000B60D4" w:rsidRDefault="005402FE" w:rsidP="00FA36B4">
                      <w:pPr>
                        <w:spacing w:before="120" w:after="360"/>
                        <w:jc w:val="center"/>
                        <w:rPr>
                          <w:iCs/>
                          <w:color w:val="0070C0"/>
                          <w:sz w:val="24"/>
                        </w:rPr>
                      </w:pPr>
                      <w:r w:rsidRPr="00056C6A">
                        <w:rPr>
                          <w:rFonts w:cs="Calibri"/>
                          <w:b/>
                          <w:iCs/>
                        </w:rPr>
                        <w:t>Client Name</w:t>
                      </w:r>
                      <w:r w:rsidRPr="00FA36B4">
                        <w:rPr>
                          <w:iCs/>
                          <w:color w:val="0070C0"/>
                          <w:sz w:val="24"/>
                        </w:rPr>
                        <w:t xml:space="preserve"> </w:t>
                      </w:r>
                      <w:r>
                        <w:rPr>
                          <w:iCs/>
                          <w:color w:val="0070C0"/>
                          <w:sz w:val="24"/>
                        </w:rPr>
                        <w:t>WilliamsLea</w:t>
                      </w:r>
                    </w:p>
                    <w:p w14:paraId="41863F0B" w14:textId="4173B330" w:rsidR="005402FE" w:rsidRPr="00FA36B4" w:rsidRDefault="005402FE" w:rsidP="00FA36B4">
                      <w:pPr>
                        <w:spacing w:before="120" w:after="360"/>
                        <w:jc w:val="center"/>
                        <w:rPr>
                          <w:rFonts w:eastAsia="Calibri"/>
                          <w:iCs/>
                          <w:color w:val="0070C0"/>
                          <w:sz w:val="24"/>
                          <w:szCs w:val="22"/>
                        </w:rPr>
                      </w:pPr>
                      <w:r w:rsidRPr="009F3A86">
                        <w:rPr>
                          <w:rFonts w:cs="Calibri"/>
                          <w:b/>
                          <w:iCs/>
                          <w:color w:val="000000"/>
                        </w:rPr>
                        <w:t xml:space="preserve"> Version</w:t>
                      </w:r>
                      <w:r w:rsidRPr="00056C6A">
                        <w:rPr>
                          <w:rFonts w:cs="Calibri"/>
                          <w:iCs/>
                        </w:rPr>
                        <w:t xml:space="preserve">: </w:t>
                      </w:r>
                      <w:r w:rsidRPr="00FA36B4">
                        <w:rPr>
                          <w:rFonts w:eastAsia="Calibri"/>
                          <w:iCs/>
                          <w:color w:val="0070C0"/>
                          <w:sz w:val="24"/>
                          <w:szCs w:val="22"/>
                        </w:rPr>
                        <w:t>0</w:t>
                      </w:r>
                      <w:r>
                        <w:rPr>
                          <w:rFonts w:eastAsia="Calibri"/>
                          <w:iCs/>
                          <w:color w:val="0070C0"/>
                          <w:sz w:val="24"/>
                          <w:szCs w:val="22"/>
                        </w:rPr>
                        <w:t>.1</w:t>
                      </w:r>
                    </w:p>
                    <w:p w14:paraId="562D6C5A" w14:textId="77777777" w:rsidR="005402FE" w:rsidRPr="00FA36B4" w:rsidRDefault="005402FE">
                      <w:pPr>
                        <w:spacing w:before="360" w:after="60"/>
                        <w:jc w:val="center"/>
                        <w:rPr>
                          <w:rFonts w:eastAsia="Calibri"/>
                          <w:iCs/>
                          <w:color w:val="0070C0"/>
                          <w:szCs w:val="22"/>
                        </w:rPr>
                      </w:pPr>
                      <w:r w:rsidRPr="009F3A86">
                        <w:rPr>
                          <w:rFonts w:cs="Calibri"/>
                          <w:b/>
                          <w:iCs/>
                          <w:color w:val="000000"/>
                        </w:rPr>
                        <w:t>Reference:</w:t>
                      </w:r>
                      <w:r w:rsidRPr="009F3A86">
                        <w:rPr>
                          <w:rFonts w:cs="Calibri"/>
                          <w:iCs/>
                          <w:color w:val="000000"/>
                        </w:rPr>
                        <w:t xml:space="preserve"> </w:t>
                      </w:r>
                      <w:r w:rsidRPr="00FA36B4">
                        <w:rPr>
                          <w:rFonts w:eastAsia="Calibri"/>
                          <w:iCs/>
                          <w:color w:val="0070C0"/>
                          <w:szCs w:val="22"/>
                        </w:rPr>
                        <w:t>ESPIRE/ IQMS/OM/FMT/G099</w:t>
                      </w:r>
                    </w:p>
                    <w:p w14:paraId="27A28CFE" w14:textId="77777777" w:rsidR="005402FE" w:rsidRPr="00FA36B4" w:rsidRDefault="005402FE">
                      <w:pPr>
                        <w:spacing w:before="60" w:after="60"/>
                        <w:jc w:val="center"/>
                        <w:rPr>
                          <w:rFonts w:eastAsia="Calibri"/>
                          <w:iCs/>
                          <w:color w:val="0070C0"/>
                          <w:szCs w:val="22"/>
                        </w:rPr>
                      </w:pPr>
                      <w:r w:rsidRPr="009F3A86">
                        <w:rPr>
                          <w:rFonts w:cs="Calibri"/>
                          <w:b/>
                          <w:iCs/>
                          <w:color w:val="000000"/>
                        </w:rPr>
                        <w:t>Security Classification</w:t>
                      </w:r>
                      <w:r w:rsidRPr="00FA36B4">
                        <w:rPr>
                          <w:rFonts w:eastAsia="Calibri"/>
                          <w:iCs/>
                          <w:color w:val="0070C0"/>
                          <w:szCs w:val="22"/>
                        </w:rPr>
                        <w:t>: Internal</w:t>
                      </w:r>
                    </w:p>
                    <w:p w14:paraId="2207AD03" w14:textId="19955682" w:rsidR="005402FE" w:rsidRPr="009F3A86" w:rsidRDefault="005402FE">
                      <w:pPr>
                        <w:spacing w:before="60" w:after="120"/>
                        <w:jc w:val="center"/>
                        <w:rPr>
                          <w:rFonts w:cs="Calibri"/>
                          <w:iCs/>
                          <w:color w:val="000000"/>
                        </w:rPr>
                      </w:pPr>
                      <w:r w:rsidRPr="00056C6A">
                        <w:rPr>
                          <w:rFonts w:cs="Calibri"/>
                          <w:b/>
                          <w:iCs/>
                        </w:rPr>
                        <w:t xml:space="preserve">Issue Date: </w:t>
                      </w:r>
                      <w:r w:rsidRPr="00FA36B4">
                        <w:rPr>
                          <w:rFonts w:eastAsia="Calibri"/>
                          <w:iCs/>
                          <w:color w:val="0070C0"/>
                          <w:szCs w:val="22"/>
                        </w:rPr>
                        <w:t>Oct 10, 2019</w:t>
                      </w:r>
                    </w:p>
                  </w:txbxContent>
                </v:textbox>
                <w10:wrap type="square" anchorx="margin" anchory="margin"/>
              </v:shape>
            </w:pict>
          </mc:Fallback>
        </mc:AlternateContent>
      </w:r>
    </w:p>
    <w:p w14:paraId="3D92B67A" w14:textId="77777777" w:rsidR="00C457B7" w:rsidRDefault="00C457B7" w:rsidP="003C5150">
      <w:pPr>
        <w:pStyle w:val="Title"/>
        <w:rPr>
          <w:bCs/>
        </w:rPr>
      </w:pPr>
    </w:p>
    <w:p w14:paraId="406F2D94" w14:textId="77777777" w:rsidR="00C457B7" w:rsidRDefault="00C457B7" w:rsidP="003C5150">
      <w:pPr>
        <w:pStyle w:val="Title"/>
        <w:rPr>
          <w:bCs/>
        </w:rPr>
      </w:pPr>
    </w:p>
    <w:p w14:paraId="043456A5" w14:textId="77777777" w:rsidR="00C457B7" w:rsidRDefault="00C457B7" w:rsidP="003C5150">
      <w:pPr>
        <w:pStyle w:val="Title"/>
        <w:rPr>
          <w:b w:val="0"/>
          <w:bCs/>
          <w:sz w:val="24"/>
          <w:szCs w:val="24"/>
        </w:rPr>
      </w:pPr>
    </w:p>
    <w:p w14:paraId="66EC9D2E" w14:textId="77777777" w:rsidR="00C457B7" w:rsidRPr="00FF7FB2" w:rsidRDefault="00C457B7" w:rsidP="003C5150">
      <w:pPr>
        <w:pStyle w:val="Title"/>
        <w:rPr>
          <w:b w:val="0"/>
          <w:bCs/>
          <w:sz w:val="24"/>
          <w:szCs w:val="24"/>
        </w:rPr>
      </w:pPr>
    </w:p>
    <w:p w14:paraId="1E56D21E" w14:textId="77777777" w:rsidR="00C457B7" w:rsidRDefault="00C457B7" w:rsidP="003C5150">
      <w:pPr>
        <w:jc w:val="right"/>
        <w:rPr>
          <w:b/>
          <w:bCs/>
        </w:rPr>
      </w:pPr>
    </w:p>
    <w:p w14:paraId="03C78BAA" w14:textId="77777777" w:rsidR="00C457B7" w:rsidRDefault="00C457B7" w:rsidP="003C5150">
      <w:pPr>
        <w:jc w:val="right"/>
        <w:rPr>
          <w:b/>
          <w:bCs/>
        </w:rPr>
      </w:pPr>
    </w:p>
    <w:p w14:paraId="1945A62B" w14:textId="77777777" w:rsidR="00C457B7" w:rsidRDefault="00C457B7" w:rsidP="003C5150">
      <w:pPr>
        <w:jc w:val="right"/>
        <w:rPr>
          <w:b/>
          <w:bCs/>
        </w:rPr>
      </w:pPr>
    </w:p>
    <w:p w14:paraId="200475F2" w14:textId="77777777" w:rsidR="00C457B7" w:rsidRDefault="00C457B7" w:rsidP="003C5150">
      <w:pPr>
        <w:jc w:val="right"/>
        <w:rPr>
          <w:b/>
          <w:bCs/>
        </w:rPr>
      </w:pPr>
    </w:p>
    <w:p w14:paraId="662D92D6" w14:textId="77777777" w:rsidR="00C457B7" w:rsidRDefault="00C457B7" w:rsidP="003C5150">
      <w:pPr>
        <w:jc w:val="right"/>
        <w:rPr>
          <w:b/>
          <w:bCs/>
        </w:rPr>
      </w:pPr>
    </w:p>
    <w:p w14:paraId="7D671858" w14:textId="77777777" w:rsidR="00C457B7" w:rsidRDefault="00C457B7" w:rsidP="003C5150">
      <w:pPr>
        <w:jc w:val="right"/>
        <w:rPr>
          <w:b/>
          <w:bCs/>
        </w:rPr>
      </w:pPr>
    </w:p>
    <w:p w14:paraId="771DEACA" w14:textId="77777777" w:rsidR="00C457B7" w:rsidRDefault="00C457B7" w:rsidP="003C5150">
      <w:pPr>
        <w:jc w:val="right"/>
        <w:rPr>
          <w:b/>
          <w:bCs/>
        </w:rPr>
      </w:pPr>
    </w:p>
    <w:p w14:paraId="51C54D47" w14:textId="77777777" w:rsidR="00C457B7" w:rsidRDefault="00C457B7" w:rsidP="003C5150">
      <w:pPr>
        <w:jc w:val="right"/>
        <w:rPr>
          <w:b/>
          <w:bCs/>
        </w:rPr>
      </w:pPr>
    </w:p>
    <w:p w14:paraId="19328D6A" w14:textId="77777777" w:rsidR="00C457B7" w:rsidRPr="00C457B7" w:rsidRDefault="00C457B7" w:rsidP="00C457B7">
      <w:pPr>
        <w:rPr>
          <w:color w:val="0000CC"/>
          <w:sz w:val="20"/>
          <w:szCs w:val="20"/>
        </w:rPr>
      </w:pPr>
    </w:p>
    <w:p w14:paraId="4367CF35" w14:textId="77777777" w:rsidR="00501BEF" w:rsidRDefault="00501BEF">
      <w:pPr>
        <w:pStyle w:val="Title"/>
        <w:spacing w:before="3600" w:after="0"/>
        <w:rPr>
          <w:sz w:val="24"/>
          <w:u w:val="none"/>
        </w:rPr>
      </w:pPr>
    </w:p>
    <w:p w14:paraId="00850AD6" w14:textId="77777777" w:rsidR="00501BEF" w:rsidRDefault="00501BEF">
      <w:pPr>
        <w:pStyle w:val="Title"/>
        <w:spacing w:before="3600" w:after="0"/>
        <w:rPr>
          <w:sz w:val="24"/>
          <w:u w:val="none"/>
        </w:rPr>
      </w:pPr>
    </w:p>
    <w:p w14:paraId="0AFD5A69" w14:textId="77777777" w:rsidR="00501BEF" w:rsidRDefault="00501BEF">
      <w:pPr>
        <w:pStyle w:val="Title"/>
        <w:spacing w:before="3600" w:after="0"/>
        <w:rPr>
          <w:sz w:val="24"/>
          <w:u w:val="none"/>
        </w:rPr>
      </w:pPr>
    </w:p>
    <w:p w14:paraId="34821722" w14:textId="77777777" w:rsidR="00501BEF" w:rsidRDefault="00501BEF">
      <w:pPr>
        <w:pStyle w:val="Title"/>
        <w:spacing w:before="120" w:after="0"/>
        <w:rPr>
          <w:b w:val="0"/>
          <w:sz w:val="24"/>
          <w:u w:val="none"/>
        </w:rPr>
      </w:pPr>
    </w:p>
    <w:p w14:paraId="7DBE400A" w14:textId="77777777" w:rsidR="00501BEF" w:rsidRDefault="00501BEF">
      <w:pPr>
        <w:pStyle w:val="Title"/>
        <w:spacing w:before="120" w:after="0"/>
        <w:rPr>
          <w:b w:val="0"/>
          <w:bCs/>
          <w:sz w:val="24"/>
          <w:u w:val="none"/>
        </w:rPr>
      </w:pPr>
    </w:p>
    <w:p w14:paraId="06ABA92C" w14:textId="77777777" w:rsidR="00501BEF" w:rsidRDefault="00501BEF">
      <w:pPr>
        <w:pStyle w:val="Title"/>
        <w:spacing w:before="120" w:after="0"/>
        <w:rPr>
          <w:b w:val="0"/>
          <w:sz w:val="24"/>
          <w:u w:val="none"/>
        </w:rPr>
      </w:pPr>
    </w:p>
    <w:p w14:paraId="0285BDA7" w14:textId="77777777" w:rsidR="00501BEF" w:rsidRDefault="00501BEF">
      <w:pPr>
        <w:pStyle w:val="Title"/>
        <w:spacing w:before="120" w:after="0"/>
        <w:rPr>
          <w:b w:val="0"/>
          <w:sz w:val="24"/>
          <w:u w:val="none"/>
        </w:rPr>
      </w:pPr>
    </w:p>
    <w:p w14:paraId="5FC959C7" w14:textId="77777777" w:rsidR="00501BEF" w:rsidRDefault="00501BEF"/>
    <w:p w14:paraId="4A860448" w14:textId="77777777" w:rsidR="001D6DE9" w:rsidRPr="001D6DE9" w:rsidRDefault="001D6DE9" w:rsidP="001D6DE9">
      <w:pPr>
        <w:rPr>
          <w:rFonts w:cs="Calibri"/>
          <w:color w:val="0000CC"/>
          <w:sz w:val="20"/>
        </w:rPr>
      </w:pPr>
      <w:r w:rsidRPr="001D6DE9">
        <w:rPr>
          <w:rFonts w:cs="Calibri"/>
          <w:b/>
          <w:color w:val="0000CC"/>
          <w:sz w:val="20"/>
        </w:rPr>
        <w:lastRenderedPageBreak/>
        <w:t>Note</w:t>
      </w:r>
      <w:r w:rsidRPr="001D6DE9">
        <w:rPr>
          <w:rFonts w:cs="Calibri"/>
          <w:color w:val="0000CC"/>
          <w:sz w:val="20"/>
        </w:rPr>
        <w:t xml:space="preserve">: The Text highlighted in Blue color contains Guidelines Text (&lt;&lt; &gt;&gt;) for filling Template or template specific information. Please edit and remove all text highlighted in Blue color from final version of Project document. Use Black font on editing the Text in blue. </w:t>
      </w:r>
    </w:p>
    <w:p w14:paraId="125F1899" w14:textId="77777777" w:rsidR="001D6DE9" w:rsidRPr="001D6DE9" w:rsidRDefault="001D6DE9">
      <w:pPr>
        <w:rPr>
          <w:rFonts w:cs="Calibri"/>
        </w:rPr>
      </w:pP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3"/>
        <w:gridCol w:w="2426"/>
        <w:gridCol w:w="2122"/>
        <w:gridCol w:w="2046"/>
      </w:tblGrid>
      <w:tr w:rsidR="001D6DE9" w:rsidRPr="00EF678D" w14:paraId="4BA9F637" w14:textId="77777777" w:rsidTr="00333B56">
        <w:trPr>
          <w:trHeight w:val="462"/>
          <w:jc w:val="center"/>
        </w:trPr>
        <w:tc>
          <w:tcPr>
            <w:tcW w:w="9207" w:type="dxa"/>
            <w:gridSpan w:val="4"/>
            <w:shd w:val="clear" w:color="auto" w:fill="C0C0C0"/>
          </w:tcPr>
          <w:p w14:paraId="653F6246" w14:textId="77777777" w:rsidR="001D6DE9" w:rsidRPr="008B6E5B" w:rsidRDefault="001D6DE9" w:rsidP="003C5150">
            <w:pPr>
              <w:pStyle w:val="BodyText"/>
              <w:spacing w:before="120"/>
              <w:jc w:val="center"/>
              <w:rPr>
                <w:rFonts w:cs="Calibri"/>
                <w:sz w:val="28"/>
                <w:szCs w:val="28"/>
              </w:rPr>
            </w:pPr>
            <w:r w:rsidRPr="008B6E5B">
              <w:rPr>
                <w:rFonts w:cs="Calibri"/>
                <w:sz w:val="28"/>
                <w:szCs w:val="28"/>
              </w:rPr>
              <w:t>Document Control</w:t>
            </w:r>
          </w:p>
        </w:tc>
      </w:tr>
      <w:tr w:rsidR="001D6DE9" w:rsidRPr="00EF678D" w14:paraId="06888756" w14:textId="77777777" w:rsidTr="00333B56">
        <w:trPr>
          <w:trHeight w:val="524"/>
          <w:jc w:val="center"/>
        </w:trPr>
        <w:tc>
          <w:tcPr>
            <w:tcW w:w="2613" w:type="dxa"/>
            <w:shd w:val="clear" w:color="auto" w:fill="C0C0C0"/>
          </w:tcPr>
          <w:p w14:paraId="52576D34" w14:textId="77777777" w:rsidR="001D6DE9" w:rsidRPr="008B6E5B" w:rsidRDefault="001D6DE9" w:rsidP="003C5150">
            <w:pPr>
              <w:spacing w:before="120" w:after="120"/>
              <w:rPr>
                <w:rFonts w:cs="Calibri"/>
                <w:b/>
                <w:szCs w:val="22"/>
              </w:rPr>
            </w:pPr>
            <w:r w:rsidRPr="008B6E5B">
              <w:rPr>
                <w:rFonts w:cs="Calibri"/>
                <w:b/>
                <w:szCs w:val="22"/>
              </w:rPr>
              <w:t>Reference No.</w:t>
            </w:r>
          </w:p>
        </w:tc>
        <w:tc>
          <w:tcPr>
            <w:tcW w:w="6594" w:type="dxa"/>
            <w:gridSpan w:val="3"/>
          </w:tcPr>
          <w:p w14:paraId="7F0539D4" w14:textId="77777777" w:rsidR="001D6DE9" w:rsidRPr="003406A9" w:rsidRDefault="001D6DE9" w:rsidP="003C5150">
            <w:pPr>
              <w:spacing w:before="120" w:after="120"/>
              <w:rPr>
                <w:color w:val="0070C0"/>
              </w:rPr>
            </w:pPr>
            <w:r w:rsidRPr="003406A9">
              <w:rPr>
                <w:color w:val="0070C0"/>
              </w:rPr>
              <w:t>ESPIRE</w:t>
            </w:r>
            <w:r w:rsidR="00360CB8" w:rsidRPr="003406A9">
              <w:rPr>
                <w:color w:val="0070C0"/>
              </w:rPr>
              <w:t>-</w:t>
            </w:r>
            <w:r w:rsidRPr="003406A9">
              <w:rPr>
                <w:color w:val="0070C0"/>
              </w:rPr>
              <w:t>IQMS</w:t>
            </w:r>
            <w:r w:rsidR="00360CB8" w:rsidRPr="003406A9">
              <w:rPr>
                <w:color w:val="0070C0"/>
              </w:rPr>
              <w:t>-</w:t>
            </w:r>
            <w:r w:rsidRPr="003406A9">
              <w:rPr>
                <w:color w:val="0070C0"/>
              </w:rPr>
              <w:t>OM</w:t>
            </w:r>
            <w:r w:rsidR="00360CB8" w:rsidRPr="003406A9">
              <w:rPr>
                <w:color w:val="0070C0"/>
              </w:rPr>
              <w:t>-</w:t>
            </w:r>
            <w:r w:rsidRPr="003406A9">
              <w:rPr>
                <w:color w:val="0070C0"/>
              </w:rPr>
              <w:t>FMT</w:t>
            </w:r>
            <w:r w:rsidR="00360CB8" w:rsidRPr="003406A9">
              <w:rPr>
                <w:color w:val="0070C0"/>
              </w:rPr>
              <w:t>-</w:t>
            </w:r>
            <w:r w:rsidRPr="003406A9">
              <w:rPr>
                <w:color w:val="0070C0"/>
              </w:rPr>
              <w:t>G099</w:t>
            </w:r>
          </w:p>
        </w:tc>
      </w:tr>
      <w:tr w:rsidR="001D6DE9" w:rsidRPr="00EF678D" w14:paraId="103305F6" w14:textId="77777777" w:rsidTr="00333B56">
        <w:trPr>
          <w:trHeight w:val="524"/>
          <w:jc w:val="center"/>
        </w:trPr>
        <w:tc>
          <w:tcPr>
            <w:tcW w:w="2613" w:type="dxa"/>
            <w:shd w:val="clear" w:color="auto" w:fill="C0C0C0"/>
          </w:tcPr>
          <w:p w14:paraId="3EBC9189" w14:textId="77777777" w:rsidR="001D6DE9" w:rsidRPr="008B6E5B" w:rsidRDefault="001D6DE9" w:rsidP="003C5150">
            <w:pPr>
              <w:spacing w:before="120" w:after="120"/>
              <w:rPr>
                <w:rFonts w:cs="Calibri"/>
                <w:b/>
                <w:szCs w:val="22"/>
              </w:rPr>
            </w:pPr>
            <w:r w:rsidRPr="008B6E5B">
              <w:rPr>
                <w:rFonts w:cs="Calibri"/>
                <w:b/>
                <w:szCs w:val="22"/>
              </w:rPr>
              <w:t>Document Name</w:t>
            </w:r>
          </w:p>
        </w:tc>
        <w:tc>
          <w:tcPr>
            <w:tcW w:w="6594" w:type="dxa"/>
            <w:gridSpan w:val="3"/>
          </w:tcPr>
          <w:p w14:paraId="6327FD73" w14:textId="0508C8E2" w:rsidR="001D6DE9" w:rsidRPr="00EC3105" w:rsidRDefault="001D6DE9" w:rsidP="003C5150">
            <w:pPr>
              <w:spacing w:before="120" w:after="120"/>
              <w:rPr>
                <w:rFonts w:cs="Calibri"/>
                <w:szCs w:val="22"/>
              </w:rPr>
            </w:pPr>
            <w:r w:rsidRPr="00EC3105">
              <w:rPr>
                <w:color w:val="0070C0"/>
              </w:rPr>
              <w:t>Design</w:t>
            </w:r>
            <w:r w:rsidRPr="00EC3105">
              <w:rPr>
                <w:rFonts w:cs="Calibri"/>
                <w:szCs w:val="22"/>
              </w:rPr>
              <w:t xml:space="preserve"> </w:t>
            </w:r>
            <w:r w:rsidR="00FA36B4" w:rsidRPr="00EC3105">
              <w:rPr>
                <w:color w:val="0070C0"/>
              </w:rPr>
              <w:t>Document Template</w:t>
            </w:r>
          </w:p>
        </w:tc>
      </w:tr>
      <w:tr w:rsidR="00FA36B4" w:rsidRPr="00EF678D" w14:paraId="05885890" w14:textId="77777777" w:rsidTr="00333B56">
        <w:trPr>
          <w:trHeight w:val="509"/>
          <w:jc w:val="center"/>
        </w:trPr>
        <w:tc>
          <w:tcPr>
            <w:tcW w:w="2613" w:type="dxa"/>
            <w:shd w:val="clear" w:color="auto" w:fill="C0C0C0"/>
          </w:tcPr>
          <w:p w14:paraId="10787866" w14:textId="77777777" w:rsidR="00FA36B4" w:rsidRPr="008B6E5B" w:rsidRDefault="00FA36B4" w:rsidP="00FA36B4">
            <w:pPr>
              <w:spacing w:before="120" w:after="120"/>
              <w:rPr>
                <w:rFonts w:cs="Calibri"/>
                <w:b/>
                <w:szCs w:val="22"/>
              </w:rPr>
            </w:pPr>
            <w:r w:rsidRPr="008B6E5B">
              <w:rPr>
                <w:rFonts w:cs="Calibri"/>
                <w:b/>
                <w:szCs w:val="22"/>
              </w:rPr>
              <w:t>Version No.</w:t>
            </w:r>
          </w:p>
        </w:tc>
        <w:tc>
          <w:tcPr>
            <w:tcW w:w="6594" w:type="dxa"/>
            <w:gridSpan w:val="3"/>
            <w:vAlign w:val="center"/>
          </w:tcPr>
          <w:p w14:paraId="78AFA636" w14:textId="614A2310" w:rsidR="00FA36B4" w:rsidRPr="008B6E5B" w:rsidRDefault="00FA36B4" w:rsidP="00FA36B4">
            <w:pPr>
              <w:spacing w:before="120" w:after="120"/>
              <w:rPr>
                <w:rFonts w:cs="Calibri"/>
                <w:color w:val="0070C0"/>
                <w:szCs w:val="22"/>
              </w:rPr>
            </w:pPr>
            <w:r w:rsidRPr="00E718D2">
              <w:rPr>
                <w:color w:val="0070C0"/>
              </w:rPr>
              <w:t xml:space="preserve"> </w:t>
            </w:r>
            <w:r>
              <w:rPr>
                <w:color w:val="0070C0"/>
              </w:rPr>
              <w:t>0.1</w:t>
            </w:r>
          </w:p>
        </w:tc>
      </w:tr>
      <w:tr w:rsidR="00FA36B4" w:rsidRPr="00EF678D" w14:paraId="5A42A898" w14:textId="77777777" w:rsidTr="00333B56">
        <w:trPr>
          <w:trHeight w:val="524"/>
          <w:jc w:val="center"/>
        </w:trPr>
        <w:tc>
          <w:tcPr>
            <w:tcW w:w="2613" w:type="dxa"/>
            <w:shd w:val="clear" w:color="auto" w:fill="C0C0C0"/>
          </w:tcPr>
          <w:p w14:paraId="5ABA3200" w14:textId="77777777" w:rsidR="00FA36B4" w:rsidRPr="008B6E5B" w:rsidRDefault="00FA36B4" w:rsidP="00FA36B4">
            <w:pPr>
              <w:spacing w:before="120" w:after="120"/>
              <w:rPr>
                <w:rFonts w:cs="Calibri"/>
                <w:b/>
                <w:szCs w:val="22"/>
              </w:rPr>
            </w:pPr>
            <w:r w:rsidRPr="008B6E5B">
              <w:rPr>
                <w:rFonts w:cs="Calibri"/>
                <w:b/>
                <w:szCs w:val="22"/>
              </w:rPr>
              <w:t>Document Status</w:t>
            </w:r>
          </w:p>
        </w:tc>
        <w:tc>
          <w:tcPr>
            <w:tcW w:w="6594" w:type="dxa"/>
            <w:gridSpan w:val="3"/>
            <w:vAlign w:val="center"/>
          </w:tcPr>
          <w:p w14:paraId="341D11DA" w14:textId="742FFCB8" w:rsidR="00FA36B4" w:rsidRPr="008B6E5B" w:rsidRDefault="00FA36B4" w:rsidP="00FA36B4">
            <w:pPr>
              <w:pStyle w:val="xl37"/>
              <w:spacing w:before="120" w:after="120"/>
              <w:rPr>
                <w:rFonts w:cs="Calibri"/>
                <w:color w:val="0070C0"/>
                <w:szCs w:val="22"/>
              </w:rPr>
            </w:pPr>
            <w:r w:rsidRPr="00E718D2">
              <w:rPr>
                <w:color w:val="0070C0"/>
                <w:szCs w:val="22"/>
              </w:rPr>
              <w:t xml:space="preserve">Definitive </w:t>
            </w:r>
          </w:p>
        </w:tc>
      </w:tr>
      <w:tr w:rsidR="00FA36B4" w:rsidRPr="00EF678D" w14:paraId="3E6D443A" w14:textId="77777777" w:rsidTr="00333B56">
        <w:trPr>
          <w:trHeight w:val="509"/>
          <w:jc w:val="center"/>
        </w:trPr>
        <w:tc>
          <w:tcPr>
            <w:tcW w:w="2613" w:type="dxa"/>
            <w:shd w:val="clear" w:color="auto" w:fill="C0C0C0"/>
          </w:tcPr>
          <w:p w14:paraId="4A4AA53C" w14:textId="77777777" w:rsidR="00FA36B4" w:rsidRPr="008B6E5B" w:rsidRDefault="00FA36B4" w:rsidP="00FA36B4">
            <w:pPr>
              <w:spacing w:before="120" w:after="120"/>
              <w:rPr>
                <w:rFonts w:cs="Calibri"/>
                <w:b/>
                <w:szCs w:val="22"/>
              </w:rPr>
            </w:pPr>
            <w:r w:rsidRPr="008B6E5B">
              <w:rPr>
                <w:rFonts w:cs="Calibri"/>
                <w:b/>
                <w:szCs w:val="22"/>
              </w:rPr>
              <w:t>Issue Date</w:t>
            </w:r>
          </w:p>
        </w:tc>
        <w:tc>
          <w:tcPr>
            <w:tcW w:w="6594" w:type="dxa"/>
            <w:gridSpan w:val="3"/>
            <w:vAlign w:val="center"/>
          </w:tcPr>
          <w:p w14:paraId="2CB1DCB8" w14:textId="42FA98DE" w:rsidR="00FA36B4" w:rsidRPr="008B6E5B" w:rsidRDefault="00FA36B4" w:rsidP="00FA36B4">
            <w:pPr>
              <w:spacing w:before="120" w:after="120"/>
              <w:rPr>
                <w:rFonts w:cs="Calibri"/>
                <w:color w:val="0070C0"/>
                <w:szCs w:val="22"/>
              </w:rPr>
            </w:pPr>
            <w:r>
              <w:rPr>
                <w:color w:val="0070C0"/>
              </w:rPr>
              <w:t>Oct</w:t>
            </w:r>
            <w:r w:rsidRPr="00E718D2">
              <w:rPr>
                <w:color w:val="0070C0"/>
              </w:rPr>
              <w:t xml:space="preserve"> </w:t>
            </w:r>
            <w:r>
              <w:rPr>
                <w:color w:val="0070C0"/>
              </w:rPr>
              <w:t>10</w:t>
            </w:r>
            <w:r w:rsidRPr="00E718D2">
              <w:rPr>
                <w:color w:val="0070C0"/>
              </w:rPr>
              <w:t>, 201</w:t>
            </w:r>
            <w:r>
              <w:rPr>
                <w:color w:val="0070C0"/>
              </w:rPr>
              <w:t>9</w:t>
            </w:r>
          </w:p>
        </w:tc>
      </w:tr>
      <w:tr w:rsidR="00FA36B4" w:rsidRPr="00EF678D" w14:paraId="437427AA" w14:textId="77777777" w:rsidTr="00333B56">
        <w:trPr>
          <w:trHeight w:val="524"/>
          <w:jc w:val="center"/>
        </w:trPr>
        <w:tc>
          <w:tcPr>
            <w:tcW w:w="2613" w:type="dxa"/>
            <w:shd w:val="clear" w:color="auto" w:fill="C0C0C0"/>
          </w:tcPr>
          <w:p w14:paraId="00DF468E" w14:textId="77777777" w:rsidR="00FA36B4" w:rsidRPr="008B6E5B" w:rsidRDefault="00FA36B4" w:rsidP="00FA36B4">
            <w:pPr>
              <w:spacing w:before="120" w:after="120"/>
              <w:rPr>
                <w:rFonts w:cs="Calibri"/>
                <w:b/>
                <w:szCs w:val="22"/>
              </w:rPr>
            </w:pPr>
            <w:r w:rsidRPr="008B6E5B">
              <w:rPr>
                <w:rFonts w:cs="Calibri"/>
                <w:b/>
                <w:szCs w:val="22"/>
              </w:rPr>
              <w:t>Compliance Status</w:t>
            </w:r>
          </w:p>
        </w:tc>
        <w:tc>
          <w:tcPr>
            <w:tcW w:w="6594" w:type="dxa"/>
            <w:gridSpan w:val="3"/>
            <w:vAlign w:val="center"/>
          </w:tcPr>
          <w:p w14:paraId="10A27521" w14:textId="3E9CC53B" w:rsidR="00FA36B4" w:rsidRPr="008B6E5B" w:rsidRDefault="00FA36B4" w:rsidP="00FA36B4">
            <w:pPr>
              <w:spacing w:before="120" w:after="120"/>
              <w:rPr>
                <w:rFonts w:cs="Calibri"/>
                <w:color w:val="0070C0"/>
                <w:szCs w:val="22"/>
              </w:rPr>
            </w:pPr>
            <w:r w:rsidRPr="00E718D2">
              <w:rPr>
                <w:color w:val="0070C0"/>
              </w:rPr>
              <w:t>Mandatory</w:t>
            </w:r>
          </w:p>
        </w:tc>
      </w:tr>
      <w:tr w:rsidR="00FA36B4" w:rsidRPr="00EF678D" w14:paraId="01900574" w14:textId="77777777" w:rsidTr="00333B56">
        <w:trPr>
          <w:trHeight w:val="509"/>
          <w:jc w:val="center"/>
        </w:trPr>
        <w:tc>
          <w:tcPr>
            <w:tcW w:w="2613" w:type="dxa"/>
            <w:shd w:val="clear" w:color="auto" w:fill="C0C0C0"/>
          </w:tcPr>
          <w:p w14:paraId="5A227E55" w14:textId="77777777" w:rsidR="00FA36B4" w:rsidRPr="008B6E5B" w:rsidRDefault="00FA36B4" w:rsidP="00FA36B4">
            <w:pPr>
              <w:spacing w:before="120" w:after="120"/>
              <w:rPr>
                <w:rFonts w:cs="Calibri"/>
                <w:b/>
                <w:szCs w:val="22"/>
              </w:rPr>
            </w:pPr>
            <w:r w:rsidRPr="008B6E5B">
              <w:rPr>
                <w:rFonts w:cs="Calibri"/>
                <w:b/>
                <w:szCs w:val="22"/>
              </w:rPr>
              <w:t>Review Period</w:t>
            </w:r>
          </w:p>
        </w:tc>
        <w:tc>
          <w:tcPr>
            <w:tcW w:w="6594" w:type="dxa"/>
            <w:gridSpan w:val="3"/>
            <w:vAlign w:val="center"/>
          </w:tcPr>
          <w:p w14:paraId="785575AA" w14:textId="1F474CB1" w:rsidR="00FA36B4" w:rsidRPr="008B6E5B" w:rsidRDefault="00FA36B4" w:rsidP="00FA36B4">
            <w:pPr>
              <w:spacing w:before="120" w:after="120"/>
              <w:rPr>
                <w:rFonts w:cs="Calibri"/>
                <w:color w:val="0070C0"/>
                <w:szCs w:val="22"/>
              </w:rPr>
            </w:pPr>
            <w:r w:rsidRPr="00E718D2">
              <w:rPr>
                <w:color w:val="0070C0"/>
              </w:rPr>
              <w:t>One year from the date of release or earlier if required</w:t>
            </w:r>
          </w:p>
        </w:tc>
      </w:tr>
      <w:tr w:rsidR="00FA36B4" w:rsidRPr="00EF678D" w14:paraId="76D1A42E" w14:textId="77777777" w:rsidTr="00333B56">
        <w:trPr>
          <w:trHeight w:val="524"/>
          <w:jc w:val="center"/>
        </w:trPr>
        <w:tc>
          <w:tcPr>
            <w:tcW w:w="2613" w:type="dxa"/>
            <w:shd w:val="clear" w:color="auto" w:fill="C0C0C0"/>
          </w:tcPr>
          <w:p w14:paraId="0D2DEF03" w14:textId="77777777" w:rsidR="00FA36B4" w:rsidRPr="008B6E5B" w:rsidRDefault="00FA36B4" w:rsidP="00FA36B4">
            <w:pPr>
              <w:spacing w:before="120" w:after="120"/>
              <w:rPr>
                <w:rFonts w:cs="Calibri"/>
                <w:b/>
                <w:szCs w:val="22"/>
              </w:rPr>
            </w:pPr>
            <w:r w:rsidRPr="008B6E5B">
              <w:rPr>
                <w:rFonts w:cs="Calibri"/>
                <w:b/>
                <w:szCs w:val="22"/>
              </w:rPr>
              <w:t>Security Classification</w:t>
            </w:r>
          </w:p>
        </w:tc>
        <w:tc>
          <w:tcPr>
            <w:tcW w:w="6594" w:type="dxa"/>
            <w:gridSpan w:val="3"/>
            <w:vAlign w:val="center"/>
          </w:tcPr>
          <w:p w14:paraId="3636FE96" w14:textId="0D55D721" w:rsidR="00FA36B4" w:rsidRPr="008B6E5B" w:rsidRDefault="00FA36B4" w:rsidP="00FA36B4">
            <w:pPr>
              <w:pStyle w:val="xl37"/>
              <w:spacing w:before="120" w:after="120"/>
              <w:rPr>
                <w:rFonts w:cs="Calibri"/>
                <w:color w:val="0070C0"/>
                <w:szCs w:val="22"/>
              </w:rPr>
            </w:pPr>
            <w:r w:rsidRPr="00E718D2">
              <w:rPr>
                <w:color w:val="0070C0"/>
                <w:szCs w:val="22"/>
              </w:rPr>
              <w:t xml:space="preserve">Internal  </w:t>
            </w:r>
          </w:p>
        </w:tc>
      </w:tr>
      <w:tr w:rsidR="001D6DE9" w:rsidRPr="00EF678D" w14:paraId="41BD0EDF" w14:textId="77777777" w:rsidTr="00333B56">
        <w:trPr>
          <w:trHeight w:val="524"/>
          <w:jc w:val="center"/>
        </w:trPr>
        <w:tc>
          <w:tcPr>
            <w:tcW w:w="2613" w:type="dxa"/>
            <w:shd w:val="clear" w:color="auto" w:fill="C0C0C0"/>
          </w:tcPr>
          <w:p w14:paraId="63947F94" w14:textId="77777777" w:rsidR="001D6DE9" w:rsidRPr="008B6E5B" w:rsidRDefault="001D6DE9" w:rsidP="003C5150">
            <w:pPr>
              <w:spacing w:before="120" w:after="120"/>
              <w:rPr>
                <w:rFonts w:cs="Calibri"/>
                <w:b/>
                <w:szCs w:val="22"/>
              </w:rPr>
            </w:pPr>
            <w:r w:rsidRPr="008B6E5B">
              <w:rPr>
                <w:rFonts w:cs="Calibri"/>
                <w:b/>
                <w:szCs w:val="22"/>
              </w:rPr>
              <w:t>Distribution</w:t>
            </w:r>
          </w:p>
        </w:tc>
        <w:tc>
          <w:tcPr>
            <w:tcW w:w="6594" w:type="dxa"/>
            <w:gridSpan w:val="3"/>
          </w:tcPr>
          <w:p w14:paraId="52EF4F2B" w14:textId="3D62B086" w:rsidR="001D6DE9" w:rsidRPr="008B6E5B" w:rsidRDefault="001D6DE9" w:rsidP="003C5150">
            <w:pPr>
              <w:spacing w:before="120" w:after="120"/>
              <w:rPr>
                <w:rFonts w:cs="Calibri"/>
                <w:color w:val="0070C0"/>
                <w:szCs w:val="22"/>
              </w:rPr>
            </w:pPr>
          </w:p>
        </w:tc>
      </w:tr>
      <w:tr w:rsidR="001D6DE9" w:rsidRPr="00EF678D" w14:paraId="5DE44CA0" w14:textId="77777777" w:rsidTr="00333B56">
        <w:trPr>
          <w:trHeight w:val="385"/>
          <w:jc w:val="center"/>
        </w:trPr>
        <w:tc>
          <w:tcPr>
            <w:tcW w:w="2613" w:type="dxa"/>
            <w:shd w:val="clear" w:color="auto" w:fill="C0C0C0"/>
          </w:tcPr>
          <w:p w14:paraId="0CF04A38" w14:textId="77777777" w:rsidR="001D6DE9" w:rsidRPr="008B6E5B" w:rsidRDefault="001D6DE9" w:rsidP="003C5150">
            <w:pPr>
              <w:spacing w:before="120"/>
              <w:rPr>
                <w:rFonts w:cs="Calibri"/>
                <w:b/>
                <w:szCs w:val="22"/>
              </w:rPr>
            </w:pPr>
          </w:p>
        </w:tc>
        <w:tc>
          <w:tcPr>
            <w:tcW w:w="2426" w:type="dxa"/>
            <w:shd w:val="clear" w:color="auto" w:fill="C0C0C0"/>
          </w:tcPr>
          <w:p w14:paraId="795C0B93" w14:textId="77777777" w:rsidR="001D6DE9" w:rsidRPr="008B6E5B" w:rsidRDefault="001D6DE9" w:rsidP="003C5150">
            <w:pPr>
              <w:spacing w:before="120"/>
              <w:rPr>
                <w:rFonts w:cs="Calibri"/>
                <w:b/>
                <w:szCs w:val="22"/>
              </w:rPr>
            </w:pPr>
            <w:r w:rsidRPr="008B6E5B">
              <w:rPr>
                <w:rFonts w:cs="Calibri"/>
                <w:b/>
                <w:szCs w:val="22"/>
              </w:rPr>
              <w:t>Name</w:t>
            </w:r>
          </w:p>
        </w:tc>
        <w:tc>
          <w:tcPr>
            <w:tcW w:w="2122" w:type="dxa"/>
            <w:shd w:val="clear" w:color="auto" w:fill="C0C0C0"/>
          </w:tcPr>
          <w:p w14:paraId="5B35004F" w14:textId="77777777" w:rsidR="001D6DE9" w:rsidRPr="008B6E5B" w:rsidRDefault="001D6DE9" w:rsidP="003C5150">
            <w:pPr>
              <w:spacing w:before="120"/>
              <w:jc w:val="center"/>
              <w:rPr>
                <w:rFonts w:cs="Calibri"/>
                <w:b/>
                <w:szCs w:val="22"/>
              </w:rPr>
            </w:pPr>
            <w:r w:rsidRPr="008B6E5B">
              <w:rPr>
                <w:rFonts w:cs="Calibri"/>
                <w:b/>
                <w:szCs w:val="22"/>
              </w:rPr>
              <w:t>Role</w:t>
            </w:r>
          </w:p>
        </w:tc>
        <w:tc>
          <w:tcPr>
            <w:tcW w:w="2046" w:type="dxa"/>
            <w:shd w:val="clear" w:color="auto" w:fill="C0C0C0"/>
          </w:tcPr>
          <w:p w14:paraId="1B59C4EC" w14:textId="77777777" w:rsidR="001D6DE9" w:rsidRPr="008B6E5B" w:rsidRDefault="001D6DE9" w:rsidP="003C5150">
            <w:pPr>
              <w:spacing w:before="120"/>
              <w:rPr>
                <w:rFonts w:cs="Calibri"/>
                <w:b/>
                <w:szCs w:val="22"/>
              </w:rPr>
            </w:pPr>
            <w:r w:rsidRPr="008B6E5B">
              <w:rPr>
                <w:rFonts w:cs="Calibri"/>
                <w:b/>
                <w:szCs w:val="22"/>
              </w:rPr>
              <w:t>Signature</w:t>
            </w:r>
          </w:p>
        </w:tc>
      </w:tr>
      <w:tr w:rsidR="001D6DE9" w:rsidRPr="00EF678D" w14:paraId="2CC66F9B" w14:textId="77777777" w:rsidTr="00333B56">
        <w:trPr>
          <w:trHeight w:val="439"/>
          <w:jc w:val="center"/>
        </w:trPr>
        <w:tc>
          <w:tcPr>
            <w:tcW w:w="2613" w:type="dxa"/>
            <w:shd w:val="clear" w:color="auto" w:fill="C0C0C0"/>
          </w:tcPr>
          <w:p w14:paraId="1A5C8D7D" w14:textId="77777777" w:rsidR="001D6DE9" w:rsidRPr="008B6E5B" w:rsidRDefault="001D6DE9" w:rsidP="003C5150">
            <w:pPr>
              <w:spacing w:before="120" w:after="120"/>
              <w:rPr>
                <w:rFonts w:cs="Calibri"/>
                <w:b/>
                <w:szCs w:val="22"/>
              </w:rPr>
            </w:pPr>
            <w:r w:rsidRPr="008B6E5B">
              <w:rPr>
                <w:rFonts w:cs="Calibri"/>
                <w:b/>
                <w:szCs w:val="22"/>
              </w:rPr>
              <w:t>Authored by</w:t>
            </w:r>
          </w:p>
        </w:tc>
        <w:tc>
          <w:tcPr>
            <w:tcW w:w="2426" w:type="dxa"/>
          </w:tcPr>
          <w:p w14:paraId="6BACB572" w14:textId="43B62E05" w:rsidR="001D6DE9" w:rsidRPr="008B6E5B" w:rsidRDefault="00333B56" w:rsidP="003C5150">
            <w:pPr>
              <w:spacing w:before="120" w:after="120"/>
              <w:rPr>
                <w:rFonts w:cs="Calibri"/>
                <w:color w:val="0070C0"/>
                <w:szCs w:val="22"/>
              </w:rPr>
            </w:pPr>
            <w:r>
              <w:rPr>
                <w:rFonts w:cs="Calibri"/>
                <w:color w:val="0070C0"/>
                <w:szCs w:val="22"/>
              </w:rPr>
              <w:t>Vikas Tripathi</w:t>
            </w:r>
          </w:p>
        </w:tc>
        <w:tc>
          <w:tcPr>
            <w:tcW w:w="2122" w:type="dxa"/>
          </w:tcPr>
          <w:p w14:paraId="5BB9C9BA" w14:textId="645675E4" w:rsidR="001D6DE9" w:rsidRPr="008B6E5B" w:rsidRDefault="00333B56" w:rsidP="003C5150">
            <w:pPr>
              <w:spacing w:before="120" w:after="120"/>
              <w:rPr>
                <w:rFonts w:cs="Calibri"/>
                <w:color w:val="0070C0"/>
                <w:szCs w:val="22"/>
              </w:rPr>
            </w:pPr>
            <w:r w:rsidRPr="00333B56">
              <w:rPr>
                <w:rFonts w:eastAsia="Calibri"/>
                <w:color w:val="0070C0"/>
                <w:szCs w:val="22"/>
              </w:rPr>
              <w:t>Sr.</w:t>
            </w:r>
            <w:r>
              <w:rPr>
                <w:rFonts w:eastAsia="Calibri"/>
                <w:color w:val="0070C0"/>
                <w:szCs w:val="22"/>
              </w:rPr>
              <w:t xml:space="preserve"> </w:t>
            </w:r>
            <w:r w:rsidRPr="00333B56">
              <w:rPr>
                <w:rFonts w:eastAsia="Calibri"/>
                <w:color w:val="0070C0"/>
                <w:szCs w:val="22"/>
              </w:rPr>
              <w:t>Software Engineer</w:t>
            </w:r>
          </w:p>
        </w:tc>
        <w:tc>
          <w:tcPr>
            <w:tcW w:w="2046" w:type="dxa"/>
          </w:tcPr>
          <w:p w14:paraId="017CD365" w14:textId="4CEB2EEA" w:rsidR="001D6DE9" w:rsidRPr="008B6E5B" w:rsidRDefault="00333B56" w:rsidP="00333B56">
            <w:pPr>
              <w:spacing w:before="120" w:after="120"/>
              <w:rPr>
                <w:rFonts w:cs="Calibri"/>
                <w:szCs w:val="22"/>
              </w:rPr>
            </w:pPr>
            <w:r>
              <w:rPr>
                <w:rFonts w:cs="Calibri"/>
                <w:szCs w:val="22"/>
              </w:rPr>
              <w:t>Vikas</w:t>
            </w:r>
          </w:p>
        </w:tc>
      </w:tr>
      <w:tr w:rsidR="001D6DE9" w:rsidRPr="00EF678D" w14:paraId="6614FDED" w14:textId="77777777" w:rsidTr="00333B56">
        <w:trPr>
          <w:trHeight w:val="509"/>
          <w:jc w:val="center"/>
        </w:trPr>
        <w:tc>
          <w:tcPr>
            <w:tcW w:w="2613" w:type="dxa"/>
            <w:shd w:val="clear" w:color="auto" w:fill="C0C0C0"/>
          </w:tcPr>
          <w:p w14:paraId="53B463B4" w14:textId="77777777" w:rsidR="001D6DE9" w:rsidRPr="008B6E5B" w:rsidRDefault="001D6DE9" w:rsidP="003C5150">
            <w:pPr>
              <w:spacing w:before="120" w:after="120"/>
              <w:rPr>
                <w:rFonts w:cs="Calibri"/>
                <w:b/>
                <w:szCs w:val="22"/>
              </w:rPr>
            </w:pPr>
            <w:r w:rsidRPr="008B6E5B">
              <w:rPr>
                <w:rFonts w:cs="Calibri"/>
                <w:b/>
                <w:szCs w:val="22"/>
              </w:rPr>
              <w:t>Reviewed by</w:t>
            </w:r>
          </w:p>
        </w:tc>
        <w:tc>
          <w:tcPr>
            <w:tcW w:w="2426" w:type="dxa"/>
          </w:tcPr>
          <w:p w14:paraId="4A61BFED" w14:textId="72E61C3C" w:rsidR="001D6DE9" w:rsidRPr="008B6E5B" w:rsidRDefault="00324FE6" w:rsidP="003C5150">
            <w:pPr>
              <w:spacing w:before="120" w:after="120"/>
              <w:rPr>
                <w:rFonts w:cs="Calibri"/>
                <w:color w:val="0070C0"/>
                <w:szCs w:val="22"/>
              </w:rPr>
            </w:pPr>
            <w:r>
              <w:rPr>
                <w:rFonts w:cs="Calibri"/>
                <w:color w:val="0070C0"/>
                <w:szCs w:val="22"/>
              </w:rPr>
              <w:t>Niladri</w:t>
            </w:r>
          </w:p>
        </w:tc>
        <w:tc>
          <w:tcPr>
            <w:tcW w:w="2122" w:type="dxa"/>
          </w:tcPr>
          <w:p w14:paraId="230CCCDA" w14:textId="08D96E83" w:rsidR="001D6DE9" w:rsidRPr="008B6E5B" w:rsidRDefault="00A21FEA" w:rsidP="003C5150">
            <w:pPr>
              <w:spacing w:before="120" w:after="120"/>
              <w:rPr>
                <w:rFonts w:cs="Calibri"/>
                <w:color w:val="0070C0"/>
                <w:szCs w:val="22"/>
              </w:rPr>
            </w:pPr>
            <w:r>
              <w:rPr>
                <w:rFonts w:cs="Calibri"/>
                <w:color w:val="0070C0"/>
                <w:szCs w:val="22"/>
              </w:rPr>
              <w:t>Solution Architect</w:t>
            </w:r>
          </w:p>
        </w:tc>
        <w:tc>
          <w:tcPr>
            <w:tcW w:w="2046" w:type="dxa"/>
          </w:tcPr>
          <w:p w14:paraId="3D1B944C" w14:textId="6A9BBEE1" w:rsidR="001D6DE9" w:rsidRPr="008B6E5B" w:rsidRDefault="00A21FEA" w:rsidP="003C5150">
            <w:pPr>
              <w:spacing w:before="120" w:after="120"/>
              <w:rPr>
                <w:rFonts w:cs="Calibri"/>
                <w:szCs w:val="22"/>
              </w:rPr>
            </w:pPr>
            <w:r>
              <w:rPr>
                <w:rFonts w:cs="Calibri"/>
                <w:szCs w:val="22"/>
              </w:rPr>
              <w:t>Niladri</w:t>
            </w:r>
          </w:p>
        </w:tc>
      </w:tr>
      <w:tr w:rsidR="00333B56" w:rsidRPr="00EF678D" w14:paraId="304277DE" w14:textId="77777777" w:rsidTr="00333B56">
        <w:trPr>
          <w:trHeight w:val="524"/>
          <w:jc w:val="center"/>
        </w:trPr>
        <w:tc>
          <w:tcPr>
            <w:tcW w:w="2613" w:type="dxa"/>
            <w:shd w:val="clear" w:color="auto" w:fill="C0C0C0"/>
          </w:tcPr>
          <w:p w14:paraId="4E5E5087" w14:textId="77777777" w:rsidR="00333B56" w:rsidRPr="008B6E5B" w:rsidRDefault="00333B56" w:rsidP="00333B56">
            <w:pPr>
              <w:spacing w:before="120" w:after="120"/>
              <w:rPr>
                <w:rFonts w:cs="Calibri"/>
                <w:b/>
                <w:szCs w:val="22"/>
              </w:rPr>
            </w:pPr>
            <w:r w:rsidRPr="008B6E5B">
              <w:rPr>
                <w:rFonts w:cs="Calibri"/>
                <w:b/>
                <w:szCs w:val="22"/>
              </w:rPr>
              <w:t>Approved by</w:t>
            </w:r>
          </w:p>
        </w:tc>
        <w:tc>
          <w:tcPr>
            <w:tcW w:w="2426" w:type="dxa"/>
            <w:vAlign w:val="center"/>
          </w:tcPr>
          <w:p w14:paraId="1344264F" w14:textId="6DAAEC16" w:rsidR="00333B56" w:rsidRPr="008B6E5B" w:rsidRDefault="00333B56" w:rsidP="00333B56">
            <w:pPr>
              <w:spacing w:before="120" w:after="120"/>
              <w:rPr>
                <w:rFonts w:cs="Calibri"/>
                <w:color w:val="0070C0"/>
                <w:szCs w:val="22"/>
              </w:rPr>
            </w:pPr>
            <w:r>
              <w:rPr>
                <w:color w:val="0070C0"/>
              </w:rPr>
              <w:t>Yogesh Gupta</w:t>
            </w:r>
          </w:p>
        </w:tc>
        <w:tc>
          <w:tcPr>
            <w:tcW w:w="2122" w:type="dxa"/>
            <w:vAlign w:val="center"/>
          </w:tcPr>
          <w:p w14:paraId="387E6151" w14:textId="512FFEE7" w:rsidR="00333B56" w:rsidRPr="008B6E5B" w:rsidRDefault="00333B56" w:rsidP="00333B56">
            <w:pPr>
              <w:spacing w:before="120" w:after="120"/>
              <w:rPr>
                <w:rFonts w:cs="Calibri"/>
                <w:color w:val="0070C0"/>
                <w:szCs w:val="22"/>
              </w:rPr>
            </w:pPr>
            <w:r>
              <w:rPr>
                <w:color w:val="0070C0"/>
              </w:rPr>
              <w:t>DGM</w:t>
            </w:r>
          </w:p>
        </w:tc>
        <w:tc>
          <w:tcPr>
            <w:tcW w:w="2046" w:type="dxa"/>
            <w:vAlign w:val="center"/>
          </w:tcPr>
          <w:p w14:paraId="6368383D" w14:textId="3952C7F3" w:rsidR="00333B56" w:rsidRPr="008B6E5B" w:rsidRDefault="00333B56" w:rsidP="00333B56">
            <w:pPr>
              <w:spacing w:before="120" w:after="120"/>
              <w:rPr>
                <w:rFonts w:cs="Calibri"/>
                <w:szCs w:val="22"/>
              </w:rPr>
            </w:pPr>
            <w:r>
              <w:t>Yogesh</w:t>
            </w:r>
          </w:p>
        </w:tc>
      </w:tr>
      <w:tr w:rsidR="00333B56" w:rsidRPr="00EF678D" w14:paraId="0C34F0E8" w14:textId="77777777" w:rsidTr="00FB03CA">
        <w:trPr>
          <w:trHeight w:val="509"/>
          <w:jc w:val="center"/>
        </w:trPr>
        <w:tc>
          <w:tcPr>
            <w:tcW w:w="2613" w:type="dxa"/>
            <w:shd w:val="clear" w:color="auto" w:fill="C0C0C0"/>
          </w:tcPr>
          <w:p w14:paraId="00FD5539" w14:textId="77777777" w:rsidR="00333B56" w:rsidRPr="008B6E5B" w:rsidRDefault="00333B56" w:rsidP="00333B56">
            <w:pPr>
              <w:spacing w:before="120" w:after="120"/>
              <w:rPr>
                <w:rFonts w:cs="Calibri"/>
                <w:b/>
                <w:szCs w:val="22"/>
              </w:rPr>
            </w:pPr>
            <w:r w:rsidRPr="008B6E5B">
              <w:rPr>
                <w:rFonts w:cs="Calibri"/>
                <w:b/>
                <w:szCs w:val="22"/>
              </w:rPr>
              <w:t>Released by</w:t>
            </w:r>
          </w:p>
        </w:tc>
        <w:tc>
          <w:tcPr>
            <w:tcW w:w="2426" w:type="dxa"/>
            <w:vAlign w:val="center"/>
          </w:tcPr>
          <w:p w14:paraId="11BB0975" w14:textId="5C009E90" w:rsidR="00333B56" w:rsidRPr="008B6E5B" w:rsidRDefault="00333B56" w:rsidP="00333B56">
            <w:pPr>
              <w:spacing w:before="120" w:after="120"/>
              <w:rPr>
                <w:rFonts w:cs="Calibri"/>
                <w:color w:val="0070C0"/>
                <w:szCs w:val="22"/>
              </w:rPr>
            </w:pPr>
            <w:r>
              <w:rPr>
                <w:rFonts w:cs="Calibri"/>
                <w:color w:val="0070C0"/>
                <w:szCs w:val="22"/>
              </w:rPr>
              <w:t>Vikas Tripathi</w:t>
            </w:r>
          </w:p>
        </w:tc>
        <w:tc>
          <w:tcPr>
            <w:tcW w:w="2122" w:type="dxa"/>
            <w:vAlign w:val="center"/>
          </w:tcPr>
          <w:p w14:paraId="4F668540" w14:textId="5342B98A" w:rsidR="00333B56" w:rsidRPr="008B6E5B" w:rsidRDefault="00333B56" w:rsidP="00333B56">
            <w:pPr>
              <w:spacing w:before="120" w:after="120"/>
              <w:rPr>
                <w:rFonts w:cs="Calibri"/>
                <w:color w:val="0070C0"/>
                <w:szCs w:val="22"/>
              </w:rPr>
            </w:pPr>
            <w:r>
              <w:rPr>
                <w:color w:val="0070C0"/>
              </w:rPr>
              <w:t>Sr. Software Engineer</w:t>
            </w:r>
          </w:p>
        </w:tc>
        <w:tc>
          <w:tcPr>
            <w:tcW w:w="2046" w:type="dxa"/>
            <w:vAlign w:val="center"/>
          </w:tcPr>
          <w:p w14:paraId="2B12D2FD" w14:textId="19979124" w:rsidR="00333B56" w:rsidRPr="008B6E5B" w:rsidRDefault="00333B56" w:rsidP="00333B56">
            <w:pPr>
              <w:spacing w:before="120" w:after="120"/>
              <w:rPr>
                <w:rFonts w:cs="Calibri"/>
                <w:szCs w:val="22"/>
              </w:rPr>
            </w:pPr>
            <w:r>
              <w:rPr>
                <w:rFonts w:cs="Calibri"/>
                <w:szCs w:val="22"/>
              </w:rPr>
              <w:t>Vikas</w:t>
            </w:r>
          </w:p>
        </w:tc>
      </w:tr>
    </w:tbl>
    <w:p w14:paraId="660AA236" w14:textId="77777777" w:rsidR="001D6DE9" w:rsidRDefault="001D6DE9"/>
    <w:p w14:paraId="40FDD8B8" w14:textId="77777777" w:rsidR="001D6DE9" w:rsidRDefault="001D6DE9"/>
    <w:p w14:paraId="656FE248" w14:textId="77777777" w:rsidR="001D6DE9" w:rsidRDefault="001D6D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520"/>
        <w:gridCol w:w="5040"/>
      </w:tblGrid>
      <w:tr w:rsidR="00501BEF" w:rsidRPr="00EF678D" w14:paraId="574810C6" w14:textId="77777777" w:rsidTr="008B6E5B">
        <w:trPr>
          <w:jc w:val="center"/>
        </w:trPr>
        <w:tc>
          <w:tcPr>
            <w:tcW w:w="8640" w:type="dxa"/>
            <w:gridSpan w:val="3"/>
            <w:shd w:val="clear" w:color="auto" w:fill="C0C0C0"/>
          </w:tcPr>
          <w:p w14:paraId="1048E363" w14:textId="77777777" w:rsidR="00501BEF" w:rsidRPr="008B6E5B" w:rsidRDefault="009A632D" w:rsidP="008B6E5B">
            <w:pPr>
              <w:pStyle w:val="BodyText"/>
              <w:spacing w:before="120" w:after="120"/>
              <w:jc w:val="center"/>
              <w:rPr>
                <w:rFonts w:cs="Calibri"/>
                <w:szCs w:val="22"/>
              </w:rPr>
            </w:pPr>
            <w:r w:rsidRPr="008B6E5B">
              <w:rPr>
                <w:rFonts w:cs="Calibri"/>
                <w:szCs w:val="22"/>
              </w:rPr>
              <w:t>Document Revision History</w:t>
            </w:r>
          </w:p>
        </w:tc>
      </w:tr>
      <w:tr w:rsidR="00501BEF" w:rsidRPr="00EF678D" w14:paraId="5DE19F78" w14:textId="77777777" w:rsidTr="008B6E5B">
        <w:trPr>
          <w:jc w:val="center"/>
        </w:trPr>
        <w:tc>
          <w:tcPr>
            <w:tcW w:w="1080" w:type="dxa"/>
            <w:shd w:val="clear" w:color="auto" w:fill="C0C0C0"/>
          </w:tcPr>
          <w:p w14:paraId="02B86489" w14:textId="77777777" w:rsidR="00501BEF" w:rsidRPr="008B6E5B" w:rsidRDefault="009A632D" w:rsidP="008B6E5B">
            <w:pPr>
              <w:spacing w:before="120" w:after="120"/>
              <w:jc w:val="center"/>
              <w:rPr>
                <w:rFonts w:cs="Calibri"/>
                <w:b/>
                <w:bCs/>
                <w:szCs w:val="22"/>
              </w:rPr>
            </w:pPr>
            <w:r w:rsidRPr="008B6E5B">
              <w:rPr>
                <w:rFonts w:cs="Calibri"/>
                <w:b/>
                <w:bCs/>
                <w:szCs w:val="22"/>
              </w:rPr>
              <w:t>Version</w:t>
            </w:r>
          </w:p>
        </w:tc>
        <w:tc>
          <w:tcPr>
            <w:tcW w:w="2520" w:type="dxa"/>
            <w:shd w:val="clear" w:color="auto" w:fill="C0C0C0"/>
          </w:tcPr>
          <w:p w14:paraId="76F57EC2" w14:textId="77777777" w:rsidR="00501BEF" w:rsidRPr="008B6E5B" w:rsidRDefault="009A632D" w:rsidP="008B6E5B">
            <w:pPr>
              <w:spacing w:before="120" w:after="120"/>
              <w:jc w:val="center"/>
              <w:rPr>
                <w:rFonts w:cs="Calibri"/>
                <w:b/>
                <w:bCs/>
                <w:szCs w:val="22"/>
              </w:rPr>
            </w:pPr>
            <w:r w:rsidRPr="008B6E5B">
              <w:rPr>
                <w:rFonts w:cs="Calibri"/>
                <w:b/>
                <w:bCs/>
                <w:szCs w:val="22"/>
              </w:rPr>
              <w:t>Release Date</w:t>
            </w:r>
          </w:p>
        </w:tc>
        <w:tc>
          <w:tcPr>
            <w:tcW w:w="5040" w:type="dxa"/>
            <w:shd w:val="clear" w:color="auto" w:fill="C0C0C0"/>
          </w:tcPr>
          <w:p w14:paraId="430CD203" w14:textId="77777777" w:rsidR="00501BEF" w:rsidRPr="008B6E5B" w:rsidRDefault="009A632D" w:rsidP="008B6E5B">
            <w:pPr>
              <w:spacing w:before="120" w:after="120"/>
              <w:jc w:val="center"/>
              <w:rPr>
                <w:rFonts w:cs="Calibri"/>
                <w:b/>
                <w:bCs/>
                <w:szCs w:val="22"/>
              </w:rPr>
            </w:pPr>
            <w:r w:rsidRPr="008B6E5B">
              <w:rPr>
                <w:rFonts w:cs="Calibri"/>
                <w:b/>
                <w:bCs/>
                <w:szCs w:val="22"/>
              </w:rPr>
              <w:t>Change Description</w:t>
            </w:r>
          </w:p>
        </w:tc>
      </w:tr>
      <w:tr w:rsidR="00333B56" w:rsidRPr="00EF678D" w14:paraId="219A3138" w14:textId="77777777" w:rsidTr="00BF1B45">
        <w:trPr>
          <w:jc w:val="center"/>
        </w:trPr>
        <w:tc>
          <w:tcPr>
            <w:tcW w:w="1080" w:type="dxa"/>
            <w:vAlign w:val="center"/>
          </w:tcPr>
          <w:p w14:paraId="33AFAB64" w14:textId="6E2DD12D" w:rsidR="00333B56" w:rsidRPr="008B6E5B" w:rsidRDefault="00333B56" w:rsidP="00333B56">
            <w:pPr>
              <w:spacing w:before="120" w:after="120"/>
              <w:rPr>
                <w:rFonts w:cs="Calibri"/>
                <w:color w:val="0070C0"/>
                <w:szCs w:val="22"/>
              </w:rPr>
            </w:pPr>
            <w:r w:rsidRPr="00931922">
              <w:rPr>
                <w:color w:val="000000" w:themeColor="text1"/>
              </w:rPr>
              <w:t>0</w:t>
            </w:r>
            <w:r>
              <w:rPr>
                <w:color w:val="000000" w:themeColor="text1"/>
              </w:rPr>
              <w:t>.1</w:t>
            </w:r>
          </w:p>
        </w:tc>
        <w:tc>
          <w:tcPr>
            <w:tcW w:w="2520" w:type="dxa"/>
            <w:vAlign w:val="center"/>
          </w:tcPr>
          <w:p w14:paraId="754EEB46" w14:textId="49B49792" w:rsidR="00333B56" w:rsidRPr="008B6E5B" w:rsidRDefault="00333B56" w:rsidP="00333B56">
            <w:pPr>
              <w:spacing w:before="120" w:after="120"/>
              <w:rPr>
                <w:rFonts w:cs="Calibri"/>
                <w:color w:val="0070C0"/>
                <w:szCs w:val="22"/>
              </w:rPr>
            </w:pPr>
            <w:r>
              <w:rPr>
                <w:color w:val="000000" w:themeColor="text1"/>
              </w:rPr>
              <w:t>Oct</w:t>
            </w:r>
            <w:r w:rsidRPr="00931922">
              <w:rPr>
                <w:color w:val="000000" w:themeColor="text1"/>
              </w:rPr>
              <w:t xml:space="preserve"> </w:t>
            </w:r>
            <w:r>
              <w:rPr>
                <w:color w:val="000000" w:themeColor="text1"/>
              </w:rPr>
              <w:t>10</w:t>
            </w:r>
            <w:r w:rsidRPr="00931922">
              <w:rPr>
                <w:color w:val="000000" w:themeColor="text1"/>
              </w:rPr>
              <w:t>, 201</w:t>
            </w:r>
            <w:r>
              <w:rPr>
                <w:color w:val="000000" w:themeColor="text1"/>
              </w:rPr>
              <w:t>9</w:t>
            </w:r>
          </w:p>
        </w:tc>
        <w:tc>
          <w:tcPr>
            <w:tcW w:w="5040" w:type="dxa"/>
            <w:vAlign w:val="center"/>
          </w:tcPr>
          <w:p w14:paraId="6FA4D55D" w14:textId="20F6925C" w:rsidR="00333B56" w:rsidRPr="008B6E5B" w:rsidRDefault="00333B56" w:rsidP="00333B56">
            <w:pPr>
              <w:spacing w:before="120" w:after="120"/>
              <w:rPr>
                <w:rFonts w:cs="Calibri"/>
                <w:color w:val="0070C0"/>
                <w:szCs w:val="22"/>
              </w:rPr>
            </w:pPr>
            <w:r w:rsidRPr="00931922">
              <w:rPr>
                <w:color w:val="000000" w:themeColor="text1"/>
              </w:rPr>
              <w:t xml:space="preserve">Original Version </w:t>
            </w:r>
          </w:p>
        </w:tc>
      </w:tr>
      <w:tr w:rsidR="008B6E5B" w:rsidRPr="00EF678D" w14:paraId="04EDD400" w14:textId="77777777" w:rsidTr="008B6E5B">
        <w:trPr>
          <w:jc w:val="center"/>
        </w:trPr>
        <w:tc>
          <w:tcPr>
            <w:tcW w:w="1080" w:type="dxa"/>
          </w:tcPr>
          <w:p w14:paraId="335F027E" w14:textId="77777777" w:rsidR="008B6E5B" w:rsidRPr="008B6E5B" w:rsidRDefault="008B6E5B" w:rsidP="008B6E5B">
            <w:pPr>
              <w:spacing w:before="120" w:after="120"/>
              <w:rPr>
                <w:rFonts w:cs="Calibri"/>
                <w:color w:val="0070C0"/>
                <w:szCs w:val="22"/>
              </w:rPr>
            </w:pPr>
          </w:p>
        </w:tc>
        <w:tc>
          <w:tcPr>
            <w:tcW w:w="2520" w:type="dxa"/>
          </w:tcPr>
          <w:p w14:paraId="5EEF6ABF" w14:textId="77777777" w:rsidR="008B6E5B" w:rsidRPr="008B6E5B" w:rsidRDefault="008B6E5B" w:rsidP="008B6E5B">
            <w:pPr>
              <w:spacing w:before="120" w:after="120"/>
              <w:rPr>
                <w:rFonts w:cs="Calibri"/>
                <w:color w:val="0070C0"/>
                <w:szCs w:val="22"/>
              </w:rPr>
            </w:pPr>
          </w:p>
        </w:tc>
        <w:tc>
          <w:tcPr>
            <w:tcW w:w="5040" w:type="dxa"/>
          </w:tcPr>
          <w:p w14:paraId="21DF0C76" w14:textId="77777777" w:rsidR="008B6E5B" w:rsidRPr="008B6E5B" w:rsidRDefault="008B6E5B" w:rsidP="008B6E5B">
            <w:pPr>
              <w:spacing w:before="120" w:after="120"/>
              <w:rPr>
                <w:rFonts w:cs="Calibri"/>
                <w:color w:val="0070C0"/>
                <w:szCs w:val="22"/>
              </w:rPr>
            </w:pPr>
          </w:p>
        </w:tc>
      </w:tr>
      <w:tr w:rsidR="008B6E5B" w:rsidRPr="00EF678D" w14:paraId="00953E43" w14:textId="77777777" w:rsidTr="008B6E5B">
        <w:trPr>
          <w:jc w:val="center"/>
        </w:trPr>
        <w:tc>
          <w:tcPr>
            <w:tcW w:w="1080" w:type="dxa"/>
          </w:tcPr>
          <w:p w14:paraId="32EAC244" w14:textId="77777777" w:rsidR="008B6E5B" w:rsidRPr="008B6E5B" w:rsidRDefault="008B6E5B" w:rsidP="008B6E5B">
            <w:pPr>
              <w:spacing w:before="120" w:after="120"/>
              <w:rPr>
                <w:rFonts w:cs="Calibri"/>
                <w:color w:val="0070C0"/>
                <w:szCs w:val="22"/>
              </w:rPr>
            </w:pPr>
          </w:p>
        </w:tc>
        <w:tc>
          <w:tcPr>
            <w:tcW w:w="2520" w:type="dxa"/>
          </w:tcPr>
          <w:p w14:paraId="732B825E" w14:textId="77777777" w:rsidR="008B6E5B" w:rsidRPr="008B6E5B" w:rsidRDefault="008B6E5B" w:rsidP="008B6E5B">
            <w:pPr>
              <w:spacing w:before="120" w:after="120"/>
              <w:rPr>
                <w:rFonts w:cs="Calibri"/>
                <w:color w:val="0070C0"/>
                <w:szCs w:val="22"/>
              </w:rPr>
            </w:pPr>
          </w:p>
        </w:tc>
        <w:tc>
          <w:tcPr>
            <w:tcW w:w="5040" w:type="dxa"/>
          </w:tcPr>
          <w:p w14:paraId="67353DEB" w14:textId="77777777" w:rsidR="008B6E5B" w:rsidRPr="008B6E5B" w:rsidRDefault="008B6E5B" w:rsidP="00360CB8">
            <w:pPr>
              <w:pStyle w:val="Style4"/>
            </w:pPr>
          </w:p>
        </w:tc>
      </w:tr>
      <w:tr w:rsidR="00360CB8" w:rsidRPr="00EF678D" w14:paraId="7DFF88A9" w14:textId="77777777" w:rsidTr="008B6E5B">
        <w:trPr>
          <w:jc w:val="center"/>
        </w:trPr>
        <w:tc>
          <w:tcPr>
            <w:tcW w:w="1080" w:type="dxa"/>
          </w:tcPr>
          <w:p w14:paraId="7882344D" w14:textId="77777777" w:rsidR="00360CB8" w:rsidRPr="008B6E5B" w:rsidRDefault="00360CB8" w:rsidP="008B6E5B">
            <w:pPr>
              <w:spacing w:before="120" w:after="120"/>
              <w:rPr>
                <w:rFonts w:cs="Calibri"/>
                <w:color w:val="0070C0"/>
                <w:szCs w:val="22"/>
              </w:rPr>
            </w:pPr>
          </w:p>
        </w:tc>
        <w:tc>
          <w:tcPr>
            <w:tcW w:w="2520" w:type="dxa"/>
          </w:tcPr>
          <w:p w14:paraId="361D755F" w14:textId="77777777" w:rsidR="00360CB8" w:rsidRPr="008B6E5B" w:rsidRDefault="00360CB8" w:rsidP="008B6E5B">
            <w:pPr>
              <w:spacing w:before="120" w:after="120"/>
              <w:rPr>
                <w:rFonts w:cs="Calibri"/>
                <w:color w:val="0070C0"/>
                <w:szCs w:val="22"/>
              </w:rPr>
            </w:pPr>
          </w:p>
        </w:tc>
        <w:tc>
          <w:tcPr>
            <w:tcW w:w="5040" w:type="dxa"/>
          </w:tcPr>
          <w:p w14:paraId="232C8538" w14:textId="77777777" w:rsidR="00360CB8" w:rsidRPr="008B6E5B" w:rsidRDefault="00360CB8" w:rsidP="00360CB8">
            <w:pPr>
              <w:pStyle w:val="Style4"/>
            </w:pPr>
          </w:p>
        </w:tc>
      </w:tr>
    </w:tbl>
    <w:p w14:paraId="4F2ABAFF" w14:textId="77777777" w:rsidR="00501BEF" w:rsidRDefault="00501BEF">
      <w:pPr>
        <w:pStyle w:val="TOC1"/>
      </w:pPr>
    </w:p>
    <w:p w14:paraId="3554AF5D" w14:textId="77777777" w:rsidR="00501BEF" w:rsidRDefault="009A632D">
      <w:r>
        <w:br w:type="page"/>
      </w:r>
    </w:p>
    <w:p w14:paraId="639155DB" w14:textId="30279907" w:rsidR="00501BEF" w:rsidRDefault="009A632D" w:rsidP="00333B56">
      <w:pPr>
        <w:pStyle w:val="TitleTOC"/>
        <w:spacing w:before="0"/>
      </w:pPr>
      <w:r w:rsidRPr="00DD7223">
        <w:rPr>
          <w:rFonts w:ascii="Calibri" w:hAnsi="Calibri" w:cs="Calibri"/>
        </w:rPr>
        <w:lastRenderedPageBreak/>
        <w:t>CONTENTS</w:t>
      </w:r>
    </w:p>
    <w:p w14:paraId="59979ADC" w14:textId="77777777" w:rsidR="00501BEF" w:rsidRDefault="00501BEF"/>
    <w:p w14:paraId="194177A8" w14:textId="118A99F8" w:rsidR="00EA2606" w:rsidRDefault="00AB3E94">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r w:rsidRPr="00AB3E94">
        <w:rPr>
          <w:rFonts w:ascii="Arial" w:hAnsi="Arial"/>
          <w:noProof/>
          <w:sz w:val="20"/>
          <w:szCs w:val="28"/>
          <w:lang w:val="en-GB" w:eastAsia="en-GB"/>
        </w:rPr>
        <w:fldChar w:fldCharType="begin"/>
      </w:r>
      <w:r w:rsidRPr="00AB3E94">
        <w:rPr>
          <w:rFonts w:ascii="Arial" w:hAnsi="Arial"/>
          <w:noProof/>
          <w:sz w:val="20"/>
          <w:szCs w:val="28"/>
          <w:lang w:val="en-GB" w:eastAsia="en-GB"/>
        </w:rPr>
        <w:instrText xml:space="preserve"> TOC \o "1-4" \h \z </w:instrText>
      </w:r>
      <w:r w:rsidRPr="00AB3E94">
        <w:rPr>
          <w:rFonts w:ascii="Arial" w:hAnsi="Arial"/>
          <w:noProof/>
          <w:sz w:val="20"/>
          <w:szCs w:val="28"/>
          <w:lang w:val="en-GB" w:eastAsia="en-GB"/>
        </w:rPr>
        <w:fldChar w:fldCharType="separate"/>
      </w:r>
      <w:hyperlink w:anchor="_Toc22081105" w:history="1">
        <w:r w:rsidR="00EA2606" w:rsidRPr="009A0A03">
          <w:rPr>
            <w:rStyle w:val="Hyperlink"/>
            <w:noProof/>
          </w:rPr>
          <w:t>1.</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Introduction</w:t>
        </w:r>
        <w:r w:rsidR="00EA2606">
          <w:rPr>
            <w:noProof/>
            <w:webHidden/>
          </w:rPr>
          <w:tab/>
        </w:r>
        <w:r w:rsidR="00EA2606">
          <w:rPr>
            <w:noProof/>
            <w:webHidden/>
          </w:rPr>
          <w:fldChar w:fldCharType="begin"/>
        </w:r>
        <w:r w:rsidR="00EA2606">
          <w:rPr>
            <w:noProof/>
            <w:webHidden/>
          </w:rPr>
          <w:instrText xml:space="preserve"> PAGEREF _Toc22081105 \h </w:instrText>
        </w:r>
        <w:r w:rsidR="00EA2606">
          <w:rPr>
            <w:noProof/>
            <w:webHidden/>
          </w:rPr>
        </w:r>
        <w:r w:rsidR="00EA2606">
          <w:rPr>
            <w:noProof/>
            <w:webHidden/>
          </w:rPr>
          <w:fldChar w:fldCharType="separate"/>
        </w:r>
        <w:r w:rsidR="00EA2606">
          <w:rPr>
            <w:noProof/>
            <w:webHidden/>
          </w:rPr>
          <w:t>4</w:t>
        </w:r>
        <w:r w:rsidR="00EA2606">
          <w:rPr>
            <w:noProof/>
            <w:webHidden/>
          </w:rPr>
          <w:fldChar w:fldCharType="end"/>
        </w:r>
      </w:hyperlink>
    </w:p>
    <w:p w14:paraId="7F98288A" w14:textId="55172933"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06" w:history="1">
        <w:r w:rsidR="00EA2606" w:rsidRPr="009A0A03">
          <w:rPr>
            <w:rStyle w:val="Hyperlink"/>
            <w:noProof/>
          </w:rPr>
          <w:t>1.1</w:t>
        </w:r>
        <w:r w:rsidR="00EA2606">
          <w:rPr>
            <w:rFonts w:asciiTheme="minorHAnsi" w:eastAsiaTheme="minorEastAsia" w:hAnsiTheme="minorHAnsi" w:cstheme="minorBidi"/>
            <w:smallCaps w:val="0"/>
            <w:noProof/>
            <w:szCs w:val="22"/>
            <w:lang w:val="en-IN" w:eastAsia="en-IN"/>
          </w:rPr>
          <w:tab/>
        </w:r>
        <w:r w:rsidR="00EA2606" w:rsidRPr="009A0A03">
          <w:rPr>
            <w:rStyle w:val="Hyperlink"/>
            <w:noProof/>
          </w:rPr>
          <w:t>Purpose</w:t>
        </w:r>
        <w:r w:rsidR="00EA2606">
          <w:rPr>
            <w:noProof/>
            <w:webHidden/>
          </w:rPr>
          <w:tab/>
        </w:r>
        <w:r w:rsidR="00EA2606">
          <w:rPr>
            <w:noProof/>
            <w:webHidden/>
          </w:rPr>
          <w:fldChar w:fldCharType="begin"/>
        </w:r>
        <w:r w:rsidR="00EA2606">
          <w:rPr>
            <w:noProof/>
            <w:webHidden/>
          </w:rPr>
          <w:instrText xml:space="preserve"> PAGEREF _Toc22081106 \h </w:instrText>
        </w:r>
        <w:r w:rsidR="00EA2606">
          <w:rPr>
            <w:noProof/>
            <w:webHidden/>
          </w:rPr>
        </w:r>
        <w:r w:rsidR="00EA2606">
          <w:rPr>
            <w:noProof/>
            <w:webHidden/>
          </w:rPr>
          <w:fldChar w:fldCharType="separate"/>
        </w:r>
        <w:r w:rsidR="00EA2606">
          <w:rPr>
            <w:noProof/>
            <w:webHidden/>
          </w:rPr>
          <w:t>4</w:t>
        </w:r>
        <w:r w:rsidR="00EA2606">
          <w:rPr>
            <w:noProof/>
            <w:webHidden/>
          </w:rPr>
          <w:fldChar w:fldCharType="end"/>
        </w:r>
      </w:hyperlink>
    </w:p>
    <w:p w14:paraId="0B584566" w14:textId="4A8721B3"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07" w:history="1">
        <w:r w:rsidR="00EA2606" w:rsidRPr="009A0A03">
          <w:rPr>
            <w:rStyle w:val="Hyperlink"/>
            <w:noProof/>
          </w:rPr>
          <w:t>2.</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Objective</w:t>
        </w:r>
        <w:r w:rsidR="00EA2606">
          <w:rPr>
            <w:noProof/>
            <w:webHidden/>
          </w:rPr>
          <w:tab/>
        </w:r>
        <w:r w:rsidR="00EA2606">
          <w:rPr>
            <w:noProof/>
            <w:webHidden/>
          </w:rPr>
          <w:fldChar w:fldCharType="begin"/>
        </w:r>
        <w:r w:rsidR="00EA2606">
          <w:rPr>
            <w:noProof/>
            <w:webHidden/>
          </w:rPr>
          <w:instrText xml:space="preserve"> PAGEREF _Toc22081107 \h </w:instrText>
        </w:r>
        <w:r w:rsidR="00EA2606">
          <w:rPr>
            <w:noProof/>
            <w:webHidden/>
          </w:rPr>
        </w:r>
        <w:r w:rsidR="00EA2606">
          <w:rPr>
            <w:noProof/>
            <w:webHidden/>
          </w:rPr>
          <w:fldChar w:fldCharType="separate"/>
        </w:r>
        <w:r w:rsidR="00EA2606">
          <w:rPr>
            <w:noProof/>
            <w:webHidden/>
          </w:rPr>
          <w:t>4</w:t>
        </w:r>
        <w:r w:rsidR="00EA2606">
          <w:rPr>
            <w:noProof/>
            <w:webHidden/>
          </w:rPr>
          <w:fldChar w:fldCharType="end"/>
        </w:r>
      </w:hyperlink>
    </w:p>
    <w:p w14:paraId="546B18EB" w14:textId="7F8211DE"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08" w:history="1">
        <w:r w:rsidR="00EA2606" w:rsidRPr="009A0A03">
          <w:rPr>
            <w:rStyle w:val="Hyperlink"/>
            <w:noProof/>
          </w:rPr>
          <w:t>3.</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Scope</w:t>
        </w:r>
        <w:r w:rsidR="00EA2606">
          <w:rPr>
            <w:noProof/>
            <w:webHidden/>
          </w:rPr>
          <w:tab/>
        </w:r>
        <w:r w:rsidR="00EA2606">
          <w:rPr>
            <w:noProof/>
            <w:webHidden/>
          </w:rPr>
          <w:fldChar w:fldCharType="begin"/>
        </w:r>
        <w:r w:rsidR="00EA2606">
          <w:rPr>
            <w:noProof/>
            <w:webHidden/>
          </w:rPr>
          <w:instrText xml:space="preserve"> PAGEREF _Toc22081108 \h </w:instrText>
        </w:r>
        <w:r w:rsidR="00EA2606">
          <w:rPr>
            <w:noProof/>
            <w:webHidden/>
          </w:rPr>
        </w:r>
        <w:r w:rsidR="00EA2606">
          <w:rPr>
            <w:noProof/>
            <w:webHidden/>
          </w:rPr>
          <w:fldChar w:fldCharType="separate"/>
        </w:r>
        <w:r w:rsidR="00EA2606">
          <w:rPr>
            <w:noProof/>
            <w:webHidden/>
          </w:rPr>
          <w:t>4</w:t>
        </w:r>
        <w:r w:rsidR="00EA2606">
          <w:rPr>
            <w:noProof/>
            <w:webHidden/>
          </w:rPr>
          <w:fldChar w:fldCharType="end"/>
        </w:r>
      </w:hyperlink>
    </w:p>
    <w:p w14:paraId="2BA7D86C" w14:textId="3B291FD0"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09" w:history="1">
        <w:r w:rsidR="00EA2606" w:rsidRPr="009A0A03">
          <w:rPr>
            <w:rStyle w:val="Hyperlink"/>
            <w:noProof/>
          </w:rPr>
          <w:t>3.1</w:t>
        </w:r>
        <w:r w:rsidR="00EA2606">
          <w:rPr>
            <w:rFonts w:asciiTheme="minorHAnsi" w:eastAsiaTheme="minorEastAsia" w:hAnsiTheme="minorHAnsi" w:cstheme="minorBidi"/>
            <w:smallCaps w:val="0"/>
            <w:noProof/>
            <w:szCs w:val="22"/>
            <w:lang w:val="en-IN" w:eastAsia="en-IN"/>
          </w:rPr>
          <w:tab/>
        </w:r>
        <w:r w:rsidR="00EA2606" w:rsidRPr="009A0A03">
          <w:rPr>
            <w:rStyle w:val="Hyperlink"/>
            <w:noProof/>
          </w:rPr>
          <w:t>In-scope</w:t>
        </w:r>
        <w:r w:rsidR="00EA2606">
          <w:rPr>
            <w:noProof/>
            <w:webHidden/>
          </w:rPr>
          <w:tab/>
        </w:r>
        <w:r w:rsidR="00EA2606">
          <w:rPr>
            <w:noProof/>
            <w:webHidden/>
          </w:rPr>
          <w:fldChar w:fldCharType="begin"/>
        </w:r>
        <w:r w:rsidR="00EA2606">
          <w:rPr>
            <w:noProof/>
            <w:webHidden/>
          </w:rPr>
          <w:instrText xml:space="preserve"> PAGEREF _Toc22081109 \h </w:instrText>
        </w:r>
        <w:r w:rsidR="00EA2606">
          <w:rPr>
            <w:noProof/>
            <w:webHidden/>
          </w:rPr>
        </w:r>
        <w:r w:rsidR="00EA2606">
          <w:rPr>
            <w:noProof/>
            <w:webHidden/>
          </w:rPr>
          <w:fldChar w:fldCharType="separate"/>
        </w:r>
        <w:r w:rsidR="00EA2606">
          <w:rPr>
            <w:noProof/>
            <w:webHidden/>
          </w:rPr>
          <w:t>4</w:t>
        </w:r>
        <w:r w:rsidR="00EA2606">
          <w:rPr>
            <w:noProof/>
            <w:webHidden/>
          </w:rPr>
          <w:fldChar w:fldCharType="end"/>
        </w:r>
      </w:hyperlink>
    </w:p>
    <w:p w14:paraId="61267409" w14:textId="1FE9CB9E"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10" w:history="1">
        <w:r w:rsidR="00EA2606" w:rsidRPr="009A0A03">
          <w:rPr>
            <w:rStyle w:val="Hyperlink"/>
            <w:noProof/>
          </w:rPr>
          <w:t>4.</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References</w:t>
        </w:r>
        <w:r w:rsidR="00EA2606">
          <w:rPr>
            <w:noProof/>
            <w:webHidden/>
          </w:rPr>
          <w:tab/>
        </w:r>
        <w:r w:rsidR="00EA2606">
          <w:rPr>
            <w:noProof/>
            <w:webHidden/>
          </w:rPr>
          <w:fldChar w:fldCharType="begin"/>
        </w:r>
        <w:r w:rsidR="00EA2606">
          <w:rPr>
            <w:noProof/>
            <w:webHidden/>
          </w:rPr>
          <w:instrText xml:space="preserve"> PAGEREF _Toc22081110 \h </w:instrText>
        </w:r>
        <w:r w:rsidR="00EA2606">
          <w:rPr>
            <w:noProof/>
            <w:webHidden/>
          </w:rPr>
        </w:r>
        <w:r w:rsidR="00EA2606">
          <w:rPr>
            <w:noProof/>
            <w:webHidden/>
          </w:rPr>
          <w:fldChar w:fldCharType="separate"/>
        </w:r>
        <w:r w:rsidR="00EA2606">
          <w:rPr>
            <w:noProof/>
            <w:webHidden/>
          </w:rPr>
          <w:t>5</w:t>
        </w:r>
        <w:r w:rsidR="00EA2606">
          <w:rPr>
            <w:noProof/>
            <w:webHidden/>
          </w:rPr>
          <w:fldChar w:fldCharType="end"/>
        </w:r>
      </w:hyperlink>
    </w:p>
    <w:p w14:paraId="1B3E5E14" w14:textId="57A0C2DD"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11" w:history="1">
        <w:r w:rsidR="00EA2606" w:rsidRPr="009A0A03">
          <w:rPr>
            <w:rStyle w:val="Hyperlink"/>
            <w:noProof/>
          </w:rPr>
          <w:t>5.</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Stakeholders</w:t>
        </w:r>
        <w:r w:rsidR="00EA2606">
          <w:rPr>
            <w:noProof/>
            <w:webHidden/>
          </w:rPr>
          <w:tab/>
        </w:r>
        <w:r w:rsidR="00EA2606">
          <w:rPr>
            <w:noProof/>
            <w:webHidden/>
          </w:rPr>
          <w:fldChar w:fldCharType="begin"/>
        </w:r>
        <w:r w:rsidR="00EA2606">
          <w:rPr>
            <w:noProof/>
            <w:webHidden/>
          </w:rPr>
          <w:instrText xml:space="preserve"> PAGEREF _Toc22081111 \h </w:instrText>
        </w:r>
        <w:r w:rsidR="00EA2606">
          <w:rPr>
            <w:noProof/>
            <w:webHidden/>
          </w:rPr>
        </w:r>
        <w:r w:rsidR="00EA2606">
          <w:rPr>
            <w:noProof/>
            <w:webHidden/>
          </w:rPr>
          <w:fldChar w:fldCharType="separate"/>
        </w:r>
        <w:r w:rsidR="00EA2606">
          <w:rPr>
            <w:noProof/>
            <w:webHidden/>
          </w:rPr>
          <w:t>5</w:t>
        </w:r>
        <w:r w:rsidR="00EA2606">
          <w:rPr>
            <w:noProof/>
            <w:webHidden/>
          </w:rPr>
          <w:fldChar w:fldCharType="end"/>
        </w:r>
      </w:hyperlink>
    </w:p>
    <w:p w14:paraId="42ABF2D1" w14:textId="763C6AC7"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12" w:history="1">
        <w:r w:rsidR="00EA2606" w:rsidRPr="009A0A03">
          <w:rPr>
            <w:rStyle w:val="Hyperlink"/>
            <w:noProof/>
          </w:rPr>
          <w:t>6.</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Design Architecture</w:t>
        </w:r>
        <w:r w:rsidR="00EA2606">
          <w:rPr>
            <w:noProof/>
            <w:webHidden/>
          </w:rPr>
          <w:tab/>
        </w:r>
        <w:r w:rsidR="00EA2606">
          <w:rPr>
            <w:noProof/>
            <w:webHidden/>
          </w:rPr>
          <w:fldChar w:fldCharType="begin"/>
        </w:r>
        <w:r w:rsidR="00EA2606">
          <w:rPr>
            <w:noProof/>
            <w:webHidden/>
          </w:rPr>
          <w:instrText xml:space="preserve"> PAGEREF _Toc22081112 \h </w:instrText>
        </w:r>
        <w:r w:rsidR="00EA2606">
          <w:rPr>
            <w:noProof/>
            <w:webHidden/>
          </w:rPr>
        </w:r>
        <w:r w:rsidR="00EA2606">
          <w:rPr>
            <w:noProof/>
            <w:webHidden/>
          </w:rPr>
          <w:fldChar w:fldCharType="separate"/>
        </w:r>
        <w:r w:rsidR="00EA2606">
          <w:rPr>
            <w:noProof/>
            <w:webHidden/>
          </w:rPr>
          <w:t>6</w:t>
        </w:r>
        <w:r w:rsidR="00EA2606">
          <w:rPr>
            <w:noProof/>
            <w:webHidden/>
          </w:rPr>
          <w:fldChar w:fldCharType="end"/>
        </w:r>
      </w:hyperlink>
    </w:p>
    <w:p w14:paraId="598F15B0" w14:textId="3AB0FA93"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13" w:history="1">
        <w:r w:rsidR="00EA2606" w:rsidRPr="009A0A03">
          <w:rPr>
            <w:rStyle w:val="Hyperlink"/>
            <w:noProof/>
            <w:lang w:val="en-GB"/>
          </w:rPr>
          <w:t>6.1</w:t>
        </w:r>
        <w:r w:rsidR="00EA2606">
          <w:rPr>
            <w:rFonts w:asciiTheme="minorHAnsi" w:eastAsiaTheme="minorEastAsia" w:hAnsiTheme="minorHAnsi" w:cstheme="minorBidi"/>
            <w:smallCaps w:val="0"/>
            <w:noProof/>
            <w:szCs w:val="22"/>
            <w:lang w:val="en-IN" w:eastAsia="en-IN"/>
          </w:rPr>
          <w:tab/>
        </w:r>
        <w:r w:rsidR="00EA2606" w:rsidRPr="009A0A03">
          <w:rPr>
            <w:rStyle w:val="Hyperlink"/>
            <w:noProof/>
            <w:lang w:val="en-GB"/>
          </w:rPr>
          <w:t>Application Workflow</w:t>
        </w:r>
        <w:r w:rsidR="00EA2606">
          <w:rPr>
            <w:noProof/>
            <w:webHidden/>
          </w:rPr>
          <w:tab/>
        </w:r>
        <w:r w:rsidR="00EA2606">
          <w:rPr>
            <w:noProof/>
            <w:webHidden/>
          </w:rPr>
          <w:fldChar w:fldCharType="begin"/>
        </w:r>
        <w:r w:rsidR="00EA2606">
          <w:rPr>
            <w:noProof/>
            <w:webHidden/>
          </w:rPr>
          <w:instrText xml:space="preserve"> PAGEREF _Toc22081113 \h </w:instrText>
        </w:r>
        <w:r w:rsidR="00EA2606">
          <w:rPr>
            <w:noProof/>
            <w:webHidden/>
          </w:rPr>
        </w:r>
        <w:r w:rsidR="00EA2606">
          <w:rPr>
            <w:noProof/>
            <w:webHidden/>
          </w:rPr>
          <w:fldChar w:fldCharType="separate"/>
        </w:r>
        <w:r w:rsidR="00EA2606">
          <w:rPr>
            <w:noProof/>
            <w:webHidden/>
          </w:rPr>
          <w:t>7</w:t>
        </w:r>
        <w:r w:rsidR="00EA2606">
          <w:rPr>
            <w:noProof/>
            <w:webHidden/>
          </w:rPr>
          <w:fldChar w:fldCharType="end"/>
        </w:r>
      </w:hyperlink>
    </w:p>
    <w:p w14:paraId="613FF201" w14:textId="3C028A98"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14" w:history="1">
        <w:r w:rsidR="00EA2606" w:rsidRPr="009A0A03">
          <w:rPr>
            <w:rStyle w:val="Hyperlink"/>
            <w:noProof/>
            <w:lang w:val="en-IN"/>
          </w:rPr>
          <w:t>6.2</w:t>
        </w:r>
        <w:r w:rsidR="00EA2606">
          <w:rPr>
            <w:rFonts w:asciiTheme="minorHAnsi" w:eastAsiaTheme="minorEastAsia" w:hAnsiTheme="minorHAnsi" w:cstheme="minorBidi"/>
            <w:smallCaps w:val="0"/>
            <w:noProof/>
            <w:szCs w:val="22"/>
            <w:lang w:val="en-IN" w:eastAsia="en-IN"/>
          </w:rPr>
          <w:tab/>
        </w:r>
        <w:r w:rsidR="00EA2606" w:rsidRPr="009A0A03">
          <w:rPr>
            <w:rStyle w:val="Hyperlink"/>
            <w:noProof/>
          </w:rPr>
          <w:t xml:space="preserve">DWP – DPMS Print System </w:t>
        </w:r>
        <w:r w:rsidR="00EA2606" w:rsidRPr="009A0A03">
          <w:rPr>
            <w:rStyle w:val="Hyperlink"/>
            <w:noProof/>
            <w:lang w:val="en-IN"/>
          </w:rPr>
          <w:t>Solution</w:t>
        </w:r>
        <w:r w:rsidR="00EA2606">
          <w:rPr>
            <w:noProof/>
            <w:webHidden/>
          </w:rPr>
          <w:tab/>
        </w:r>
        <w:r w:rsidR="00EA2606">
          <w:rPr>
            <w:noProof/>
            <w:webHidden/>
          </w:rPr>
          <w:fldChar w:fldCharType="begin"/>
        </w:r>
        <w:r w:rsidR="00EA2606">
          <w:rPr>
            <w:noProof/>
            <w:webHidden/>
          </w:rPr>
          <w:instrText xml:space="preserve"> PAGEREF _Toc22081114 \h </w:instrText>
        </w:r>
        <w:r w:rsidR="00EA2606">
          <w:rPr>
            <w:noProof/>
            <w:webHidden/>
          </w:rPr>
        </w:r>
        <w:r w:rsidR="00EA2606">
          <w:rPr>
            <w:noProof/>
            <w:webHidden/>
          </w:rPr>
          <w:fldChar w:fldCharType="separate"/>
        </w:r>
        <w:r w:rsidR="00EA2606">
          <w:rPr>
            <w:noProof/>
            <w:webHidden/>
          </w:rPr>
          <w:t>8</w:t>
        </w:r>
        <w:r w:rsidR="00EA2606">
          <w:rPr>
            <w:noProof/>
            <w:webHidden/>
          </w:rPr>
          <w:fldChar w:fldCharType="end"/>
        </w:r>
      </w:hyperlink>
    </w:p>
    <w:p w14:paraId="6D33EDDF" w14:textId="5CF982FF" w:rsidR="00EA2606" w:rsidRDefault="00AD1A81">
      <w:pPr>
        <w:pStyle w:val="TOC1"/>
        <w:tabs>
          <w:tab w:val="left" w:pos="480"/>
          <w:tab w:val="right" w:leader="dot" w:pos="9019"/>
        </w:tabs>
        <w:rPr>
          <w:rFonts w:asciiTheme="minorHAnsi" w:eastAsiaTheme="minorEastAsia" w:hAnsiTheme="minorHAnsi" w:cstheme="minorBidi"/>
          <w:b w:val="0"/>
          <w:bCs w:val="0"/>
          <w:caps w:val="0"/>
          <w:noProof/>
          <w:szCs w:val="22"/>
          <w:lang w:val="en-IN" w:eastAsia="en-IN"/>
        </w:rPr>
      </w:pPr>
      <w:hyperlink w:anchor="_Toc22081115" w:history="1">
        <w:r w:rsidR="00EA2606" w:rsidRPr="009A0A03">
          <w:rPr>
            <w:rStyle w:val="Hyperlink"/>
            <w:noProof/>
          </w:rPr>
          <w:t>7.</w:t>
        </w:r>
        <w:r w:rsidR="00EA2606">
          <w:rPr>
            <w:rFonts w:asciiTheme="minorHAnsi" w:eastAsiaTheme="minorEastAsia" w:hAnsiTheme="minorHAnsi" w:cstheme="minorBidi"/>
            <w:b w:val="0"/>
            <w:bCs w:val="0"/>
            <w:caps w:val="0"/>
            <w:noProof/>
            <w:szCs w:val="22"/>
            <w:lang w:val="en-IN" w:eastAsia="en-IN"/>
          </w:rPr>
          <w:tab/>
        </w:r>
        <w:r w:rsidR="00EA2606" w:rsidRPr="009A0A03">
          <w:rPr>
            <w:rStyle w:val="Hyperlink"/>
            <w:noProof/>
          </w:rPr>
          <w:t>Solution Overview</w:t>
        </w:r>
        <w:r w:rsidR="00EA2606">
          <w:rPr>
            <w:noProof/>
            <w:webHidden/>
          </w:rPr>
          <w:tab/>
        </w:r>
        <w:r w:rsidR="00EA2606">
          <w:rPr>
            <w:noProof/>
            <w:webHidden/>
          </w:rPr>
          <w:fldChar w:fldCharType="begin"/>
        </w:r>
        <w:r w:rsidR="00EA2606">
          <w:rPr>
            <w:noProof/>
            <w:webHidden/>
          </w:rPr>
          <w:instrText xml:space="preserve"> PAGEREF _Toc22081115 \h </w:instrText>
        </w:r>
        <w:r w:rsidR="00EA2606">
          <w:rPr>
            <w:noProof/>
            <w:webHidden/>
          </w:rPr>
        </w:r>
        <w:r w:rsidR="00EA2606">
          <w:rPr>
            <w:noProof/>
            <w:webHidden/>
          </w:rPr>
          <w:fldChar w:fldCharType="separate"/>
        </w:r>
        <w:r w:rsidR="00EA2606">
          <w:rPr>
            <w:noProof/>
            <w:webHidden/>
          </w:rPr>
          <w:t>8</w:t>
        </w:r>
        <w:r w:rsidR="00EA2606">
          <w:rPr>
            <w:noProof/>
            <w:webHidden/>
          </w:rPr>
          <w:fldChar w:fldCharType="end"/>
        </w:r>
      </w:hyperlink>
    </w:p>
    <w:p w14:paraId="7C397839" w14:textId="68A35C29"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16" w:history="1">
        <w:r w:rsidR="00EA2606" w:rsidRPr="009A0A03">
          <w:rPr>
            <w:rStyle w:val="Hyperlink"/>
            <w:noProof/>
            <w:lang w:val="en-GB"/>
          </w:rPr>
          <w:t>7.1</w:t>
        </w:r>
        <w:r w:rsidR="00EA2606">
          <w:rPr>
            <w:rFonts w:asciiTheme="minorHAnsi" w:eastAsiaTheme="minorEastAsia" w:hAnsiTheme="minorHAnsi" w:cstheme="minorBidi"/>
            <w:smallCaps w:val="0"/>
            <w:noProof/>
            <w:szCs w:val="22"/>
            <w:lang w:val="en-IN" w:eastAsia="en-IN"/>
          </w:rPr>
          <w:tab/>
        </w:r>
        <w:r w:rsidR="00EA2606" w:rsidRPr="009A0A03">
          <w:rPr>
            <w:rStyle w:val="Hyperlink"/>
            <w:bCs/>
            <w:noProof/>
          </w:rPr>
          <w:t>User Login (TBD</w:t>
        </w:r>
        <w:r w:rsidR="00EA2606" w:rsidRPr="009A0A03">
          <w:rPr>
            <w:rStyle w:val="Hyperlink"/>
            <w:noProof/>
            <w:lang w:val="en-GB"/>
          </w:rPr>
          <w:t>)</w:t>
        </w:r>
        <w:r w:rsidR="00EA2606">
          <w:rPr>
            <w:noProof/>
            <w:webHidden/>
          </w:rPr>
          <w:tab/>
        </w:r>
        <w:r w:rsidR="00EA2606">
          <w:rPr>
            <w:noProof/>
            <w:webHidden/>
          </w:rPr>
          <w:fldChar w:fldCharType="begin"/>
        </w:r>
        <w:r w:rsidR="00EA2606">
          <w:rPr>
            <w:noProof/>
            <w:webHidden/>
          </w:rPr>
          <w:instrText xml:space="preserve"> PAGEREF _Toc22081116 \h </w:instrText>
        </w:r>
        <w:r w:rsidR="00EA2606">
          <w:rPr>
            <w:noProof/>
            <w:webHidden/>
          </w:rPr>
        </w:r>
        <w:r w:rsidR="00EA2606">
          <w:rPr>
            <w:noProof/>
            <w:webHidden/>
          </w:rPr>
          <w:fldChar w:fldCharType="separate"/>
        </w:r>
        <w:r w:rsidR="00EA2606">
          <w:rPr>
            <w:noProof/>
            <w:webHidden/>
          </w:rPr>
          <w:t>8</w:t>
        </w:r>
        <w:r w:rsidR="00EA2606">
          <w:rPr>
            <w:noProof/>
            <w:webHidden/>
          </w:rPr>
          <w:fldChar w:fldCharType="end"/>
        </w:r>
      </w:hyperlink>
    </w:p>
    <w:p w14:paraId="43C6186B" w14:textId="26E8EF87" w:rsidR="00EA2606" w:rsidRDefault="00AD1A81">
      <w:pPr>
        <w:pStyle w:val="TOC1"/>
        <w:tabs>
          <w:tab w:val="right" w:leader="dot" w:pos="9019"/>
        </w:tabs>
        <w:rPr>
          <w:rFonts w:asciiTheme="minorHAnsi" w:eastAsiaTheme="minorEastAsia" w:hAnsiTheme="minorHAnsi" w:cstheme="minorBidi"/>
          <w:b w:val="0"/>
          <w:bCs w:val="0"/>
          <w:caps w:val="0"/>
          <w:noProof/>
          <w:szCs w:val="22"/>
          <w:lang w:val="en-IN" w:eastAsia="en-IN"/>
        </w:rPr>
      </w:pPr>
      <w:hyperlink w:anchor="_Toc22081117" w:history="1">
        <w:r w:rsidR="00EA2606" w:rsidRPr="009A0A03">
          <w:rPr>
            <w:rStyle w:val="Hyperlink"/>
            <w:noProof/>
          </w:rPr>
          <w:t xml:space="preserve">7.2 </w:t>
        </w:r>
        <w:r w:rsidR="00EA2606" w:rsidRPr="009A0A03">
          <w:rPr>
            <w:rStyle w:val="Hyperlink"/>
            <w:noProof/>
            <w:lang w:val="en-GB"/>
          </w:rPr>
          <w:t xml:space="preserve">Users </w:t>
        </w:r>
        <w:r w:rsidR="00EA2606" w:rsidRPr="009A0A03">
          <w:rPr>
            <w:rStyle w:val="Hyperlink"/>
            <w:noProof/>
          </w:rPr>
          <w:t>&amp; Role</w:t>
        </w:r>
        <w:r w:rsidR="00EA2606">
          <w:rPr>
            <w:noProof/>
            <w:webHidden/>
          </w:rPr>
          <w:tab/>
        </w:r>
        <w:r w:rsidR="00EA2606">
          <w:rPr>
            <w:noProof/>
            <w:webHidden/>
          </w:rPr>
          <w:fldChar w:fldCharType="begin"/>
        </w:r>
        <w:r w:rsidR="00EA2606">
          <w:rPr>
            <w:noProof/>
            <w:webHidden/>
          </w:rPr>
          <w:instrText xml:space="preserve"> PAGEREF _Toc22081117 \h </w:instrText>
        </w:r>
        <w:r w:rsidR="00EA2606">
          <w:rPr>
            <w:noProof/>
            <w:webHidden/>
          </w:rPr>
        </w:r>
        <w:r w:rsidR="00EA2606">
          <w:rPr>
            <w:noProof/>
            <w:webHidden/>
          </w:rPr>
          <w:fldChar w:fldCharType="separate"/>
        </w:r>
        <w:r w:rsidR="00EA2606">
          <w:rPr>
            <w:noProof/>
            <w:webHidden/>
          </w:rPr>
          <w:t>9</w:t>
        </w:r>
        <w:r w:rsidR="00EA2606">
          <w:rPr>
            <w:noProof/>
            <w:webHidden/>
          </w:rPr>
          <w:fldChar w:fldCharType="end"/>
        </w:r>
      </w:hyperlink>
    </w:p>
    <w:p w14:paraId="21A3A880" w14:textId="60A36E8E" w:rsidR="00EA2606" w:rsidRDefault="00AD1A81">
      <w:pPr>
        <w:pStyle w:val="TOC1"/>
        <w:tabs>
          <w:tab w:val="right" w:leader="dot" w:pos="9019"/>
        </w:tabs>
        <w:rPr>
          <w:rFonts w:asciiTheme="minorHAnsi" w:eastAsiaTheme="minorEastAsia" w:hAnsiTheme="minorHAnsi" w:cstheme="minorBidi"/>
          <w:b w:val="0"/>
          <w:bCs w:val="0"/>
          <w:caps w:val="0"/>
          <w:noProof/>
          <w:szCs w:val="22"/>
          <w:lang w:val="en-IN" w:eastAsia="en-IN"/>
        </w:rPr>
      </w:pPr>
      <w:hyperlink w:anchor="_Toc22081118" w:history="1">
        <w:r w:rsidR="00EA2606" w:rsidRPr="009A0A03">
          <w:rPr>
            <w:rStyle w:val="Hyperlink"/>
            <w:noProof/>
          </w:rPr>
          <w:t xml:space="preserve">7.3 </w:t>
        </w:r>
        <w:r w:rsidR="00EA2606" w:rsidRPr="009A0A03">
          <w:rPr>
            <w:rStyle w:val="Hyperlink"/>
            <w:noProof/>
            <w:lang w:val="en-GB"/>
          </w:rPr>
          <w:t>User Registration</w:t>
        </w:r>
        <w:r w:rsidR="00EA2606">
          <w:rPr>
            <w:noProof/>
            <w:webHidden/>
          </w:rPr>
          <w:tab/>
        </w:r>
        <w:r w:rsidR="00EA2606">
          <w:rPr>
            <w:noProof/>
            <w:webHidden/>
          </w:rPr>
          <w:fldChar w:fldCharType="begin"/>
        </w:r>
        <w:r w:rsidR="00EA2606">
          <w:rPr>
            <w:noProof/>
            <w:webHidden/>
          </w:rPr>
          <w:instrText xml:space="preserve"> PAGEREF _Toc22081118 \h </w:instrText>
        </w:r>
        <w:r w:rsidR="00EA2606">
          <w:rPr>
            <w:noProof/>
            <w:webHidden/>
          </w:rPr>
        </w:r>
        <w:r w:rsidR="00EA2606">
          <w:rPr>
            <w:noProof/>
            <w:webHidden/>
          </w:rPr>
          <w:fldChar w:fldCharType="separate"/>
        </w:r>
        <w:r w:rsidR="00EA2606">
          <w:rPr>
            <w:noProof/>
            <w:webHidden/>
          </w:rPr>
          <w:t>10</w:t>
        </w:r>
        <w:r w:rsidR="00EA2606">
          <w:rPr>
            <w:noProof/>
            <w:webHidden/>
          </w:rPr>
          <w:fldChar w:fldCharType="end"/>
        </w:r>
      </w:hyperlink>
    </w:p>
    <w:p w14:paraId="1E83F1FF" w14:textId="351D257E" w:rsidR="00EA2606" w:rsidRDefault="00AD1A81">
      <w:pPr>
        <w:pStyle w:val="TOC1"/>
        <w:tabs>
          <w:tab w:val="right" w:leader="dot" w:pos="9019"/>
        </w:tabs>
        <w:rPr>
          <w:rFonts w:asciiTheme="minorHAnsi" w:eastAsiaTheme="minorEastAsia" w:hAnsiTheme="minorHAnsi" w:cstheme="minorBidi"/>
          <w:b w:val="0"/>
          <w:bCs w:val="0"/>
          <w:caps w:val="0"/>
          <w:noProof/>
          <w:szCs w:val="22"/>
          <w:lang w:val="en-IN" w:eastAsia="en-IN"/>
        </w:rPr>
      </w:pPr>
      <w:hyperlink w:anchor="_Toc22081119" w:history="1">
        <w:r w:rsidR="00EA2606" w:rsidRPr="009A0A03">
          <w:rPr>
            <w:rStyle w:val="Hyperlink"/>
            <w:noProof/>
            <w:lang w:val="en-GB"/>
          </w:rPr>
          <w:t>7.4 User List (TBD)</w:t>
        </w:r>
        <w:r w:rsidR="00EA2606">
          <w:rPr>
            <w:noProof/>
            <w:webHidden/>
          </w:rPr>
          <w:tab/>
        </w:r>
        <w:r w:rsidR="00EA2606">
          <w:rPr>
            <w:noProof/>
            <w:webHidden/>
          </w:rPr>
          <w:fldChar w:fldCharType="begin"/>
        </w:r>
        <w:r w:rsidR="00EA2606">
          <w:rPr>
            <w:noProof/>
            <w:webHidden/>
          </w:rPr>
          <w:instrText xml:space="preserve"> PAGEREF _Toc22081119 \h </w:instrText>
        </w:r>
        <w:r w:rsidR="00EA2606">
          <w:rPr>
            <w:noProof/>
            <w:webHidden/>
          </w:rPr>
        </w:r>
        <w:r w:rsidR="00EA2606">
          <w:rPr>
            <w:noProof/>
            <w:webHidden/>
          </w:rPr>
          <w:fldChar w:fldCharType="separate"/>
        </w:r>
        <w:r w:rsidR="00EA2606">
          <w:rPr>
            <w:noProof/>
            <w:webHidden/>
          </w:rPr>
          <w:t>11</w:t>
        </w:r>
        <w:r w:rsidR="00EA2606">
          <w:rPr>
            <w:noProof/>
            <w:webHidden/>
          </w:rPr>
          <w:fldChar w:fldCharType="end"/>
        </w:r>
      </w:hyperlink>
    </w:p>
    <w:p w14:paraId="46E77FA7" w14:textId="3E9F1E76" w:rsidR="00EA2606" w:rsidRDefault="00AD1A81">
      <w:pPr>
        <w:pStyle w:val="TOC1"/>
        <w:tabs>
          <w:tab w:val="right" w:leader="dot" w:pos="9019"/>
        </w:tabs>
        <w:rPr>
          <w:rFonts w:asciiTheme="minorHAnsi" w:eastAsiaTheme="minorEastAsia" w:hAnsiTheme="minorHAnsi" w:cstheme="minorBidi"/>
          <w:b w:val="0"/>
          <w:bCs w:val="0"/>
          <w:caps w:val="0"/>
          <w:noProof/>
          <w:szCs w:val="22"/>
          <w:lang w:val="en-IN" w:eastAsia="en-IN"/>
        </w:rPr>
      </w:pPr>
      <w:hyperlink w:anchor="_Toc22081120" w:history="1">
        <w:r w:rsidR="00EA2606" w:rsidRPr="009A0A03">
          <w:rPr>
            <w:rStyle w:val="Hyperlink"/>
            <w:noProof/>
            <w:lang w:val="en-GB"/>
          </w:rPr>
          <w:t>7.5 File View</w:t>
        </w:r>
        <w:r w:rsidR="00EA2606">
          <w:rPr>
            <w:noProof/>
            <w:webHidden/>
          </w:rPr>
          <w:tab/>
        </w:r>
        <w:r w:rsidR="00EA2606">
          <w:rPr>
            <w:noProof/>
            <w:webHidden/>
          </w:rPr>
          <w:fldChar w:fldCharType="begin"/>
        </w:r>
        <w:r w:rsidR="00EA2606">
          <w:rPr>
            <w:noProof/>
            <w:webHidden/>
          </w:rPr>
          <w:instrText xml:space="preserve"> PAGEREF _Toc22081120 \h </w:instrText>
        </w:r>
        <w:r w:rsidR="00EA2606">
          <w:rPr>
            <w:noProof/>
            <w:webHidden/>
          </w:rPr>
        </w:r>
        <w:r w:rsidR="00EA2606">
          <w:rPr>
            <w:noProof/>
            <w:webHidden/>
          </w:rPr>
          <w:fldChar w:fldCharType="separate"/>
        </w:r>
        <w:r w:rsidR="00EA2606">
          <w:rPr>
            <w:noProof/>
            <w:webHidden/>
          </w:rPr>
          <w:t>12</w:t>
        </w:r>
        <w:r w:rsidR="00EA2606">
          <w:rPr>
            <w:noProof/>
            <w:webHidden/>
          </w:rPr>
          <w:fldChar w:fldCharType="end"/>
        </w:r>
      </w:hyperlink>
    </w:p>
    <w:p w14:paraId="3A191677" w14:textId="2077D4BB" w:rsidR="00EA2606" w:rsidRDefault="00AD1A81">
      <w:pPr>
        <w:pStyle w:val="TOC3"/>
        <w:tabs>
          <w:tab w:val="right" w:leader="dot" w:pos="9019"/>
        </w:tabs>
        <w:rPr>
          <w:rFonts w:asciiTheme="minorHAnsi" w:eastAsiaTheme="minorEastAsia" w:hAnsiTheme="minorHAnsi" w:cstheme="minorBidi"/>
          <w:i w:val="0"/>
          <w:iCs w:val="0"/>
          <w:noProof/>
          <w:szCs w:val="22"/>
          <w:lang w:val="en-IN" w:eastAsia="en-IN"/>
        </w:rPr>
      </w:pPr>
      <w:hyperlink w:anchor="_Toc22081121" w:history="1">
        <w:r w:rsidR="00EA2606" w:rsidRPr="009A0A03">
          <w:rPr>
            <w:rStyle w:val="Hyperlink"/>
            <w:noProof/>
          </w:rPr>
          <w:t>7.5.1 - File View for Holding/ Manual Process</w:t>
        </w:r>
        <w:r w:rsidR="00EA2606">
          <w:rPr>
            <w:noProof/>
            <w:webHidden/>
          </w:rPr>
          <w:tab/>
        </w:r>
        <w:r w:rsidR="00EA2606">
          <w:rPr>
            <w:noProof/>
            <w:webHidden/>
          </w:rPr>
          <w:fldChar w:fldCharType="begin"/>
        </w:r>
        <w:r w:rsidR="00EA2606">
          <w:rPr>
            <w:noProof/>
            <w:webHidden/>
          </w:rPr>
          <w:instrText xml:space="preserve"> PAGEREF _Toc22081121 \h </w:instrText>
        </w:r>
        <w:r w:rsidR="00EA2606">
          <w:rPr>
            <w:noProof/>
            <w:webHidden/>
          </w:rPr>
        </w:r>
        <w:r w:rsidR="00EA2606">
          <w:rPr>
            <w:noProof/>
            <w:webHidden/>
          </w:rPr>
          <w:fldChar w:fldCharType="separate"/>
        </w:r>
        <w:r w:rsidR="00EA2606">
          <w:rPr>
            <w:noProof/>
            <w:webHidden/>
          </w:rPr>
          <w:t>12</w:t>
        </w:r>
        <w:r w:rsidR="00EA2606">
          <w:rPr>
            <w:noProof/>
            <w:webHidden/>
          </w:rPr>
          <w:fldChar w:fldCharType="end"/>
        </w:r>
      </w:hyperlink>
    </w:p>
    <w:p w14:paraId="6F7FA32D" w14:textId="02BF421C" w:rsidR="00EA2606" w:rsidRDefault="00AD1A81">
      <w:pPr>
        <w:pStyle w:val="TOC3"/>
        <w:tabs>
          <w:tab w:val="right" w:leader="dot" w:pos="9019"/>
        </w:tabs>
        <w:rPr>
          <w:rFonts w:asciiTheme="minorHAnsi" w:eastAsiaTheme="minorEastAsia" w:hAnsiTheme="minorHAnsi" w:cstheme="minorBidi"/>
          <w:i w:val="0"/>
          <w:iCs w:val="0"/>
          <w:noProof/>
          <w:szCs w:val="22"/>
          <w:lang w:val="en-IN" w:eastAsia="en-IN"/>
        </w:rPr>
      </w:pPr>
      <w:hyperlink w:anchor="_Toc22081122" w:history="1">
        <w:r w:rsidR="00EA2606" w:rsidRPr="009A0A03">
          <w:rPr>
            <w:rStyle w:val="Hyperlink"/>
            <w:noProof/>
          </w:rPr>
          <w:t>7.5.2 - File View for Completed Process</w:t>
        </w:r>
        <w:r w:rsidR="00EA2606">
          <w:rPr>
            <w:noProof/>
            <w:webHidden/>
          </w:rPr>
          <w:tab/>
        </w:r>
        <w:r w:rsidR="00EA2606">
          <w:rPr>
            <w:noProof/>
            <w:webHidden/>
          </w:rPr>
          <w:fldChar w:fldCharType="begin"/>
        </w:r>
        <w:r w:rsidR="00EA2606">
          <w:rPr>
            <w:noProof/>
            <w:webHidden/>
          </w:rPr>
          <w:instrText xml:space="preserve"> PAGEREF _Toc22081122 \h </w:instrText>
        </w:r>
        <w:r w:rsidR="00EA2606">
          <w:rPr>
            <w:noProof/>
            <w:webHidden/>
          </w:rPr>
        </w:r>
        <w:r w:rsidR="00EA2606">
          <w:rPr>
            <w:noProof/>
            <w:webHidden/>
          </w:rPr>
          <w:fldChar w:fldCharType="separate"/>
        </w:r>
        <w:r w:rsidR="00EA2606">
          <w:rPr>
            <w:noProof/>
            <w:webHidden/>
          </w:rPr>
          <w:t>13</w:t>
        </w:r>
        <w:r w:rsidR="00EA2606">
          <w:rPr>
            <w:noProof/>
            <w:webHidden/>
          </w:rPr>
          <w:fldChar w:fldCharType="end"/>
        </w:r>
      </w:hyperlink>
    </w:p>
    <w:p w14:paraId="0EA3EE49" w14:textId="42D618CB" w:rsidR="00EA2606" w:rsidRPr="00EA2606" w:rsidRDefault="00AD1A81">
      <w:pPr>
        <w:pStyle w:val="TOC2"/>
        <w:tabs>
          <w:tab w:val="left" w:pos="960"/>
          <w:tab w:val="right" w:leader="dot" w:pos="9019"/>
        </w:tabs>
        <w:rPr>
          <w:rStyle w:val="Hyperlink"/>
          <w:b/>
          <w:bCs/>
          <w:caps/>
          <w:lang w:val="en-GB"/>
        </w:rPr>
      </w:pPr>
      <w:hyperlink w:anchor="_Toc22081123" w:history="1">
        <w:r w:rsidR="00EA2606" w:rsidRPr="00EA2606">
          <w:rPr>
            <w:rStyle w:val="Hyperlink"/>
            <w:b/>
            <w:bCs/>
            <w:caps/>
            <w:smallCaps w:val="0"/>
            <w:noProof/>
            <w:lang w:val="en-GB"/>
          </w:rPr>
          <w:t>7.6</w:t>
        </w:r>
        <w:r w:rsidR="00EA2606" w:rsidRPr="00EA2606">
          <w:rPr>
            <w:rStyle w:val="Hyperlink"/>
            <w:b/>
            <w:bCs/>
            <w:caps/>
            <w:lang w:val="en-GB"/>
          </w:rPr>
          <w:tab/>
        </w:r>
        <w:r w:rsidR="00EA2606" w:rsidRPr="00EA2606">
          <w:rPr>
            <w:rStyle w:val="Hyperlink"/>
            <w:b/>
            <w:bCs/>
            <w:caps/>
            <w:smallCaps w:val="0"/>
            <w:noProof/>
            <w:lang w:val="en-GB"/>
          </w:rPr>
          <w:t>Post Processing</w:t>
        </w:r>
        <w:r w:rsidR="00EA2606" w:rsidRPr="00EA2606">
          <w:rPr>
            <w:rStyle w:val="Hyperlink"/>
            <w:b/>
            <w:bCs/>
            <w:caps/>
            <w:smallCaps w:val="0"/>
            <w:webHidden/>
            <w:lang w:val="en-GB"/>
          </w:rPr>
          <w:tab/>
        </w:r>
        <w:r w:rsidR="00EA2606" w:rsidRPr="00EA2606">
          <w:rPr>
            <w:rStyle w:val="Hyperlink"/>
            <w:b/>
            <w:bCs/>
            <w:caps/>
            <w:smallCaps w:val="0"/>
            <w:webHidden/>
            <w:lang w:val="en-GB"/>
          </w:rPr>
          <w:fldChar w:fldCharType="begin"/>
        </w:r>
        <w:r w:rsidR="00EA2606" w:rsidRPr="00EA2606">
          <w:rPr>
            <w:rStyle w:val="Hyperlink"/>
            <w:b/>
            <w:bCs/>
            <w:caps/>
            <w:smallCaps w:val="0"/>
            <w:webHidden/>
            <w:lang w:val="en-GB"/>
          </w:rPr>
          <w:instrText xml:space="preserve"> PAGEREF _Toc22081123 \h </w:instrText>
        </w:r>
        <w:r w:rsidR="00EA2606" w:rsidRPr="00EA2606">
          <w:rPr>
            <w:rStyle w:val="Hyperlink"/>
            <w:b/>
            <w:bCs/>
            <w:caps/>
            <w:smallCaps w:val="0"/>
            <w:webHidden/>
            <w:lang w:val="en-GB"/>
          </w:rPr>
        </w:r>
        <w:r w:rsidR="00EA2606" w:rsidRPr="00EA2606">
          <w:rPr>
            <w:rStyle w:val="Hyperlink"/>
            <w:b/>
            <w:bCs/>
            <w:caps/>
            <w:smallCaps w:val="0"/>
            <w:webHidden/>
            <w:lang w:val="en-GB"/>
          </w:rPr>
          <w:fldChar w:fldCharType="separate"/>
        </w:r>
        <w:r w:rsidR="00EA2606" w:rsidRPr="00EA2606">
          <w:rPr>
            <w:rStyle w:val="Hyperlink"/>
            <w:b/>
            <w:bCs/>
            <w:caps/>
            <w:smallCaps w:val="0"/>
            <w:webHidden/>
            <w:lang w:val="en-GB"/>
          </w:rPr>
          <w:t>16</w:t>
        </w:r>
        <w:r w:rsidR="00EA2606" w:rsidRPr="00EA2606">
          <w:rPr>
            <w:rStyle w:val="Hyperlink"/>
            <w:b/>
            <w:bCs/>
            <w:caps/>
            <w:smallCaps w:val="0"/>
            <w:webHidden/>
            <w:lang w:val="en-GB"/>
          </w:rPr>
          <w:fldChar w:fldCharType="end"/>
        </w:r>
      </w:hyperlink>
    </w:p>
    <w:p w14:paraId="41F92097" w14:textId="06B9022A" w:rsidR="00EA2606" w:rsidRPr="00EA2606" w:rsidRDefault="00AD1A81">
      <w:pPr>
        <w:pStyle w:val="TOC2"/>
        <w:tabs>
          <w:tab w:val="left" w:pos="960"/>
          <w:tab w:val="right" w:leader="dot" w:pos="9019"/>
        </w:tabs>
        <w:rPr>
          <w:rStyle w:val="Hyperlink"/>
          <w:b/>
          <w:bCs/>
          <w:caps/>
          <w:lang w:val="en-GB"/>
        </w:rPr>
      </w:pPr>
      <w:hyperlink w:anchor="_Toc22081124" w:history="1">
        <w:r w:rsidR="00EA2606" w:rsidRPr="00EA2606">
          <w:rPr>
            <w:rStyle w:val="Hyperlink"/>
            <w:b/>
            <w:bCs/>
            <w:caps/>
            <w:smallCaps w:val="0"/>
            <w:noProof/>
            <w:lang w:val="en-GB"/>
          </w:rPr>
          <w:t>7.7</w:t>
        </w:r>
        <w:r w:rsidR="00EA2606" w:rsidRPr="00EA2606">
          <w:rPr>
            <w:rStyle w:val="Hyperlink"/>
            <w:b/>
            <w:bCs/>
            <w:caps/>
            <w:lang w:val="en-GB"/>
          </w:rPr>
          <w:tab/>
        </w:r>
        <w:r w:rsidR="00EA2606" w:rsidRPr="00EA2606">
          <w:rPr>
            <w:rStyle w:val="Hyperlink"/>
            <w:b/>
            <w:bCs/>
            <w:caps/>
            <w:smallCaps w:val="0"/>
            <w:noProof/>
            <w:lang w:val="en-GB"/>
          </w:rPr>
          <w:t>Pre-Requisites</w:t>
        </w:r>
        <w:r w:rsidR="00EA2606" w:rsidRPr="00EA2606">
          <w:rPr>
            <w:rStyle w:val="Hyperlink"/>
            <w:b/>
            <w:bCs/>
            <w:caps/>
            <w:smallCaps w:val="0"/>
            <w:webHidden/>
            <w:lang w:val="en-GB"/>
          </w:rPr>
          <w:tab/>
        </w:r>
        <w:r w:rsidR="00EA2606" w:rsidRPr="00EA2606">
          <w:rPr>
            <w:rStyle w:val="Hyperlink"/>
            <w:b/>
            <w:bCs/>
            <w:caps/>
            <w:smallCaps w:val="0"/>
            <w:webHidden/>
            <w:lang w:val="en-GB"/>
          </w:rPr>
          <w:fldChar w:fldCharType="begin"/>
        </w:r>
        <w:r w:rsidR="00EA2606" w:rsidRPr="00EA2606">
          <w:rPr>
            <w:rStyle w:val="Hyperlink"/>
            <w:b/>
            <w:bCs/>
            <w:caps/>
            <w:smallCaps w:val="0"/>
            <w:webHidden/>
            <w:lang w:val="en-GB"/>
          </w:rPr>
          <w:instrText xml:space="preserve"> PAGEREF _Toc22081124 \h </w:instrText>
        </w:r>
        <w:r w:rsidR="00EA2606" w:rsidRPr="00EA2606">
          <w:rPr>
            <w:rStyle w:val="Hyperlink"/>
            <w:b/>
            <w:bCs/>
            <w:caps/>
            <w:smallCaps w:val="0"/>
            <w:webHidden/>
            <w:lang w:val="en-GB"/>
          </w:rPr>
        </w:r>
        <w:r w:rsidR="00EA2606" w:rsidRPr="00EA2606">
          <w:rPr>
            <w:rStyle w:val="Hyperlink"/>
            <w:b/>
            <w:bCs/>
            <w:caps/>
            <w:smallCaps w:val="0"/>
            <w:webHidden/>
            <w:lang w:val="en-GB"/>
          </w:rPr>
          <w:fldChar w:fldCharType="separate"/>
        </w:r>
        <w:r w:rsidR="00EA2606" w:rsidRPr="00EA2606">
          <w:rPr>
            <w:rStyle w:val="Hyperlink"/>
            <w:b/>
            <w:bCs/>
            <w:caps/>
            <w:smallCaps w:val="0"/>
            <w:webHidden/>
            <w:lang w:val="en-GB"/>
          </w:rPr>
          <w:t>18</w:t>
        </w:r>
        <w:r w:rsidR="00EA2606" w:rsidRPr="00EA2606">
          <w:rPr>
            <w:rStyle w:val="Hyperlink"/>
            <w:b/>
            <w:bCs/>
            <w:caps/>
            <w:smallCaps w:val="0"/>
            <w:webHidden/>
            <w:lang w:val="en-GB"/>
          </w:rPr>
          <w:fldChar w:fldCharType="end"/>
        </w:r>
      </w:hyperlink>
    </w:p>
    <w:p w14:paraId="0D6411EE" w14:textId="4F1B0C1E" w:rsidR="00EA2606" w:rsidRPr="00EA2606" w:rsidRDefault="00AD1A81">
      <w:pPr>
        <w:pStyle w:val="TOC2"/>
        <w:tabs>
          <w:tab w:val="left" w:pos="960"/>
          <w:tab w:val="right" w:leader="dot" w:pos="9019"/>
        </w:tabs>
        <w:rPr>
          <w:rStyle w:val="Hyperlink"/>
          <w:b/>
          <w:bCs/>
          <w:caps/>
          <w:lang w:val="en-GB"/>
        </w:rPr>
      </w:pPr>
      <w:hyperlink w:anchor="_Toc22081125" w:history="1">
        <w:r w:rsidR="00EA2606" w:rsidRPr="00EA2606">
          <w:rPr>
            <w:rStyle w:val="Hyperlink"/>
            <w:b/>
            <w:bCs/>
            <w:caps/>
            <w:smallCaps w:val="0"/>
            <w:noProof/>
            <w:lang w:val="en-GB"/>
          </w:rPr>
          <w:t>7.8</w:t>
        </w:r>
        <w:r w:rsidR="00EA2606" w:rsidRPr="00EA2606">
          <w:rPr>
            <w:rStyle w:val="Hyperlink"/>
            <w:b/>
            <w:bCs/>
            <w:caps/>
            <w:lang w:val="en-GB"/>
          </w:rPr>
          <w:tab/>
        </w:r>
        <w:r w:rsidR="00EA2606" w:rsidRPr="00EA2606">
          <w:rPr>
            <w:rStyle w:val="Hyperlink"/>
            <w:b/>
            <w:bCs/>
            <w:caps/>
            <w:smallCaps w:val="0"/>
            <w:noProof/>
            <w:lang w:val="en-GB"/>
          </w:rPr>
          <w:t>Assumption</w:t>
        </w:r>
        <w:r w:rsidR="00EA2606" w:rsidRPr="00EA2606">
          <w:rPr>
            <w:rStyle w:val="Hyperlink"/>
            <w:b/>
            <w:bCs/>
            <w:caps/>
            <w:smallCaps w:val="0"/>
            <w:webHidden/>
            <w:lang w:val="en-GB"/>
          </w:rPr>
          <w:tab/>
        </w:r>
        <w:r w:rsidR="00EA2606" w:rsidRPr="00EA2606">
          <w:rPr>
            <w:rStyle w:val="Hyperlink"/>
            <w:b/>
            <w:bCs/>
            <w:caps/>
            <w:smallCaps w:val="0"/>
            <w:webHidden/>
            <w:lang w:val="en-GB"/>
          </w:rPr>
          <w:fldChar w:fldCharType="begin"/>
        </w:r>
        <w:r w:rsidR="00EA2606" w:rsidRPr="00EA2606">
          <w:rPr>
            <w:rStyle w:val="Hyperlink"/>
            <w:b/>
            <w:bCs/>
            <w:caps/>
            <w:smallCaps w:val="0"/>
            <w:webHidden/>
            <w:lang w:val="en-GB"/>
          </w:rPr>
          <w:instrText xml:space="preserve"> PAGEREF _Toc22081125 \h </w:instrText>
        </w:r>
        <w:r w:rsidR="00EA2606" w:rsidRPr="00EA2606">
          <w:rPr>
            <w:rStyle w:val="Hyperlink"/>
            <w:b/>
            <w:bCs/>
            <w:caps/>
            <w:smallCaps w:val="0"/>
            <w:webHidden/>
            <w:lang w:val="en-GB"/>
          </w:rPr>
        </w:r>
        <w:r w:rsidR="00EA2606" w:rsidRPr="00EA2606">
          <w:rPr>
            <w:rStyle w:val="Hyperlink"/>
            <w:b/>
            <w:bCs/>
            <w:caps/>
            <w:smallCaps w:val="0"/>
            <w:webHidden/>
            <w:lang w:val="en-GB"/>
          </w:rPr>
          <w:fldChar w:fldCharType="separate"/>
        </w:r>
        <w:r w:rsidR="00EA2606" w:rsidRPr="00EA2606">
          <w:rPr>
            <w:rStyle w:val="Hyperlink"/>
            <w:b/>
            <w:bCs/>
            <w:caps/>
            <w:smallCaps w:val="0"/>
            <w:webHidden/>
            <w:lang w:val="en-GB"/>
          </w:rPr>
          <w:t>19</w:t>
        </w:r>
        <w:r w:rsidR="00EA2606" w:rsidRPr="00EA2606">
          <w:rPr>
            <w:rStyle w:val="Hyperlink"/>
            <w:b/>
            <w:bCs/>
            <w:caps/>
            <w:smallCaps w:val="0"/>
            <w:webHidden/>
            <w:lang w:val="en-GB"/>
          </w:rPr>
          <w:fldChar w:fldCharType="end"/>
        </w:r>
      </w:hyperlink>
    </w:p>
    <w:p w14:paraId="53109F77" w14:textId="7AF61061" w:rsidR="00EA2606" w:rsidRPr="00EA2606" w:rsidRDefault="00AD1A81">
      <w:pPr>
        <w:pStyle w:val="TOC2"/>
        <w:tabs>
          <w:tab w:val="left" w:pos="960"/>
          <w:tab w:val="right" w:leader="dot" w:pos="9019"/>
        </w:tabs>
        <w:rPr>
          <w:rStyle w:val="Hyperlink"/>
          <w:b/>
          <w:bCs/>
          <w:caps/>
          <w:lang w:val="en-GB"/>
        </w:rPr>
      </w:pPr>
      <w:hyperlink w:anchor="_Toc22081126" w:history="1">
        <w:r w:rsidR="00EA2606" w:rsidRPr="00EA2606">
          <w:rPr>
            <w:rStyle w:val="Hyperlink"/>
            <w:b/>
            <w:bCs/>
            <w:caps/>
            <w:smallCaps w:val="0"/>
            <w:noProof/>
            <w:lang w:val="en-GB"/>
          </w:rPr>
          <w:t>7.9</w:t>
        </w:r>
        <w:r w:rsidR="00EA2606" w:rsidRPr="00EA2606">
          <w:rPr>
            <w:rStyle w:val="Hyperlink"/>
            <w:b/>
            <w:bCs/>
            <w:caps/>
            <w:lang w:val="en-GB"/>
          </w:rPr>
          <w:tab/>
        </w:r>
        <w:r w:rsidR="00EA2606" w:rsidRPr="00EA2606">
          <w:rPr>
            <w:rStyle w:val="Hyperlink"/>
            <w:b/>
            <w:bCs/>
            <w:caps/>
            <w:smallCaps w:val="0"/>
            <w:noProof/>
            <w:lang w:val="en-GB"/>
          </w:rPr>
          <w:t>Standard and Guidelines</w:t>
        </w:r>
        <w:r w:rsidR="00EA2606" w:rsidRPr="00EA2606">
          <w:rPr>
            <w:rStyle w:val="Hyperlink"/>
            <w:b/>
            <w:bCs/>
            <w:caps/>
            <w:smallCaps w:val="0"/>
            <w:webHidden/>
            <w:lang w:val="en-GB"/>
          </w:rPr>
          <w:tab/>
        </w:r>
        <w:r w:rsidR="00EA2606" w:rsidRPr="00EA2606">
          <w:rPr>
            <w:rStyle w:val="Hyperlink"/>
            <w:b/>
            <w:bCs/>
            <w:caps/>
            <w:smallCaps w:val="0"/>
            <w:webHidden/>
            <w:lang w:val="en-GB"/>
          </w:rPr>
          <w:fldChar w:fldCharType="begin"/>
        </w:r>
        <w:r w:rsidR="00EA2606" w:rsidRPr="00EA2606">
          <w:rPr>
            <w:rStyle w:val="Hyperlink"/>
            <w:b/>
            <w:bCs/>
            <w:caps/>
            <w:smallCaps w:val="0"/>
            <w:webHidden/>
            <w:lang w:val="en-GB"/>
          </w:rPr>
          <w:instrText xml:space="preserve"> PAGEREF _Toc22081126 \h </w:instrText>
        </w:r>
        <w:r w:rsidR="00EA2606" w:rsidRPr="00EA2606">
          <w:rPr>
            <w:rStyle w:val="Hyperlink"/>
            <w:b/>
            <w:bCs/>
            <w:caps/>
            <w:smallCaps w:val="0"/>
            <w:webHidden/>
            <w:lang w:val="en-GB"/>
          </w:rPr>
        </w:r>
        <w:r w:rsidR="00EA2606" w:rsidRPr="00EA2606">
          <w:rPr>
            <w:rStyle w:val="Hyperlink"/>
            <w:b/>
            <w:bCs/>
            <w:caps/>
            <w:smallCaps w:val="0"/>
            <w:webHidden/>
            <w:lang w:val="en-GB"/>
          </w:rPr>
          <w:fldChar w:fldCharType="separate"/>
        </w:r>
        <w:r w:rsidR="00EA2606" w:rsidRPr="00EA2606">
          <w:rPr>
            <w:rStyle w:val="Hyperlink"/>
            <w:b/>
            <w:bCs/>
            <w:caps/>
            <w:smallCaps w:val="0"/>
            <w:webHidden/>
            <w:lang w:val="en-GB"/>
          </w:rPr>
          <w:t>19</w:t>
        </w:r>
        <w:r w:rsidR="00EA2606" w:rsidRPr="00EA2606">
          <w:rPr>
            <w:rStyle w:val="Hyperlink"/>
            <w:b/>
            <w:bCs/>
            <w:caps/>
            <w:smallCaps w:val="0"/>
            <w:webHidden/>
            <w:lang w:val="en-GB"/>
          </w:rPr>
          <w:fldChar w:fldCharType="end"/>
        </w:r>
      </w:hyperlink>
    </w:p>
    <w:p w14:paraId="3FC2876D" w14:textId="73474EF0" w:rsidR="00EA2606" w:rsidRPr="00EA2606" w:rsidRDefault="00AD1A81">
      <w:pPr>
        <w:pStyle w:val="TOC2"/>
        <w:tabs>
          <w:tab w:val="left" w:pos="960"/>
          <w:tab w:val="right" w:leader="dot" w:pos="9019"/>
        </w:tabs>
        <w:rPr>
          <w:rStyle w:val="Hyperlink"/>
          <w:b/>
          <w:bCs/>
          <w:caps/>
          <w:lang w:val="en-GB"/>
        </w:rPr>
      </w:pPr>
      <w:hyperlink w:anchor="_Toc22081127" w:history="1">
        <w:r w:rsidR="00EA2606" w:rsidRPr="00EA2606">
          <w:rPr>
            <w:rStyle w:val="Hyperlink"/>
            <w:b/>
            <w:bCs/>
            <w:caps/>
            <w:smallCaps w:val="0"/>
            <w:noProof/>
            <w:lang w:val="en-GB"/>
          </w:rPr>
          <w:t>7.10</w:t>
        </w:r>
        <w:r w:rsidR="00EA2606" w:rsidRPr="00EA2606">
          <w:rPr>
            <w:rStyle w:val="Hyperlink"/>
            <w:b/>
            <w:bCs/>
            <w:caps/>
            <w:lang w:val="en-GB"/>
          </w:rPr>
          <w:tab/>
        </w:r>
        <w:r w:rsidR="00EA2606" w:rsidRPr="00EA2606">
          <w:rPr>
            <w:rStyle w:val="Hyperlink"/>
            <w:b/>
            <w:bCs/>
            <w:caps/>
            <w:smallCaps w:val="0"/>
            <w:noProof/>
            <w:lang w:val="en-GB"/>
          </w:rPr>
          <w:t>Package</w:t>
        </w:r>
        <w:r w:rsidR="00EA2606" w:rsidRPr="00EA2606">
          <w:rPr>
            <w:rStyle w:val="Hyperlink"/>
            <w:b/>
            <w:bCs/>
            <w:caps/>
            <w:smallCaps w:val="0"/>
            <w:webHidden/>
            <w:lang w:val="en-GB"/>
          </w:rPr>
          <w:tab/>
        </w:r>
        <w:r w:rsidR="00EA2606" w:rsidRPr="00EA2606">
          <w:rPr>
            <w:rStyle w:val="Hyperlink"/>
            <w:b/>
            <w:bCs/>
            <w:caps/>
            <w:smallCaps w:val="0"/>
            <w:webHidden/>
            <w:lang w:val="en-GB"/>
          </w:rPr>
          <w:fldChar w:fldCharType="begin"/>
        </w:r>
        <w:r w:rsidR="00EA2606" w:rsidRPr="00EA2606">
          <w:rPr>
            <w:rStyle w:val="Hyperlink"/>
            <w:b/>
            <w:bCs/>
            <w:caps/>
            <w:smallCaps w:val="0"/>
            <w:webHidden/>
            <w:lang w:val="en-GB"/>
          </w:rPr>
          <w:instrText xml:space="preserve"> PAGEREF _Toc22081127 \h </w:instrText>
        </w:r>
        <w:r w:rsidR="00EA2606" w:rsidRPr="00EA2606">
          <w:rPr>
            <w:rStyle w:val="Hyperlink"/>
            <w:b/>
            <w:bCs/>
            <w:caps/>
            <w:smallCaps w:val="0"/>
            <w:webHidden/>
            <w:lang w:val="en-GB"/>
          </w:rPr>
        </w:r>
        <w:r w:rsidR="00EA2606" w:rsidRPr="00EA2606">
          <w:rPr>
            <w:rStyle w:val="Hyperlink"/>
            <w:b/>
            <w:bCs/>
            <w:caps/>
            <w:smallCaps w:val="0"/>
            <w:webHidden/>
            <w:lang w:val="en-GB"/>
          </w:rPr>
          <w:fldChar w:fldCharType="separate"/>
        </w:r>
        <w:r w:rsidR="00EA2606" w:rsidRPr="00EA2606">
          <w:rPr>
            <w:rStyle w:val="Hyperlink"/>
            <w:b/>
            <w:bCs/>
            <w:caps/>
            <w:smallCaps w:val="0"/>
            <w:webHidden/>
            <w:lang w:val="en-GB"/>
          </w:rPr>
          <w:t>19</w:t>
        </w:r>
        <w:r w:rsidR="00EA2606" w:rsidRPr="00EA2606">
          <w:rPr>
            <w:rStyle w:val="Hyperlink"/>
            <w:b/>
            <w:bCs/>
            <w:caps/>
            <w:smallCaps w:val="0"/>
            <w:webHidden/>
            <w:lang w:val="en-GB"/>
          </w:rPr>
          <w:fldChar w:fldCharType="end"/>
        </w:r>
      </w:hyperlink>
    </w:p>
    <w:p w14:paraId="24D2295B" w14:textId="18EBCBFB" w:rsidR="00EA2606" w:rsidRDefault="00AD1A81">
      <w:pPr>
        <w:pStyle w:val="TOC3"/>
        <w:tabs>
          <w:tab w:val="left" w:pos="1440"/>
          <w:tab w:val="right" w:leader="dot" w:pos="9019"/>
        </w:tabs>
        <w:rPr>
          <w:rFonts w:asciiTheme="minorHAnsi" w:eastAsiaTheme="minorEastAsia" w:hAnsiTheme="minorHAnsi" w:cstheme="minorBidi"/>
          <w:i w:val="0"/>
          <w:iCs w:val="0"/>
          <w:noProof/>
          <w:szCs w:val="22"/>
          <w:lang w:val="en-IN" w:eastAsia="en-IN"/>
        </w:rPr>
      </w:pPr>
      <w:hyperlink w:anchor="_Toc22081128" w:history="1">
        <w:r w:rsidR="00EA2606" w:rsidRPr="009A0A03">
          <w:rPr>
            <w:rStyle w:val="Hyperlink"/>
            <w:noProof/>
          </w:rPr>
          <w:t>7.10.1</w:t>
        </w:r>
        <w:r w:rsidR="00EA2606">
          <w:rPr>
            <w:rFonts w:asciiTheme="minorHAnsi" w:eastAsiaTheme="minorEastAsia" w:hAnsiTheme="minorHAnsi" w:cstheme="minorBidi"/>
            <w:i w:val="0"/>
            <w:iCs w:val="0"/>
            <w:noProof/>
            <w:szCs w:val="22"/>
            <w:lang w:val="en-IN" w:eastAsia="en-IN"/>
          </w:rPr>
          <w:tab/>
        </w:r>
        <w:r w:rsidR="00EA2606" w:rsidRPr="009A0A03">
          <w:rPr>
            <w:rStyle w:val="Hyperlink"/>
            <w:noProof/>
          </w:rPr>
          <w:t>Class Name</w:t>
        </w:r>
        <w:r w:rsidR="00EA2606">
          <w:rPr>
            <w:noProof/>
            <w:webHidden/>
          </w:rPr>
          <w:tab/>
        </w:r>
        <w:r w:rsidR="00EA2606">
          <w:rPr>
            <w:noProof/>
            <w:webHidden/>
          </w:rPr>
          <w:fldChar w:fldCharType="begin"/>
        </w:r>
        <w:r w:rsidR="00EA2606">
          <w:rPr>
            <w:noProof/>
            <w:webHidden/>
          </w:rPr>
          <w:instrText xml:space="preserve"> PAGEREF _Toc22081128 \h </w:instrText>
        </w:r>
        <w:r w:rsidR="00EA2606">
          <w:rPr>
            <w:noProof/>
            <w:webHidden/>
          </w:rPr>
        </w:r>
        <w:r w:rsidR="00EA2606">
          <w:rPr>
            <w:noProof/>
            <w:webHidden/>
          </w:rPr>
          <w:fldChar w:fldCharType="separate"/>
        </w:r>
        <w:r w:rsidR="00EA2606">
          <w:rPr>
            <w:noProof/>
            <w:webHidden/>
          </w:rPr>
          <w:t>19</w:t>
        </w:r>
        <w:r w:rsidR="00EA2606">
          <w:rPr>
            <w:noProof/>
            <w:webHidden/>
          </w:rPr>
          <w:fldChar w:fldCharType="end"/>
        </w:r>
      </w:hyperlink>
    </w:p>
    <w:p w14:paraId="2D8949D9" w14:textId="7DEBCA22" w:rsidR="00EA2606" w:rsidRDefault="00AD1A81">
      <w:pPr>
        <w:pStyle w:val="TOC2"/>
        <w:tabs>
          <w:tab w:val="left" w:pos="960"/>
          <w:tab w:val="right" w:leader="dot" w:pos="9019"/>
        </w:tabs>
        <w:rPr>
          <w:rFonts w:asciiTheme="minorHAnsi" w:eastAsiaTheme="minorEastAsia" w:hAnsiTheme="minorHAnsi" w:cstheme="minorBidi"/>
          <w:smallCaps w:val="0"/>
          <w:noProof/>
          <w:szCs w:val="22"/>
          <w:lang w:val="en-IN" w:eastAsia="en-IN"/>
        </w:rPr>
      </w:pPr>
      <w:hyperlink w:anchor="_Toc22081129" w:history="1">
        <w:r w:rsidR="00EA2606" w:rsidRPr="009A0A03">
          <w:rPr>
            <w:rStyle w:val="Hyperlink"/>
            <w:noProof/>
          </w:rPr>
          <w:t>7</w:t>
        </w:r>
        <w:r w:rsidR="00EA2606" w:rsidRPr="00EA2606">
          <w:rPr>
            <w:rStyle w:val="Hyperlink"/>
            <w:b/>
            <w:bCs/>
            <w:caps/>
            <w:smallCaps w:val="0"/>
            <w:noProof/>
            <w:lang w:val="en-GB"/>
          </w:rPr>
          <w:t>.11</w:t>
        </w:r>
        <w:r w:rsidR="00EA2606" w:rsidRPr="00EA2606">
          <w:rPr>
            <w:rStyle w:val="Hyperlink"/>
            <w:b/>
            <w:bCs/>
            <w:caps/>
            <w:lang w:val="en-GB"/>
          </w:rPr>
          <w:tab/>
        </w:r>
        <w:r w:rsidR="00EA2606" w:rsidRPr="00EA2606">
          <w:rPr>
            <w:rStyle w:val="Hyperlink"/>
            <w:b/>
            <w:bCs/>
            <w:caps/>
            <w:smallCaps w:val="0"/>
            <w:noProof/>
            <w:lang w:val="en-GB"/>
          </w:rPr>
          <w:t>Database Design</w:t>
        </w:r>
        <w:r w:rsidR="00EA2606">
          <w:rPr>
            <w:noProof/>
            <w:webHidden/>
          </w:rPr>
          <w:tab/>
        </w:r>
        <w:r w:rsidR="00EA2606">
          <w:rPr>
            <w:noProof/>
            <w:webHidden/>
          </w:rPr>
          <w:fldChar w:fldCharType="begin"/>
        </w:r>
        <w:r w:rsidR="00EA2606">
          <w:rPr>
            <w:noProof/>
            <w:webHidden/>
          </w:rPr>
          <w:instrText xml:space="preserve"> PAGEREF _Toc22081129 \h </w:instrText>
        </w:r>
        <w:r w:rsidR="00EA2606">
          <w:rPr>
            <w:noProof/>
            <w:webHidden/>
          </w:rPr>
        </w:r>
        <w:r w:rsidR="00EA2606">
          <w:rPr>
            <w:noProof/>
            <w:webHidden/>
          </w:rPr>
          <w:fldChar w:fldCharType="separate"/>
        </w:r>
        <w:r w:rsidR="00EA2606">
          <w:rPr>
            <w:noProof/>
            <w:webHidden/>
          </w:rPr>
          <w:t>20</w:t>
        </w:r>
        <w:r w:rsidR="00EA2606">
          <w:rPr>
            <w:noProof/>
            <w:webHidden/>
          </w:rPr>
          <w:fldChar w:fldCharType="end"/>
        </w:r>
      </w:hyperlink>
    </w:p>
    <w:p w14:paraId="39A679A7" w14:textId="37C4F03F" w:rsidR="00501BEF" w:rsidRDefault="00AB3E94" w:rsidP="00AB3E94">
      <w:r w:rsidRPr="00AB3E94">
        <w:rPr>
          <w:rFonts w:ascii="Verdana" w:hAnsi="Verdana"/>
          <w:noProof/>
          <w:sz w:val="20"/>
          <w:szCs w:val="20"/>
          <w:lang w:val="en-GB" w:eastAsia="en-GB"/>
        </w:rPr>
        <w:fldChar w:fldCharType="end"/>
      </w:r>
      <w:r w:rsidR="009A632D">
        <w:br w:type="page"/>
      </w:r>
    </w:p>
    <w:p w14:paraId="4295D728" w14:textId="77777777" w:rsidR="00501BEF" w:rsidRDefault="009A632D" w:rsidP="009E65BC">
      <w:pPr>
        <w:pStyle w:val="Heading1"/>
      </w:pPr>
      <w:bookmarkStart w:id="0" w:name="_Toc370702097"/>
      <w:bookmarkStart w:id="1" w:name="_Toc378572577"/>
      <w:bookmarkStart w:id="2" w:name="_Toc379290239"/>
      <w:bookmarkStart w:id="3" w:name="_Toc379359178"/>
      <w:bookmarkStart w:id="4" w:name="_Toc10989200"/>
      <w:bookmarkStart w:id="5" w:name="_Toc462742721"/>
      <w:bookmarkStart w:id="6" w:name="_Toc22081105"/>
      <w:r>
        <w:lastRenderedPageBreak/>
        <w:t>Introduction</w:t>
      </w:r>
      <w:bookmarkEnd w:id="0"/>
      <w:bookmarkEnd w:id="1"/>
      <w:bookmarkEnd w:id="2"/>
      <w:bookmarkEnd w:id="3"/>
      <w:bookmarkEnd w:id="4"/>
      <w:bookmarkEnd w:id="5"/>
      <w:bookmarkEnd w:id="6"/>
    </w:p>
    <w:p w14:paraId="7816346E" w14:textId="5FBEFF1A" w:rsidR="00AB3E94" w:rsidRPr="007E1B52" w:rsidRDefault="00AB3E94" w:rsidP="00AB3E94">
      <w:pPr>
        <w:pStyle w:val="BodyText2"/>
        <w:rPr>
          <w:rFonts w:ascii="Arial" w:eastAsiaTheme="minorEastAsia" w:hAnsi="Arial" w:cstheme="minorBidi"/>
          <w:color w:val="000000" w:themeColor="text1"/>
          <w:sz w:val="20"/>
          <w:szCs w:val="22"/>
        </w:rPr>
      </w:pPr>
      <w:r w:rsidRPr="007E1B52">
        <w:rPr>
          <w:rFonts w:ascii="Arial" w:eastAsiaTheme="minorEastAsia" w:hAnsi="Arial" w:cstheme="minorBidi"/>
          <w:color w:val="000000" w:themeColor="text1"/>
          <w:sz w:val="20"/>
          <w:szCs w:val="22"/>
        </w:rPr>
        <w:t>DPMS is a solution currently deployed on the DWP VME mainframes that provides various functionality to the Print Support Team (PST) as well as the print operators in both Shepshed and Abbey View</w:t>
      </w:r>
      <w:r w:rsidR="00FA36B4" w:rsidRPr="007E1B52">
        <w:rPr>
          <w:rFonts w:ascii="Arial" w:eastAsiaTheme="minorEastAsia" w:hAnsi="Arial" w:cstheme="minorBidi"/>
          <w:color w:val="000000" w:themeColor="text1"/>
          <w:sz w:val="20"/>
          <w:szCs w:val="22"/>
        </w:rPr>
        <w:t>.</w:t>
      </w:r>
      <w:bookmarkStart w:id="7" w:name="_Toc127076381"/>
      <w:bookmarkEnd w:id="7"/>
    </w:p>
    <w:p w14:paraId="7AA5845D" w14:textId="77777777" w:rsidR="00FA36B4" w:rsidRPr="00791227" w:rsidRDefault="00FA36B4" w:rsidP="00FA36B4">
      <w:pPr>
        <w:pStyle w:val="Heading2"/>
        <w:keepLines/>
        <w:tabs>
          <w:tab w:val="clear" w:pos="576"/>
        </w:tabs>
      </w:pPr>
      <w:bookmarkStart w:id="8" w:name="_Toc373860430"/>
      <w:bookmarkStart w:id="9" w:name="_Toc531068824"/>
      <w:bookmarkStart w:id="10" w:name="_Toc22081106"/>
      <w:bookmarkStart w:id="11" w:name="_Toc335132013"/>
      <w:bookmarkStart w:id="12" w:name="_Toc335132043"/>
      <w:r>
        <w:t>Purpose</w:t>
      </w:r>
      <w:bookmarkEnd w:id="8"/>
      <w:bookmarkEnd w:id="9"/>
      <w:bookmarkEnd w:id="10"/>
      <w:r>
        <w:t xml:space="preserve"> </w:t>
      </w:r>
    </w:p>
    <w:p w14:paraId="3AD3E291" w14:textId="77777777" w:rsidR="00FA36B4" w:rsidRPr="007E1B52" w:rsidRDefault="00FA36B4" w:rsidP="00FA36B4">
      <w:pPr>
        <w:ind w:left="144"/>
        <w:rPr>
          <w:rFonts w:ascii="Arial" w:eastAsiaTheme="minorEastAsia" w:hAnsi="Arial" w:cstheme="minorBidi"/>
          <w:color w:val="000000" w:themeColor="text1"/>
          <w:sz w:val="20"/>
          <w:szCs w:val="22"/>
        </w:rPr>
      </w:pPr>
      <w:r w:rsidRPr="007E1B52">
        <w:rPr>
          <w:rFonts w:ascii="Arial" w:eastAsiaTheme="minorEastAsia" w:hAnsi="Arial" w:cstheme="minorBidi"/>
          <w:color w:val="000000" w:themeColor="text1"/>
          <w:sz w:val="20"/>
          <w:szCs w:val="22"/>
        </w:rPr>
        <w:t xml:space="preserve">The purpose of this document is to define business scenarios, use cases, technical specification etc. </w:t>
      </w:r>
    </w:p>
    <w:p w14:paraId="0C25438B" w14:textId="77777777" w:rsidR="00501BEF" w:rsidRDefault="009A632D" w:rsidP="009E65BC">
      <w:pPr>
        <w:pStyle w:val="Heading1"/>
      </w:pPr>
      <w:bookmarkStart w:id="13" w:name="_Toc9933347"/>
      <w:bookmarkStart w:id="14" w:name="_Toc462742722"/>
      <w:bookmarkStart w:id="15" w:name="_Toc22081107"/>
      <w:bookmarkEnd w:id="11"/>
      <w:bookmarkEnd w:id="12"/>
      <w:r>
        <w:t>Objective</w:t>
      </w:r>
      <w:bookmarkEnd w:id="13"/>
      <w:bookmarkEnd w:id="14"/>
      <w:bookmarkEnd w:id="15"/>
    </w:p>
    <w:p w14:paraId="735D264B" w14:textId="14D3FBFA" w:rsidR="00142EE9" w:rsidRDefault="00FA36B4" w:rsidP="00142EE9">
      <w:pPr>
        <w:pStyle w:val="WLTBodytext"/>
      </w:pPr>
      <w:bookmarkStart w:id="16" w:name="_Toc9933348"/>
      <w:bookmarkStart w:id="17" w:name="_Toc462742723"/>
      <w:r>
        <w:t>The</w:t>
      </w:r>
      <w:r w:rsidRPr="0017444D">
        <w:t xml:space="preserve"> </w:t>
      </w:r>
      <w:r>
        <w:t xml:space="preserve">objective is </w:t>
      </w:r>
      <w:r w:rsidR="00142EE9">
        <w:t>the web portal GUI will be used by both the Print Support Team as well as Print Operators in production to control and manipulate files that are stored on the File Routing server. The portal will be a simple system with a list of all the files available on the server and have the following functionality</w:t>
      </w:r>
    </w:p>
    <w:p w14:paraId="5AE500A2" w14:textId="3127DD50" w:rsidR="00FA36B4" w:rsidRDefault="00142EE9" w:rsidP="00142EE9">
      <w:pPr>
        <w:pStyle w:val="WLTBodytext"/>
      </w:pPr>
      <w:r>
        <w:t>The web portal will have User Access Control managed via an Active Directory group that will be created by WL to allow staff access to the portal URL. This UAC needs to be integrated into the portal. The portal will have a simple interface that is easy to navigate for users who may not be particularly technically minded</w:t>
      </w:r>
    </w:p>
    <w:p w14:paraId="539EAFE8" w14:textId="1A33025C" w:rsidR="00FA36B4" w:rsidRDefault="009A632D" w:rsidP="00FA36B4">
      <w:pPr>
        <w:pStyle w:val="Heading1"/>
      </w:pPr>
      <w:bookmarkStart w:id="18" w:name="_Toc22081108"/>
      <w:r>
        <w:t>Scope</w:t>
      </w:r>
      <w:bookmarkEnd w:id="16"/>
      <w:bookmarkEnd w:id="17"/>
      <w:bookmarkEnd w:id="18"/>
    </w:p>
    <w:p w14:paraId="31EE3BEB" w14:textId="37080C06" w:rsidR="00FA36B4" w:rsidRPr="00FA36B4" w:rsidRDefault="00FA36B4" w:rsidP="00FA36B4">
      <w:pPr>
        <w:pStyle w:val="Heading2"/>
      </w:pPr>
      <w:bookmarkStart w:id="19" w:name="_Toc22081109"/>
      <w:r>
        <w:t>In-scope</w:t>
      </w:r>
      <w:bookmarkEnd w:id="19"/>
    </w:p>
    <w:p w14:paraId="09CF41AF" w14:textId="77777777" w:rsidR="00FA36B4" w:rsidRDefault="00FA36B4" w:rsidP="00FA36B4">
      <w:pPr>
        <w:pStyle w:val="BodyText2"/>
        <w:numPr>
          <w:ilvl w:val="0"/>
          <w:numId w:val="8"/>
        </w:numPr>
        <w:spacing w:line="250" w:lineRule="atLeast"/>
        <w:jc w:val="left"/>
      </w:pPr>
      <w:r>
        <w:t>Have the ability to automatically route individual files to Abbey View or Shepshed based on file name.</w:t>
      </w:r>
    </w:p>
    <w:p w14:paraId="6F17875A" w14:textId="77777777" w:rsidR="00FA36B4" w:rsidRDefault="00FA36B4" w:rsidP="00FA36B4">
      <w:pPr>
        <w:pStyle w:val="BodyText2"/>
        <w:numPr>
          <w:ilvl w:val="0"/>
          <w:numId w:val="8"/>
        </w:numPr>
        <w:spacing w:line="250" w:lineRule="atLeast"/>
        <w:jc w:val="left"/>
      </w:pPr>
      <w:r>
        <w:t>Have the ability for the designated support team to change the print site destination.</w:t>
      </w:r>
    </w:p>
    <w:p w14:paraId="74B06B0C" w14:textId="77777777" w:rsidR="00FA36B4" w:rsidRDefault="00FA36B4" w:rsidP="00FA36B4">
      <w:pPr>
        <w:pStyle w:val="BodyText2"/>
        <w:numPr>
          <w:ilvl w:val="0"/>
          <w:numId w:val="8"/>
        </w:numPr>
        <w:spacing w:line="250" w:lineRule="atLeast"/>
        <w:jc w:val="left"/>
      </w:pPr>
      <w:r>
        <w:t>Have the ability for the designated support team to change the "WL Filename" applied to incoming files at file level.</w:t>
      </w:r>
    </w:p>
    <w:p w14:paraId="2F07A62B" w14:textId="77777777" w:rsidR="00FA36B4" w:rsidRDefault="00FA36B4" w:rsidP="00FA36B4">
      <w:pPr>
        <w:pStyle w:val="BodyText2"/>
        <w:numPr>
          <w:ilvl w:val="0"/>
          <w:numId w:val="8"/>
        </w:numPr>
        <w:spacing w:line="250" w:lineRule="atLeast"/>
        <w:jc w:val="left"/>
      </w:pPr>
      <w:r>
        <w:t>Based on file name, can release individual files automatically to Lasermail or hold for manual release.</w:t>
      </w:r>
    </w:p>
    <w:p w14:paraId="537E8E5F" w14:textId="77777777" w:rsidR="00FA36B4" w:rsidRDefault="00FA36B4" w:rsidP="00FA36B4">
      <w:pPr>
        <w:pStyle w:val="BodyText2"/>
        <w:numPr>
          <w:ilvl w:val="0"/>
          <w:numId w:val="8"/>
        </w:numPr>
        <w:spacing w:line="250" w:lineRule="atLeast"/>
        <w:jc w:val="left"/>
      </w:pPr>
      <w:r>
        <w:t>Provide a mechanism to change whether individual files are configured to be released automatically or held for manual release.</w:t>
      </w:r>
    </w:p>
    <w:p w14:paraId="3928A8AE" w14:textId="77777777" w:rsidR="00FA36B4" w:rsidRDefault="00FA36B4" w:rsidP="00FA36B4">
      <w:pPr>
        <w:pStyle w:val="BodyText2"/>
        <w:numPr>
          <w:ilvl w:val="0"/>
          <w:numId w:val="8"/>
        </w:numPr>
        <w:spacing w:line="250" w:lineRule="atLeast"/>
        <w:jc w:val="left"/>
      </w:pPr>
      <w:r>
        <w:t>Provide a user-friendly searchable interface for the manual release of individual files or groups of files by the print operators.</w:t>
      </w:r>
    </w:p>
    <w:p w14:paraId="67DBF0B4" w14:textId="77777777" w:rsidR="00FA36B4" w:rsidRDefault="00FA36B4" w:rsidP="00FA36B4">
      <w:pPr>
        <w:pStyle w:val="BodyText2"/>
        <w:numPr>
          <w:ilvl w:val="0"/>
          <w:numId w:val="8"/>
        </w:numPr>
        <w:spacing w:line="250" w:lineRule="atLeast"/>
        <w:jc w:val="left"/>
      </w:pPr>
      <w:r>
        <w:t>Have the ability for the designated support team to resubmit a copy of an individual file to either production site on request within the constraints of the agreed data retention period.</w:t>
      </w:r>
    </w:p>
    <w:p w14:paraId="7BAE0CE4" w14:textId="77777777" w:rsidR="00FA36B4" w:rsidRDefault="00FA36B4" w:rsidP="00FA36B4">
      <w:pPr>
        <w:pStyle w:val="BodyText2"/>
        <w:numPr>
          <w:ilvl w:val="0"/>
          <w:numId w:val="8"/>
        </w:numPr>
        <w:spacing w:line="250" w:lineRule="atLeast"/>
        <w:jc w:val="left"/>
      </w:pPr>
      <w:r>
        <w:t>Present to Gandlake the file names which include the “WL Filename” parameter.</w:t>
      </w:r>
    </w:p>
    <w:p w14:paraId="5F318F6C" w14:textId="637CE9CB" w:rsidR="00FA36B4" w:rsidRDefault="00FA36B4" w:rsidP="00FA36B4">
      <w:pPr>
        <w:pStyle w:val="BodyText2"/>
        <w:numPr>
          <w:ilvl w:val="0"/>
          <w:numId w:val="8"/>
        </w:numPr>
        <w:spacing w:line="250" w:lineRule="atLeast"/>
        <w:jc w:val="left"/>
      </w:pPr>
      <w:r>
        <w:t>Automatically securely delete files at the end of the agreed retention period.</w:t>
      </w:r>
    </w:p>
    <w:p w14:paraId="4A21EFC1" w14:textId="60C19878" w:rsidR="000B25A2" w:rsidRDefault="000B25A2" w:rsidP="007E1B52">
      <w:pPr>
        <w:pStyle w:val="BodyText2"/>
        <w:spacing w:line="250" w:lineRule="atLeast"/>
        <w:ind w:left="1080"/>
        <w:jc w:val="left"/>
      </w:pPr>
    </w:p>
    <w:p w14:paraId="7E031273" w14:textId="56E7C455" w:rsidR="007E29E1" w:rsidRDefault="007E29E1" w:rsidP="007E1B52">
      <w:pPr>
        <w:pStyle w:val="BodyText2"/>
        <w:spacing w:line="250" w:lineRule="atLeast"/>
        <w:ind w:left="1080"/>
        <w:jc w:val="left"/>
      </w:pPr>
    </w:p>
    <w:p w14:paraId="32F8B6EF" w14:textId="77777777" w:rsidR="007E29E1" w:rsidRPr="00D705BF" w:rsidRDefault="007E29E1" w:rsidP="007E1B52">
      <w:pPr>
        <w:pStyle w:val="BodyText2"/>
        <w:spacing w:line="250" w:lineRule="atLeast"/>
        <w:ind w:left="1080"/>
        <w:jc w:val="left"/>
      </w:pPr>
    </w:p>
    <w:p w14:paraId="05601F55" w14:textId="77777777" w:rsidR="00FA36B4" w:rsidRPr="00FA36B4" w:rsidRDefault="00FA36B4" w:rsidP="00FA36B4"/>
    <w:p w14:paraId="02410558" w14:textId="77777777" w:rsidR="00501BEF" w:rsidRDefault="009A632D" w:rsidP="009E65BC">
      <w:pPr>
        <w:pStyle w:val="Heading1"/>
      </w:pPr>
      <w:bookmarkStart w:id="20" w:name="_Toc9933349"/>
      <w:bookmarkStart w:id="21" w:name="_Toc462742724"/>
      <w:bookmarkStart w:id="22" w:name="_Toc22081110"/>
      <w:r>
        <w:t>References</w:t>
      </w:r>
      <w:bookmarkEnd w:id="20"/>
      <w:bookmarkEnd w:id="21"/>
      <w:bookmarkEnd w:id="22"/>
    </w:p>
    <w:p w14:paraId="1376AB62" w14:textId="77777777" w:rsidR="00501BEF" w:rsidRDefault="009A632D" w:rsidP="009E65BC">
      <w:pPr>
        <w:pStyle w:val="Style2"/>
      </w:pPr>
      <w:r>
        <w:t>[This document will take reference from SRS, SAD (Software Architecture Document) and Design Model implemented using UML]</w:t>
      </w:r>
    </w:p>
    <w:p w14:paraId="4A997ABD" w14:textId="77777777" w:rsidR="00501BEF" w:rsidRDefault="009A632D" w:rsidP="009E65BC">
      <w:pPr>
        <w:pStyle w:val="Heading1"/>
      </w:pPr>
      <w:bookmarkStart w:id="23" w:name="_Toc35678869"/>
      <w:bookmarkStart w:id="24" w:name="_Toc462742725"/>
      <w:bookmarkStart w:id="25" w:name="_Toc22081111"/>
      <w:r>
        <w:t>Stakeholders</w:t>
      </w:r>
      <w:bookmarkEnd w:id="23"/>
      <w:bookmarkEnd w:id="24"/>
      <w:bookmarkEnd w:id="25"/>
    </w:p>
    <w:p w14:paraId="7ACE6196" w14:textId="77777777" w:rsidR="00501BEF" w:rsidRDefault="00501BEF"/>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1"/>
        <w:gridCol w:w="5340"/>
      </w:tblGrid>
      <w:tr w:rsidR="00501BEF" w:rsidRPr="00EF678D" w14:paraId="3EE46EA0" w14:textId="77777777" w:rsidTr="009E65BC">
        <w:tc>
          <w:tcPr>
            <w:tcW w:w="3150" w:type="dxa"/>
            <w:shd w:val="clear" w:color="auto" w:fill="D9D9D9"/>
          </w:tcPr>
          <w:p w14:paraId="5A82AEB4" w14:textId="77777777" w:rsidR="00501BEF" w:rsidRPr="009E65BC" w:rsidRDefault="009A632D" w:rsidP="009E65BC">
            <w:pPr>
              <w:spacing w:before="120"/>
              <w:jc w:val="center"/>
              <w:rPr>
                <w:rFonts w:cs="Calibri"/>
                <w:b/>
                <w:bCs/>
              </w:rPr>
            </w:pPr>
            <w:r w:rsidRPr="009E65BC">
              <w:rPr>
                <w:rFonts w:cs="Calibri"/>
                <w:b/>
                <w:bCs/>
              </w:rPr>
              <w:t>Stakeholders</w:t>
            </w:r>
          </w:p>
        </w:tc>
        <w:tc>
          <w:tcPr>
            <w:tcW w:w="5400" w:type="dxa"/>
            <w:shd w:val="clear" w:color="auto" w:fill="D9D9D9"/>
          </w:tcPr>
          <w:p w14:paraId="627508EE" w14:textId="77777777" w:rsidR="00501BEF" w:rsidRPr="009E65BC" w:rsidRDefault="009A632D" w:rsidP="009E65BC">
            <w:pPr>
              <w:spacing w:before="120"/>
              <w:jc w:val="center"/>
              <w:rPr>
                <w:rFonts w:cs="Calibri"/>
                <w:b/>
                <w:bCs/>
              </w:rPr>
            </w:pPr>
            <w:r w:rsidRPr="009E65BC">
              <w:rPr>
                <w:rFonts w:cs="Calibri"/>
                <w:b/>
                <w:bCs/>
              </w:rPr>
              <w:t>Roles &amp; Responsibility</w:t>
            </w:r>
          </w:p>
        </w:tc>
      </w:tr>
      <w:tr w:rsidR="00142EE9" w:rsidRPr="00EF678D" w14:paraId="4AF43764" w14:textId="77777777" w:rsidTr="005402FE">
        <w:tc>
          <w:tcPr>
            <w:tcW w:w="3150" w:type="dxa"/>
          </w:tcPr>
          <w:p w14:paraId="5C74B3A2" w14:textId="1F881B52" w:rsidR="00142EE9" w:rsidRPr="00EF678D" w:rsidRDefault="00142EE9" w:rsidP="00142EE9">
            <w:pPr>
              <w:pStyle w:val="Style2"/>
              <w:spacing w:before="120" w:after="120"/>
            </w:pPr>
            <w:r>
              <w:rPr>
                <w:color w:val="000000" w:themeColor="text1"/>
              </w:rPr>
              <w:t>Vikas Tripathi, Saiyed</w:t>
            </w:r>
          </w:p>
        </w:tc>
        <w:tc>
          <w:tcPr>
            <w:tcW w:w="5400" w:type="dxa"/>
          </w:tcPr>
          <w:p w14:paraId="041C40F2" w14:textId="26304850" w:rsidR="00142EE9" w:rsidRPr="00EF678D" w:rsidRDefault="00142EE9" w:rsidP="00142EE9">
            <w:pPr>
              <w:pStyle w:val="Style2"/>
              <w:spacing w:before="120" w:after="120"/>
            </w:pPr>
            <w:r>
              <w:rPr>
                <w:color w:val="000000" w:themeColor="text1"/>
              </w:rPr>
              <w:t>SSE, Developer</w:t>
            </w:r>
          </w:p>
        </w:tc>
      </w:tr>
      <w:tr w:rsidR="00142EE9" w:rsidRPr="00EF678D" w14:paraId="6FA4708D" w14:textId="77777777" w:rsidTr="005402FE">
        <w:tc>
          <w:tcPr>
            <w:tcW w:w="3150" w:type="dxa"/>
          </w:tcPr>
          <w:p w14:paraId="15FDC901" w14:textId="438CEF08" w:rsidR="00142EE9" w:rsidRPr="00EF678D" w:rsidRDefault="00142EE9" w:rsidP="00142EE9">
            <w:pPr>
              <w:pStyle w:val="Style2"/>
              <w:spacing w:before="120" w:after="120"/>
            </w:pPr>
            <w:r>
              <w:rPr>
                <w:color w:val="000000" w:themeColor="text1"/>
              </w:rPr>
              <w:t>Vikas Tripathi, Saiyed</w:t>
            </w:r>
          </w:p>
        </w:tc>
        <w:tc>
          <w:tcPr>
            <w:tcW w:w="5400" w:type="dxa"/>
          </w:tcPr>
          <w:p w14:paraId="4414DE64" w14:textId="22933491" w:rsidR="00142EE9" w:rsidRPr="00EF678D" w:rsidRDefault="00142EE9" w:rsidP="00142EE9">
            <w:pPr>
              <w:pStyle w:val="Style2"/>
              <w:spacing w:before="120" w:after="120"/>
            </w:pPr>
            <w:r>
              <w:rPr>
                <w:color w:val="000000" w:themeColor="text1"/>
              </w:rPr>
              <w:t>SSE, Author of this document</w:t>
            </w:r>
          </w:p>
        </w:tc>
      </w:tr>
      <w:tr w:rsidR="00142EE9" w:rsidRPr="00EF678D" w14:paraId="61A490E1" w14:textId="77777777" w:rsidTr="005402FE">
        <w:tc>
          <w:tcPr>
            <w:tcW w:w="3150" w:type="dxa"/>
          </w:tcPr>
          <w:p w14:paraId="127EC357" w14:textId="7D9BABAE" w:rsidR="00142EE9" w:rsidRPr="00EF678D" w:rsidRDefault="00142EE9" w:rsidP="00142EE9">
            <w:pPr>
              <w:pStyle w:val="Style2"/>
              <w:spacing w:before="120" w:after="120"/>
            </w:pPr>
            <w:r>
              <w:rPr>
                <w:color w:val="000000" w:themeColor="text1"/>
              </w:rPr>
              <w:t>Niladri</w:t>
            </w:r>
            <w:r w:rsidR="005F0096">
              <w:rPr>
                <w:color w:val="000000" w:themeColor="text1"/>
              </w:rPr>
              <w:t>, JD</w:t>
            </w:r>
          </w:p>
        </w:tc>
        <w:tc>
          <w:tcPr>
            <w:tcW w:w="5400" w:type="dxa"/>
          </w:tcPr>
          <w:p w14:paraId="2418ACA9" w14:textId="6678A6B6" w:rsidR="00142EE9" w:rsidRPr="00EF678D" w:rsidRDefault="00142EE9" w:rsidP="00142EE9">
            <w:pPr>
              <w:pStyle w:val="Style2"/>
              <w:spacing w:before="120" w:after="120"/>
            </w:pPr>
            <w:r>
              <w:rPr>
                <w:color w:val="000000" w:themeColor="text1"/>
              </w:rPr>
              <w:t>PL, Requirement analysis and handling team</w:t>
            </w:r>
          </w:p>
        </w:tc>
      </w:tr>
      <w:tr w:rsidR="00142EE9" w:rsidRPr="00EF678D" w14:paraId="7F2D97DF" w14:textId="77777777" w:rsidTr="005402FE">
        <w:tc>
          <w:tcPr>
            <w:tcW w:w="3150" w:type="dxa"/>
          </w:tcPr>
          <w:p w14:paraId="0156FE81" w14:textId="50C0A97E" w:rsidR="00142EE9" w:rsidRPr="00EF678D" w:rsidRDefault="00142EE9" w:rsidP="00142EE9">
            <w:pPr>
              <w:pStyle w:val="Style2"/>
              <w:spacing w:before="120" w:after="120"/>
            </w:pPr>
            <w:r>
              <w:rPr>
                <w:color w:val="000000" w:themeColor="text1"/>
              </w:rPr>
              <w:t>Yogesh Gupta</w:t>
            </w:r>
          </w:p>
        </w:tc>
        <w:tc>
          <w:tcPr>
            <w:tcW w:w="5400" w:type="dxa"/>
          </w:tcPr>
          <w:p w14:paraId="016E4A86" w14:textId="65E45F4D" w:rsidR="00142EE9" w:rsidRPr="00EF678D" w:rsidRDefault="00142EE9" w:rsidP="00142EE9">
            <w:pPr>
              <w:pStyle w:val="Style2"/>
              <w:spacing w:before="120" w:after="120"/>
            </w:pPr>
            <w:r>
              <w:rPr>
                <w:color w:val="000000" w:themeColor="text1"/>
              </w:rPr>
              <w:t>DGM, Approver</w:t>
            </w:r>
          </w:p>
        </w:tc>
      </w:tr>
    </w:tbl>
    <w:p w14:paraId="13283D43" w14:textId="77777777" w:rsidR="00501BEF" w:rsidRDefault="00501BEF">
      <w:pPr>
        <w:ind w:left="432"/>
        <w:rPr>
          <w:i/>
          <w:iCs/>
          <w:color w:val="0000FF"/>
        </w:rPr>
      </w:pPr>
    </w:p>
    <w:p w14:paraId="1506B2A3" w14:textId="30C06216" w:rsidR="009512CD" w:rsidRDefault="009512CD">
      <w:pPr>
        <w:ind w:left="432"/>
        <w:rPr>
          <w:i/>
          <w:iCs/>
          <w:color w:val="0000FF"/>
        </w:rPr>
      </w:pPr>
    </w:p>
    <w:p w14:paraId="5F7FC35A" w14:textId="437639F9" w:rsidR="005659D1" w:rsidRDefault="005659D1">
      <w:pPr>
        <w:ind w:left="432"/>
        <w:rPr>
          <w:i/>
          <w:iCs/>
          <w:color w:val="0000FF"/>
        </w:rPr>
      </w:pPr>
    </w:p>
    <w:p w14:paraId="299ADCFA" w14:textId="5A0D41CC" w:rsidR="005659D1" w:rsidRDefault="005659D1">
      <w:pPr>
        <w:ind w:left="432"/>
        <w:rPr>
          <w:i/>
          <w:iCs/>
          <w:color w:val="0000FF"/>
        </w:rPr>
      </w:pPr>
    </w:p>
    <w:p w14:paraId="49A21B4E" w14:textId="49A7022C" w:rsidR="005659D1" w:rsidRDefault="005659D1">
      <w:pPr>
        <w:ind w:left="432"/>
        <w:rPr>
          <w:i/>
          <w:iCs/>
          <w:color w:val="0000FF"/>
        </w:rPr>
      </w:pPr>
    </w:p>
    <w:p w14:paraId="270B3F3B" w14:textId="2CC0133D" w:rsidR="005659D1" w:rsidRDefault="005659D1">
      <w:pPr>
        <w:ind w:left="432"/>
        <w:rPr>
          <w:i/>
          <w:iCs/>
          <w:color w:val="0000FF"/>
        </w:rPr>
      </w:pPr>
    </w:p>
    <w:p w14:paraId="5FAEDF87" w14:textId="25BCD5CD" w:rsidR="005659D1" w:rsidRDefault="005659D1">
      <w:pPr>
        <w:ind w:left="432"/>
        <w:rPr>
          <w:i/>
          <w:iCs/>
          <w:color w:val="0000FF"/>
        </w:rPr>
      </w:pPr>
    </w:p>
    <w:p w14:paraId="5862D9D6" w14:textId="47C7F739" w:rsidR="005659D1" w:rsidRDefault="005659D1">
      <w:pPr>
        <w:ind w:left="432"/>
        <w:rPr>
          <w:i/>
          <w:iCs/>
          <w:color w:val="0000FF"/>
        </w:rPr>
      </w:pPr>
    </w:p>
    <w:p w14:paraId="5D64198D" w14:textId="6A52291C" w:rsidR="005659D1" w:rsidRDefault="005659D1">
      <w:pPr>
        <w:ind w:left="432"/>
        <w:rPr>
          <w:i/>
          <w:iCs/>
          <w:color w:val="0000FF"/>
        </w:rPr>
      </w:pPr>
    </w:p>
    <w:p w14:paraId="6D001679" w14:textId="2602ADC9" w:rsidR="005659D1" w:rsidRDefault="005659D1">
      <w:pPr>
        <w:ind w:left="432"/>
        <w:rPr>
          <w:i/>
          <w:iCs/>
          <w:color w:val="0000FF"/>
        </w:rPr>
      </w:pPr>
    </w:p>
    <w:p w14:paraId="4FD1BF6D" w14:textId="6E392304" w:rsidR="005659D1" w:rsidRDefault="005659D1">
      <w:pPr>
        <w:ind w:left="432"/>
        <w:rPr>
          <w:i/>
          <w:iCs/>
          <w:color w:val="0000FF"/>
        </w:rPr>
      </w:pPr>
    </w:p>
    <w:p w14:paraId="21013289" w14:textId="1D1F8743" w:rsidR="005659D1" w:rsidRDefault="005659D1">
      <w:pPr>
        <w:ind w:left="432"/>
        <w:rPr>
          <w:i/>
          <w:iCs/>
          <w:color w:val="0000FF"/>
        </w:rPr>
      </w:pPr>
    </w:p>
    <w:p w14:paraId="5D94DDB9" w14:textId="0DD7D4B1" w:rsidR="005659D1" w:rsidRDefault="005659D1">
      <w:pPr>
        <w:ind w:left="432"/>
        <w:rPr>
          <w:i/>
          <w:iCs/>
          <w:color w:val="0000FF"/>
        </w:rPr>
      </w:pPr>
    </w:p>
    <w:p w14:paraId="2C073E87" w14:textId="3A950A84" w:rsidR="005659D1" w:rsidRDefault="005659D1">
      <w:pPr>
        <w:ind w:left="432"/>
        <w:rPr>
          <w:i/>
          <w:iCs/>
          <w:color w:val="0000FF"/>
        </w:rPr>
      </w:pPr>
    </w:p>
    <w:p w14:paraId="02C138DB" w14:textId="63B57FF6" w:rsidR="005659D1" w:rsidRDefault="005659D1">
      <w:pPr>
        <w:ind w:left="432"/>
        <w:rPr>
          <w:i/>
          <w:iCs/>
          <w:color w:val="0000FF"/>
        </w:rPr>
      </w:pPr>
    </w:p>
    <w:p w14:paraId="44FAF8DA" w14:textId="442809B7" w:rsidR="005659D1" w:rsidRDefault="005659D1">
      <w:pPr>
        <w:ind w:left="432"/>
        <w:rPr>
          <w:i/>
          <w:iCs/>
          <w:color w:val="0000FF"/>
        </w:rPr>
      </w:pPr>
    </w:p>
    <w:p w14:paraId="4F099CA1" w14:textId="7CA7630A" w:rsidR="005659D1" w:rsidRDefault="005659D1">
      <w:pPr>
        <w:ind w:left="432"/>
        <w:rPr>
          <w:i/>
          <w:iCs/>
          <w:color w:val="0000FF"/>
        </w:rPr>
      </w:pPr>
    </w:p>
    <w:p w14:paraId="3C8F60F5" w14:textId="3F6EAC77" w:rsidR="005659D1" w:rsidRDefault="005659D1">
      <w:pPr>
        <w:ind w:left="432"/>
        <w:rPr>
          <w:i/>
          <w:iCs/>
          <w:color w:val="0000FF"/>
        </w:rPr>
      </w:pPr>
    </w:p>
    <w:p w14:paraId="13DB15DE" w14:textId="25947992" w:rsidR="005659D1" w:rsidRDefault="005659D1">
      <w:pPr>
        <w:ind w:left="432"/>
        <w:rPr>
          <w:i/>
          <w:iCs/>
          <w:color w:val="0000FF"/>
        </w:rPr>
      </w:pPr>
    </w:p>
    <w:p w14:paraId="4C08A0F8" w14:textId="0DE11AA6" w:rsidR="005659D1" w:rsidRDefault="005659D1">
      <w:pPr>
        <w:ind w:left="432"/>
        <w:rPr>
          <w:i/>
          <w:iCs/>
          <w:color w:val="0000FF"/>
        </w:rPr>
      </w:pPr>
    </w:p>
    <w:p w14:paraId="0FC818F7" w14:textId="59C1CC6A" w:rsidR="005659D1" w:rsidRDefault="005659D1">
      <w:pPr>
        <w:ind w:left="432"/>
        <w:rPr>
          <w:i/>
          <w:iCs/>
          <w:color w:val="0000FF"/>
        </w:rPr>
      </w:pPr>
    </w:p>
    <w:p w14:paraId="7ACBDD70" w14:textId="5AD40AF1" w:rsidR="005659D1" w:rsidRDefault="005659D1">
      <w:pPr>
        <w:ind w:left="432"/>
        <w:rPr>
          <w:i/>
          <w:iCs/>
          <w:color w:val="0000FF"/>
        </w:rPr>
      </w:pPr>
    </w:p>
    <w:p w14:paraId="13B4A71B" w14:textId="4983AFA9" w:rsidR="005659D1" w:rsidRDefault="005659D1">
      <w:pPr>
        <w:ind w:left="432"/>
        <w:rPr>
          <w:i/>
          <w:iCs/>
          <w:color w:val="0000FF"/>
        </w:rPr>
      </w:pPr>
    </w:p>
    <w:p w14:paraId="5BF6B9DD" w14:textId="12F7A53E" w:rsidR="005659D1" w:rsidRDefault="005659D1">
      <w:pPr>
        <w:ind w:left="432"/>
        <w:rPr>
          <w:i/>
          <w:iCs/>
          <w:color w:val="0000FF"/>
        </w:rPr>
      </w:pPr>
    </w:p>
    <w:p w14:paraId="418B051A" w14:textId="0D4F9E86" w:rsidR="000B25A2" w:rsidRDefault="000B25A2">
      <w:pPr>
        <w:ind w:left="432"/>
        <w:rPr>
          <w:i/>
          <w:iCs/>
          <w:color w:val="0000FF"/>
        </w:rPr>
      </w:pPr>
    </w:p>
    <w:p w14:paraId="4281399F" w14:textId="728C526A" w:rsidR="000B25A2" w:rsidRDefault="000B25A2">
      <w:pPr>
        <w:ind w:left="432"/>
        <w:rPr>
          <w:i/>
          <w:iCs/>
          <w:color w:val="0000FF"/>
        </w:rPr>
      </w:pPr>
    </w:p>
    <w:p w14:paraId="0C429B8E" w14:textId="7256518D" w:rsidR="000B25A2" w:rsidRDefault="000B25A2">
      <w:pPr>
        <w:ind w:left="432"/>
        <w:rPr>
          <w:i/>
          <w:iCs/>
          <w:color w:val="0000FF"/>
        </w:rPr>
      </w:pPr>
    </w:p>
    <w:p w14:paraId="74838C8D" w14:textId="77777777" w:rsidR="000B25A2" w:rsidRDefault="000B25A2">
      <w:pPr>
        <w:ind w:left="432"/>
        <w:rPr>
          <w:i/>
          <w:iCs/>
          <w:color w:val="0000FF"/>
        </w:rPr>
      </w:pPr>
    </w:p>
    <w:p w14:paraId="0E37E152" w14:textId="77777777" w:rsidR="005659D1" w:rsidRDefault="005659D1">
      <w:pPr>
        <w:ind w:left="432"/>
        <w:rPr>
          <w:i/>
          <w:iCs/>
          <w:color w:val="0000FF"/>
        </w:rPr>
      </w:pPr>
    </w:p>
    <w:p w14:paraId="3CFFC4D9" w14:textId="77777777" w:rsidR="00501BEF" w:rsidRDefault="009A632D" w:rsidP="009E65BC">
      <w:pPr>
        <w:pStyle w:val="Heading1"/>
      </w:pPr>
      <w:bookmarkStart w:id="26" w:name="_Toc9933350"/>
      <w:bookmarkStart w:id="27" w:name="_Toc462742726"/>
      <w:bookmarkStart w:id="28" w:name="_Toc22081112"/>
      <w:r>
        <w:lastRenderedPageBreak/>
        <w:t>Design Architecture</w:t>
      </w:r>
      <w:bookmarkEnd w:id="26"/>
      <w:bookmarkEnd w:id="27"/>
      <w:bookmarkEnd w:id="28"/>
    </w:p>
    <w:p w14:paraId="3B2F8410" w14:textId="77777777" w:rsidR="00501BEF" w:rsidRDefault="009A632D" w:rsidP="009E65BC">
      <w:pPr>
        <w:pStyle w:val="Style3"/>
      </w:pPr>
      <w:r>
        <w:t>Documentation:</w:t>
      </w:r>
    </w:p>
    <w:p w14:paraId="2FC4BBBD" w14:textId="77777777" w:rsidR="005659D1" w:rsidRPr="0067525D" w:rsidRDefault="005659D1" w:rsidP="005659D1">
      <w:pPr>
        <w:pStyle w:val="Style3"/>
        <w:rPr>
          <w:lang w:val="en-IN"/>
        </w:rPr>
      </w:pPr>
      <w:r w:rsidRPr="0067525D">
        <w:rPr>
          <w:b/>
          <w:bCs/>
        </w:rPr>
        <w:t>Users</w:t>
      </w:r>
      <w:r w:rsidRPr="0067525D">
        <w:t>: There are mainly two categorizations of users in DPMS system, namely administrators and operator. All configurations are managed by admin and feature of print job lifecycle.</w:t>
      </w:r>
    </w:p>
    <w:p w14:paraId="2963095E" w14:textId="77777777" w:rsidR="005659D1" w:rsidRPr="0067525D" w:rsidRDefault="005659D1" w:rsidP="005659D1">
      <w:pPr>
        <w:pStyle w:val="Style3"/>
        <w:rPr>
          <w:lang w:val="en-IN"/>
        </w:rPr>
      </w:pPr>
      <w:r w:rsidRPr="0067525D">
        <w:rPr>
          <w:b/>
          <w:bCs/>
        </w:rPr>
        <w:t>Virtualization containers:</w:t>
      </w:r>
      <w:r w:rsidRPr="0067525D">
        <w:t xml:space="preserve">  Hypervisor based Docker deployment model to handle the non-functional requirements such as vertical and horizontal scaling, availability, load balancing and failover recovery, etc.</w:t>
      </w:r>
    </w:p>
    <w:p w14:paraId="576B2E78" w14:textId="77777777" w:rsidR="005659D1" w:rsidRPr="0067525D" w:rsidRDefault="005659D1" w:rsidP="005659D1">
      <w:pPr>
        <w:pStyle w:val="Style3"/>
        <w:rPr>
          <w:lang w:val="en-IN"/>
        </w:rPr>
      </w:pPr>
      <w:r w:rsidRPr="0067525D">
        <w:rPr>
          <w:b/>
          <w:bCs/>
        </w:rPr>
        <w:t>Kubernetes Engine</w:t>
      </w:r>
      <w:r w:rsidRPr="0067525D">
        <w:t>: This is a container orchestration engine that manages the virtualization and docker hosting management. This can be hosted on windows as well as Linux platforms.</w:t>
      </w:r>
    </w:p>
    <w:p w14:paraId="45E28AD5" w14:textId="77777777" w:rsidR="005659D1" w:rsidRPr="0067525D" w:rsidRDefault="005659D1" w:rsidP="005659D1">
      <w:pPr>
        <w:pStyle w:val="Style3"/>
        <w:rPr>
          <w:lang w:val="en-IN"/>
        </w:rPr>
      </w:pPr>
      <w:r w:rsidRPr="0067525D">
        <w:rPr>
          <w:b/>
          <w:bCs/>
          <w:lang w:val="en-IN"/>
        </w:rPr>
        <w:t>DPMS Web App</w:t>
      </w:r>
      <w:r w:rsidRPr="0067525D">
        <w:rPr>
          <w:lang w:val="en-IN"/>
        </w:rPr>
        <w:t>: this is the frontend GUI or the website for the users to manage, control and execute the print data flow of DPMS system. This is a single page application (SPA) build on Angular</w:t>
      </w:r>
      <w:r>
        <w:rPr>
          <w:lang w:val="en-IN"/>
        </w:rPr>
        <w:t xml:space="preserve"> </w:t>
      </w:r>
      <w:r w:rsidRPr="0067525D">
        <w:rPr>
          <w:lang w:val="en-IN"/>
        </w:rPr>
        <w:t>J</w:t>
      </w:r>
      <w:r>
        <w:rPr>
          <w:lang w:val="en-IN"/>
        </w:rPr>
        <w:t>S</w:t>
      </w:r>
      <w:r w:rsidRPr="0067525D">
        <w:rPr>
          <w:lang w:val="en-IN"/>
        </w:rPr>
        <w:t xml:space="preserve"> and Bootstrap framework to support multiple devices, platform, browsers and screen resolutions. In future it can be extended as a mobile app too if required.</w:t>
      </w:r>
    </w:p>
    <w:p w14:paraId="1EF4F408" w14:textId="77777777" w:rsidR="005659D1" w:rsidRPr="0067525D" w:rsidRDefault="005659D1" w:rsidP="005659D1">
      <w:pPr>
        <w:pStyle w:val="Style3"/>
        <w:rPr>
          <w:lang w:val="en-IN"/>
        </w:rPr>
      </w:pPr>
      <w:r w:rsidRPr="0067525D">
        <w:rPr>
          <w:b/>
          <w:bCs/>
          <w:lang w:val="en-IN"/>
        </w:rPr>
        <w:t>API Gateway</w:t>
      </w:r>
      <w:r w:rsidRPr="0067525D">
        <w:rPr>
          <w:lang w:val="en-IN"/>
        </w:rPr>
        <w:t>:  This is the api controllers and manages the flow and load over APIs.</w:t>
      </w:r>
    </w:p>
    <w:p w14:paraId="3642AAE7" w14:textId="77777777" w:rsidR="005659D1" w:rsidRPr="0067525D" w:rsidRDefault="005659D1" w:rsidP="005659D1">
      <w:pPr>
        <w:pStyle w:val="Style3"/>
        <w:rPr>
          <w:lang w:val="en-IN"/>
        </w:rPr>
      </w:pPr>
      <w:r w:rsidRPr="0067525D">
        <w:rPr>
          <w:b/>
          <w:bCs/>
          <w:lang w:val="en-IN"/>
        </w:rPr>
        <w:t>Core Services</w:t>
      </w:r>
      <w:r w:rsidRPr="0067525D">
        <w:rPr>
          <w:lang w:val="en-IN"/>
        </w:rPr>
        <w:t>: These are the system functional APIs that manages the CRUD operations triggered by user interactions on Web App.</w:t>
      </w:r>
    </w:p>
    <w:p w14:paraId="36A32B26" w14:textId="77777777" w:rsidR="005659D1" w:rsidRPr="0067525D" w:rsidRDefault="005659D1" w:rsidP="005659D1">
      <w:pPr>
        <w:pStyle w:val="Style3"/>
        <w:rPr>
          <w:lang w:val="en-IN"/>
        </w:rPr>
      </w:pPr>
      <w:r w:rsidRPr="0067525D">
        <w:rPr>
          <w:b/>
          <w:bCs/>
          <w:lang w:val="en-IN"/>
        </w:rPr>
        <w:t>Integration Agents</w:t>
      </w:r>
      <w:r w:rsidRPr="0067525D">
        <w:rPr>
          <w:lang w:val="en-IN"/>
        </w:rPr>
        <w:t>: These are special APIs that are connected to third party systems to exchange data and control.</w:t>
      </w:r>
    </w:p>
    <w:p w14:paraId="2CBB125E" w14:textId="77777777" w:rsidR="005659D1" w:rsidRPr="0067525D" w:rsidRDefault="005659D1" w:rsidP="005659D1">
      <w:pPr>
        <w:pStyle w:val="Style3"/>
        <w:rPr>
          <w:lang w:val="en-IN"/>
        </w:rPr>
      </w:pPr>
      <w:r w:rsidRPr="0067525D">
        <w:rPr>
          <w:b/>
          <w:bCs/>
          <w:lang w:val="en-IN"/>
        </w:rPr>
        <w:t>Platform Service</w:t>
      </w:r>
      <w:r w:rsidRPr="0067525D">
        <w:rPr>
          <w:lang w:val="en-IN"/>
        </w:rPr>
        <w:t>:  These are the support system service for memory management and interservice communication and messaging.</w:t>
      </w:r>
    </w:p>
    <w:p w14:paraId="1FBC7784" w14:textId="77777777" w:rsidR="005659D1" w:rsidRPr="0067525D" w:rsidRDefault="005659D1" w:rsidP="005659D1">
      <w:pPr>
        <w:pStyle w:val="Style3"/>
        <w:rPr>
          <w:lang w:val="en-IN"/>
        </w:rPr>
      </w:pPr>
      <w:r w:rsidRPr="0067525D">
        <w:rPr>
          <w:b/>
          <w:bCs/>
          <w:lang w:val="en-IN"/>
        </w:rPr>
        <w:t xml:space="preserve"> Window Service</w:t>
      </w:r>
      <w:r w:rsidRPr="0067525D">
        <w:rPr>
          <w:lang w:val="en-IN"/>
        </w:rPr>
        <w:t xml:space="preserve">: </w:t>
      </w:r>
      <w:r w:rsidRPr="0067525D">
        <w:t>This is a window hosted service which interacts with the web App and APIs for control and communicate with GlobalScape and SFTP servers to manage file transfers.</w:t>
      </w:r>
      <w:r w:rsidRPr="0067525D">
        <w:rPr>
          <w:lang w:val="en-IN"/>
        </w:rPr>
        <w:t xml:space="preserve"> </w:t>
      </w:r>
    </w:p>
    <w:p w14:paraId="1C41D4DA" w14:textId="77777777" w:rsidR="005659D1" w:rsidRPr="0067525D" w:rsidRDefault="005659D1" w:rsidP="005659D1">
      <w:pPr>
        <w:pStyle w:val="Style3"/>
        <w:rPr>
          <w:lang w:val="en-IN"/>
        </w:rPr>
      </w:pPr>
      <w:r w:rsidRPr="0067525D">
        <w:rPr>
          <w:b/>
          <w:bCs/>
          <w:lang w:val="en-IN"/>
        </w:rPr>
        <w:t>SQL Database</w:t>
      </w:r>
      <w:r w:rsidRPr="0067525D">
        <w:rPr>
          <w:lang w:val="en-IN"/>
        </w:rPr>
        <w:t>: This is a database instance to store file related information and status logging with audit trail.</w:t>
      </w:r>
    </w:p>
    <w:p w14:paraId="248F7721" w14:textId="77777777" w:rsidR="005659D1" w:rsidRPr="0067525D" w:rsidRDefault="005659D1" w:rsidP="005659D1">
      <w:pPr>
        <w:pStyle w:val="Style3"/>
        <w:rPr>
          <w:lang w:val="en-IN"/>
        </w:rPr>
      </w:pPr>
      <w:r w:rsidRPr="0067525D">
        <w:rPr>
          <w:b/>
          <w:bCs/>
          <w:lang w:val="en-IN"/>
        </w:rPr>
        <w:t>Active Directory service</w:t>
      </w:r>
      <w:r w:rsidRPr="0067525D">
        <w:rPr>
          <w:lang w:val="en-IN"/>
        </w:rPr>
        <w:t>: This is used for domain user's authentication.</w:t>
      </w:r>
    </w:p>
    <w:p w14:paraId="2ED9EEDA" w14:textId="77777777" w:rsidR="005659D1" w:rsidRDefault="005659D1" w:rsidP="005659D1">
      <w:pPr>
        <w:pStyle w:val="BodyText2"/>
      </w:pPr>
    </w:p>
    <w:p w14:paraId="7FFCC3D9" w14:textId="1EF26434" w:rsidR="005659D1" w:rsidRDefault="005659D1">
      <w:pPr>
        <w:ind w:left="720"/>
        <w:rPr>
          <w:i/>
          <w:iCs/>
          <w:color w:val="0000FF"/>
        </w:rPr>
      </w:pPr>
    </w:p>
    <w:p w14:paraId="53FAE8D8" w14:textId="631DB839" w:rsidR="005659D1" w:rsidRDefault="005659D1">
      <w:pPr>
        <w:ind w:left="720"/>
        <w:rPr>
          <w:i/>
          <w:iCs/>
          <w:color w:val="0000FF"/>
        </w:rPr>
      </w:pPr>
    </w:p>
    <w:p w14:paraId="06314577" w14:textId="2B42A925" w:rsidR="005659D1" w:rsidRDefault="005659D1">
      <w:pPr>
        <w:ind w:left="720"/>
        <w:rPr>
          <w:i/>
          <w:iCs/>
          <w:color w:val="0000FF"/>
        </w:rPr>
      </w:pPr>
    </w:p>
    <w:p w14:paraId="375FABC9" w14:textId="6C4E1276" w:rsidR="005659D1" w:rsidRDefault="005659D1">
      <w:pPr>
        <w:ind w:left="720"/>
        <w:rPr>
          <w:i/>
          <w:iCs/>
          <w:color w:val="0000FF"/>
        </w:rPr>
      </w:pPr>
    </w:p>
    <w:p w14:paraId="0A272DE9" w14:textId="1C18ECA2" w:rsidR="005659D1" w:rsidRDefault="005659D1">
      <w:pPr>
        <w:ind w:left="720"/>
        <w:rPr>
          <w:i/>
          <w:iCs/>
          <w:color w:val="0000FF"/>
        </w:rPr>
      </w:pPr>
    </w:p>
    <w:p w14:paraId="033AC40B" w14:textId="007F8E86" w:rsidR="005659D1" w:rsidRDefault="005659D1">
      <w:pPr>
        <w:ind w:left="720"/>
        <w:rPr>
          <w:i/>
          <w:iCs/>
          <w:color w:val="0000FF"/>
        </w:rPr>
      </w:pPr>
    </w:p>
    <w:p w14:paraId="388B6AD2" w14:textId="578DD758" w:rsidR="005659D1" w:rsidRDefault="005659D1">
      <w:pPr>
        <w:ind w:left="720"/>
        <w:rPr>
          <w:i/>
          <w:iCs/>
          <w:color w:val="0000FF"/>
        </w:rPr>
      </w:pPr>
    </w:p>
    <w:p w14:paraId="778B28A0" w14:textId="30A28447" w:rsidR="005659D1" w:rsidRDefault="005659D1">
      <w:pPr>
        <w:ind w:left="720"/>
        <w:rPr>
          <w:i/>
          <w:iCs/>
          <w:color w:val="0000FF"/>
        </w:rPr>
      </w:pPr>
    </w:p>
    <w:p w14:paraId="65B95EE6" w14:textId="137A85DC" w:rsidR="005659D1" w:rsidRDefault="005659D1">
      <w:pPr>
        <w:ind w:left="720"/>
        <w:rPr>
          <w:i/>
          <w:iCs/>
          <w:color w:val="0000FF"/>
        </w:rPr>
      </w:pPr>
    </w:p>
    <w:p w14:paraId="5E6DF667" w14:textId="3B92B113" w:rsidR="005659D1" w:rsidRDefault="005659D1">
      <w:pPr>
        <w:ind w:left="720"/>
        <w:rPr>
          <w:i/>
          <w:iCs/>
          <w:color w:val="0000FF"/>
        </w:rPr>
      </w:pPr>
    </w:p>
    <w:p w14:paraId="059FEFB6" w14:textId="63BBC95F" w:rsidR="005659D1" w:rsidRDefault="005659D1">
      <w:pPr>
        <w:ind w:left="720"/>
        <w:rPr>
          <w:i/>
          <w:iCs/>
          <w:color w:val="0000FF"/>
        </w:rPr>
      </w:pPr>
    </w:p>
    <w:p w14:paraId="36291A74" w14:textId="61E89EEB" w:rsidR="005659D1" w:rsidRDefault="005659D1">
      <w:pPr>
        <w:ind w:left="720"/>
        <w:rPr>
          <w:i/>
          <w:iCs/>
          <w:color w:val="0000FF"/>
        </w:rPr>
      </w:pPr>
    </w:p>
    <w:p w14:paraId="342581DA" w14:textId="1DF351ED" w:rsidR="005659D1" w:rsidRDefault="005659D1">
      <w:pPr>
        <w:ind w:left="720"/>
        <w:rPr>
          <w:i/>
          <w:iCs/>
          <w:color w:val="0000FF"/>
        </w:rPr>
      </w:pPr>
    </w:p>
    <w:p w14:paraId="1A9AC0C0" w14:textId="3DE13C73" w:rsidR="005659D1" w:rsidRDefault="005659D1">
      <w:pPr>
        <w:ind w:left="720"/>
        <w:rPr>
          <w:i/>
          <w:iCs/>
          <w:color w:val="0000FF"/>
        </w:rPr>
      </w:pPr>
    </w:p>
    <w:p w14:paraId="04D8D22F" w14:textId="0D0416B7" w:rsidR="005659D1" w:rsidRDefault="005659D1">
      <w:pPr>
        <w:ind w:left="720"/>
        <w:rPr>
          <w:i/>
          <w:iCs/>
          <w:color w:val="0000FF"/>
        </w:rPr>
      </w:pPr>
    </w:p>
    <w:p w14:paraId="70E82273" w14:textId="147E89EB" w:rsidR="005659D1" w:rsidRDefault="005659D1">
      <w:pPr>
        <w:ind w:left="720"/>
        <w:rPr>
          <w:i/>
          <w:iCs/>
          <w:color w:val="0000FF"/>
        </w:rPr>
      </w:pPr>
    </w:p>
    <w:p w14:paraId="557DC4D3" w14:textId="77777777" w:rsidR="005659D1" w:rsidRDefault="005659D1">
      <w:pPr>
        <w:ind w:left="720"/>
        <w:rPr>
          <w:i/>
          <w:iCs/>
          <w:color w:val="0000FF"/>
        </w:rPr>
      </w:pPr>
    </w:p>
    <w:p w14:paraId="2DABA6B4" w14:textId="1E324AB4" w:rsidR="005659D1" w:rsidRDefault="005659D1" w:rsidP="005659D1">
      <w:pPr>
        <w:pStyle w:val="Heading2"/>
        <w:rPr>
          <w:lang w:val="en-GB"/>
        </w:rPr>
      </w:pPr>
      <w:bookmarkStart w:id="29" w:name="_Toc22081113"/>
      <w:r w:rsidRPr="005659D1">
        <w:rPr>
          <w:lang w:val="en-GB"/>
        </w:rPr>
        <w:lastRenderedPageBreak/>
        <w:t>Application Workflow</w:t>
      </w:r>
      <w:bookmarkEnd w:id="29"/>
    </w:p>
    <w:p w14:paraId="2000A941" w14:textId="77777777" w:rsidR="005659D1" w:rsidRDefault="005659D1" w:rsidP="005659D1">
      <w:pPr>
        <w:pStyle w:val="Style3"/>
      </w:pPr>
      <w:r>
        <w:t>Diagram:</w:t>
      </w:r>
    </w:p>
    <w:p w14:paraId="7D3CBD2C" w14:textId="77777777" w:rsidR="005659D1" w:rsidRPr="005659D1" w:rsidRDefault="005659D1">
      <w:pPr>
        <w:ind w:left="720"/>
        <w:rPr>
          <w:b/>
          <w:bCs/>
          <w:lang w:val="en-GB"/>
        </w:rPr>
      </w:pPr>
    </w:p>
    <w:p w14:paraId="72CF2E6D" w14:textId="1134FC71" w:rsidR="005659D1" w:rsidRDefault="005659D1">
      <w:pPr>
        <w:ind w:left="720"/>
        <w:rPr>
          <w:i/>
          <w:iCs/>
          <w:color w:val="0000FF"/>
        </w:rPr>
      </w:pPr>
      <w:r>
        <w:rPr>
          <w:noProof/>
        </w:rPr>
        <w:drawing>
          <wp:inline distT="0" distB="0" distL="0" distR="0" wp14:anchorId="38C543CF" wp14:editId="77E0ABE3">
            <wp:extent cx="5733415" cy="6130066"/>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6130066"/>
                    </a:xfrm>
                    <a:prstGeom prst="rect">
                      <a:avLst/>
                    </a:prstGeom>
                    <a:noFill/>
                    <a:ln>
                      <a:noFill/>
                    </a:ln>
                  </pic:spPr>
                </pic:pic>
              </a:graphicData>
            </a:graphic>
          </wp:inline>
        </w:drawing>
      </w:r>
    </w:p>
    <w:p w14:paraId="395652A1" w14:textId="3FACBC3C" w:rsidR="000B25A2" w:rsidRDefault="000B25A2" w:rsidP="000B25A2">
      <w:pPr>
        <w:pStyle w:val="Heading2"/>
        <w:numPr>
          <w:ilvl w:val="0"/>
          <w:numId w:val="0"/>
        </w:numPr>
        <w:ind w:left="720"/>
        <w:rPr>
          <w:lang w:val="en-IN"/>
        </w:rPr>
      </w:pPr>
    </w:p>
    <w:p w14:paraId="60BE2A27" w14:textId="7A640AA2" w:rsidR="000B25A2" w:rsidRDefault="000B25A2" w:rsidP="000B25A2">
      <w:pPr>
        <w:rPr>
          <w:lang w:val="en-IN"/>
        </w:rPr>
      </w:pPr>
    </w:p>
    <w:p w14:paraId="6AF8DB57" w14:textId="6803876C" w:rsidR="000B25A2" w:rsidRDefault="000B25A2" w:rsidP="000B25A2">
      <w:pPr>
        <w:rPr>
          <w:lang w:val="en-IN"/>
        </w:rPr>
      </w:pPr>
    </w:p>
    <w:p w14:paraId="6A6F2CF3" w14:textId="461C43A3" w:rsidR="000B25A2" w:rsidRDefault="000B25A2" w:rsidP="000B25A2">
      <w:pPr>
        <w:rPr>
          <w:lang w:val="en-IN"/>
        </w:rPr>
      </w:pPr>
    </w:p>
    <w:p w14:paraId="455BAA7E" w14:textId="77777777" w:rsidR="000B25A2" w:rsidRPr="000B25A2" w:rsidRDefault="000B25A2" w:rsidP="000B25A2">
      <w:pPr>
        <w:rPr>
          <w:lang w:val="en-IN"/>
        </w:rPr>
      </w:pPr>
    </w:p>
    <w:p w14:paraId="45750BED" w14:textId="6DF70A62" w:rsidR="005659D1" w:rsidRPr="0067525D" w:rsidRDefault="005659D1" w:rsidP="005659D1">
      <w:pPr>
        <w:pStyle w:val="Heading2"/>
        <w:rPr>
          <w:lang w:val="en-IN"/>
        </w:rPr>
      </w:pPr>
      <w:bookmarkStart w:id="30" w:name="_Toc22081114"/>
      <w:r w:rsidRPr="0067525D">
        <w:lastRenderedPageBreak/>
        <w:t xml:space="preserve">DWP – DPMS Print System </w:t>
      </w:r>
      <w:r w:rsidRPr="0067525D">
        <w:rPr>
          <w:lang w:val="en-IN"/>
        </w:rPr>
        <w:t>Solution</w:t>
      </w:r>
      <w:bookmarkEnd w:id="30"/>
      <w:r w:rsidRPr="0067525D">
        <w:rPr>
          <w:lang w:val="en-IN"/>
        </w:rPr>
        <w:t xml:space="preserve"> </w:t>
      </w:r>
    </w:p>
    <w:p w14:paraId="088F27D6" w14:textId="76F7FC21" w:rsidR="005659D1" w:rsidRDefault="005659D1">
      <w:pPr>
        <w:pStyle w:val="BodyTextIndent2"/>
      </w:pPr>
    </w:p>
    <w:p w14:paraId="22907CF5" w14:textId="613A3180" w:rsidR="005659D1" w:rsidRDefault="005659D1">
      <w:pPr>
        <w:pStyle w:val="BodyTextIndent2"/>
      </w:pPr>
      <w:r w:rsidRPr="0067525D">
        <w:rPr>
          <w:noProof/>
        </w:rPr>
        <w:drawing>
          <wp:inline distT="0" distB="0" distL="0" distR="0" wp14:anchorId="14C2060D" wp14:editId="726EE235">
            <wp:extent cx="5731510" cy="3082925"/>
            <wp:effectExtent l="0" t="0" r="2540" b="3175"/>
            <wp:docPr id="4" name="Picture 4">
              <a:extLst xmlns:a="http://schemas.openxmlformats.org/drawingml/2006/main">
                <a:ext uri="{FF2B5EF4-FFF2-40B4-BE49-F238E27FC236}">
                  <a16:creationId xmlns:a16="http://schemas.microsoft.com/office/drawing/2014/main" id="{B86E79C1-B951-4BF6-8AAA-95E19DA709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6E79C1-B951-4BF6-8AAA-95E19DA7099F}"/>
                        </a:ext>
                      </a:extLst>
                    </pic:cNvPr>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0" y="0"/>
                      <a:ext cx="5731510" cy="3082925"/>
                    </a:xfrm>
                    <a:prstGeom prst="rect">
                      <a:avLst/>
                    </a:prstGeom>
                  </pic:spPr>
                </pic:pic>
              </a:graphicData>
            </a:graphic>
          </wp:inline>
        </w:drawing>
      </w:r>
    </w:p>
    <w:p w14:paraId="1089E7ED" w14:textId="77777777" w:rsidR="005659D1" w:rsidRDefault="005659D1">
      <w:pPr>
        <w:pStyle w:val="BodyTextIndent2"/>
      </w:pPr>
    </w:p>
    <w:p w14:paraId="0D979BDF" w14:textId="0C4379C7" w:rsidR="00AB3E94" w:rsidRDefault="00AB3E94">
      <w:pPr>
        <w:pStyle w:val="BodyTextIndent2"/>
      </w:pPr>
    </w:p>
    <w:p w14:paraId="76EB7140" w14:textId="63C744BB" w:rsidR="000B25A2" w:rsidRDefault="000B25A2" w:rsidP="000B25A2">
      <w:pPr>
        <w:pStyle w:val="Heading1"/>
        <w:keepLines/>
        <w:tabs>
          <w:tab w:val="clear" w:pos="432"/>
        </w:tabs>
      </w:pPr>
      <w:bookmarkStart w:id="31" w:name="_Toc531068837"/>
      <w:bookmarkStart w:id="32" w:name="_Toc22081115"/>
      <w:r>
        <w:t>Solution Overview</w:t>
      </w:r>
      <w:bookmarkEnd w:id="31"/>
      <w:bookmarkEnd w:id="32"/>
    </w:p>
    <w:p w14:paraId="10DE8607" w14:textId="129A803C" w:rsidR="000B25A2" w:rsidRDefault="000B25A2" w:rsidP="000B25A2">
      <w:pPr>
        <w:pStyle w:val="Heading2"/>
        <w:rPr>
          <w:lang w:val="en-GB"/>
        </w:rPr>
      </w:pPr>
      <w:bookmarkStart w:id="33" w:name="_Toc22043533"/>
      <w:bookmarkStart w:id="34" w:name="_Toc22081116"/>
      <w:r w:rsidRPr="003C3691">
        <w:rPr>
          <w:bCs/>
          <w:szCs w:val="24"/>
        </w:rPr>
        <w:t>User Login (TBD</w:t>
      </w:r>
      <w:r>
        <w:rPr>
          <w:lang w:val="en-GB"/>
        </w:rPr>
        <w:t>)</w:t>
      </w:r>
      <w:bookmarkEnd w:id="33"/>
      <w:bookmarkEnd w:id="34"/>
    </w:p>
    <w:p w14:paraId="4C364893" w14:textId="77777777" w:rsidR="004D3020" w:rsidRPr="004D3020" w:rsidRDefault="004D3020" w:rsidP="004D3020">
      <w:pPr>
        <w:rPr>
          <w:lang w:val="en-GB"/>
        </w:rPr>
      </w:pPr>
    </w:p>
    <w:p w14:paraId="7582C08E" w14:textId="58161F75" w:rsidR="000B25A2" w:rsidRDefault="000B25A2" w:rsidP="000B25A2">
      <w:pPr>
        <w:pStyle w:val="Heading1"/>
        <w:pageBreakBefore/>
        <w:numPr>
          <w:ilvl w:val="0"/>
          <w:numId w:val="0"/>
        </w:numPr>
        <w:pBdr>
          <w:bottom w:val="single" w:sz="12" w:space="1" w:color="999999"/>
        </w:pBdr>
        <w:spacing w:before="120" w:after="120"/>
        <w:ind w:left="432" w:hanging="432"/>
        <w:jc w:val="left"/>
        <w:rPr>
          <w:lang w:val="en-GB"/>
        </w:rPr>
      </w:pPr>
      <w:bookmarkStart w:id="35" w:name="_Toc22081117"/>
      <w:r>
        <w:lastRenderedPageBreak/>
        <w:t xml:space="preserve">7.2 </w:t>
      </w:r>
      <w:r>
        <w:rPr>
          <w:lang w:val="en-GB"/>
        </w:rPr>
        <w:t>User</w:t>
      </w:r>
      <w:r w:rsidR="005F0096">
        <w:rPr>
          <w:lang w:val="en-GB"/>
        </w:rPr>
        <w:t>s</w:t>
      </w:r>
      <w:r>
        <w:rPr>
          <w:lang w:val="en-GB"/>
        </w:rPr>
        <w:t xml:space="preserve"> </w:t>
      </w:r>
      <w:r>
        <w:rPr>
          <w:bCs w:val="0"/>
        </w:rPr>
        <w:t xml:space="preserve">&amp; </w:t>
      </w:r>
      <w:r w:rsidRPr="00BA026A">
        <w:rPr>
          <w:bCs w:val="0"/>
        </w:rPr>
        <w:t>Role</w:t>
      </w:r>
      <w:bookmarkEnd w:id="35"/>
    </w:p>
    <w:p w14:paraId="37348944" w14:textId="77777777" w:rsidR="000B25A2" w:rsidRPr="000B25A2" w:rsidRDefault="000B25A2" w:rsidP="000B25A2"/>
    <w:p w14:paraId="7A2353A4" w14:textId="534FF525" w:rsidR="000B25A2" w:rsidRDefault="000B25A2" w:rsidP="000B25A2">
      <w:pPr>
        <w:pStyle w:val="BodyText2"/>
      </w:pPr>
      <w:r>
        <w:t>There are three user Admin, Print Support Team (PSO) and third one is Print Operation Team (POT). Hence, home page or landing page will be decided as per the logged user. For example.</w:t>
      </w:r>
    </w:p>
    <w:p w14:paraId="7324D6B6" w14:textId="55C18FE3" w:rsidR="000B25A2" w:rsidRDefault="000B25A2" w:rsidP="000B25A2">
      <w:pPr>
        <w:pStyle w:val="BodyText2"/>
        <w:numPr>
          <w:ilvl w:val="0"/>
          <w:numId w:val="14"/>
        </w:numPr>
        <w:spacing w:line="250" w:lineRule="atLeast"/>
        <w:jc w:val="left"/>
      </w:pPr>
      <w:r w:rsidRPr="000B25A2">
        <w:rPr>
          <w:b/>
          <w:bCs/>
        </w:rPr>
        <w:t>Admin user</w:t>
      </w:r>
      <w:r>
        <w:t xml:space="preserve"> will be landed by default on User List page. And it can access User Registration and User List</w:t>
      </w:r>
      <w:r w:rsidRPr="004B2B01">
        <w:t xml:space="preserve"> </w:t>
      </w:r>
      <w:r>
        <w:t>page.</w:t>
      </w:r>
    </w:p>
    <w:p w14:paraId="33D55478" w14:textId="358546D3" w:rsidR="000B25A2" w:rsidRDefault="000B25A2" w:rsidP="000B25A2">
      <w:pPr>
        <w:pStyle w:val="BodyText2"/>
        <w:numPr>
          <w:ilvl w:val="0"/>
          <w:numId w:val="14"/>
        </w:numPr>
        <w:spacing w:line="250" w:lineRule="atLeast"/>
        <w:jc w:val="left"/>
      </w:pPr>
      <w:r w:rsidRPr="000B25A2">
        <w:rPr>
          <w:b/>
          <w:bCs/>
        </w:rPr>
        <w:t>Print Support Team</w:t>
      </w:r>
      <w:r>
        <w:t xml:space="preserve"> will be landed by default on Manual Processing File List page. Print Support team can have full access and Print Ops Team can have read-only access on this page and can perform operations as per the Admin provided rights.</w:t>
      </w:r>
    </w:p>
    <w:p w14:paraId="1A165829" w14:textId="77777777" w:rsidR="000B25A2" w:rsidRDefault="000B25A2" w:rsidP="000B25A2">
      <w:pPr>
        <w:pStyle w:val="BodyText2"/>
        <w:numPr>
          <w:ilvl w:val="0"/>
          <w:numId w:val="14"/>
        </w:numPr>
        <w:spacing w:line="250" w:lineRule="atLeast"/>
        <w:jc w:val="left"/>
      </w:pPr>
      <w:r w:rsidRPr="004F781D">
        <w:rPr>
          <w:b/>
          <w:bCs/>
        </w:rPr>
        <w:t>Print Ops Team</w:t>
      </w:r>
      <w:r>
        <w:t xml:space="preserve"> will be landed by default on Completed Processing File List page. Print Support team can have read-only access and Print Ops Team can have full access on this page and can perform operations as per the Admin provided rights.</w:t>
      </w:r>
    </w:p>
    <w:p w14:paraId="638BAFE2" w14:textId="77777777" w:rsidR="000B25A2" w:rsidRDefault="000B25A2" w:rsidP="000B25A2">
      <w:pPr>
        <w:pStyle w:val="BodyText2"/>
      </w:pPr>
      <w:r>
        <w:t>We will introduce below login screen for user login-</w:t>
      </w:r>
    </w:p>
    <w:p w14:paraId="00E75F53" w14:textId="1999059E" w:rsidR="000B25A2" w:rsidRDefault="000B25A2" w:rsidP="000B25A2">
      <w:pPr>
        <w:pStyle w:val="BodyText2"/>
      </w:pPr>
      <w:r>
        <w:t xml:space="preserve">    </w:t>
      </w:r>
      <w:r>
        <w:rPr>
          <w:noProof/>
        </w:rPr>
        <w:drawing>
          <wp:inline distT="0" distB="0" distL="0" distR="0" wp14:anchorId="1EF63CED" wp14:editId="678C1508">
            <wp:extent cx="5410200" cy="359398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1591" cy="3601556"/>
                    </a:xfrm>
                    <a:prstGeom prst="rect">
                      <a:avLst/>
                    </a:prstGeom>
                    <a:noFill/>
                    <a:ln>
                      <a:noFill/>
                    </a:ln>
                  </pic:spPr>
                </pic:pic>
              </a:graphicData>
            </a:graphic>
          </wp:inline>
        </w:drawing>
      </w:r>
    </w:p>
    <w:p w14:paraId="1E793FD0" w14:textId="69B56121" w:rsidR="009E6812" w:rsidRDefault="009E6812" w:rsidP="000B25A2">
      <w:pPr>
        <w:pStyle w:val="BodyText2"/>
      </w:pPr>
      <w:r>
        <w:t xml:space="preserve">We will introduce </w:t>
      </w:r>
      <w:r>
        <w:t xml:space="preserve">forget password and change/reset password feature also. </w:t>
      </w:r>
    </w:p>
    <w:p w14:paraId="401DAEBC" w14:textId="51187B49" w:rsidR="009E6812" w:rsidRDefault="009E6812" w:rsidP="009E6812">
      <w:pPr>
        <w:pStyle w:val="NoSpacing"/>
        <w:numPr>
          <w:ilvl w:val="0"/>
          <w:numId w:val="31"/>
        </w:numPr>
        <w:jc w:val="both"/>
        <w:rPr>
          <w:lang w:eastAsia="en-GB"/>
        </w:rPr>
      </w:pPr>
      <w:r w:rsidRPr="004D790B">
        <w:rPr>
          <w:lang w:eastAsia="en-GB"/>
        </w:rPr>
        <w:t>The password must be at least 8 characters long.</w:t>
      </w:r>
    </w:p>
    <w:p w14:paraId="333E8FFD" w14:textId="4085B321" w:rsidR="009E6812" w:rsidRDefault="009E6812" w:rsidP="009E6812">
      <w:pPr>
        <w:pStyle w:val="NoSpacing"/>
        <w:numPr>
          <w:ilvl w:val="0"/>
          <w:numId w:val="31"/>
        </w:numPr>
        <w:jc w:val="both"/>
        <w:rPr>
          <w:lang w:eastAsia="en-GB"/>
        </w:rPr>
      </w:pPr>
      <w:r w:rsidRPr="00C71B6F">
        <w:rPr>
          <w:lang w:eastAsia="en-GB"/>
        </w:rPr>
        <w:t>Functionality is required to set a temporary password for a user – (The password is to be system generated and adhere to the password rules)</w:t>
      </w:r>
    </w:p>
    <w:p w14:paraId="6435D440" w14:textId="001C7E3C" w:rsidR="009E6812" w:rsidRPr="004D790B" w:rsidRDefault="009E6812" w:rsidP="009E6812">
      <w:pPr>
        <w:pStyle w:val="NoSpacing"/>
        <w:numPr>
          <w:ilvl w:val="0"/>
          <w:numId w:val="31"/>
        </w:numPr>
        <w:jc w:val="both"/>
        <w:rPr>
          <w:lang w:eastAsia="en-GB"/>
        </w:rPr>
      </w:pPr>
      <w:r w:rsidRPr="00C71B6F">
        <w:rPr>
          <w:lang w:eastAsia="en-GB"/>
        </w:rPr>
        <w:t>Functionality is required to set a reset a user’s password. – (The password is to be system generated and adhere to the password rules)</w:t>
      </w:r>
    </w:p>
    <w:p w14:paraId="1D441EA3" w14:textId="77777777" w:rsidR="009E6812" w:rsidRDefault="009E6812" w:rsidP="000B25A2">
      <w:pPr>
        <w:pStyle w:val="BodyText2"/>
      </w:pPr>
    </w:p>
    <w:p w14:paraId="297284B6" w14:textId="77777777" w:rsidR="000B25A2" w:rsidRDefault="000B25A2" w:rsidP="000B25A2">
      <w:pPr>
        <w:pStyle w:val="Heading1"/>
        <w:pageBreakBefore/>
        <w:numPr>
          <w:ilvl w:val="0"/>
          <w:numId w:val="0"/>
        </w:numPr>
        <w:pBdr>
          <w:bottom w:val="single" w:sz="12" w:space="1" w:color="999999"/>
        </w:pBdr>
        <w:spacing w:before="120" w:after="120"/>
        <w:ind w:left="432" w:hanging="432"/>
        <w:jc w:val="left"/>
        <w:rPr>
          <w:lang w:val="en-GB"/>
        </w:rPr>
      </w:pPr>
      <w:bookmarkStart w:id="36" w:name="_Toc22081118"/>
      <w:r>
        <w:lastRenderedPageBreak/>
        <w:t xml:space="preserve">7.3 </w:t>
      </w:r>
      <w:bookmarkStart w:id="37" w:name="_Toc22043534"/>
      <w:r>
        <w:rPr>
          <w:lang w:val="en-GB"/>
        </w:rPr>
        <w:t>User Registration</w:t>
      </w:r>
      <w:bookmarkEnd w:id="36"/>
      <w:bookmarkEnd w:id="37"/>
    </w:p>
    <w:p w14:paraId="7C8C1467" w14:textId="77777777" w:rsidR="000B25A2" w:rsidRDefault="000B25A2" w:rsidP="000B25A2">
      <w:pPr>
        <w:pStyle w:val="BodyText2"/>
      </w:pPr>
      <w:r>
        <w:t>For User registration we will have registration view page with given fields below-</w:t>
      </w:r>
    </w:p>
    <w:p w14:paraId="24F7A04A" w14:textId="77777777" w:rsidR="000B25A2" w:rsidRDefault="000B25A2" w:rsidP="000B25A2">
      <w:pPr>
        <w:pStyle w:val="BodyText2"/>
      </w:pPr>
      <w:r>
        <w:t xml:space="preserve">        </w:t>
      </w:r>
      <w:r>
        <w:rPr>
          <w:noProof/>
        </w:rPr>
        <w:drawing>
          <wp:inline distT="0" distB="0" distL="0" distR="0" wp14:anchorId="5C57907C" wp14:editId="264ED06C">
            <wp:extent cx="4413250" cy="379285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3792855"/>
                    </a:xfrm>
                    <a:prstGeom prst="rect">
                      <a:avLst/>
                    </a:prstGeom>
                    <a:noFill/>
                    <a:ln>
                      <a:noFill/>
                    </a:ln>
                  </pic:spPr>
                </pic:pic>
              </a:graphicData>
            </a:graphic>
          </wp:inline>
        </w:drawing>
      </w:r>
    </w:p>
    <w:p w14:paraId="4ACD0DE0" w14:textId="77777777" w:rsidR="000B25A2" w:rsidRDefault="000B25A2" w:rsidP="000B25A2">
      <w:pPr>
        <w:pStyle w:val="BodyText2"/>
        <w:numPr>
          <w:ilvl w:val="0"/>
          <w:numId w:val="15"/>
        </w:numPr>
        <w:spacing w:line="250" w:lineRule="atLeast"/>
        <w:jc w:val="left"/>
      </w:pPr>
      <w:r>
        <w:t>User Type will define the support group of users and it can be from Print Support Team or Print Operation Team. Its size is of 50 characters.</w:t>
      </w:r>
    </w:p>
    <w:p w14:paraId="379A1FCB" w14:textId="77777777" w:rsidR="000B25A2" w:rsidRDefault="000B25A2" w:rsidP="000B25A2">
      <w:pPr>
        <w:pStyle w:val="BodyText2"/>
        <w:numPr>
          <w:ilvl w:val="0"/>
          <w:numId w:val="15"/>
        </w:numPr>
        <w:spacing w:line="250" w:lineRule="atLeast"/>
        <w:jc w:val="left"/>
      </w:pPr>
      <w:r>
        <w:t xml:space="preserve">First Name defines first name of user and can contains 50 characters. </w:t>
      </w:r>
    </w:p>
    <w:p w14:paraId="2EC28B49" w14:textId="77777777" w:rsidR="000B25A2" w:rsidRDefault="000B25A2" w:rsidP="000B25A2">
      <w:pPr>
        <w:pStyle w:val="BodyText2"/>
        <w:numPr>
          <w:ilvl w:val="0"/>
          <w:numId w:val="15"/>
        </w:numPr>
        <w:spacing w:line="250" w:lineRule="atLeast"/>
        <w:jc w:val="left"/>
      </w:pPr>
      <w:r>
        <w:t xml:space="preserve">Last Name defines last name of user and can contains 50 characters. </w:t>
      </w:r>
    </w:p>
    <w:p w14:paraId="78662F81" w14:textId="77777777" w:rsidR="000B25A2" w:rsidRDefault="000B25A2" w:rsidP="000B25A2">
      <w:pPr>
        <w:pStyle w:val="BodyText2"/>
        <w:numPr>
          <w:ilvl w:val="0"/>
          <w:numId w:val="15"/>
        </w:numPr>
        <w:spacing w:line="250" w:lineRule="atLeast"/>
        <w:jc w:val="left"/>
      </w:pPr>
      <w:r>
        <w:t xml:space="preserve">Email ID is unique and can contains 100 characters. </w:t>
      </w:r>
    </w:p>
    <w:p w14:paraId="03396CB7" w14:textId="77777777" w:rsidR="000B25A2" w:rsidRDefault="000B25A2" w:rsidP="000B25A2">
      <w:pPr>
        <w:pStyle w:val="BodyText2"/>
        <w:numPr>
          <w:ilvl w:val="0"/>
          <w:numId w:val="15"/>
        </w:numPr>
        <w:spacing w:line="250" w:lineRule="atLeast"/>
        <w:jc w:val="left"/>
      </w:pPr>
      <w:r>
        <w:t xml:space="preserve">Password is alphanumeric must have alphabet number and one special character and can contains 20 characters. </w:t>
      </w:r>
    </w:p>
    <w:p w14:paraId="4D0C5DE7" w14:textId="77777777" w:rsidR="000B25A2" w:rsidRDefault="000B25A2" w:rsidP="000B25A2">
      <w:pPr>
        <w:pStyle w:val="BodyText2"/>
        <w:numPr>
          <w:ilvl w:val="0"/>
          <w:numId w:val="15"/>
        </w:numPr>
        <w:spacing w:line="250" w:lineRule="atLeast"/>
        <w:jc w:val="left"/>
      </w:pPr>
      <w:r>
        <w:t xml:space="preserve">Confirm password should be same as password. </w:t>
      </w:r>
    </w:p>
    <w:p w14:paraId="6E7B5450" w14:textId="77777777" w:rsidR="000B25A2" w:rsidRDefault="000B25A2" w:rsidP="000B25A2">
      <w:pPr>
        <w:pStyle w:val="BodyText2"/>
        <w:numPr>
          <w:ilvl w:val="0"/>
          <w:numId w:val="15"/>
        </w:numPr>
        <w:spacing w:line="250" w:lineRule="atLeast"/>
        <w:jc w:val="left"/>
      </w:pPr>
      <w:r>
        <w:t>User ID should be unique, its size is of 50 characters.</w:t>
      </w:r>
    </w:p>
    <w:p w14:paraId="058989F0" w14:textId="275801BF" w:rsidR="000B25A2" w:rsidRDefault="005402FE" w:rsidP="000B25A2">
      <w:pPr>
        <w:pStyle w:val="Heading1"/>
        <w:pageBreakBefore/>
        <w:numPr>
          <w:ilvl w:val="0"/>
          <w:numId w:val="0"/>
        </w:numPr>
        <w:pBdr>
          <w:bottom w:val="single" w:sz="12" w:space="1" w:color="999999"/>
        </w:pBdr>
        <w:spacing w:before="120" w:after="120"/>
        <w:ind w:left="432" w:hanging="432"/>
        <w:jc w:val="left"/>
        <w:rPr>
          <w:lang w:val="en-GB"/>
        </w:rPr>
      </w:pPr>
      <w:bookmarkStart w:id="38" w:name="_Toc22043535"/>
      <w:bookmarkStart w:id="39" w:name="_Toc22081119"/>
      <w:r>
        <w:rPr>
          <w:lang w:val="en-GB"/>
        </w:rPr>
        <w:lastRenderedPageBreak/>
        <w:t xml:space="preserve">7.4 </w:t>
      </w:r>
      <w:r w:rsidR="000B25A2">
        <w:rPr>
          <w:lang w:val="en-GB"/>
        </w:rPr>
        <w:t>User List (TBD)</w:t>
      </w:r>
      <w:bookmarkEnd w:id="38"/>
      <w:bookmarkEnd w:id="39"/>
    </w:p>
    <w:p w14:paraId="5070B013" w14:textId="77777777" w:rsidR="000B25A2" w:rsidRDefault="000B25A2" w:rsidP="000B25A2">
      <w:pPr>
        <w:pStyle w:val="BodyText2"/>
      </w:pPr>
      <w:r>
        <w:t>We will show here all registered user (Print Support Team and Print operation Team) and it would be searchable -</w:t>
      </w:r>
    </w:p>
    <w:p w14:paraId="0E1FA538" w14:textId="77777777" w:rsidR="000B25A2" w:rsidRDefault="000B25A2" w:rsidP="000B25A2">
      <w:pPr>
        <w:pStyle w:val="BodyText2"/>
      </w:pPr>
      <w:r>
        <w:t xml:space="preserve">     </w:t>
      </w:r>
      <w:r>
        <w:rPr>
          <w:noProof/>
        </w:rPr>
        <w:drawing>
          <wp:inline distT="0" distB="0" distL="0" distR="0" wp14:anchorId="1A1FB24E" wp14:editId="4D082231">
            <wp:extent cx="5375275" cy="376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5275" cy="3761105"/>
                    </a:xfrm>
                    <a:prstGeom prst="rect">
                      <a:avLst/>
                    </a:prstGeom>
                    <a:noFill/>
                    <a:ln>
                      <a:noFill/>
                    </a:ln>
                  </pic:spPr>
                </pic:pic>
              </a:graphicData>
            </a:graphic>
          </wp:inline>
        </w:drawing>
      </w:r>
    </w:p>
    <w:p w14:paraId="20A74073" w14:textId="77777777" w:rsidR="000B25A2" w:rsidRDefault="000B25A2" w:rsidP="000B25A2">
      <w:pPr>
        <w:pStyle w:val="BodyText2"/>
        <w:numPr>
          <w:ilvl w:val="0"/>
          <w:numId w:val="15"/>
        </w:numPr>
        <w:spacing w:line="250" w:lineRule="atLeast"/>
        <w:jc w:val="left"/>
      </w:pPr>
      <w:r>
        <w:t xml:space="preserve">View option will provide to show all information to corresponding user and it should be read-only. </w:t>
      </w:r>
    </w:p>
    <w:p w14:paraId="4B603027" w14:textId="77777777" w:rsidR="000B25A2" w:rsidRDefault="000B25A2" w:rsidP="000B25A2">
      <w:pPr>
        <w:pStyle w:val="BodyText2"/>
        <w:numPr>
          <w:ilvl w:val="0"/>
          <w:numId w:val="15"/>
        </w:numPr>
        <w:spacing w:line="250" w:lineRule="atLeast"/>
        <w:jc w:val="left"/>
      </w:pPr>
      <w:r>
        <w:t>Edit option will provide to show all information to corresponding user and it should be editable and update the same record as you want.</w:t>
      </w:r>
    </w:p>
    <w:p w14:paraId="442420BC" w14:textId="77777777" w:rsidR="000B25A2" w:rsidRDefault="000B25A2" w:rsidP="000B25A2">
      <w:pPr>
        <w:pStyle w:val="BodyText2"/>
        <w:numPr>
          <w:ilvl w:val="0"/>
          <w:numId w:val="15"/>
        </w:numPr>
        <w:spacing w:line="250" w:lineRule="atLeast"/>
        <w:jc w:val="left"/>
      </w:pPr>
      <w:r>
        <w:t>Delete option will permanently delete to corresponding user from DB and user list also.</w:t>
      </w:r>
    </w:p>
    <w:p w14:paraId="39089A99" w14:textId="77777777" w:rsidR="000B25A2" w:rsidRDefault="000B25A2" w:rsidP="000B25A2">
      <w:pPr>
        <w:pStyle w:val="BodyText2"/>
      </w:pPr>
    </w:p>
    <w:p w14:paraId="425F6EC1" w14:textId="44FA6A9A" w:rsidR="000B25A2" w:rsidRPr="000B25A2" w:rsidRDefault="004D3020" w:rsidP="000B25A2">
      <w:pPr>
        <w:pStyle w:val="Heading1"/>
        <w:pageBreakBefore/>
        <w:numPr>
          <w:ilvl w:val="0"/>
          <w:numId w:val="0"/>
        </w:numPr>
        <w:pBdr>
          <w:bottom w:val="single" w:sz="12" w:space="1" w:color="999999"/>
        </w:pBdr>
        <w:spacing w:before="120" w:after="120"/>
        <w:ind w:left="432" w:hanging="432"/>
        <w:jc w:val="left"/>
        <w:rPr>
          <w:lang w:val="en-GB"/>
        </w:rPr>
      </w:pPr>
      <w:bookmarkStart w:id="40" w:name="_Toc22043536"/>
      <w:bookmarkStart w:id="41" w:name="_Toc22081120"/>
      <w:r>
        <w:rPr>
          <w:lang w:val="en-GB"/>
        </w:rPr>
        <w:lastRenderedPageBreak/>
        <w:t>7</w:t>
      </w:r>
      <w:r w:rsidR="005402FE">
        <w:rPr>
          <w:lang w:val="en-GB"/>
        </w:rPr>
        <w:t xml:space="preserve">.5 </w:t>
      </w:r>
      <w:r>
        <w:rPr>
          <w:lang w:val="en-GB"/>
        </w:rPr>
        <w:t>File</w:t>
      </w:r>
      <w:r w:rsidR="000B25A2" w:rsidRPr="000B25A2">
        <w:rPr>
          <w:lang w:val="en-GB"/>
        </w:rPr>
        <w:t xml:space="preserve"> View</w:t>
      </w:r>
      <w:bookmarkEnd w:id="40"/>
      <w:bookmarkEnd w:id="41"/>
    </w:p>
    <w:p w14:paraId="51B65AAE" w14:textId="0F8B569B" w:rsidR="000B25A2" w:rsidRPr="00C13651" w:rsidRDefault="000B25A2" w:rsidP="000B25A2">
      <w:pPr>
        <w:pStyle w:val="BodyText2"/>
      </w:pPr>
      <w:r>
        <w:t>Those files which belongs to aged people’s pension plan, can be viewed here and support team can send these files for print when print house has less bandwidth</w:t>
      </w:r>
    </w:p>
    <w:p w14:paraId="5BC1A651" w14:textId="453F7193" w:rsidR="000B25A2" w:rsidRDefault="0059689D" w:rsidP="0059689D">
      <w:pPr>
        <w:pStyle w:val="Heading3"/>
        <w:numPr>
          <w:ilvl w:val="0"/>
          <w:numId w:val="0"/>
        </w:numPr>
        <w:spacing w:before="120" w:after="60" w:line="250" w:lineRule="atLeast"/>
        <w:jc w:val="left"/>
      </w:pPr>
      <w:bookmarkStart w:id="42" w:name="_Toc22043537"/>
      <w:bookmarkStart w:id="43" w:name="_Toc22081121"/>
      <w:r>
        <w:t xml:space="preserve">7.5.1 </w:t>
      </w:r>
      <w:r w:rsidR="009E7396">
        <w:t xml:space="preserve">- </w:t>
      </w:r>
      <w:r w:rsidR="000B25A2">
        <w:t>File View</w:t>
      </w:r>
      <w:r w:rsidR="005F0096">
        <w:t xml:space="preserve"> for </w:t>
      </w:r>
      <w:r w:rsidR="000B25A2">
        <w:t xml:space="preserve">Holding/ Manual </w:t>
      </w:r>
      <w:r w:rsidR="005F0096">
        <w:t>Process</w:t>
      </w:r>
      <w:bookmarkEnd w:id="42"/>
      <w:bookmarkEnd w:id="43"/>
    </w:p>
    <w:p w14:paraId="2F165ADA" w14:textId="77777777" w:rsidR="000B25A2" w:rsidRDefault="000B25A2" w:rsidP="000B25A2">
      <w:pPr>
        <w:pStyle w:val="BodyText2"/>
      </w:pPr>
      <w:r>
        <w:t>Print Support team can have full access and Print Ops Team can have read-only access on this page and can perform below operations.</w:t>
      </w:r>
    </w:p>
    <w:p w14:paraId="07A8267B" w14:textId="77777777" w:rsidR="000B25A2" w:rsidRDefault="000B25A2" w:rsidP="000B25A2">
      <w:pPr>
        <w:pStyle w:val="BodyText2"/>
        <w:numPr>
          <w:ilvl w:val="0"/>
          <w:numId w:val="17"/>
        </w:numPr>
        <w:spacing w:line="250" w:lineRule="atLeast"/>
        <w:jc w:val="left"/>
      </w:pPr>
      <w:r>
        <w:t>All “Manual” routing files can be seen here.</w:t>
      </w:r>
    </w:p>
    <w:p w14:paraId="58D8E285" w14:textId="77777777" w:rsidR="000B25A2" w:rsidRDefault="000B25A2" w:rsidP="000B25A2">
      <w:pPr>
        <w:pStyle w:val="BodyText2"/>
        <w:numPr>
          <w:ilvl w:val="0"/>
          <w:numId w:val="17"/>
        </w:numPr>
        <w:spacing w:line="250" w:lineRule="atLeast"/>
        <w:jc w:val="left"/>
      </w:pPr>
      <w:r>
        <w:t>User can also view and change, operator(destination) to print the file. currently we have two operators “Shepshed” and “Abbey View”.</w:t>
      </w:r>
    </w:p>
    <w:p w14:paraId="1376FE1B" w14:textId="57370482" w:rsidR="000B25A2" w:rsidRDefault="000B25A2" w:rsidP="000B25A2">
      <w:pPr>
        <w:pStyle w:val="BodyText2"/>
        <w:numPr>
          <w:ilvl w:val="0"/>
          <w:numId w:val="16"/>
        </w:numPr>
        <w:spacing w:line="250" w:lineRule="atLeast"/>
        <w:jc w:val="left"/>
      </w:pPr>
      <w:r>
        <w:t xml:space="preserve">By selecting files and choosing the operator will change the file name accordingly and will move the file to “Completed (Tab-2)” after the “Submit”. </w:t>
      </w:r>
    </w:p>
    <w:p w14:paraId="74B4D38D" w14:textId="77777777" w:rsidR="007E1CFF" w:rsidRDefault="007E1CFF" w:rsidP="007E1CFF">
      <w:pPr>
        <w:pStyle w:val="BodyText2"/>
        <w:spacing w:line="250" w:lineRule="atLeast"/>
        <w:jc w:val="left"/>
      </w:pPr>
    </w:p>
    <w:p w14:paraId="56FF19F7" w14:textId="77777777" w:rsidR="000B25A2" w:rsidRDefault="000B25A2" w:rsidP="000B25A2">
      <w:pPr>
        <w:pStyle w:val="BodyText2"/>
      </w:pPr>
      <w:r>
        <w:t xml:space="preserve">        </w:t>
      </w:r>
      <w:r>
        <w:rPr>
          <w:noProof/>
        </w:rPr>
        <w:drawing>
          <wp:inline distT="0" distB="0" distL="0" distR="0" wp14:anchorId="32F79658" wp14:editId="5F4F875B">
            <wp:extent cx="5351145" cy="4277995"/>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1145" cy="4277995"/>
                    </a:xfrm>
                    <a:prstGeom prst="rect">
                      <a:avLst/>
                    </a:prstGeom>
                    <a:noFill/>
                    <a:ln>
                      <a:noFill/>
                    </a:ln>
                  </pic:spPr>
                </pic:pic>
              </a:graphicData>
            </a:graphic>
          </wp:inline>
        </w:drawing>
      </w:r>
    </w:p>
    <w:p w14:paraId="1393EF80" w14:textId="518B7E97" w:rsidR="000B25A2" w:rsidRDefault="000B25A2" w:rsidP="000B25A2">
      <w:pPr>
        <w:pStyle w:val="BodyText2"/>
      </w:pPr>
    </w:p>
    <w:p w14:paraId="6F845167" w14:textId="4233C17F" w:rsidR="00E02291" w:rsidRDefault="00E02291" w:rsidP="000B25A2">
      <w:pPr>
        <w:pStyle w:val="BodyText2"/>
      </w:pPr>
    </w:p>
    <w:p w14:paraId="56930053" w14:textId="77777777" w:rsidR="00E02291" w:rsidRDefault="00E02291" w:rsidP="000B25A2">
      <w:pPr>
        <w:pStyle w:val="BodyText2"/>
      </w:pPr>
    </w:p>
    <w:p w14:paraId="2D57C204" w14:textId="77777777" w:rsidR="000B25A2" w:rsidRDefault="000B25A2" w:rsidP="000B25A2">
      <w:pPr>
        <w:pStyle w:val="BodyText2"/>
        <w:numPr>
          <w:ilvl w:val="0"/>
          <w:numId w:val="16"/>
        </w:numPr>
        <w:spacing w:line="250" w:lineRule="atLeast"/>
        <w:jc w:val="left"/>
      </w:pPr>
      <w:r>
        <w:t>This screen will also allow user to select single or multiple files, to choose operators according to the load on print house (Shepshed/ Abbey View).</w:t>
      </w:r>
    </w:p>
    <w:p w14:paraId="1ABAD5FE" w14:textId="77777777" w:rsidR="000B25A2" w:rsidRDefault="000B25A2" w:rsidP="000B25A2">
      <w:pPr>
        <w:pStyle w:val="BodyText2"/>
        <w:numPr>
          <w:ilvl w:val="0"/>
          <w:numId w:val="16"/>
        </w:numPr>
        <w:spacing w:line="250" w:lineRule="atLeast"/>
        <w:jc w:val="left"/>
      </w:pPr>
      <w:r>
        <w:t xml:space="preserve">Print service will push the files to print location based on file name, so by clicking the submit button file names will set according to selected operator. </w:t>
      </w:r>
    </w:p>
    <w:p w14:paraId="0CB03024" w14:textId="77777777" w:rsidR="000B25A2" w:rsidRDefault="000B25A2" w:rsidP="000B25A2">
      <w:pPr>
        <w:pStyle w:val="BodyText2"/>
        <w:numPr>
          <w:ilvl w:val="0"/>
          <w:numId w:val="16"/>
        </w:numPr>
        <w:spacing w:line="250" w:lineRule="atLeast"/>
        <w:jc w:val="left"/>
      </w:pPr>
      <w:r>
        <w:t xml:space="preserve">It will amend the WL Tag with the filename and the </w:t>
      </w:r>
      <w:r w:rsidRPr="006807D3">
        <w:t xml:space="preserve">suffix is to be added at the </w:t>
      </w:r>
      <w:r>
        <w:t>e</w:t>
      </w:r>
      <w:r w:rsidRPr="006807D3">
        <w:t>nd of file name</w:t>
      </w:r>
      <w:r>
        <w:t>.</w:t>
      </w:r>
    </w:p>
    <w:p w14:paraId="5E3397C3" w14:textId="77777777" w:rsidR="000B25A2" w:rsidRDefault="000B25A2" w:rsidP="000B25A2">
      <w:pPr>
        <w:pStyle w:val="BodyText2"/>
        <w:ind w:left="1080"/>
      </w:pPr>
      <w:r>
        <w:t xml:space="preserve">For E.g.   [FileName] + [WL Tag] . [FileExtention] </w:t>
      </w:r>
    </w:p>
    <w:p w14:paraId="7C520700" w14:textId="77777777" w:rsidR="000B25A2" w:rsidRDefault="000B25A2" w:rsidP="000B25A2">
      <w:pPr>
        <w:pStyle w:val="BodyText2"/>
        <w:ind w:left="1080"/>
      </w:pPr>
      <w:r>
        <w:t xml:space="preserve">becomes </w:t>
      </w:r>
      <w:r w:rsidRPr="00E556D0">
        <w:t>cnmp_SFSA-J0145FRTLASLA416*_GBSTD-SS.afp</w:t>
      </w:r>
    </w:p>
    <w:p w14:paraId="71E3922B" w14:textId="77777777" w:rsidR="000B25A2" w:rsidRDefault="000B25A2" w:rsidP="000B25A2">
      <w:pPr>
        <w:pStyle w:val="BodyText2"/>
        <w:rPr>
          <w:b/>
          <w:bCs/>
        </w:rPr>
      </w:pPr>
      <w:r>
        <w:rPr>
          <w:b/>
          <w:bCs/>
        </w:rPr>
        <w:t>Advance Search:</w:t>
      </w:r>
    </w:p>
    <w:p w14:paraId="426B6F89" w14:textId="77777777" w:rsidR="000B25A2" w:rsidRDefault="000B25A2" w:rsidP="000B25A2">
      <w:pPr>
        <w:pStyle w:val="BodyText2"/>
      </w:pPr>
      <w:r>
        <w:t>Provide a user-friendly searchable interface for the manual processing file list.</w:t>
      </w:r>
    </w:p>
    <w:p w14:paraId="2EA2B49C" w14:textId="405F21F9" w:rsidR="000B25A2" w:rsidRDefault="000B25A2" w:rsidP="000B25A2">
      <w:pPr>
        <w:pStyle w:val="BodyText2"/>
        <w:rPr>
          <w:rFonts w:ascii="Arial" w:eastAsiaTheme="minorEastAsia" w:hAnsi="Arial" w:cstheme="minorBidi"/>
          <w:color w:val="000000" w:themeColor="text1"/>
          <w:szCs w:val="22"/>
        </w:rPr>
      </w:pPr>
      <w:r>
        <w:rPr>
          <w:noProof/>
        </w:rPr>
        <w:drawing>
          <wp:inline distT="0" distB="0" distL="0" distR="0" wp14:anchorId="0908A2A7" wp14:editId="2B54860F">
            <wp:extent cx="4341495" cy="3084830"/>
            <wp:effectExtent l="0" t="0" r="190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495" cy="3084830"/>
                    </a:xfrm>
                    <a:prstGeom prst="rect">
                      <a:avLst/>
                    </a:prstGeom>
                    <a:noFill/>
                    <a:ln>
                      <a:noFill/>
                    </a:ln>
                  </pic:spPr>
                </pic:pic>
              </a:graphicData>
            </a:graphic>
          </wp:inline>
        </w:drawing>
      </w:r>
    </w:p>
    <w:p w14:paraId="4440826E" w14:textId="0A876004" w:rsidR="004D3020" w:rsidRDefault="004D3020" w:rsidP="004D3020">
      <w:pPr>
        <w:pStyle w:val="Heading3"/>
        <w:numPr>
          <w:ilvl w:val="0"/>
          <w:numId w:val="0"/>
        </w:numPr>
        <w:spacing w:before="120" w:after="60" w:line="250" w:lineRule="atLeast"/>
        <w:jc w:val="left"/>
      </w:pPr>
      <w:bookmarkStart w:id="44" w:name="_Toc22043538"/>
      <w:bookmarkStart w:id="45" w:name="_Toc22081122"/>
      <w:r>
        <w:t>7.5.2 - File View</w:t>
      </w:r>
      <w:r w:rsidR="005F0096">
        <w:t xml:space="preserve"> for</w:t>
      </w:r>
      <w:r>
        <w:t xml:space="preserve"> Completed</w:t>
      </w:r>
      <w:r w:rsidR="005F0096">
        <w:t xml:space="preserve"> Process</w:t>
      </w:r>
      <w:bookmarkEnd w:id="44"/>
      <w:bookmarkEnd w:id="45"/>
    </w:p>
    <w:p w14:paraId="79D8895A" w14:textId="77777777" w:rsidR="004D3020" w:rsidRDefault="004D3020" w:rsidP="004D3020">
      <w:pPr>
        <w:pStyle w:val="BodyText2"/>
      </w:pPr>
      <w:r>
        <w:t>Print Support team can have read-only access and Print Ops Team can have full access on this page and can perform below operations.</w:t>
      </w:r>
    </w:p>
    <w:p w14:paraId="031A4845" w14:textId="77777777" w:rsidR="004D3020" w:rsidRDefault="004D3020" w:rsidP="004D3020">
      <w:pPr>
        <w:pStyle w:val="BodyText2"/>
        <w:numPr>
          <w:ilvl w:val="0"/>
          <w:numId w:val="17"/>
        </w:numPr>
        <w:spacing w:line="250" w:lineRule="atLeast"/>
        <w:jc w:val="left"/>
      </w:pPr>
      <w:r>
        <w:t>All “Automated &amp; Manual” routing files can be seen here.</w:t>
      </w:r>
    </w:p>
    <w:p w14:paraId="22533B3C" w14:textId="77777777" w:rsidR="004D3020" w:rsidRDefault="004D3020" w:rsidP="004D3020">
      <w:pPr>
        <w:pStyle w:val="BodyText2"/>
        <w:numPr>
          <w:ilvl w:val="0"/>
          <w:numId w:val="16"/>
        </w:numPr>
        <w:spacing w:line="250" w:lineRule="atLeast"/>
        <w:jc w:val="left"/>
      </w:pPr>
      <w:r>
        <w:t>User can search files and download by clicking on it’s name.</w:t>
      </w:r>
    </w:p>
    <w:p w14:paraId="6E14412A" w14:textId="77777777" w:rsidR="004D3020" w:rsidRDefault="004D3020" w:rsidP="004D3020">
      <w:pPr>
        <w:pStyle w:val="BodyText2"/>
        <w:numPr>
          <w:ilvl w:val="0"/>
          <w:numId w:val="16"/>
        </w:numPr>
        <w:spacing w:line="250" w:lineRule="atLeast"/>
        <w:jc w:val="left"/>
      </w:pPr>
      <w:r>
        <w:t>User can select single or multiple files to send it for printing.</w:t>
      </w:r>
    </w:p>
    <w:p w14:paraId="1A14ED55" w14:textId="77777777" w:rsidR="004D3020" w:rsidRDefault="004D3020" w:rsidP="004D3020">
      <w:pPr>
        <w:pStyle w:val="BodyText2"/>
      </w:pPr>
      <w:r>
        <w:lastRenderedPageBreak/>
        <w:t xml:space="preserve">             </w:t>
      </w:r>
      <w:r>
        <w:rPr>
          <w:noProof/>
        </w:rPr>
        <w:t xml:space="preserve">   </w:t>
      </w:r>
      <w:r>
        <w:rPr>
          <w:noProof/>
        </w:rPr>
        <w:drawing>
          <wp:inline distT="0" distB="0" distL="0" distR="0" wp14:anchorId="446C322A" wp14:editId="05CD5552">
            <wp:extent cx="5731510" cy="38785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2FE1A022" w14:textId="77777777" w:rsidR="004D3020" w:rsidRDefault="004D3020" w:rsidP="004D3020">
      <w:pPr>
        <w:pStyle w:val="BodyText2"/>
        <w:numPr>
          <w:ilvl w:val="0"/>
          <w:numId w:val="26"/>
        </w:numPr>
        <w:spacing w:line="250" w:lineRule="atLeast"/>
        <w:jc w:val="left"/>
      </w:pPr>
      <w:r>
        <w:t>By clicking on “Re-Submit” button it will send the file to print location as well as it will create logs files as well.</w:t>
      </w:r>
    </w:p>
    <w:p w14:paraId="7DC91269" w14:textId="77777777" w:rsidR="004D3020" w:rsidRDefault="004D3020" w:rsidP="004D3020">
      <w:pPr>
        <w:pStyle w:val="BodyText2"/>
        <w:numPr>
          <w:ilvl w:val="0"/>
          <w:numId w:val="26"/>
        </w:numPr>
        <w:spacing w:line="250" w:lineRule="atLeast"/>
        <w:jc w:val="left"/>
      </w:pPr>
      <w:r>
        <w:t>All input files will have their original filename and amended WL filename saved in a log file.</w:t>
      </w:r>
    </w:p>
    <w:p w14:paraId="25D45316" w14:textId="77777777" w:rsidR="004D3020" w:rsidRDefault="004D3020" w:rsidP="004D3020">
      <w:pPr>
        <w:pStyle w:val="BodyText2"/>
        <w:numPr>
          <w:ilvl w:val="0"/>
          <w:numId w:val="26"/>
        </w:numPr>
        <w:spacing w:line="250" w:lineRule="atLeast"/>
        <w:jc w:val="left"/>
      </w:pPr>
      <w:r>
        <w:t>Log files can later be used for ingestion into PRODMI. This ingestion is out of scope of this design, but the log files will be created here.</w:t>
      </w:r>
    </w:p>
    <w:p w14:paraId="5D844018" w14:textId="77777777" w:rsidR="004D3020" w:rsidRDefault="004D3020" w:rsidP="004D3020">
      <w:pPr>
        <w:pStyle w:val="BodyText2"/>
        <w:numPr>
          <w:ilvl w:val="0"/>
          <w:numId w:val="26"/>
        </w:numPr>
        <w:spacing w:line="250" w:lineRule="atLeast"/>
        <w:jc w:val="left"/>
      </w:pPr>
      <w:r>
        <w:t>Log structure TBD.</w:t>
      </w:r>
    </w:p>
    <w:p w14:paraId="359BAF09" w14:textId="77777777" w:rsidR="004D3020" w:rsidRPr="002431D4" w:rsidRDefault="004D3020" w:rsidP="004D3020">
      <w:pPr>
        <w:pStyle w:val="BodyText2"/>
        <w:numPr>
          <w:ilvl w:val="0"/>
          <w:numId w:val="26"/>
        </w:numPr>
        <w:spacing w:line="250" w:lineRule="atLeast"/>
        <w:jc w:val="left"/>
        <w:rPr>
          <w:rFonts w:ascii="Verdana" w:hAnsi="Verdana"/>
        </w:rPr>
      </w:pPr>
      <w:r>
        <w:t xml:space="preserve">Further this log will be used </w:t>
      </w:r>
      <w:r w:rsidRPr="000B7668">
        <w:t>to generate a report at DPMS to verify the results which would go back to DWP govt Dept for filling.</w:t>
      </w:r>
      <w:r w:rsidRPr="002431D4">
        <w:rPr>
          <w:rFonts w:ascii="HelveticaNeue" w:hAnsi="HelveticaNeue"/>
          <w:color w:val="333333"/>
        </w:rPr>
        <w:t> </w:t>
      </w:r>
    </w:p>
    <w:p w14:paraId="3096CFB3" w14:textId="77777777" w:rsidR="004D3020" w:rsidRDefault="004D3020" w:rsidP="004D3020">
      <w:pPr>
        <w:pStyle w:val="BodyText2"/>
        <w:ind w:left="1080"/>
        <w:rPr>
          <w:b/>
          <w:bCs/>
        </w:rPr>
      </w:pPr>
    </w:p>
    <w:p w14:paraId="24AAE14B" w14:textId="77777777" w:rsidR="004D3020" w:rsidRDefault="004D3020" w:rsidP="004D3020">
      <w:pPr>
        <w:pStyle w:val="BodyText2"/>
        <w:ind w:left="1080"/>
        <w:rPr>
          <w:b/>
          <w:bCs/>
        </w:rPr>
      </w:pPr>
    </w:p>
    <w:p w14:paraId="4A91B6DD" w14:textId="77777777" w:rsidR="004D3020" w:rsidRPr="002431D4" w:rsidRDefault="004D3020" w:rsidP="004D3020">
      <w:pPr>
        <w:pStyle w:val="BodyText2"/>
        <w:rPr>
          <w:b/>
          <w:bCs/>
          <w:lang w:val="en-GB"/>
        </w:rPr>
      </w:pPr>
      <w:r w:rsidRPr="002431D4">
        <w:rPr>
          <w:b/>
          <w:bCs/>
          <w:lang w:val="en-GB"/>
        </w:rPr>
        <w:t>Retained Files</w:t>
      </w:r>
    </w:p>
    <w:p w14:paraId="5321141A" w14:textId="77777777" w:rsidR="004D3020" w:rsidRDefault="004D3020" w:rsidP="004D3020">
      <w:pPr>
        <w:pStyle w:val="BodyText2"/>
      </w:pPr>
      <w:r>
        <w:t>All files after printing can be seen here for given retention period.</w:t>
      </w:r>
    </w:p>
    <w:p w14:paraId="370CFECA" w14:textId="77777777" w:rsidR="004D3020" w:rsidRDefault="004D3020" w:rsidP="004D3020">
      <w:pPr>
        <w:pStyle w:val="BodyText2"/>
        <w:numPr>
          <w:ilvl w:val="0"/>
          <w:numId w:val="25"/>
        </w:numPr>
        <w:spacing w:line="250" w:lineRule="atLeast"/>
        <w:jc w:val="left"/>
      </w:pPr>
      <w:r>
        <w:t>Retention period can be changed for all files, so we have to store the value of retention period in app settings file.</w:t>
      </w:r>
    </w:p>
    <w:p w14:paraId="089760F4" w14:textId="77777777" w:rsidR="004D3020" w:rsidRDefault="004D3020" w:rsidP="004D3020">
      <w:pPr>
        <w:pStyle w:val="WLTBodytext"/>
        <w:numPr>
          <w:ilvl w:val="0"/>
          <w:numId w:val="25"/>
        </w:numPr>
        <w:rPr>
          <w:rFonts w:ascii="Verdana" w:eastAsia="Times New Roman" w:hAnsi="Verdana" w:cs="Times New Roman"/>
          <w:color w:val="auto"/>
          <w:szCs w:val="20"/>
          <w:lang w:val="en-GB" w:eastAsia="en-GB"/>
        </w:rPr>
      </w:pPr>
      <w:r>
        <w:rPr>
          <w:rFonts w:ascii="Verdana" w:eastAsia="Times New Roman" w:hAnsi="Verdana" w:cs="Times New Roman"/>
          <w:color w:val="auto"/>
          <w:szCs w:val="20"/>
          <w:lang w:val="en-GB" w:eastAsia="en-GB"/>
        </w:rPr>
        <w:lastRenderedPageBreak/>
        <w:t>We will save only the path into the database of all files with their name and time of creation.</w:t>
      </w:r>
    </w:p>
    <w:p w14:paraId="326F34C0" w14:textId="77777777" w:rsidR="004D3020" w:rsidRDefault="004D3020" w:rsidP="004D3020">
      <w:pPr>
        <w:pStyle w:val="BodyText2"/>
        <w:numPr>
          <w:ilvl w:val="0"/>
          <w:numId w:val="25"/>
        </w:numPr>
        <w:spacing w:line="250" w:lineRule="atLeast"/>
        <w:jc w:val="left"/>
      </w:pPr>
      <w:r>
        <w:t xml:space="preserve">Files can be viewed by clicking on file name and it will download the file on local machine. </w:t>
      </w:r>
    </w:p>
    <w:p w14:paraId="6F4787DB" w14:textId="77777777" w:rsidR="004D3020" w:rsidRDefault="004D3020" w:rsidP="004D3020">
      <w:pPr>
        <w:pStyle w:val="WLTBodytext"/>
        <w:numPr>
          <w:ilvl w:val="0"/>
          <w:numId w:val="25"/>
        </w:numPr>
        <w:rPr>
          <w:rFonts w:ascii="Verdana" w:eastAsia="Times New Roman" w:hAnsi="Verdana" w:cs="Times New Roman"/>
          <w:color w:val="auto"/>
          <w:szCs w:val="20"/>
          <w:lang w:val="en-GB" w:eastAsia="en-GB"/>
        </w:rPr>
      </w:pPr>
      <w:r w:rsidRPr="005B6C53">
        <w:rPr>
          <w:rFonts w:ascii="Verdana" w:eastAsia="Times New Roman" w:hAnsi="Verdana" w:cs="Times New Roman"/>
          <w:color w:val="auto"/>
          <w:szCs w:val="20"/>
          <w:lang w:val="en-GB" w:eastAsia="en-GB"/>
        </w:rPr>
        <w:t xml:space="preserve">All input files will be held in the folders and retained for a period of </w:t>
      </w:r>
      <w:r>
        <w:rPr>
          <w:rFonts w:ascii="Verdana" w:eastAsia="Times New Roman" w:hAnsi="Verdana" w:cs="Times New Roman"/>
          <w:color w:val="auto"/>
          <w:szCs w:val="20"/>
          <w:lang w:val="en-GB" w:eastAsia="en-GB"/>
        </w:rPr>
        <w:t>[TBD]</w:t>
      </w:r>
      <w:r w:rsidRPr="005B6C53">
        <w:rPr>
          <w:rFonts w:ascii="Verdana" w:eastAsia="Times New Roman" w:hAnsi="Verdana" w:cs="Times New Roman"/>
          <w:color w:val="auto"/>
          <w:szCs w:val="20"/>
          <w:lang w:val="en-GB" w:eastAsia="en-GB"/>
        </w:rPr>
        <w:t xml:space="preserve"> days, before being automatically deleted by the File Routing service.</w:t>
      </w:r>
    </w:p>
    <w:p w14:paraId="2633E228" w14:textId="77777777" w:rsidR="004D3020" w:rsidRPr="006309DE" w:rsidRDefault="004D3020" w:rsidP="004D3020">
      <w:pPr>
        <w:pStyle w:val="WLTBodytext"/>
        <w:numPr>
          <w:ilvl w:val="0"/>
          <w:numId w:val="25"/>
        </w:numPr>
      </w:pPr>
      <w:r w:rsidRPr="008D245C">
        <w:rPr>
          <w:rFonts w:ascii="Verdana" w:eastAsia="Times New Roman" w:hAnsi="Verdana" w:cs="Times New Roman"/>
          <w:color w:val="auto"/>
          <w:szCs w:val="20"/>
          <w:lang w:val="en-GB" w:eastAsia="en-GB"/>
        </w:rPr>
        <w:t>While deleting the files from retained folder will also mark “IsDeleted” column in database “true” and maintain the time of deleted files in database.</w:t>
      </w:r>
    </w:p>
    <w:p w14:paraId="2F77ED47" w14:textId="77777777" w:rsidR="004D3020" w:rsidRPr="009F6B9C" w:rsidRDefault="004D3020" w:rsidP="004D3020">
      <w:pPr>
        <w:pStyle w:val="WLTBodytext"/>
        <w:numPr>
          <w:ilvl w:val="0"/>
          <w:numId w:val="25"/>
        </w:numPr>
      </w:pPr>
      <w:r>
        <w:rPr>
          <w:rFonts w:ascii="Verdana" w:eastAsia="Times New Roman" w:hAnsi="Verdana" w:cs="Times New Roman"/>
          <w:color w:val="auto"/>
          <w:szCs w:val="20"/>
          <w:lang w:val="en-GB" w:eastAsia="en-GB"/>
        </w:rPr>
        <w:t>Search files by selecting dates from calendar will also be available in search box.</w:t>
      </w:r>
    </w:p>
    <w:p w14:paraId="26D680FB" w14:textId="77777777" w:rsidR="004D3020" w:rsidRDefault="004D3020" w:rsidP="004D3020">
      <w:pPr>
        <w:pStyle w:val="BodyText2"/>
        <w:rPr>
          <w:b/>
          <w:bCs/>
        </w:rPr>
      </w:pPr>
      <w:r>
        <w:rPr>
          <w:b/>
          <w:bCs/>
        </w:rPr>
        <w:t>Advance Search:</w:t>
      </w:r>
    </w:p>
    <w:p w14:paraId="0E1EDBE7" w14:textId="77777777" w:rsidR="004D3020" w:rsidRPr="009F6B9C" w:rsidRDefault="004D3020" w:rsidP="004D3020">
      <w:pPr>
        <w:pStyle w:val="BodyText2"/>
        <w:rPr>
          <w:rFonts w:ascii="Arial" w:eastAsiaTheme="minorEastAsia" w:hAnsi="Arial" w:cstheme="minorBidi"/>
          <w:color w:val="000000" w:themeColor="text1"/>
          <w:szCs w:val="22"/>
        </w:rPr>
      </w:pPr>
      <w:r>
        <w:t>Provide a user-friendly searchable interface for the all routed file list.</w:t>
      </w:r>
    </w:p>
    <w:p w14:paraId="50E6E1AB" w14:textId="77777777" w:rsidR="004D3020" w:rsidRPr="00E65766" w:rsidRDefault="004D3020" w:rsidP="004D3020">
      <w:pPr>
        <w:pStyle w:val="WLTBodytext"/>
      </w:pPr>
      <w:r>
        <w:rPr>
          <w:noProof/>
        </w:rPr>
        <w:drawing>
          <wp:inline distT="0" distB="0" distL="0" distR="0" wp14:anchorId="314ED905" wp14:editId="38E8716E">
            <wp:extent cx="4341495" cy="431736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1495" cy="4317365"/>
                    </a:xfrm>
                    <a:prstGeom prst="rect">
                      <a:avLst/>
                    </a:prstGeom>
                    <a:noFill/>
                    <a:ln>
                      <a:noFill/>
                    </a:ln>
                  </pic:spPr>
                </pic:pic>
              </a:graphicData>
            </a:graphic>
          </wp:inline>
        </w:drawing>
      </w:r>
    </w:p>
    <w:p w14:paraId="0C5E7967" w14:textId="77777777" w:rsidR="000B25A2" w:rsidRDefault="000B25A2" w:rsidP="000B25A2">
      <w:pPr>
        <w:pStyle w:val="BodyText2"/>
        <w:ind w:left="1080"/>
      </w:pPr>
    </w:p>
    <w:p w14:paraId="1C35DE26" w14:textId="2D1AE1B8" w:rsidR="004D3020" w:rsidRPr="004D3020" w:rsidRDefault="004D3020" w:rsidP="004D3020">
      <w:pPr>
        <w:pStyle w:val="Heading2"/>
        <w:pageBreakBefore/>
        <w:numPr>
          <w:ilvl w:val="1"/>
          <w:numId w:val="30"/>
        </w:numPr>
        <w:pBdr>
          <w:bottom w:val="single" w:sz="12" w:space="1" w:color="999999"/>
        </w:pBdr>
        <w:spacing w:before="120" w:after="120"/>
        <w:jc w:val="left"/>
        <w:rPr>
          <w:lang w:val="en-GB"/>
        </w:rPr>
      </w:pPr>
      <w:bookmarkStart w:id="46" w:name="_Toc22043539"/>
      <w:bookmarkStart w:id="47" w:name="_Toc22081123"/>
      <w:r w:rsidRPr="004D3020">
        <w:rPr>
          <w:lang w:val="en-GB"/>
        </w:rPr>
        <w:lastRenderedPageBreak/>
        <w:t>Post Processing</w:t>
      </w:r>
      <w:bookmarkEnd w:id="46"/>
      <w:bookmarkEnd w:id="47"/>
    </w:p>
    <w:p w14:paraId="599815FE" w14:textId="77777777" w:rsidR="004D3020" w:rsidRDefault="004D3020" w:rsidP="00F227F7">
      <w:pPr>
        <w:pStyle w:val="BodyText2"/>
        <w:spacing w:line="240" w:lineRule="auto"/>
      </w:pPr>
      <w:r w:rsidRPr="00FF6687">
        <w:t xml:space="preserve">After the routing process, the files would be transferred to an SFTP location on Grand lake or Globalscape depending upon IP configurations provided. </w:t>
      </w:r>
    </w:p>
    <w:p w14:paraId="5A96B6C5" w14:textId="384905ED" w:rsidR="004D3020" w:rsidRDefault="004D3020" w:rsidP="00F227F7">
      <w:pPr>
        <w:pStyle w:val="BodyText2"/>
        <w:spacing w:line="240" w:lineRule="auto"/>
      </w:pPr>
      <w:r>
        <w:t>Only</w:t>
      </w:r>
      <w:r w:rsidRPr="00FF6687">
        <w:t xml:space="preserve"> one output service endpoint would be configured. SFTP agent, Globalscape agent and Grandlake agent would be merged into one agent</w:t>
      </w:r>
      <w:r>
        <w:t>.</w:t>
      </w:r>
    </w:p>
    <w:p w14:paraId="62EE8100" w14:textId="77777777" w:rsidR="004D3020" w:rsidRDefault="004D3020" w:rsidP="00F227F7">
      <w:pPr>
        <w:pStyle w:val="BodyText2"/>
        <w:spacing w:line="240" w:lineRule="auto"/>
      </w:pPr>
      <w:r w:rsidRPr="00833FB5">
        <w:t>There would be multiple instances of DPMS applications running against two datacentres having two private and open SSH based SFTP servers. The file system of the two SFTP servers would be mirrored through networking so you get same copy of files. It’s important we maintain a flag-based approach for processing files</w:t>
      </w:r>
      <w:r>
        <w:t>.</w:t>
      </w:r>
    </w:p>
    <w:p w14:paraId="72D7CA3E" w14:textId="77777777" w:rsidR="004D3020" w:rsidRDefault="004D3020" w:rsidP="004D3020">
      <w:pPr>
        <w:pStyle w:val="BodyText2"/>
      </w:pPr>
    </w:p>
    <w:p w14:paraId="79484879" w14:textId="2C7B00ED" w:rsidR="004D3020" w:rsidRDefault="004D3020" w:rsidP="004D3020">
      <w:pPr>
        <w:pStyle w:val="WLTBodytext1"/>
        <w:jc w:val="center"/>
      </w:pPr>
      <w:r>
        <w:drawing>
          <wp:inline distT="0" distB="0" distL="0" distR="0" wp14:anchorId="0B9A72DD" wp14:editId="3F354414">
            <wp:extent cx="2804160" cy="4158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2183" cy="4170431"/>
                    </a:xfrm>
                    <a:prstGeom prst="rect">
                      <a:avLst/>
                    </a:prstGeom>
                    <a:noFill/>
                  </pic:spPr>
                </pic:pic>
              </a:graphicData>
            </a:graphic>
          </wp:inline>
        </w:drawing>
      </w:r>
      <w:bookmarkStart w:id="48" w:name="_GoBack"/>
      <w:bookmarkEnd w:id="48"/>
    </w:p>
    <w:p w14:paraId="71D5F870" w14:textId="77777777" w:rsidR="004D3020" w:rsidRDefault="004D3020" w:rsidP="004D3020">
      <w:pPr>
        <w:pStyle w:val="BodyText2"/>
        <w:numPr>
          <w:ilvl w:val="0"/>
          <w:numId w:val="29"/>
        </w:numPr>
        <w:spacing w:line="250" w:lineRule="atLeast"/>
        <w:jc w:val="left"/>
      </w:pPr>
      <w:r>
        <w:t>All files will be placed inside a folder [TBD].</w:t>
      </w:r>
    </w:p>
    <w:p w14:paraId="38A8CA30" w14:textId="77777777" w:rsidR="004D3020" w:rsidRDefault="004D3020" w:rsidP="004D3020">
      <w:pPr>
        <w:pStyle w:val="BodyText2"/>
        <w:numPr>
          <w:ilvl w:val="0"/>
          <w:numId w:val="29"/>
        </w:numPr>
        <w:spacing w:line="250" w:lineRule="atLeast"/>
        <w:jc w:val="left"/>
      </w:pPr>
      <w:r>
        <w:t>A window service will keep looking in this folder for files.</w:t>
      </w:r>
    </w:p>
    <w:p w14:paraId="3E6163B0" w14:textId="77777777" w:rsidR="004D3020" w:rsidRDefault="004D3020" w:rsidP="004D3020">
      <w:pPr>
        <w:pStyle w:val="BodyText2"/>
        <w:numPr>
          <w:ilvl w:val="0"/>
          <w:numId w:val="29"/>
        </w:numPr>
        <w:spacing w:line="250" w:lineRule="atLeast"/>
        <w:jc w:val="left"/>
      </w:pPr>
      <w:r>
        <w:t>As soon as file arrives windows service will execute and check into database if same file does not exist against status as “Not Processed”.</w:t>
      </w:r>
    </w:p>
    <w:p w14:paraId="393A1F05" w14:textId="77777777" w:rsidR="004D3020" w:rsidRDefault="004D3020" w:rsidP="004D3020">
      <w:pPr>
        <w:pStyle w:val="BodyText2"/>
        <w:numPr>
          <w:ilvl w:val="0"/>
          <w:numId w:val="29"/>
        </w:numPr>
        <w:spacing w:line="250" w:lineRule="atLeast"/>
        <w:jc w:val="left"/>
      </w:pPr>
      <w:r>
        <w:t>If no file found into database it will make an entry into database against received file and mark status as “Processing.”</w:t>
      </w:r>
    </w:p>
    <w:p w14:paraId="05C4D29E" w14:textId="77777777" w:rsidR="004D3020" w:rsidRPr="00591ED6" w:rsidRDefault="004D3020" w:rsidP="004D3020">
      <w:pPr>
        <w:pStyle w:val="BodyText2"/>
        <w:numPr>
          <w:ilvl w:val="0"/>
          <w:numId w:val="29"/>
        </w:numPr>
        <w:spacing w:line="250" w:lineRule="atLeast"/>
        <w:jc w:val="left"/>
      </w:pPr>
      <w:r>
        <w:t>Send files for printing and after completing the printing update the status as “Processed” and update the time.</w:t>
      </w:r>
    </w:p>
    <w:p w14:paraId="6AD0BC08" w14:textId="4D81F406" w:rsidR="004D3020" w:rsidRPr="004D3020" w:rsidRDefault="004D3020" w:rsidP="004D3020">
      <w:pPr>
        <w:pStyle w:val="Heading2"/>
        <w:pageBreakBefore/>
        <w:numPr>
          <w:ilvl w:val="1"/>
          <w:numId w:val="30"/>
        </w:numPr>
        <w:pBdr>
          <w:bottom w:val="single" w:sz="12" w:space="1" w:color="999999"/>
        </w:pBdr>
        <w:spacing w:before="120" w:after="120"/>
        <w:jc w:val="left"/>
        <w:rPr>
          <w:lang w:val="en-GB"/>
        </w:rPr>
      </w:pPr>
      <w:bookmarkStart w:id="49" w:name="_Toc22043540"/>
      <w:bookmarkStart w:id="50" w:name="_Toc22081124"/>
      <w:r w:rsidRPr="004D3020">
        <w:rPr>
          <w:lang w:val="en-GB"/>
        </w:rPr>
        <w:lastRenderedPageBreak/>
        <w:t>Pre-Requisites</w:t>
      </w:r>
      <w:bookmarkEnd w:id="49"/>
      <w:bookmarkEnd w:id="50"/>
    </w:p>
    <w:p w14:paraId="64CA676E" w14:textId="77777777" w:rsidR="004D3020" w:rsidRDefault="004D3020" w:rsidP="004D3020">
      <w:pPr>
        <w:pStyle w:val="WLTBodytext"/>
        <w:rPr>
          <w:rFonts w:ascii="Verdana" w:eastAsia="Times New Roman" w:hAnsi="Verdana" w:cs="Times New Roman"/>
          <w:color w:val="auto"/>
          <w:szCs w:val="20"/>
          <w:lang w:val="en-GB" w:eastAsia="en-GB"/>
        </w:rPr>
      </w:pPr>
    </w:p>
    <w:p w14:paraId="43EECFC9" w14:textId="77777777" w:rsidR="004D3020" w:rsidRPr="00591ED6" w:rsidRDefault="004D3020" w:rsidP="004D3020">
      <w:pPr>
        <w:pStyle w:val="WLTBodytext"/>
        <w:numPr>
          <w:ilvl w:val="0"/>
          <w:numId w:val="28"/>
        </w:numPr>
        <w:rPr>
          <w:rFonts w:ascii="Verdana" w:eastAsia="Times New Roman" w:hAnsi="Verdana" w:cs="Times New Roman"/>
          <w:color w:val="auto"/>
          <w:szCs w:val="20"/>
          <w:lang w:val="en-GB" w:eastAsia="en-GB"/>
        </w:rPr>
      </w:pPr>
      <w:r w:rsidRPr="00591ED6">
        <w:rPr>
          <w:rFonts w:ascii="Verdana" w:eastAsia="Times New Roman" w:hAnsi="Verdana" w:cs="Times New Roman"/>
          <w:color w:val="auto"/>
          <w:szCs w:val="20"/>
          <w:lang w:val="en-GB" w:eastAsia="en-GB"/>
        </w:rPr>
        <w:t>Server access, environment setup (Dev and QA) and TFS access (Source control)</w:t>
      </w:r>
      <w:r>
        <w:rPr>
          <w:rFonts w:ascii="Verdana" w:eastAsia="Times New Roman" w:hAnsi="Verdana" w:cs="Times New Roman"/>
          <w:color w:val="auto"/>
          <w:szCs w:val="20"/>
          <w:lang w:val="en-GB" w:eastAsia="en-GB"/>
        </w:rPr>
        <w:t>.</w:t>
      </w:r>
    </w:p>
    <w:p w14:paraId="3BA63048" w14:textId="77777777" w:rsidR="004D3020" w:rsidRPr="00591ED6" w:rsidRDefault="004D3020" w:rsidP="004D3020">
      <w:pPr>
        <w:pStyle w:val="WLTBodytext"/>
        <w:numPr>
          <w:ilvl w:val="0"/>
          <w:numId w:val="28"/>
        </w:numPr>
        <w:rPr>
          <w:rFonts w:ascii="Verdana" w:eastAsia="Times New Roman" w:hAnsi="Verdana" w:cs="Times New Roman"/>
          <w:color w:val="auto"/>
          <w:szCs w:val="20"/>
          <w:lang w:val="en-GB" w:eastAsia="en-GB"/>
        </w:rPr>
      </w:pPr>
      <w:r w:rsidRPr="00591ED6">
        <w:rPr>
          <w:rFonts w:ascii="Verdana" w:eastAsia="Times New Roman" w:hAnsi="Verdana" w:cs="Times New Roman"/>
          <w:color w:val="auto"/>
          <w:szCs w:val="20"/>
          <w:lang w:val="en-GB" w:eastAsia="en-GB"/>
        </w:rPr>
        <w:t>Any required License</w:t>
      </w:r>
      <w:r>
        <w:rPr>
          <w:rFonts w:ascii="Verdana" w:eastAsia="Times New Roman" w:hAnsi="Verdana" w:cs="Times New Roman"/>
          <w:color w:val="auto"/>
          <w:szCs w:val="20"/>
          <w:lang w:val="en-GB" w:eastAsia="en-GB"/>
        </w:rPr>
        <w:t>.</w:t>
      </w:r>
    </w:p>
    <w:p w14:paraId="719700F6" w14:textId="77777777" w:rsidR="004D3020" w:rsidRPr="00591ED6" w:rsidRDefault="004D3020" w:rsidP="004D3020">
      <w:pPr>
        <w:pStyle w:val="WLTBodytext"/>
        <w:numPr>
          <w:ilvl w:val="0"/>
          <w:numId w:val="28"/>
        </w:numPr>
        <w:rPr>
          <w:rFonts w:ascii="Verdana" w:eastAsia="Times New Roman" w:hAnsi="Verdana" w:cs="Times New Roman"/>
          <w:color w:val="auto"/>
          <w:szCs w:val="20"/>
          <w:lang w:val="en-GB" w:eastAsia="en-GB"/>
        </w:rPr>
      </w:pPr>
      <w:r w:rsidRPr="00591ED6">
        <w:rPr>
          <w:rFonts w:ascii="Verdana" w:eastAsia="Times New Roman" w:hAnsi="Verdana" w:cs="Times New Roman"/>
          <w:color w:val="auto"/>
          <w:szCs w:val="20"/>
          <w:lang w:val="en-GB" w:eastAsia="en-GB"/>
        </w:rPr>
        <w:t>Dev/Test access to SFTP/</w:t>
      </w:r>
      <w:r w:rsidRPr="0049438F">
        <w:rPr>
          <w:rFonts w:ascii="Verdana" w:eastAsia="Times New Roman" w:hAnsi="Verdana" w:cs="Times New Roman"/>
          <w:color w:val="auto"/>
          <w:szCs w:val="20"/>
          <w:lang w:val="en-GB" w:eastAsia="en-GB"/>
        </w:rPr>
        <w:t xml:space="preserve"> </w:t>
      </w:r>
      <w:r w:rsidRPr="00591ED6">
        <w:rPr>
          <w:rFonts w:ascii="Verdana" w:eastAsia="Times New Roman" w:hAnsi="Verdana" w:cs="Times New Roman"/>
          <w:color w:val="auto"/>
          <w:szCs w:val="20"/>
          <w:lang w:val="en-GB" w:eastAsia="en-GB"/>
        </w:rPr>
        <w:t>GlobalScape and Gandlake</w:t>
      </w:r>
      <w:r>
        <w:rPr>
          <w:rFonts w:ascii="Verdana" w:eastAsia="Times New Roman" w:hAnsi="Verdana" w:cs="Times New Roman"/>
          <w:color w:val="auto"/>
          <w:szCs w:val="20"/>
          <w:lang w:val="en-GB" w:eastAsia="en-GB"/>
        </w:rPr>
        <w:t xml:space="preserve"> [TBD].</w:t>
      </w:r>
    </w:p>
    <w:p w14:paraId="490CD028" w14:textId="4336F40D" w:rsidR="004D3020" w:rsidRDefault="004D3020" w:rsidP="004D3020">
      <w:pPr>
        <w:pStyle w:val="WLTBodytext"/>
        <w:numPr>
          <w:ilvl w:val="0"/>
          <w:numId w:val="28"/>
        </w:numPr>
        <w:rPr>
          <w:rFonts w:ascii="Verdana" w:eastAsia="Times New Roman" w:hAnsi="Verdana" w:cs="Times New Roman"/>
          <w:color w:val="auto"/>
          <w:szCs w:val="20"/>
          <w:lang w:val="en-GB" w:eastAsia="en-GB"/>
        </w:rPr>
      </w:pPr>
      <w:r w:rsidRPr="00591ED6">
        <w:rPr>
          <w:rFonts w:ascii="Verdana" w:eastAsia="Times New Roman" w:hAnsi="Verdana" w:cs="Times New Roman"/>
          <w:color w:val="auto"/>
          <w:szCs w:val="20"/>
          <w:lang w:val="en-GB" w:eastAsia="en-GB"/>
        </w:rPr>
        <w:t>Data Samples and lookup table</w:t>
      </w:r>
      <w:r>
        <w:rPr>
          <w:rFonts w:ascii="Verdana" w:eastAsia="Times New Roman" w:hAnsi="Verdana" w:cs="Times New Roman"/>
          <w:color w:val="auto"/>
          <w:szCs w:val="20"/>
          <w:lang w:val="en-GB" w:eastAsia="en-GB"/>
        </w:rPr>
        <w:t>.</w:t>
      </w:r>
    </w:p>
    <w:p w14:paraId="0775A615" w14:textId="300162B0" w:rsidR="004D3020" w:rsidRPr="004D3020" w:rsidRDefault="004D3020" w:rsidP="004D3020">
      <w:pPr>
        <w:pStyle w:val="Heading2"/>
        <w:pageBreakBefore/>
        <w:numPr>
          <w:ilvl w:val="1"/>
          <w:numId w:val="30"/>
        </w:numPr>
        <w:pBdr>
          <w:bottom w:val="single" w:sz="12" w:space="1" w:color="999999"/>
        </w:pBdr>
        <w:spacing w:before="120" w:after="120"/>
        <w:jc w:val="left"/>
        <w:rPr>
          <w:lang w:val="en-GB"/>
        </w:rPr>
      </w:pPr>
      <w:bookmarkStart w:id="51" w:name="_Toc22043541"/>
      <w:bookmarkStart w:id="52" w:name="_Toc22081125"/>
      <w:r w:rsidRPr="004D3020">
        <w:rPr>
          <w:lang w:val="en-GB"/>
        </w:rPr>
        <w:lastRenderedPageBreak/>
        <w:t>Assumption</w:t>
      </w:r>
      <w:bookmarkEnd w:id="51"/>
      <w:bookmarkEnd w:id="52"/>
    </w:p>
    <w:p w14:paraId="47711E7D" w14:textId="77777777" w:rsidR="004D3020" w:rsidRDefault="004D3020" w:rsidP="004D3020">
      <w:r>
        <w:t>F</w:t>
      </w:r>
      <w:r w:rsidRPr="008841E2">
        <w:rPr>
          <w:sz w:val="20"/>
          <w:szCs w:val="20"/>
        </w:rPr>
        <w:t>older structure not yet decided hence moving forward with a dev level configuration</w:t>
      </w:r>
      <w:r>
        <w:t>.</w:t>
      </w:r>
    </w:p>
    <w:p w14:paraId="59AB775A" w14:textId="77777777" w:rsidR="004D3020" w:rsidRPr="008841E2" w:rsidRDefault="004D3020" w:rsidP="004D3020">
      <w:pPr>
        <w:rPr>
          <w:rFonts w:ascii="Verdana" w:hAnsi="Verdana"/>
          <w:sz w:val="20"/>
          <w:szCs w:val="20"/>
        </w:rPr>
      </w:pPr>
    </w:p>
    <w:p w14:paraId="220E9EA6" w14:textId="77777777" w:rsidR="004D3020" w:rsidRPr="00591ED6" w:rsidRDefault="004D3020" w:rsidP="004D3020">
      <w:pPr>
        <w:pStyle w:val="WLTBodytext"/>
        <w:rPr>
          <w:rFonts w:ascii="Verdana" w:eastAsia="Times New Roman" w:hAnsi="Verdana" w:cs="Times New Roman"/>
          <w:color w:val="auto"/>
          <w:szCs w:val="20"/>
          <w:lang w:val="en-GB" w:eastAsia="en-GB"/>
        </w:rPr>
      </w:pPr>
    </w:p>
    <w:p w14:paraId="2E3D79C7" w14:textId="77777777" w:rsidR="004D3020" w:rsidRDefault="004D3020" w:rsidP="004D3020">
      <w:pPr>
        <w:pStyle w:val="WLTBodytext"/>
        <w:ind w:left="720"/>
        <w:rPr>
          <w:rFonts w:ascii="Verdana" w:eastAsia="Times New Roman" w:hAnsi="Verdana" w:cs="Times New Roman"/>
          <w:color w:val="auto"/>
          <w:szCs w:val="20"/>
          <w:lang w:val="en-GB" w:eastAsia="en-GB"/>
        </w:rPr>
      </w:pPr>
    </w:p>
    <w:p w14:paraId="1F640D1B" w14:textId="77777777" w:rsidR="000B25A2" w:rsidRDefault="000B25A2" w:rsidP="000B25A2">
      <w:pPr>
        <w:pStyle w:val="BodyText2"/>
      </w:pPr>
    </w:p>
    <w:p w14:paraId="4740AE0C" w14:textId="7D22570D" w:rsidR="000B25A2" w:rsidRDefault="000B25A2" w:rsidP="000B25A2">
      <w:pPr>
        <w:pStyle w:val="BodyText2"/>
      </w:pPr>
    </w:p>
    <w:p w14:paraId="1761D35C" w14:textId="77777777" w:rsidR="000B25A2" w:rsidRDefault="000B25A2" w:rsidP="000B25A2">
      <w:pPr>
        <w:pStyle w:val="BodyText2"/>
      </w:pPr>
    </w:p>
    <w:p w14:paraId="6EA4B7BC" w14:textId="77777777" w:rsidR="000B25A2" w:rsidRPr="000B25A2" w:rsidRDefault="000B25A2" w:rsidP="000B25A2"/>
    <w:p w14:paraId="13A390E0" w14:textId="77777777" w:rsidR="00AB3E94" w:rsidRDefault="00AB3E94">
      <w:pPr>
        <w:pStyle w:val="BodyTextIndent2"/>
      </w:pPr>
    </w:p>
    <w:p w14:paraId="552A342A" w14:textId="59FD1FC1" w:rsidR="00501BEF" w:rsidRDefault="009A632D">
      <w:pPr>
        <w:pStyle w:val="Heading2"/>
      </w:pPr>
      <w:bookmarkStart w:id="53" w:name="_Toc9933351"/>
      <w:bookmarkStart w:id="54" w:name="_Toc462742727"/>
      <w:bookmarkStart w:id="55" w:name="_Toc22081126"/>
      <w:r>
        <w:t>Standard and Guidelines</w:t>
      </w:r>
      <w:bookmarkEnd w:id="53"/>
      <w:bookmarkEnd w:id="54"/>
      <w:bookmarkEnd w:id="55"/>
    </w:p>
    <w:p w14:paraId="4F20177C" w14:textId="77777777" w:rsidR="00501BEF" w:rsidRDefault="009A632D" w:rsidP="009E65BC">
      <w:pPr>
        <w:pStyle w:val="Style2"/>
      </w:pPr>
      <w:r>
        <w:t>This section describes the standard and guidelines, which will be followed in the implementation of the system.</w:t>
      </w:r>
    </w:p>
    <w:p w14:paraId="1D31BCED" w14:textId="77777777" w:rsidR="00501BEF" w:rsidRDefault="009A632D">
      <w:pPr>
        <w:pStyle w:val="Heading2"/>
      </w:pPr>
      <w:bookmarkStart w:id="56" w:name="_Toc9933352"/>
      <w:bookmarkStart w:id="57" w:name="_Toc462742728"/>
      <w:bookmarkStart w:id="58" w:name="_Toc22081127"/>
      <w:r>
        <w:t>Package</w:t>
      </w:r>
      <w:bookmarkEnd w:id="56"/>
      <w:bookmarkEnd w:id="57"/>
      <w:bookmarkEnd w:id="58"/>
      <w:r>
        <w:t xml:space="preserve"> </w:t>
      </w:r>
    </w:p>
    <w:p w14:paraId="18299183" w14:textId="77777777" w:rsidR="00501BEF" w:rsidRDefault="009A632D" w:rsidP="009E65BC">
      <w:pPr>
        <w:pStyle w:val="Style3"/>
      </w:pPr>
      <w:r>
        <w:t xml:space="preserve">Package Name: </w:t>
      </w:r>
    </w:p>
    <w:p w14:paraId="0DC01806" w14:textId="77777777" w:rsidR="00501BEF" w:rsidRDefault="009A632D" w:rsidP="009E65BC">
      <w:pPr>
        <w:ind w:left="720"/>
        <w:rPr>
          <w:i/>
          <w:iCs/>
          <w:color w:val="0000FF"/>
        </w:rPr>
      </w:pPr>
      <w:r>
        <w:rPr>
          <w:i/>
          <w:iCs/>
          <w:color w:val="0000FF"/>
        </w:rPr>
        <w:t>Name of the package</w:t>
      </w:r>
    </w:p>
    <w:p w14:paraId="1D6651F5" w14:textId="77777777" w:rsidR="00501BEF" w:rsidRDefault="009A632D" w:rsidP="009E65BC">
      <w:pPr>
        <w:pStyle w:val="Style3"/>
      </w:pPr>
      <w:r>
        <w:t xml:space="preserve">Documentation: </w:t>
      </w:r>
    </w:p>
    <w:p w14:paraId="7962EB2F" w14:textId="77777777" w:rsidR="00501BEF" w:rsidRDefault="009A632D" w:rsidP="009E65BC">
      <w:pPr>
        <w:ind w:left="432" w:firstLine="360"/>
        <w:rPr>
          <w:i/>
          <w:iCs/>
          <w:color w:val="0000FF"/>
        </w:rPr>
      </w:pPr>
      <w:r>
        <w:rPr>
          <w:i/>
          <w:iCs/>
          <w:color w:val="0000FF"/>
        </w:rPr>
        <w:t>[This section will provide the brief description of each package. ]</w:t>
      </w:r>
    </w:p>
    <w:p w14:paraId="62E55957" w14:textId="77777777" w:rsidR="00501BEF" w:rsidRDefault="009A632D" w:rsidP="009E65BC">
      <w:pPr>
        <w:pStyle w:val="Style3"/>
      </w:pPr>
      <w:r>
        <w:t>Interaction Diagram Name:</w:t>
      </w:r>
    </w:p>
    <w:p w14:paraId="13A154C5" w14:textId="77777777" w:rsidR="00501BEF" w:rsidRDefault="009A632D" w:rsidP="009E65BC">
      <w:pPr>
        <w:ind w:left="432" w:firstLine="360"/>
        <w:rPr>
          <w:i/>
          <w:iCs/>
          <w:color w:val="0000FF"/>
        </w:rPr>
      </w:pPr>
      <w:r>
        <w:rPr>
          <w:i/>
          <w:iCs/>
          <w:color w:val="0000FF"/>
        </w:rPr>
        <w:t xml:space="preserve">[This section will define the name of the interaction diagram.] </w:t>
      </w:r>
    </w:p>
    <w:p w14:paraId="2F3DCE34" w14:textId="77777777" w:rsidR="00501BEF" w:rsidRDefault="009A632D" w:rsidP="009E65BC">
      <w:pPr>
        <w:pStyle w:val="Style3"/>
      </w:pPr>
      <w:r>
        <w:t xml:space="preserve">Interaction Diagram:  </w:t>
      </w:r>
    </w:p>
    <w:p w14:paraId="711C630D" w14:textId="77777777" w:rsidR="00501BEF" w:rsidRDefault="009A632D" w:rsidP="009E65BC">
      <w:pPr>
        <w:pStyle w:val="Style2"/>
        <w:ind w:left="720"/>
      </w:pPr>
      <w:r>
        <w:t>[Image of the Interaction diagram will be shown here.]</w:t>
      </w:r>
    </w:p>
    <w:p w14:paraId="6910D278" w14:textId="77777777" w:rsidR="00501BEF" w:rsidRDefault="009A632D" w:rsidP="009E65BC">
      <w:pPr>
        <w:pStyle w:val="Style3"/>
      </w:pPr>
      <w:r>
        <w:t>Class Diagram Name:</w:t>
      </w:r>
    </w:p>
    <w:p w14:paraId="45674366" w14:textId="77777777" w:rsidR="00501BEF" w:rsidRDefault="009A632D" w:rsidP="009E65BC">
      <w:pPr>
        <w:ind w:left="720"/>
        <w:rPr>
          <w:i/>
          <w:iCs/>
          <w:color w:val="0000FF"/>
        </w:rPr>
      </w:pPr>
      <w:r>
        <w:rPr>
          <w:i/>
          <w:iCs/>
          <w:color w:val="0000FF"/>
        </w:rPr>
        <w:t>[This section will define the name of the Class diagram.  ]</w:t>
      </w:r>
    </w:p>
    <w:p w14:paraId="259178EC" w14:textId="77777777" w:rsidR="00501BEF" w:rsidRDefault="009A632D" w:rsidP="00DD7223">
      <w:pPr>
        <w:pStyle w:val="Style3"/>
      </w:pPr>
      <w:r>
        <w:t xml:space="preserve">Class Diagram:  </w:t>
      </w:r>
    </w:p>
    <w:p w14:paraId="58D8B98B" w14:textId="77777777" w:rsidR="00501BEF" w:rsidRDefault="009A632D" w:rsidP="00DD7223">
      <w:pPr>
        <w:pStyle w:val="Style2"/>
        <w:ind w:left="720"/>
      </w:pPr>
      <w:r>
        <w:t>[Main class diagram with defined relationship will be shown/referred here]</w:t>
      </w:r>
    </w:p>
    <w:p w14:paraId="0D52F219" w14:textId="77777777" w:rsidR="00501BEF" w:rsidRDefault="009A632D" w:rsidP="009E65BC">
      <w:pPr>
        <w:pStyle w:val="Style3"/>
      </w:pPr>
      <w:bookmarkStart w:id="59" w:name="_Toc9933353"/>
      <w:r>
        <w:t>Sequence Diagram</w:t>
      </w:r>
      <w:bookmarkStart w:id="60" w:name="_Toc9932169"/>
      <w:bookmarkEnd w:id="59"/>
      <w:bookmarkEnd w:id="60"/>
    </w:p>
    <w:p w14:paraId="421E7270" w14:textId="77777777" w:rsidR="00501BEF" w:rsidRDefault="009A632D" w:rsidP="009E65BC">
      <w:pPr>
        <w:pStyle w:val="Style2"/>
        <w:ind w:left="720"/>
      </w:pPr>
      <w:r>
        <w:t xml:space="preserve">This section will provide the sequence diagram for the package. </w:t>
      </w:r>
    </w:p>
    <w:p w14:paraId="251905DC" w14:textId="77777777" w:rsidR="00501BEF" w:rsidRDefault="009A632D">
      <w:pPr>
        <w:pStyle w:val="Heading3"/>
      </w:pPr>
      <w:bookmarkStart w:id="61" w:name="_Toc9933354"/>
      <w:bookmarkStart w:id="62" w:name="_Toc462742729"/>
      <w:bookmarkStart w:id="63" w:name="_Toc22081128"/>
      <w:r>
        <w:t>Class Name</w:t>
      </w:r>
      <w:bookmarkEnd w:id="61"/>
      <w:bookmarkEnd w:id="62"/>
      <w:bookmarkEnd w:id="63"/>
    </w:p>
    <w:p w14:paraId="4C029439" w14:textId="77777777" w:rsidR="00501BEF" w:rsidRDefault="009A632D" w:rsidP="00DD7223">
      <w:pPr>
        <w:pStyle w:val="Style2"/>
      </w:pPr>
      <w:r>
        <w:t xml:space="preserve">This section will lists the class description along with details given below for each class of the package. </w:t>
      </w:r>
    </w:p>
    <w:p w14:paraId="19FD3D9B" w14:textId="77777777" w:rsidR="00501BEF" w:rsidRDefault="00501BEF"/>
    <w:p w14:paraId="23311031" w14:textId="77777777" w:rsidR="00501BEF" w:rsidRDefault="009A632D" w:rsidP="00DD7223">
      <w:pPr>
        <w:pStyle w:val="Style3"/>
      </w:pPr>
      <w:r>
        <w:lastRenderedPageBreak/>
        <w:t>Documentation</w:t>
      </w:r>
    </w:p>
    <w:p w14:paraId="2C46FA13" w14:textId="77777777" w:rsidR="00501BEF" w:rsidRDefault="009A632D" w:rsidP="00DD7223">
      <w:pPr>
        <w:pStyle w:val="Style2"/>
        <w:ind w:left="720"/>
      </w:pPr>
      <w:r>
        <w:t xml:space="preserve">This section will provide the brief description of each class involved in this package. </w:t>
      </w:r>
    </w:p>
    <w:p w14:paraId="39F46F50" w14:textId="77777777" w:rsidR="00501BEF" w:rsidRDefault="009A632D" w:rsidP="00DD7223">
      <w:pPr>
        <w:pStyle w:val="Style3"/>
      </w:pPr>
      <w:r>
        <w:t>Class Diagram</w:t>
      </w:r>
    </w:p>
    <w:p w14:paraId="715F23AE" w14:textId="77777777" w:rsidR="00501BEF" w:rsidRDefault="009A632D" w:rsidP="00DD7223">
      <w:pPr>
        <w:pStyle w:val="Style2"/>
        <w:ind w:left="720"/>
      </w:pPr>
      <w:r>
        <w:t>Class diagram for the class described in this section.</w:t>
      </w:r>
    </w:p>
    <w:p w14:paraId="69E8BF52" w14:textId="77777777" w:rsidR="00501BEF" w:rsidRDefault="009A632D" w:rsidP="00DD7223">
      <w:pPr>
        <w:pStyle w:val="Style3"/>
      </w:pPr>
      <w:r>
        <w:t>Attributes</w:t>
      </w:r>
    </w:p>
    <w:p w14:paraId="2100A966" w14:textId="77777777" w:rsidR="00501BEF" w:rsidRDefault="009A632D" w:rsidP="00DD7223">
      <w:pPr>
        <w:pStyle w:val="Style2"/>
        <w:ind w:left="720"/>
      </w:pPr>
      <w:r>
        <w:t>Relevant attributes along with the data type. (The attributes will be represented in the class diagram itself)</w:t>
      </w:r>
    </w:p>
    <w:p w14:paraId="316F6427" w14:textId="77777777" w:rsidR="00501BEF" w:rsidRDefault="009A632D" w:rsidP="00DD7223">
      <w:pPr>
        <w:pStyle w:val="Style3"/>
      </w:pPr>
      <w:r>
        <w:t xml:space="preserve">Operations and return types: </w:t>
      </w:r>
    </w:p>
    <w:p w14:paraId="19620B8E" w14:textId="77777777" w:rsidR="00501BEF" w:rsidRDefault="009A632D" w:rsidP="00DD7223">
      <w:pPr>
        <w:pStyle w:val="Style2"/>
        <w:ind w:left="720"/>
      </w:pPr>
      <w:r>
        <w:t>Relevant operation signature along with the arguments and return types (the operation signatures will be represented in the class diagram itself). The operation section will also describe the operation briefly.</w:t>
      </w:r>
    </w:p>
    <w:p w14:paraId="616202D4" w14:textId="77777777" w:rsidR="00501BEF" w:rsidRDefault="009A632D" w:rsidP="00DD7223">
      <w:pPr>
        <w:pStyle w:val="Style3"/>
      </w:pPr>
      <w:r>
        <w:t xml:space="preserve">Return Type: </w:t>
      </w:r>
    </w:p>
    <w:p w14:paraId="08135A5B" w14:textId="77777777" w:rsidR="00501BEF" w:rsidRDefault="009A632D" w:rsidP="00DD7223">
      <w:pPr>
        <w:pStyle w:val="Style2"/>
        <w:ind w:left="720"/>
      </w:pPr>
      <w:r>
        <w:t>This section will define all Return Classes with the return type.</w:t>
      </w:r>
    </w:p>
    <w:p w14:paraId="697E18A4" w14:textId="77777777" w:rsidR="00DD7223" w:rsidRDefault="009A632D" w:rsidP="00DD7223">
      <w:pPr>
        <w:pStyle w:val="Style3"/>
      </w:pPr>
      <w:r>
        <w:t xml:space="preserve">Pseudo Code:  </w:t>
      </w:r>
    </w:p>
    <w:p w14:paraId="258445A3" w14:textId="77777777" w:rsidR="00DD7223" w:rsidRDefault="009A632D" w:rsidP="00DD7223">
      <w:pPr>
        <w:pStyle w:val="Style2"/>
        <w:ind w:left="720"/>
      </w:pPr>
      <w:r w:rsidRPr="00DD7223">
        <w:t>This section will list the relevant operations along with the pseudo code of the operation.</w:t>
      </w:r>
    </w:p>
    <w:p w14:paraId="5E7053EE" w14:textId="77777777" w:rsidR="00501BEF" w:rsidRPr="00DD7223" w:rsidRDefault="009A632D" w:rsidP="00DD7223">
      <w:pPr>
        <w:pStyle w:val="Style3"/>
        <w:rPr>
          <w:i/>
          <w:iCs/>
        </w:rPr>
      </w:pPr>
      <w:r w:rsidRPr="00DD7223">
        <w:t>Data Interaction</w:t>
      </w:r>
      <w:r>
        <w:t xml:space="preserve">:  </w:t>
      </w:r>
    </w:p>
    <w:p w14:paraId="1650C9E0" w14:textId="77777777" w:rsidR="00DD7223" w:rsidRDefault="009A632D" w:rsidP="00DD7223">
      <w:pPr>
        <w:pStyle w:val="Style2"/>
        <w:ind w:left="720"/>
      </w:pPr>
      <w:r>
        <w:t>This section will list the CRUD [Create, Read, Update, Delete] Matrix (if applicable) for the current class.</w:t>
      </w:r>
    </w:p>
    <w:p w14:paraId="345D45E1" w14:textId="77777777" w:rsidR="00DD7223" w:rsidRDefault="00DD7223" w:rsidP="00DD7223">
      <w:pPr>
        <w:pStyle w:val="Style2"/>
        <w:ind w:left="720"/>
      </w:pPr>
    </w:p>
    <w:p w14:paraId="794EA8B8" w14:textId="24314429" w:rsidR="00501BEF" w:rsidRDefault="009A632D" w:rsidP="00DD7223">
      <w:pPr>
        <w:spacing w:line="276" w:lineRule="auto"/>
        <w:ind w:left="720"/>
      </w:pPr>
      <w:r w:rsidRPr="00DD7223">
        <w:t xml:space="preserve">Note: The class diagram above wills lists only those attributes/operations, which are necessary for implementing business logic of the class. The attributes/operations, which are common or are required for standard function of the </w:t>
      </w:r>
      <w:r w:rsidR="00DD7223" w:rsidRPr="00DD7223">
        <w:t>class (</w:t>
      </w:r>
      <w:r w:rsidRPr="00DD7223">
        <w:t>e.g. GUI components of the class) are not listed in the class diagram.</w:t>
      </w:r>
    </w:p>
    <w:p w14:paraId="11108D93" w14:textId="4313E81D" w:rsidR="00EE5A4E" w:rsidRDefault="00EE5A4E" w:rsidP="00DD7223">
      <w:pPr>
        <w:spacing w:line="276" w:lineRule="auto"/>
        <w:ind w:left="720"/>
      </w:pPr>
    </w:p>
    <w:p w14:paraId="6DBC84B6" w14:textId="5EB9DB88" w:rsidR="00EE5A4E" w:rsidRDefault="00EE5A4E" w:rsidP="00DD7223">
      <w:pPr>
        <w:spacing w:line="276" w:lineRule="auto"/>
        <w:ind w:left="720"/>
      </w:pPr>
    </w:p>
    <w:p w14:paraId="1B27CFDE" w14:textId="113DE60B" w:rsidR="00EE5A4E" w:rsidRDefault="00EE5A4E" w:rsidP="00DD7223">
      <w:pPr>
        <w:spacing w:line="276" w:lineRule="auto"/>
        <w:ind w:left="720"/>
      </w:pPr>
    </w:p>
    <w:p w14:paraId="0EAEDDE2" w14:textId="13012F03" w:rsidR="00EE5A4E" w:rsidRDefault="00EE5A4E" w:rsidP="00DD7223">
      <w:pPr>
        <w:spacing w:line="276" w:lineRule="auto"/>
        <w:ind w:left="720"/>
      </w:pPr>
    </w:p>
    <w:p w14:paraId="2F754841" w14:textId="1D610B2D" w:rsidR="00EE5A4E" w:rsidRDefault="00EE5A4E" w:rsidP="00DD7223">
      <w:pPr>
        <w:spacing w:line="276" w:lineRule="auto"/>
        <w:ind w:left="720"/>
      </w:pPr>
    </w:p>
    <w:p w14:paraId="2EF68967" w14:textId="64D20A3A" w:rsidR="00EE5A4E" w:rsidRDefault="00EE5A4E" w:rsidP="00DD7223">
      <w:pPr>
        <w:spacing w:line="276" w:lineRule="auto"/>
        <w:ind w:left="720"/>
      </w:pPr>
    </w:p>
    <w:p w14:paraId="68DF40FD" w14:textId="218E1A7F" w:rsidR="00EE5A4E" w:rsidRDefault="00EE5A4E" w:rsidP="00DD7223">
      <w:pPr>
        <w:spacing w:line="276" w:lineRule="auto"/>
        <w:ind w:left="720"/>
      </w:pPr>
    </w:p>
    <w:p w14:paraId="639B2ECF" w14:textId="2D03CAEA" w:rsidR="00EE5A4E" w:rsidRDefault="00EE5A4E" w:rsidP="00DD7223">
      <w:pPr>
        <w:spacing w:line="276" w:lineRule="auto"/>
        <w:ind w:left="720"/>
      </w:pPr>
    </w:p>
    <w:p w14:paraId="058C2CC8" w14:textId="0D392D22" w:rsidR="00EE5A4E" w:rsidRDefault="00EE5A4E" w:rsidP="00DD7223">
      <w:pPr>
        <w:spacing w:line="276" w:lineRule="auto"/>
        <w:ind w:left="720"/>
      </w:pPr>
    </w:p>
    <w:p w14:paraId="658528DF" w14:textId="53617EB0" w:rsidR="00EE5A4E" w:rsidRDefault="00EE5A4E" w:rsidP="00DD7223">
      <w:pPr>
        <w:spacing w:line="276" w:lineRule="auto"/>
        <w:ind w:left="720"/>
      </w:pPr>
    </w:p>
    <w:p w14:paraId="5E4619B3" w14:textId="778818A4" w:rsidR="00EE5A4E" w:rsidRDefault="00EE5A4E" w:rsidP="00DD7223">
      <w:pPr>
        <w:spacing w:line="276" w:lineRule="auto"/>
        <w:ind w:left="720"/>
      </w:pPr>
    </w:p>
    <w:p w14:paraId="3B2646D6" w14:textId="5392B303" w:rsidR="00EE5A4E" w:rsidRDefault="00EE5A4E" w:rsidP="00DD7223">
      <w:pPr>
        <w:spacing w:line="276" w:lineRule="auto"/>
        <w:ind w:left="720"/>
      </w:pPr>
    </w:p>
    <w:p w14:paraId="3DEA6ED4" w14:textId="1281480B" w:rsidR="00EE5A4E" w:rsidRDefault="00EE5A4E" w:rsidP="00DD7223">
      <w:pPr>
        <w:spacing w:line="276" w:lineRule="auto"/>
        <w:ind w:left="720"/>
      </w:pPr>
    </w:p>
    <w:p w14:paraId="04B59B7A" w14:textId="160B0154" w:rsidR="00EE5A4E" w:rsidRDefault="00EE5A4E" w:rsidP="00DD7223">
      <w:pPr>
        <w:spacing w:line="276" w:lineRule="auto"/>
        <w:ind w:left="720"/>
      </w:pPr>
    </w:p>
    <w:p w14:paraId="3F3E9E9A" w14:textId="0F2A5C88" w:rsidR="00EE5A4E" w:rsidRDefault="00EE5A4E" w:rsidP="00DD7223">
      <w:pPr>
        <w:spacing w:line="276" w:lineRule="auto"/>
        <w:ind w:left="720"/>
      </w:pPr>
    </w:p>
    <w:p w14:paraId="672C82FA" w14:textId="18AECEF7" w:rsidR="00EE5A4E" w:rsidRDefault="00EE5A4E" w:rsidP="00DD7223">
      <w:pPr>
        <w:spacing w:line="276" w:lineRule="auto"/>
        <w:ind w:left="720"/>
      </w:pPr>
    </w:p>
    <w:p w14:paraId="0546953A" w14:textId="7FD78E16" w:rsidR="00EE5A4E" w:rsidRDefault="00EE5A4E" w:rsidP="00DD7223">
      <w:pPr>
        <w:spacing w:line="276" w:lineRule="auto"/>
        <w:ind w:left="720"/>
      </w:pPr>
    </w:p>
    <w:p w14:paraId="0B72CECB" w14:textId="77777777" w:rsidR="00EE5A4E" w:rsidRPr="00DD7223" w:rsidRDefault="00EE5A4E" w:rsidP="00DD7223">
      <w:pPr>
        <w:spacing w:line="276" w:lineRule="auto"/>
        <w:ind w:left="720"/>
      </w:pPr>
    </w:p>
    <w:p w14:paraId="75CF15EC" w14:textId="4123920F" w:rsidR="009A632D" w:rsidRDefault="009A632D" w:rsidP="00EE5A4E">
      <w:pPr>
        <w:pStyle w:val="Heading2"/>
        <w:ind w:left="144"/>
      </w:pPr>
      <w:bookmarkStart w:id="64" w:name="_Toc9933355"/>
      <w:bookmarkStart w:id="65" w:name="_Toc462742730"/>
      <w:bookmarkStart w:id="66" w:name="_Toc22081129"/>
      <w:r>
        <w:lastRenderedPageBreak/>
        <w:t>Database Design</w:t>
      </w:r>
      <w:bookmarkEnd w:id="64"/>
      <w:bookmarkEnd w:id="65"/>
      <w:bookmarkEnd w:id="66"/>
    </w:p>
    <w:p w14:paraId="0CA732F4" w14:textId="710CBBAE" w:rsidR="00EE5A4E" w:rsidRPr="00EE5A4E" w:rsidRDefault="00EE5A4E" w:rsidP="00EE5A4E">
      <w:r>
        <w:rPr>
          <w:noProof/>
        </w:rPr>
        <w:drawing>
          <wp:inline distT="0" distB="0" distL="0" distR="0" wp14:anchorId="1B8AB84F" wp14:editId="662D4068">
            <wp:extent cx="5724525" cy="629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296025"/>
                    </a:xfrm>
                    <a:prstGeom prst="rect">
                      <a:avLst/>
                    </a:prstGeom>
                    <a:noFill/>
                    <a:ln>
                      <a:noFill/>
                    </a:ln>
                  </pic:spPr>
                </pic:pic>
              </a:graphicData>
            </a:graphic>
          </wp:inline>
        </w:drawing>
      </w:r>
    </w:p>
    <w:sectPr w:rsidR="00EE5A4E" w:rsidRPr="00EE5A4E" w:rsidSect="00C457B7">
      <w:headerReference w:type="default" r:id="rId24"/>
      <w:footerReference w:type="default" r:id="rId25"/>
      <w:footerReference w:type="first" r:id="rId26"/>
      <w:pgSz w:w="11909" w:h="16834"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DE89D" w14:textId="77777777" w:rsidR="00AD1A81" w:rsidRDefault="00AD1A81" w:rsidP="003C5150">
      <w:r>
        <w:separator/>
      </w:r>
    </w:p>
  </w:endnote>
  <w:endnote w:type="continuationSeparator" w:id="0">
    <w:p w14:paraId="26530694" w14:textId="77777777" w:rsidR="00AD1A81" w:rsidRDefault="00AD1A81" w:rsidP="003C5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tblBorders>
      <w:tblLayout w:type="fixed"/>
      <w:tblLook w:val="0000" w:firstRow="0" w:lastRow="0" w:firstColumn="0" w:lastColumn="0" w:noHBand="0" w:noVBand="0"/>
    </w:tblPr>
    <w:tblGrid>
      <w:gridCol w:w="3060"/>
      <w:gridCol w:w="3420"/>
      <w:gridCol w:w="2521"/>
    </w:tblGrid>
    <w:tr w:rsidR="005402FE" w:rsidRPr="00056C6A" w14:paraId="0F413226" w14:textId="77777777" w:rsidTr="009E65BC">
      <w:trPr>
        <w:jc w:val="center"/>
      </w:trPr>
      <w:tc>
        <w:tcPr>
          <w:tcW w:w="3060" w:type="dxa"/>
        </w:tcPr>
        <w:p w14:paraId="6F9EDAA2" w14:textId="77777777" w:rsidR="005402FE" w:rsidRPr="00056C6A" w:rsidRDefault="005402FE">
          <w:pPr>
            <w:pStyle w:val="Footer"/>
            <w:rPr>
              <w:rFonts w:cs="Calibri"/>
              <w:bCs/>
            </w:rPr>
          </w:pPr>
          <w:r w:rsidRPr="00056C6A">
            <w:rPr>
              <w:rFonts w:cs="Calibri"/>
              <w:bCs/>
            </w:rPr>
            <w:t>ESPIRE-IQMS-OM-FMT-G099</w:t>
          </w:r>
        </w:p>
      </w:tc>
      <w:tc>
        <w:tcPr>
          <w:tcW w:w="3420" w:type="dxa"/>
        </w:tcPr>
        <w:p w14:paraId="3C366A4B" w14:textId="77777777" w:rsidR="005402FE" w:rsidRPr="00056C6A" w:rsidRDefault="005402FE">
          <w:pPr>
            <w:pStyle w:val="Footer"/>
            <w:jc w:val="center"/>
            <w:rPr>
              <w:rFonts w:cs="Calibri"/>
              <w:bCs/>
            </w:rPr>
          </w:pPr>
          <w:r w:rsidRPr="00056C6A">
            <w:rPr>
              <w:rFonts w:cs="Calibri"/>
              <w:bCs/>
            </w:rPr>
            <w:t xml:space="preserve">Page </w:t>
          </w:r>
          <w:r w:rsidRPr="00056C6A">
            <w:rPr>
              <w:rFonts w:cs="Calibri"/>
              <w:bCs/>
            </w:rPr>
            <w:fldChar w:fldCharType="begin"/>
          </w:r>
          <w:r w:rsidRPr="00056C6A">
            <w:rPr>
              <w:rFonts w:cs="Calibri"/>
              <w:bCs/>
            </w:rPr>
            <w:instrText xml:space="preserve"> PAGE </w:instrText>
          </w:r>
          <w:r w:rsidRPr="00056C6A">
            <w:rPr>
              <w:rFonts w:cs="Calibri"/>
              <w:bCs/>
            </w:rPr>
            <w:fldChar w:fldCharType="separate"/>
          </w:r>
          <w:r>
            <w:rPr>
              <w:rFonts w:cs="Calibri"/>
              <w:bCs/>
              <w:noProof/>
            </w:rPr>
            <w:t>2</w:t>
          </w:r>
          <w:r w:rsidRPr="00056C6A">
            <w:rPr>
              <w:rFonts w:cs="Calibri"/>
              <w:bCs/>
            </w:rPr>
            <w:fldChar w:fldCharType="end"/>
          </w:r>
        </w:p>
      </w:tc>
      <w:tc>
        <w:tcPr>
          <w:tcW w:w="2521" w:type="dxa"/>
        </w:tcPr>
        <w:p w14:paraId="0E989963" w14:textId="1E5F390B" w:rsidR="005402FE" w:rsidRPr="00056C6A" w:rsidRDefault="005402FE" w:rsidP="008D10EA">
          <w:pPr>
            <w:pStyle w:val="Footer"/>
            <w:jc w:val="right"/>
            <w:rPr>
              <w:rFonts w:cs="Calibri"/>
              <w:bCs/>
            </w:rPr>
          </w:pPr>
          <w:r w:rsidRPr="00056C6A">
            <w:rPr>
              <w:rFonts w:cs="Calibri"/>
              <w:bCs/>
            </w:rPr>
            <w:t xml:space="preserve">Issue Date: July </w:t>
          </w:r>
          <w:r>
            <w:rPr>
              <w:rFonts w:cs="Calibri"/>
              <w:bCs/>
            </w:rPr>
            <w:t>05</w:t>
          </w:r>
          <w:r w:rsidRPr="00056C6A">
            <w:rPr>
              <w:rFonts w:cs="Calibri"/>
              <w:bCs/>
            </w:rPr>
            <w:t>, 201</w:t>
          </w:r>
          <w:r>
            <w:rPr>
              <w:rFonts w:cs="Calibri"/>
              <w:bCs/>
            </w:rPr>
            <w:t>8</w:t>
          </w:r>
        </w:p>
      </w:tc>
    </w:tr>
    <w:tr w:rsidR="005402FE" w:rsidRPr="00056C6A" w14:paraId="359AE200" w14:textId="77777777" w:rsidTr="009E65BC">
      <w:trPr>
        <w:trHeight w:val="78"/>
        <w:jc w:val="center"/>
      </w:trPr>
      <w:tc>
        <w:tcPr>
          <w:tcW w:w="3060" w:type="dxa"/>
        </w:tcPr>
        <w:p w14:paraId="532DA4B6" w14:textId="3E415FAC" w:rsidR="005402FE" w:rsidRPr="00056C6A" w:rsidRDefault="005402FE">
          <w:pPr>
            <w:pStyle w:val="Footer"/>
            <w:rPr>
              <w:rFonts w:cs="Calibri"/>
              <w:bCs/>
            </w:rPr>
          </w:pPr>
          <w:r w:rsidRPr="00056C6A">
            <w:rPr>
              <w:rFonts w:cs="Calibri"/>
              <w:bCs/>
            </w:rPr>
            <w:t>Ver. 1.</w:t>
          </w:r>
          <w:r>
            <w:rPr>
              <w:rFonts w:cs="Calibri"/>
              <w:bCs/>
            </w:rPr>
            <w:t>5</w:t>
          </w:r>
          <w:r w:rsidRPr="00056C6A">
            <w:rPr>
              <w:rFonts w:cs="Calibri"/>
              <w:bCs/>
            </w:rPr>
            <w:t xml:space="preserve">                                                           </w:t>
          </w:r>
        </w:p>
      </w:tc>
      <w:tc>
        <w:tcPr>
          <w:tcW w:w="3420" w:type="dxa"/>
        </w:tcPr>
        <w:p w14:paraId="1914A9D8" w14:textId="77777777" w:rsidR="005402FE" w:rsidRPr="00056C6A" w:rsidRDefault="005402FE">
          <w:pPr>
            <w:pStyle w:val="Footer"/>
            <w:jc w:val="center"/>
            <w:rPr>
              <w:rFonts w:cs="Calibri"/>
              <w:bCs/>
            </w:rPr>
          </w:pPr>
          <w:r w:rsidRPr="00056C6A">
            <w:rPr>
              <w:rFonts w:cs="Calibri"/>
              <w:bCs/>
            </w:rPr>
            <w:t>Security Classification: Internal</w:t>
          </w:r>
        </w:p>
      </w:tc>
      <w:tc>
        <w:tcPr>
          <w:tcW w:w="2521" w:type="dxa"/>
        </w:tcPr>
        <w:p w14:paraId="48C48122" w14:textId="77777777" w:rsidR="005402FE" w:rsidRPr="00056C6A" w:rsidRDefault="005402FE" w:rsidP="008D10EA">
          <w:pPr>
            <w:pStyle w:val="Footer"/>
            <w:jc w:val="right"/>
            <w:rPr>
              <w:rFonts w:cs="Calibri"/>
              <w:bCs/>
            </w:rPr>
          </w:pPr>
        </w:p>
      </w:tc>
    </w:tr>
  </w:tbl>
  <w:p w14:paraId="11DCDC04" w14:textId="77777777" w:rsidR="005402FE" w:rsidRDefault="005402FE">
    <w:pPr>
      <w:pStyle w:val="Footer"/>
      <w:ind w:right="360"/>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8" w:type="dxa"/>
      <w:jc w:val="center"/>
      <w:tblLook w:val="04A0" w:firstRow="1" w:lastRow="0" w:firstColumn="1" w:lastColumn="0" w:noHBand="0" w:noVBand="1"/>
    </w:tblPr>
    <w:tblGrid>
      <w:gridCol w:w="9018"/>
    </w:tblGrid>
    <w:tr w:rsidR="005402FE" w:rsidRPr="00EF678D" w14:paraId="6E675AE2" w14:textId="77777777" w:rsidTr="009F3A86">
      <w:trPr>
        <w:jc w:val="center"/>
      </w:trPr>
      <w:tc>
        <w:tcPr>
          <w:tcW w:w="9018" w:type="dxa"/>
          <w:tcBorders>
            <w:bottom w:val="single" w:sz="4" w:space="0" w:color="auto"/>
          </w:tcBorders>
        </w:tcPr>
        <w:p w14:paraId="21473274" w14:textId="77777777" w:rsidR="005402FE" w:rsidRPr="009F3A86" w:rsidRDefault="005402FE" w:rsidP="009F3A86">
          <w:pPr>
            <w:jc w:val="right"/>
            <w:rPr>
              <w:rFonts w:cs="Calibri"/>
              <w:b/>
              <w:sz w:val="20"/>
              <w:szCs w:val="20"/>
            </w:rPr>
          </w:pPr>
          <w:r w:rsidRPr="009F3A86">
            <w:rPr>
              <w:rFonts w:cs="Calibri"/>
              <w:b/>
              <w:sz w:val="20"/>
              <w:szCs w:val="20"/>
            </w:rPr>
            <w:t xml:space="preserve">Plot No. 486 &amp; 487, Udyog Vihar, Phase -III,  </w:t>
          </w:r>
        </w:p>
        <w:p w14:paraId="43675652" w14:textId="77777777" w:rsidR="005402FE" w:rsidRPr="009F3A86" w:rsidRDefault="005402FE" w:rsidP="009F3A86">
          <w:pPr>
            <w:spacing w:after="60"/>
            <w:jc w:val="right"/>
            <w:rPr>
              <w:rFonts w:cs="Calibri"/>
              <w:b/>
              <w:sz w:val="20"/>
              <w:szCs w:val="20"/>
            </w:rPr>
          </w:pPr>
          <w:r w:rsidRPr="009F3A86">
            <w:rPr>
              <w:rFonts w:cs="Calibri"/>
              <w:b/>
              <w:sz w:val="20"/>
              <w:szCs w:val="20"/>
            </w:rPr>
            <w:t>Gurgaon, Haryana, INDIA</w:t>
          </w:r>
        </w:p>
      </w:tc>
    </w:tr>
    <w:tr w:rsidR="005402FE" w:rsidRPr="00EF678D" w14:paraId="0F71D721" w14:textId="77777777" w:rsidTr="009F3A86">
      <w:trPr>
        <w:jc w:val="center"/>
      </w:trPr>
      <w:tc>
        <w:tcPr>
          <w:tcW w:w="9018" w:type="dxa"/>
          <w:tcBorders>
            <w:top w:val="single" w:sz="4" w:space="0" w:color="auto"/>
          </w:tcBorders>
        </w:tcPr>
        <w:p w14:paraId="0E167ACE" w14:textId="77777777" w:rsidR="005402FE" w:rsidRPr="009F3A86" w:rsidRDefault="005402FE" w:rsidP="009F3A86">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14:paraId="1D56B980" w14:textId="77777777" w:rsidR="005402FE" w:rsidRPr="00C457B7" w:rsidRDefault="005402FE" w:rsidP="00C45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40659" w14:textId="77777777" w:rsidR="00AD1A81" w:rsidRDefault="00AD1A81" w:rsidP="003C5150">
      <w:r>
        <w:separator/>
      </w:r>
    </w:p>
  </w:footnote>
  <w:footnote w:type="continuationSeparator" w:id="0">
    <w:p w14:paraId="1121132B" w14:textId="77777777" w:rsidR="00AD1A81" w:rsidRDefault="00AD1A81" w:rsidP="003C5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45" w:type="dxa"/>
      <w:jc w:val="center"/>
      <w:tblBorders>
        <w:bottom w:val="single" w:sz="4" w:space="0" w:color="auto"/>
      </w:tblBorders>
      <w:tblLayout w:type="fixed"/>
      <w:tblLook w:val="0000" w:firstRow="0" w:lastRow="0" w:firstColumn="0" w:lastColumn="0" w:noHBand="0" w:noVBand="0"/>
    </w:tblPr>
    <w:tblGrid>
      <w:gridCol w:w="1078"/>
      <w:gridCol w:w="3690"/>
      <w:gridCol w:w="4077"/>
    </w:tblGrid>
    <w:tr w:rsidR="005402FE" w:rsidRPr="00EF678D" w14:paraId="630ECC8A" w14:textId="77777777" w:rsidTr="008B6E5B">
      <w:trPr>
        <w:cantSplit/>
        <w:jc w:val="center"/>
      </w:trPr>
      <w:tc>
        <w:tcPr>
          <w:tcW w:w="1078" w:type="dxa"/>
          <w:vMerge w:val="restart"/>
        </w:tcPr>
        <w:p w14:paraId="1342C1A5" w14:textId="77777777" w:rsidR="005402FE" w:rsidRPr="00C457B7" w:rsidRDefault="005402FE">
          <w:pPr>
            <w:pStyle w:val="Header"/>
            <w:rPr>
              <w:rFonts w:cs="Calibri"/>
              <w:b/>
            </w:rPr>
          </w:pPr>
          <w:r>
            <w:rPr>
              <w:noProof/>
            </w:rPr>
            <w:drawing>
              <wp:anchor distT="0" distB="0" distL="114300" distR="114300" simplePos="0" relativeHeight="251660288" behindDoc="0" locked="0" layoutInCell="1" allowOverlap="1" wp14:anchorId="3297D311" wp14:editId="0589138A">
                <wp:simplePos x="0" y="0"/>
                <wp:positionH relativeFrom="column">
                  <wp:posOffset>-55245</wp:posOffset>
                </wp:positionH>
                <wp:positionV relativeFrom="paragraph">
                  <wp:posOffset>-179070</wp:posOffset>
                </wp:positionV>
                <wp:extent cx="584835" cy="478155"/>
                <wp:effectExtent l="0" t="0" r="5715" b="0"/>
                <wp:wrapNone/>
                <wp:docPr id="9" name="Picture 9" descr="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ire 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78155"/>
                        </a:xfrm>
                        <a:prstGeom prst="rect">
                          <a:avLst/>
                        </a:prstGeom>
                        <a:noFill/>
                      </pic:spPr>
                    </pic:pic>
                  </a:graphicData>
                </a:graphic>
                <wp14:sizeRelH relativeFrom="page">
                  <wp14:pctWidth>0</wp14:pctWidth>
                </wp14:sizeRelH>
                <wp14:sizeRelV relativeFrom="page">
                  <wp14:pctHeight>0</wp14:pctHeight>
                </wp14:sizeRelV>
              </wp:anchor>
            </w:drawing>
          </w:r>
        </w:p>
      </w:tc>
      <w:tc>
        <w:tcPr>
          <w:tcW w:w="3690" w:type="dxa"/>
          <w:tcMar>
            <w:left w:w="0" w:type="dxa"/>
            <w:right w:w="0" w:type="dxa"/>
          </w:tcMar>
        </w:tcPr>
        <w:p w14:paraId="030B8061" w14:textId="77777777" w:rsidR="005402FE" w:rsidRPr="00C457B7" w:rsidRDefault="005402FE">
          <w:pPr>
            <w:pStyle w:val="Header"/>
            <w:rPr>
              <w:rFonts w:cs="Calibri"/>
              <w:b/>
            </w:rPr>
          </w:pPr>
          <w:r w:rsidRPr="00C457B7">
            <w:rPr>
              <w:rFonts w:cs="Calibri"/>
              <w:b/>
            </w:rPr>
            <w:t>Espire Infolabs Private Limited</w:t>
          </w:r>
        </w:p>
      </w:tc>
      <w:tc>
        <w:tcPr>
          <w:tcW w:w="4077" w:type="dxa"/>
        </w:tcPr>
        <w:p w14:paraId="6B48CDDF" w14:textId="77777777" w:rsidR="005402FE" w:rsidRPr="00C457B7" w:rsidRDefault="005402FE">
          <w:pPr>
            <w:pStyle w:val="Header"/>
            <w:ind w:left="357"/>
            <w:jc w:val="right"/>
            <w:rPr>
              <w:rFonts w:cs="Calibri"/>
              <w:b/>
            </w:rPr>
          </w:pPr>
          <w:r>
            <w:rPr>
              <w:rFonts w:cs="Calibri"/>
              <w:b/>
            </w:rPr>
            <w:t>Integrated Quality Management System</w:t>
          </w:r>
        </w:p>
      </w:tc>
    </w:tr>
    <w:tr w:rsidR="005402FE" w:rsidRPr="00EF678D" w14:paraId="0DA91640" w14:textId="77777777" w:rsidTr="008B6E5B">
      <w:trPr>
        <w:cantSplit/>
        <w:jc w:val="center"/>
      </w:trPr>
      <w:tc>
        <w:tcPr>
          <w:tcW w:w="1078" w:type="dxa"/>
          <w:vMerge/>
        </w:tcPr>
        <w:p w14:paraId="49C9A386" w14:textId="77777777" w:rsidR="005402FE" w:rsidRPr="00C457B7" w:rsidRDefault="005402FE">
          <w:pPr>
            <w:pStyle w:val="Header"/>
            <w:rPr>
              <w:rFonts w:cs="Calibri"/>
              <w:b/>
            </w:rPr>
          </w:pPr>
        </w:p>
      </w:tc>
      <w:tc>
        <w:tcPr>
          <w:tcW w:w="3690" w:type="dxa"/>
          <w:tcMar>
            <w:left w:w="0" w:type="dxa"/>
            <w:right w:w="0" w:type="dxa"/>
          </w:tcMar>
        </w:tcPr>
        <w:p w14:paraId="579319E7" w14:textId="77777777" w:rsidR="005402FE" w:rsidRPr="00C457B7" w:rsidRDefault="005402FE">
          <w:pPr>
            <w:pStyle w:val="Header"/>
            <w:rPr>
              <w:rFonts w:cs="Calibri"/>
              <w:b/>
            </w:rPr>
          </w:pPr>
          <w:r w:rsidRPr="00C457B7">
            <w:rPr>
              <w:rFonts w:cs="Calibri"/>
              <w:b/>
            </w:rPr>
            <w:t>Software Division</w:t>
          </w:r>
        </w:p>
      </w:tc>
      <w:tc>
        <w:tcPr>
          <w:tcW w:w="4077" w:type="dxa"/>
        </w:tcPr>
        <w:p w14:paraId="4155A509" w14:textId="3349BECC" w:rsidR="005402FE" w:rsidRPr="00C457B7" w:rsidRDefault="005402FE">
          <w:pPr>
            <w:pStyle w:val="Header"/>
            <w:jc w:val="right"/>
            <w:rPr>
              <w:rFonts w:cs="Calibri"/>
              <w:b/>
            </w:rPr>
          </w:pPr>
          <w:r w:rsidRPr="00E25462">
            <w:rPr>
              <w:rFonts w:cs="Calibri"/>
              <w:b/>
              <w:color w:val="0070C0"/>
            </w:rPr>
            <w:t>DWP DPMS</w:t>
          </w:r>
          <w:r w:rsidRPr="008B6E5B">
            <w:rPr>
              <w:rFonts w:cs="Calibri"/>
              <w:b/>
              <w:color w:val="0070C0"/>
            </w:rPr>
            <w:t xml:space="preserve"> -</w:t>
          </w:r>
          <w:r>
            <w:rPr>
              <w:rFonts w:cs="Calibri"/>
              <w:b/>
            </w:rPr>
            <w:t xml:space="preserve"> </w:t>
          </w:r>
          <w:r w:rsidRPr="00C457B7">
            <w:rPr>
              <w:rFonts w:cs="Calibri"/>
              <w:b/>
            </w:rPr>
            <w:t>Design Document</w:t>
          </w:r>
        </w:p>
      </w:tc>
    </w:tr>
  </w:tbl>
  <w:p w14:paraId="2AC74FC5" w14:textId="77777777" w:rsidR="005402FE" w:rsidRDefault="005402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9672FDB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0952120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5D46DDA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2B406A"/>
    <w:multiLevelType w:val="multilevel"/>
    <w:tmpl w:val="0038C6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9E54BB0"/>
    <w:multiLevelType w:val="hybridMultilevel"/>
    <w:tmpl w:val="AA24B5DC"/>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1480E"/>
    <w:multiLevelType w:val="hybridMultilevel"/>
    <w:tmpl w:val="42DA1166"/>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407FAA"/>
    <w:multiLevelType w:val="multilevel"/>
    <w:tmpl w:val="91D87F9C"/>
    <w:lvl w:ilvl="0">
      <w:start w:val="1"/>
      <w:numFmt w:val="decimal"/>
      <w:lvlText w:val="%1."/>
      <w:lvlJc w:val="left"/>
      <w:pPr>
        <w:ind w:left="360" w:hanging="360"/>
      </w:pPr>
      <w:rPr>
        <w:color w:val="00339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321AD7"/>
    <w:multiLevelType w:val="hybridMultilevel"/>
    <w:tmpl w:val="AAF26F9E"/>
    <w:lvl w:ilvl="0" w:tplc="84541888">
      <w:numFmt w:val="bullet"/>
      <w:lvlText w:val="•"/>
      <w:lvlJc w:val="left"/>
      <w:pPr>
        <w:tabs>
          <w:tab w:val="num" w:pos="720"/>
        </w:tabs>
        <w:ind w:left="720" w:hanging="360"/>
      </w:pPr>
      <w:rPr>
        <w:rFonts w:ascii="Verdana" w:eastAsia="Times New Roman" w:hAnsi="Verdana" w:cs="Times New Roman" w:hint="default"/>
      </w:rPr>
    </w:lvl>
    <w:lvl w:ilvl="1" w:tplc="5680C918" w:tentative="1">
      <w:start w:val="1"/>
      <w:numFmt w:val="decimal"/>
      <w:lvlText w:val="%2."/>
      <w:lvlJc w:val="left"/>
      <w:pPr>
        <w:tabs>
          <w:tab w:val="num" w:pos="1440"/>
        </w:tabs>
        <w:ind w:left="1440" w:hanging="360"/>
      </w:pPr>
    </w:lvl>
    <w:lvl w:ilvl="2" w:tplc="1E588256" w:tentative="1">
      <w:start w:val="1"/>
      <w:numFmt w:val="decimal"/>
      <w:lvlText w:val="%3."/>
      <w:lvlJc w:val="left"/>
      <w:pPr>
        <w:tabs>
          <w:tab w:val="num" w:pos="2160"/>
        </w:tabs>
        <w:ind w:left="2160" w:hanging="360"/>
      </w:pPr>
    </w:lvl>
    <w:lvl w:ilvl="3" w:tplc="C63CA948" w:tentative="1">
      <w:start w:val="1"/>
      <w:numFmt w:val="decimal"/>
      <w:lvlText w:val="%4."/>
      <w:lvlJc w:val="left"/>
      <w:pPr>
        <w:tabs>
          <w:tab w:val="num" w:pos="2880"/>
        </w:tabs>
        <w:ind w:left="2880" w:hanging="360"/>
      </w:pPr>
    </w:lvl>
    <w:lvl w:ilvl="4" w:tplc="C1B6E6B6" w:tentative="1">
      <w:start w:val="1"/>
      <w:numFmt w:val="decimal"/>
      <w:lvlText w:val="%5."/>
      <w:lvlJc w:val="left"/>
      <w:pPr>
        <w:tabs>
          <w:tab w:val="num" w:pos="3600"/>
        </w:tabs>
        <w:ind w:left="3600" w:hanging="360"/>
      </w:pPr>
    </w:lvl>
    <w:lvl w:ilvl="5" w:tplc="6F2C7CB4" w:tentative="1">
      <w:start w:val="1"/>
      <w:numFmt w:val="decimal"/>
      <w:lvlText w:val="%6."/>
      <w:lvlJc w:val="left"/>
      <w:pPr>
        <w:tabs>
          <w:tab w:val="num" w:pos="4320"/>
        </w:tabs>
        <w:ind w:left="4320" w:hanging="360"/>
      </w:pPr>
    </w:lvl>
    <w:lvl w:ilvl="6" w:tplc="7DEC3FAE" w:tentative="1">
      <w:start w:val="1"/>
      <w:numFmt w:val="decimal"/>
      <w:lvlText w:val="%7."/>
      <w:lvlJc w:val="left"/>
      <w:pPr>
        <w:tabs>
          <w:tab w:val="num" w:pos="5040"/>
        </w:tabs>
        <w:ind w:left="5040" w:hanging="360"/>
      </w:pPr>
    </w:lvl>
    <w:lvl w:ilvl="7" w:tplc="8062CDB2" w:tentative="1">
      <w:start w:val="1"/>
      <w:numFmt w:val="decimal"/>
      <w:lvlText w:val="%8."/>
      <w:lvlJc w:val="left"/>
      <w:pPr>
        <w:tabs>
          <w:tab w:val="num" w:pos="5760"/>
        </w:tabs>
        <w:ind w:left="5760" w:hanging="360"/>
      </w:pPr>
    </w:lvl>
    <w:lvl w:ilvl="8" w:tplc="DF2ACBF4" w:tentative="1">
      <w:start w:val="1"/>
      <w:numFmt w:val="decimal"/>
      <w:lvlText w:val="%9."/>
      <w:lvlJc w:val="left"/>
      <w:pPr>
        <w:tabs>
          <w:tab w:val="num" w:pos="6480"/>
        </w:tabs>
        <w:ind w:left="6480" w:hanging="360"/>
      </w:pPr>
    </w:lvl>
  </w:abstractNum>
  <w:abstractNum w:abstractNumId="8" w15:restartNumberingAfterBreak="0">
    <w:nsid w:val="42FF7170"/>
    <w:multiLevelType w:val="hybridMultilevel"/>
    <w:tmpl w:val="39CA8570"/>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AD6E39"/>
    <w:multiLevelType w:val="hybridMultilevel"/>
    <w:tmpl w:val="CC600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687F7E"/>
    <w:multiLevelType w:val="hybridMultilevel"/>
    <w:tmpl w:val="73E6E180"/>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C41FCC"/>
    <w:multiLevelType w:val="hybridMultilevel"/>
    <w:tmpl w:val="05C6C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0319B6"/>
    <w:multiLevelType w:val="hybridMultilevel"/>
    <w:tmpl w:val="3EEE9532"/>
    <w:lvl w:ilvl="0" w:tplc="04090007">
      <w:start w:val="1"/>
      <w:numFmt w:val="bullet"/>
      <w:lvlText w:val=""/>
      <w:lvlJc w:val="left"/>
      <w:pPr>
        <w:tabs>
          <w:tab w:val="num" w:pos="720"/>
        </w:tabs>
        <w:ind w:left="720" w:hanging="360"/>
      </w:pPr>
      <w:rPr>
        <w:rFonts w:ascii="Wingdings" w:hAnsi="Wingdings" w:hint="default"/>
        <w:sz w:val="16"/>
      </w:rPr>
    </w:lvl>
    <w:lvl w:ilvl="1" w:tplc="D5F8199A">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450CB6"/>
    <w:multiLevelType w:val="hybridMultilevel"/>
    <w:tmpl w:val="DF44E0FA"/>
    <w:lvl w:ilvl="0" w:tplc="50D804AA">
      <w:start w:val="1"/>
      <w:numFmt w:val="bullet"/>
      <w:pStyle w:val="Style3"/>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6D4872"/>
    <w:multiLevelType w:val="multilevel"/>
    <w:tmpl w:val="BE1CB1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BDD68D6"/>
    <w:multiLevelType w:val="hybridMultilevel"/>
    <w:tmpl w:val="5B903AAC"/>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C90ABF"/>
    <w:multiLevelType w:val="hybridMultilevel"/>
    <w:tmpl w:val="CF6E6152"/>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DF44FB"/>
    <w:multiLevelType w:val="hybridMultilevel"/>
    <w:tmpl w:val="0C903F1A"/>
    <w:lvl w:ilvl="0" w:tplc="2E2A5F5C">
      <w:start w:val="1"/>
      <w:numFmt w:val="decimal"/>
      <w:lvlText w:val="%1."/>
      <w:lvlJc w:val="left"/>
      <w:pPr>
        <w:tabs>
          <w:tab w:val="num" w:pos="720"/>
        </w:tabs>
        <w:ind w:left="720" w:hanging="360"/>
      </w:pPr>
    </w:lvl>
    <w:lvl w:ilvl="1" w:tplc="D0E2212C" w:tentative="1">
      <w:start w:val="1"/>
      <w:numFmt w:val="decimal"/>
      <w:lvlText w:val="%2."/>
      <w:lvlJc w:val="left"/>
      <w:pPr>
        <w:tabs>
          <w:tab w:val="num" w:pos="1440"/>
        </w:tabs>
        <w:ind w:left="1440" w:hanging="360"/>
      </w:pPr>
    </w:lvl>
    <w:lvl w:ilvl="2" w:tplc="1D104180" w:tentative="1">
      <w:start w:val="1"/>
      <w:numFmt w:val="decimal"/>
      <w:lvlText w:val="%3."/>
      <w:lvlJc w:val="left"/>
      <w:pPr>
        <w:tabs>
          <w:tab w:val="num" w:pos="2160"/>
        </w:tabs>
        <w:ind w:left="2160" w:hanging="360"/>
      </w:pPr>
    </w:lvl>
    <w:lvl w:ilvl="3" w:tplc="42E01610" w:tentative="1">
      <w:start w:val="1"/>
      <w:numFmt w:val="decimal"/>
      <w:lvlText w:val="%4."/>
      <w:lvlJc w:val="left"/>
      <w:pPr>
        <w:tabs>
          <w:tab w:val="num" w:pos="2880"/>
        </w:tabs>
        <w:ind w:left="2880" w:hanging="360"/>
      </w:pPr>
    </w:lvl>
    <w:lvl w:ilvl="4" w:tplc="C1BCF1C0" w:tentative="1">
      <w:start w:val="1"/>
      <w:numFmt w:val="decimal"/>
      <w:lvlText w:val="%5."/>
      <w:lvlJc w:val="left"/>
      <w:pPr>
        <w:tabs>
          <w:tab w:val="num" w:pos="3600"/>
        </w:tabs>
        <w:ind w:left="3600" w:hanging="360"/>
      </w:pPr>
    </w:lvl>
    <w:lvl w:ilvl="5" w:tplc="1A048122" w:tentative="1">
      <w:start w:val="1"/>
      <w:numFmt w:val="decimal"/>
      <w:lvlText w:val="%6."/>
      <w:lvlJc w:val="left"/>
      <w:pPr>
        <w:tabs>
          <w:tab w:val="num" w:pos="4320"/>
        </w:tabs>
        <w:ind w:left="4320" w:hanging="360"/>
      </w:pPr>
    </w:lvl>
    <w:lvl w:ilvl="6" w:tplc="9BC0B912" w:tentative="1">
      <w:start w:val="1"/>
      <w:numFmt w:val="decimal"/>
      <w:lvlText w:val="%7."/>
      <w:lvlJc w:val="left"/>
      <w:pPr>
        <w:tabs>
          <w:tab w:val="num" w:pos="5040"/>
        </w:tabs>
        <w:ind w:left="5040" w:hanging="360"/>
      </w:pPr>
    </w:lvl>
    <w:lvl w:ilvl="7" w:tplc="5B240170" w:tentative="1">
      <w:start w:val="1"/>
      <w:numFmt w:val="decimal"/>
      <w:lvlText w:val="%8."/>
      <w:lvlJc w:val="left"/>
      <w:pPr>
        <w:tabs>
          <w:tab w:val="num" w:pos="5760"/>
        </w:tabs>
        <w:ind w:left="5760" w:hanging="360"/>
      </w:pPr>
    </w:lvl>
    <w:lvl w:ilvl="8" w:tplc="815C32E6" w:tentative="1">
      <w:start w:val="1"/>
      <w:numFmt w:val="decimal"/>
      <w:lvlText w:val="%9."/>
      <w:lvlJc w:val="left"/>
      <w:pPr>
        <w:tabs>
          <w:tab w:val="num" w:pos="6480"/>
        </w:tabs>
        <w:ind w:left="6480" w:hanging="360"/>
      </w:pPr>
    </w:lvl>
  </w:abstractNum>
  <w:abstractNum w:abstractNumId="18" w15:restartNumberingAfterBreak="0">
    <w:nsid w:val="754B1104"/>
    <w:multiLevelType w:val="multilevel"/>
    <w:tmpl w:val="067E7F3E"/>
    <w:lvl w:ilvl="0">
      <w:start w:val="7"/>
      <w:numFmt w:val="decimal"/>
      <w:lvlText w:val="%1."/>
      <w:lvlJc w:val="left"/>
      <w:pPr>
        <w:ind w:left="510" w:hanging="510"/>
      </w:pPr>
      <w:rPr>
        <w:rFonts w:hint="default"/>
      </w:rPr>
    </w:lvl>
    <w:lvl w:ilvl="1">
      <w:start w:val="5"/>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D25A75"/>
    <w:multiLevelType w:val="multilevel"/>
    <w:tmpl w:val="8CAAE55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987EC7"/>
    <w:multiLevelType w:val="multilevel"/>
    <w:tmpl w:val="BE1CB1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A5A2040"/>
    <w:multiLevelType w:val="hybridMultilevel"/>
    <w:tmpl w:val="C99AAC7E"/>
    <w:lvl w:ilvl="0" w:tplc="84541888">
      <w:numFmt w:val="bullet"/>
      <w:lvlText w:val="•"/>
      <w:lvlJc w:val="left"/>
      <w:pPr>
        <w:ind w:left="1080" w:hanging="72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BA4EE6"/>
    <w:multiLevelType w:val="hybridMultilevel"/>
    <w:tmpl w:val="2408C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3"/>
  </w:num>
  <w:num w:numId="6">
    <w:abstractNumId w:val="8"/>
  </w:num>
  <w:num w:numId="7">
    <w:abstractNumId w:val="12"/>
  </w:num>
  <w:num w:numId="8">
    <w:abstractNumId w:val="10"/>
  </w:num>
  <w:num w:numId="9">
    <w:abstractNumId w:val="19"/>
  </w:num>
  <w:num w:numId="10">
    <w:abstractNumId w:val="17"/>
  </w:num>
  <w:num w:numId="11">
    <w:abstractNumId w:val="6"/>
  </w:num>
  <w:num w:numId="12">
    <w:abstractNumId w:val="20"/>
  </w:num>
  <w:num w:numId="13">
    <w:abstractNumId w:val="14"/>
  </w:num>
  <w:num w:numId="14">
    <w:abstractNumId w:val="9"/>
  </w:num>
  <w:num w:numId="15">
    <w:abstractNumId w:val="16"/>
  </w:num>
  <w:num w:numId="16">
    <w:abstractNumId w:val="5"/>
  </w:num>
  <w:num w:numId="17">
    <w:abstractNumId w:val="21"/>
  </w:num>
  <w:num w:numId="18">
    <w:abstractNumId w:val="3"/>
    <w:lvlOverride w:ilvl="0">
      <w:startOverride w:val="7"/>
    </w:lvlOverride>
    <w:lvlOverride w:ilvl="1">
      <w:startOverride w:val="5"/>
    </w:lvlOverride>
  </w:num>
  <w:num w:numId="19">
    <w:abstractNumId w:val="3"/>
    <w:lvlOverride w:ilvl="0">
      <w:startOverride w:val="7"/>
    </w:lvlOverride>
    <w:lvlOverride w:ilvl="1">
      <w:startOverride w:val="5"/>
    </w:lvlOverride>
  </w:num>
  <w:num w:numId="20">
    <w:abstractNumId w:val="3"/>
  </w:num>
  <w:num w:numId="21">
    <w:abstractNumId w:val="3"/>
    <w:lvlOverride w:ilvl="0">
      <w:startOverride w:val="7"/>
    </w:lvlOverride>
    <w:lvlOverride w:ilvl="1">
      <w:startOverride w:val="5"/>
    </w:lvlOverride>
    <w:lvlOverride w:ilvl="2">
      <w:startOverride w:val="1"/>
    </w:lvlOverride>
  </w:num>
  <w:num w:numId="22">
    <w:abstractNumId w:val="3"/>
    <w:lvlOverride w:ilvl="0">
      <w:startOverride w:val="7"/>
    </w:lvlOverride>
    <w:lvlOverride w:ilvl="1">
      <w:startOverride w:val="5"/>
    </w:lvlOverride>
    <w:lvlOverride w:ilvl="2">
      <w:startOverride w:val="1"/>
    </w:lvlOverride>
  </w:num>
  <w:num w:numId="23">
    <w:abstractNumId w:val="3"/>
    <w:lvlOverride w:ilvl="0">
      <w:startOverride w:val="7"/>
    </w:lvlOverride>
    <w:lvlOverride w:ilvl="1">
      <w:startOverride w:val="5"/>
    </w:lvlOverride>
    <w:lvlOverride w:ilvl="2">
      <w:startOverride w:val="1"/>
    </w:lvlOverride>
  </w:num>
  <w:num w:numId="24">
    <w:abstractNumId w:val="18"/>
  </w:num>
  <w:num w:numId="25">
    <w:abstractNumId w:val="22"/>
  </w:num>
  <w:num w:numId="26">
    <w:abstractNumId w:val="4"/>
  </w:num>
  <w:num w:numId="27">
    <w:abstractNumId w:val="3"/>
    <w:lvlOverride w:ilvl="0">
      <w:startOverride w:val="7"/>
    </w:lvlOverride>
    <w:lvlOverride w:ilvl="1">
      <w:startOverride w:val="5"/>
    </w:lvlOverride>
    <w:lvlOverride w:ilvl="2">
      <w:startOverride w:val="2"/>
    </w:lvlOverride>
  </w:num>
  <w:num w:numId="28">
    <w:abstractNumId w:val="7"/>
  </w:num>
  <w:num w:numId="29">
    <w:abstractNumId w:val="15"/>
  </w:num>
  <w:num w:numId="30">
    <w:abstractNumId w:val="3"/>
    <w:lvlOverride w:ilvl="0">
      <w:startOverride w:val="7"/>
    </w:lvlOverride>
    <w:lvlOverride w:ilvl="1">
      <w:startOverride w:val="6"/>
    </w:lvlOverride>
  </w:num>
  <w:num w:numId="31">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26"/>
    <w:rsid w:val="00056C6A"/>
    <w:rsid w:val="000A544F"/>
    <w:rsid w:val="000B25A2"/>
    <w:rsid w:val="000B60D4"/>
    <w:rsid w:val="00105C78"/>
    <w:rsid w:val="00142EE9"/>
    <w:rsid w:val="001759E6"/>
    <w:rsid w:val="001D6DE9"/>
    <w:rsid w:val="00324FE6"/>
    <w:rsid w:val="003326A5"/>
    <w:rsid w:val="00333B56"/>
    <w:rsid w:val="003406A9"/>
    <w:rsid w:val="003431F9"/>
    <w:rsid w:val="00360CB8"/>
    <w:rsid w:val="003C3691"/>
    <w:rsid w:val="003C5150"/>
    <w:rsid w:val="004757C4"/>
    <w:rsid w:val="004D3020"/>
    <w:rsid w:val="00501BEF"/>
    <w:rsid w:val="005402FE"/>
    <w:rsid w:val="00545226"/>
    <w:rsid w:val="005659D1"/>
    <w:rsid w:val="0059689D"/>
    <w:rsid w:val="005F0096"/>
    <w:rsid w:val="00683EA7"/>
    <w:rsid w:val="007C2C55"/>
    <w:rsid w:val="007D5540"/>
    <w:rsid w:val="007E1B52"/>
    <w:rsid w:val="007E1CFF"/>
    <w:rsid w:val="007E29E1"/>
    <w:rsid w:val="00815093"/>
    <w:rsid w:val="00820613"/>
    <w:rsid w:val="00845EA6"/>
    <w:rsid w:val="008A1DD1"/>
    <w:rsid w:val="008B6E5B"/>
    <w:rsid w:val="008D10EA"/>
    <w:rsid w:val="009512CD"/>
    <w:rsid w:val="00962B03"/>
    <w:rsid w:val="009725D8"/>
    <w:rsid w:val="009A1CDF"/>
    <w:rsid w:val="009A632D"/>
    <w:rsid w:val="009B3E5D"/>
    <w:rsid w:val="009E65BC"/>
    <w:rsid w:val="009E6812"/>
    <w:rsid w:val="009E7396"/>
    <w:rsid w:val="009F04D3"/>
    <w:rsid w:val="009F3A86"/>
    <w:rsid w:val="00A21FEA"/>
    <w:rsid w:val="00A66B38"/>
    <w:rsid w:val="00AB3E94"/>
    <w:rsid w:val="00AD0A23"/>
    <w:rsid w:val="00AD1A81"/>
    <w:rsid w:val="00BE05AD"/>
    <w:rsid w:val="00C339A5"/>
    <w:rsid w:val="00C457B7"/>
    <w:rsid w:val="00CD66B2"/>
    <w:rsid w:val="00CE255B"/>
    <w:rsid w:val="00CF728C"/>
    <w:rsid w:val="00D06914"/>
    <w:rsid w:val="00D3166C"/>
    <w:rsid w:val="00DD6C7A"/>
    <w:rsid w:val="00DD7223"/>
    <w:rsid w:val="00E02291"/>
    <w:rsid w:val="00E25462"/>
    <w:rsid w:val="00E679D5"/>
    <w:rsid w:val="00EA2606"/>
    <w:rsid w:val="00EC3105"/>
    <w:rsid w:val="00EE5A4E"/>
    <w:rsid w:val="00EF678D"/>
    <w:rsid w:val="00F227F7"/>
    <w:rsid w:val="00F55BE3"/>
    <w:rsid w:val="00FA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8E2C2"/>
  <w15:docId w15:val="{0048AC11-52FC-40B8-92EE-CB5D1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65BC"/>
    <w:pPr>
      <w:jc w:val="both"/>
    </w:pPr>
    <w:rPr>
      <w:rFonts w:ascii="Calibri" w:hAnsi="Calibri"/>
      <w:sz w:val="22"/>
      <w:szCs w:val="24"/>
    </w:rPr>
  </w:style>
  <w:style w:type="paragraph" w:styleId="Heading1">
    <w:name w:val="heading 1"/>
    <w:basedOn w:val="Normal"/>
    <w:next w:val="Normal"/>
    <w:qFormat/>
    <w:rsid w:val="009E65BC"/>
    <w:pPr>
      <w:keepNext/>
      <w:numPr>
        <w:numId w:val="1"/>
      </w:numPr>
      <w:spacing w:before="360" w:after="240"/>
      <w:outlineLvl w:val="0"/>
    </w:pPr>
    <w:rPr>
      <w:b/>
      <w:bCs/>
    </w:rPr>
  </w:style>
  <w:style w:type="paragraph" w:styleId="Heading2">
    <w:name w:val="heading 2"/>
    <w:basedOn w:val="Normal"/>
    <w:next w:val="Normal"/>
    <w:qFormat/>
    <w:rsid w:val="009E65BC"/>
    <w:pPr>
      <w:keepNext/>
      <w:numPr>
        <w:ilvl w:val="1"/>
        <w:numId w:val="1"/>
      </w:numPr>
      <w:tabs>
        <w:tab w:val="clear" w:pos="936"/>
        <w:tab w:val="num" w:pos="576"/>
      </w:tabs>
      <w:spacing w:before="360" w:after="240"/>
      <w:ind w:left="720"/>
      <w:outlineLvl w:val="1"/>
    </w:pPr>
    <w:rPr>
      <w:b/>
      <w:szCs w:val="20"/>
    </w:rPr>
  </w:style>
  <w:style w:type="paragraph" w:styleId="Heading3">
    <w:name w:val="heading 3"/>
    <w:basedOn w:val="Normal"/>
    <w:next w:val="Normal"/>
    <w:qFormat/>
    <w:rsid w:val="009E65BC"/>
    <w:pPr>
      <w:keepNext/>
      <w:numPr>
        <w:ilvl w:val="2"/>
        <w:numId w:val="1"/>
      </w:numPr>
      <w:spacing w:before="240" w:after="240"/>
      <w:ind w:left="1008"/>
      <w:outlineLvl w:val="2"/>
    </w:pPr>
    <w:rPr>
      <w:b/>
      <w:szCs w:val="20"/>
    </w:rPr>
  </w:style>
  <w:style w:type="paragraph" w:styleId="Heading4">
    <w:name w:val="heading 4"/>
    <w:basedOn w:val="Normal"/>
    <w:next w:val="Normal"/>
    <w:qFormat/>
    <w:rsid w:val="00501BEF"/>
    <w:pPr>
      <w:keepNext/>
      <w:numPr>
        <w:ilvl w:val="3"/>
        <w:numId w:val="1"/>
      </w:numPr>
      <w:spacing w:before="120" w:after="120"/>
      <w:outlineLvl w:val="3"/>
    </w:pPr>
    <w:rPr>
      <w:szCs w:val="20"/>
    </w:rPr>
  </w:style>
  <w:style w:type="paragraph" w:styleId="Heading5">
    <w:name w:val="heading 5"/>
    <w:basedOn w:val="Normal"/>
    <w:next w:val="Normal"/>
    <w:qFormat/>
    <w:rsid w:val="00501BEF"/>
    <w:pPr>
      <w:numPr>
        <w:ilvl w:val="4"/>
        <w:numId w:val="1"/>
      </w:numPr>
      <w:spacing w:before="240" w:after="60"/>
      <w:outlineLvl w:val="4"/>
    </w:pPr>
    <w:rPr>
      <w:rFonts w:ascii="Arial" w:hAnsi="Arial"/>
      <w:szCs w:val="20"/>
    </w:rPr>
  </w:style>
  <w:style w:type="paragraph" w:styleId="Heading6">
    <w:name w:val="heading 6"/>
    <w:basedOn w:val="Normal"/>
    <w:next w:val="Normal"/>
    <w:qFormat/>
    <w:rsid w:val="00501BEF"/>
    <w:pPr>
      <w:keepNext/>
      <w:numPr>
        <w:ilvl w:val="5"/>
        <w:numId w:val="1"/>
      </w:numPr>
      <w:spacing w:before="40" w:after="40"/>
      <w:outlineLvl w:val="5"/>
    </w:pPr>
    <w:rPr>
      <w:b/>
      <w:bCs/>
      <w:szCs w:val="20"/>
    </w:rPr>
  </w:style>
  <w:style w:type="paragraph" w:styleId="Heading7">
    <w:name w:val="heading 7"/>
    <w:basedOn w:val="Normal"/>
    <w:next w:val="Normal"/>
    <w:qFormat/>
    <w:rsid w:val="00501BEF"/>
    <w:pPr>
      <w:keepNext/>
      <w:numPr>
        <w:ilvl w:val="6"/>
        <w:numId w:val="1"/>
      </w:numPr>
      <w:spacing w:before="40" w:after="40"/>
      <w:outlineLvl w:val="6"/>
    </w:pPr>
    <w:rPr>
      <w:b/>
      <w:bCs/>
      <w:sz w:val="20"/>
      <w:szCs w:val="20"/>
    </w:rPr>
  </w:style>
  <w:style w:type="paragraph" w:styleId="Heading8">
    <w:name w:val="heading 8"/>
    <w:basedOn w:val="Normal"/>
    <w:next w:val="Normal"/>
    <w:qFormat/>
    <w:rsid w:val="00501BEF"/>
    <w:pPr>
      <w:keepNext/>
      <w:numPr>
        <w:ilvl w:val="7"/>
        <w:numId w:val="1"/>
      </w:numPr>
      <w:spacing w:before="40" w:after="40"/>
      <w:outlineLvl w:val="7"/>
    </w:pPr>
    <w:rPr>
      <w:szCs w:val="20"/>
    </w:rPr>
  </w:style>
  <w:style w:type="paragraph" w:styleId="Heading9">
    <w:name w:val="heading 9"/>
    <w:basedOn w:val="Normal"/>
    <w:next w:val="Normal"/>
    <w:qFormat/>
    <w:rsid w:val="00501BEF"/>
    <w:pPr>
      <w:numPr>
        <w:ilvl w:val="8"/>
        <w:numId w:val="1"/>
      </w:num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01BEF"/>
    <w:pPr>
      <w:spacing w:before="100" w:beforeAutospacing="1" w:after="100" w:afterAutospacing="1"/>
      <w:jc w:val="center"/>
    </w:pPr>
    <w:rPr>
      <w:rFonts w:ascii="Times New Roman" w:hAnsi="Times New Roman"/>
      <w:b/>
      <w:snapToGrid w:val="0"/>
      <w:color w:val="000000"/>
      <w:sz w:val="28"/>
      <w:szCs w:val="20"/>
      <w:u w:val="single"/>
      <w:lang w:val="x-none" w:eastAsia="x-none"/>
    </w:rPr>
  </w:style>
  <w:style w:type="paragraph" w:customStyle="1" w:styleId="xl37">
    <w:name w:val="xl37"/>
    <w:basedOn w:val="Normal"/>
    <w:link w:val="xl37Char"/>
    <w:rsid w:val="00501BEF"/>
    <w:pPr>
      <w:spacing w:before="100" w:after="100"/>
    </w:pPr>
    <w:rPr>
      <w:szCs w:val="20"/>
    </w:rPr>
  </w:style>
  <w:style w:type="paragraph" w:styleId="Header">
    <w:name w:val="header"/>
    <w:basedOn w:val="Normal"/>
    <w:semiHidden/>
    <w:rsid w:val="00501BEF"/>
    <w:pPr>
      <w:tabs>
        <w:tab w:val="center" w:pos="4320"/>
        <w:tab w:val="right" w:pos="8640"/>
      </w:tabs>
    </w:pPr>
    <w:rPr>
      <w:sz w:val="20"/>
      <w:szCs w:val="20"/>
    </w:rPr>
  </w:style>
  <w:style w:type="paragraph" w:styleId="Footer">
    <w:name w:val="footer"/>
    <w:aliases w:val="t,f,fo,figure"/>
    <w:basedOn w:val="Normal"/>
    <w:link w:val="FooterChar"/>
    <w:rsid w:val="00501BEF"/>
    <w:pPr>
      <w:tabs>
        <w:tab w:val="center" w:pos="4320"/>
        <w:tab w:val="right" w:pos="8640"/>
      </w:tabs>
    </w:pPr>
    <w:rPr>
      <w:sz w:val="20"/>
      <w:szCs w:val="20"/>
    </w:rPr>
  </w:style>
  <w:style w:type="character" w:styleId="CommentReference">
    <w:name w:val="annotation reference"/>
    <w:semiHidden/>
    <w:rsid w:val="00501BEF"/>
    <w:rPr>
      <w:sz w:val="16"/>
      <w:szCs w:val="16"/>
    </w:rPr>
  </w:style>
  <w:style w:type="paragraph" w:styleId="CommentText">
    <w:name w:val="annotation text"/>
    <w:basedOn w:val="Normal"/>
    <w:semiHidden/>
    <w:rsid w:val="00501BEF"/>
    <w:rPr>
      <w:sz w:val="20"/>
      <w:szCs w:val="20"/>
    </w:rPr>
  </w:style>
  <w:style w:type="paragraph" w:customStyle="1" w:styleId="TitleTOC">
    <w:name w:val="TitleTOC"/>
    <w:rsid w:val="00501BEF"/>
    <w:pPr>
      <w:tabs>
        <w:tab w:val="left" w:pos="720"/>
        <w:tab w:val="right" w:leader="dot" w:pos="9360"/>
      </w:tabs>
      <w:spacing w:before="160" w:line="320" w:lineRule="exact"/>
      <w:jc w:val="center"/>
    </w:pPr>
    <w:rPr>
      <w:rFonts w:ascii="Arial" w:hAnsi="Arial"/>
      <w:b/>
      <w:sz w:val="28"/>
    </w:rPr>
  </w:style>
  <w:style w:type="paragraph" w:customStyle="1" w:styleId="Style1">
    <w:name w:val="Style1"/>
    <w:basedOn w:val="TOC1"/>
    <w:rsid w:val="00501BEF"/>
    <w:rPr>
      <w:b w:val="0"/>
      <w:bCs w:val="0"/>
      <w:caps w:val="0"/>
    </w:rPr>
  </w:style>
  <w:style w:type="paragraph" w:styleId="TOC1">
    <w:name w:val="toc 1"/>
    <w:basedOn w:val="Normal"/>
    <w:next w:val="Normal"/>
    <w:autoRedefine/>
    <w:uiPriority w:val="39"/>
    <w:rsid w:val="00501BEF"/>
    <w:pPr>
      <w:spacing w:before="120" w:after="120"/>
    </w:pPr>
    <w:rPr>
      <w:b/>
      <w:bCs/>
      <w:caps/>
    </w:rPr>
  </w:style>
  <w:style w:type="paragraph" w:styleId="BodyText">
    <w:name w:val="Body Text"/>
    <w:basedOn w:val="Normal"/>
    <w:semiHidden/>
    <w:rsid w:val="00501BEF"/>
    <w:rPr>
      <w:b/>
      <w:bCs/>
    </w:rPr>
  </w:style>
  <w:style w:type="paragraph" w:styleId="TOC3">
    <w:name w:val="toc 3"/>
    <w:basedOn w:val="Normal"/>
    <w:next w:val="Normal"/>
    <w:autoRedefine/>
    <w:uiPriority w:val="39"/>
    <w:rsid w:val="00501BEF"/>
    <w:pPr>
      <w:ind w:left="480"/>
    </w:pPr>
    <w:rPr>
      <w:i/>
      <w:iCs/>
    </w:rPr>
  </w:style>
  <w:style w:type="paragraph" w:styleId="TOC2">
    <w:name w:val="toc 2"/>
    <w:basedOn w:val="Normal"/>
    <w:next w:val="Normal"/>
    <w:autoRedefine/>
    <w:uiPriority w:val="39"/>
    <w:rsid w:val="00501BEF"/>
    <w:pPr>
      <w:ind w:left="240"/>
    </w:pPr>
    <w:rPr>
      <w:smallCaps/>
    </w:rPr>
  </w:style>
  <w:style w:type="paragraph" w:styleId="TOC4">
    <w:name w:val="toc 4"/>
    <w:basedOn w:val="Normal"/>
    <w:next w:val="Normal"/>
    <w:autoRedefine/>
    <w:semiHidden/>
    <w:rsid w:val="00501BEF"/>
    <w:pPr>
      <w:ind w:left="720"/>
    </w:pPr>
    <w:rPr>
      <w:szCs w:val="21"/>
    </w:rPr>
  </w:style>
  <w:style w:type="paragraph" w:styleId="TOC5">
    <w:name w:val="toc 5"/>
    <w:basedOn w:val="Normal"/>
    <w:next w:val="Normal"/>
    <w:autoRedefine/>
    <w:semiHidden/>
    <w:rsid w:val="00501BEF"/>
    <w:pPr>
      <w:ind w:left="960"/>
    </w:pPr>
    <w:rPr>
      <w:szCs w:val="21"/>
    </w:rPr>
  </w:style>
  <w:style w:type="paragraph" w:styleId="TOC6">
    <w:name w:val="toc 6"/>
    <w:basedOn w:val="Normal"/>
    <w:next w:val="Normal"/>
    <w:autoRedefine/>
    <w:semiHidden/>
    <w:rsid w:val="00501BEF"/>
    <w:pPr>
      <w:ind w:left="1200"/>
    </w:pPr>
    <w:rPr>
      <w:szCs w:val="21"/>
    </w:rPr>
  </w:style>
  <w:style w:type="paragraph" w:styleId="TOC7">
    <w:name w:val="toc 7"/>
    <w:basedOn w:val="Normal"/>
    <w:next w:val="Normal"/>
    <w:autoRedefine/>
    <w:semiHidden/>
    <w:rsid w:val="00501BEF"/>
    <w:pPr>
      <w:ind w:left="1440"/>
    </w:pPr>
    <w:rPr>
      <w:szCs w:val="21"/>
    </w:rPr>
  </w:style>
  <w:style w:type="paragraph" w:styleId="TOC8">
    <w:name w:val="toc 8"/>
    <w:basedOn w:val="Normal"/>
    <w:next w:val="Normal"/>
    <w:autoRedefine/>
    <w:semiHidden/>
    <w:rsid w:val="00501BEF"/>
    <w:pPr>
      <w:ind w:left="1680"/>
    </w:pPr>
    <w:rPr>
      <w:szCs w:val="21"/>
    </w:rPr>
  </w:style>
  <w:style w:type="paragraph" w:styleId="TOC9">
    <w:name w:val="toc 9"/>
    <w:basedOn w:val="Normal"/>
    <w:next w:val="Normal"/>
    <w:autoRedefine/>
    <w:semiHidden/>
    <w:rsid w:val="00501BEF"/>
    <w:pPr>
      <w:ind w:left="1920"/>
    </w:pPr>
    <w:rPr>
      <w:szCs w:val="21"/>
    </w:rPr>
  </w:style>
  <w:style w:type="character" w:styleId="Hyperlink">
    <w:name w:val="Hyperlink"/>
    <w:uiPriority w:val="99"/>
    <w:rsid w:val="00501BEF"/>
    <w:rPr>
      <w:color w:val="0000FF"/>
      <w:u w:val="single"/>
    </w:rPr>
  </w:style>
  <w:style w:type="paragraph" w:styleId="BodyTextIndent">
    <w:name w:val="Body Text Indent"/>
    <w:basedOn w:val="Normal"/>
    <w:semiHidden/>
    <w:rsid w:val="00501BEF"/>
    <w:pPr>
      <w:ind w:left="504"/>
    </w:pPr>
  </w:style>
  <w:style w:type="paragraph" w:styleId="BodyTextIndent3">
    <w:name w:val="Body Text Indent 3"/>
    <w:basedOn w:val="Normal"/>
    <w:semiHidden/>
    <w:rsid w:val="00501BEF"/>
    <w:pPr>
      <w:ind w:left="540"/>
    </w:pPr>
    <w:rPr>
      <w:szCs w:val="20"/>
    </w:rPr>
  </w:style>
  <w:style w:type="paragraph" w:styleId="BodyTextIndent2">
    <w:name w:val="Body Text Indent 2"/>
    <w:basedOn w:val="Normal"/>
    <w:semiHidden/>
    <w:rsid w:val="00501BEF"/>
    <w:pPr>
      <w:ind w:left="720"/>
    </w:pPr>
    <w:rPr>
      <w:i/>
      <w:color w:val="0000FF"/>
    </w:rPr>
  </w:style>
  <w:style w:type="paragraph" w:styleId="ListBullet">
    <w:name w:val="List Bullet"/>
    <w:basedOn w:val="Normal"/>
    <w:autoRedefine/>
    <w:semiHidden/>
    <w:rsid w:val="00501BEF"/>
    <w:pPr>
      <w:numPr>
        <w:numId w:val="2"/>
      </w:numPr>
    </w:pPr>
    <w:rPr>
      <w:szCs w:val="20"/>
    </w:rPr>
  </w:style>
  <w:style w:type="paragraph" w:styleId="ListBullet2">
    <w:name w:val="List Bullet 2"/>
    <w:basedOn w:val="Normal"/>
    <w:autoRedefine/>
    <w:semiHidden/>
    <w:rsid w:val="00501BEF"/>
    <w:pPr>
      <w:numPr>
        <w:numId w:val="3"/>
      </w:numPr>
    </w:pPr>
    <w:rPr>
      <w:szCs w:val="20"/>
    </w:rPr>
  </w:style>
  <w:style w:type="paragraph" w:styleId="ListBullet3">
    <w:name w:val="List Bullet 3"/>
    <w:basedOn w:val="Normal"/>
    <w:autoRedefine/>
    <w:semiHidden/>
    <w:rsid w:val="00501BEF"/>
    <w:pPr>
      <w:numPr>
        <w:numId w:val="4"/>
      </w:numPr>
    </w:pPr>
    <w:rPr>
      <w:szCs w:val="20"/>
    </w:rPr>
  </w:style>
  <w:style w:type="paragraph" w:customStyle="1" w:styleId="InfoBlue">
    <w:name w:val="InfoBlue"/>
    <w:basedOn w:val="Normal"/>
    <w:next w:val="BodyText"/>
    <w:autoRedefine/>
    <w:rsid w:val="009E65BC"/>
    <w:pPr>
      <w:ind w:left="720"/>
    </w:pPr>
    <w:rPr>
      <w:i/>
      <w:color w:val="0000FF"/>
      <w:sz w:val="20"/>
      <w:szCs w:val="20"/>
    </w:rPr>
  </w:style>
  <w:style w:type="paragraph" w:styleId="BodyText3">
    <w:name w:val="Body Text 3"/>
    <w:basedOn w:val="Normal"/>
    <w:semiHidden/>
    <w:rsid w:val="00501BEF"/>
    <w:rPr>
      <w:sz w:val="20"/>
    </w:rPr>
  </w:style>
  <w:style w:type="character" w:customStyle="1" w:styleId="TitleChar">
    <w:name w:val="Title Char"/>
    <w:link w:val="Title"/>
    <w:rsid w:val="00C457B7"/>
    <w:rPr>
      <w:b/>
      <w:snapToGrid w:val="0"/>
      <w:color w:val="000000"/>
      <w:sz w:val="28"/>
      <w:u w:val="single"/>
    </w:rPr>
  </w:style>
  <w:style w:type="paragraph" w:styleId="BalloonText">
    <w:name w:val="Balloon Text"/>
    <w:basedOn w:val="Normal"/>
    <w:link w:val="BalloonTextChar"/>
    <w:uiPriority w:val="99"/>
    <w:semiHidden/>
    <w:unhideWhenUsed/>
    <w:rsid w:val="00C457B7"/>
    <w:rPr>
      <w:rFonts w:ascii="Tahoma" w:hAnsi="Tahoma" w:cs="Tahoma"/>
      <w:sz w:val="16"/>
      <w:szCs w:val="16"/>
    </w:rPr>
  </w:style>
  <w:style w:type="character" w:customStyle="1" w:styleId="BalloonTextChar">
    <w:name w:val="Balloon Text Char"/>
    <w:link w:val="BalloonText"/>
    <w:uiPriority w:val="99"/>
    <w:semiHidden/>
    <w:rsid w:val="00C457B7"/>
    <w:rPr>
      <w:rFonts w:ascii="Tahoma" w:hAnsi="Tahoma" w:cs="Tahoma"/>
      <w:sz w:val="16"/>
      <w:szCs w:val="16"/>
    </w:rPr>
  </w:style>
  <w:style w:type="character" w:customStyle="1" w:styleId="FooterChar">
    <w:name w:val="Footer Char"/>
    <w:aliases w:val="t Char,f Char,fo Char,figure Char"/>
    <w:basedOn w:val="DefaultParagraphFont"/>
    <w:link w:val="Footer"/>
    <w:rsid w:val="00C457B7"/>
  </w:style>
  <w:style w:type="table" w:styleId="TableGrid">
    <w:name w:val="Table Grid"/>
    <w:basedOn w:val="TableNormal"/>
    <w:uiPriority w:val="59"/>
    <w:rsid w:val="00C4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xl37"/>
    <w:link w:val="Style2Char"/>
    <w:qFormat/>
    <w:rsid w:val="009E65BC"/>
    <w:pPr>
      <w:spacing w:before="0" w:after="0"/>
      <w:ind w:left="432"/>
    </w:pPr>
    <w:rPr>
      <w:i/>
      <w:iCs/>
      <w:color w:val="0000FF"/>
    </w:rPr>
  </w:style>
  <w:style w:type="paragraph" w:customStyle="1" w:styleId="Style3">
    <w:name w:val="Style3"/>
    <w:basedOn w:val="Normal"/>
    <w:link w:val="Style3Char"/>
    <w:qFormat/>
    <w:rsid w:val="009E65BC"/>
    <w:pPr>
      <w:numPr>
        <w:numId w:val="5"/>
      </w:numPr>
      <w:spacing w:before="120" w:after="120"/>
      <w:ind w:left="864" w:hanging="432"/>
    </w:pPr>
  </w:style>
  <w:style w:type="character" w:customStyle="1" w:styleId="xl37Char">
    <w:name w:val="xl37 Char"/>
    <w:link w:val="xl37"/>
    <w:rsid w:val="009E65BC"/>
    <w:rPr>
      <w:sz w:val="24"/>
    </w:rPr>
  </w:style>
  <w:style w:type="character" w:customStyle="1" w:styleId="Style2Char">
    <w:name w:val="Style2 Char"/>
    <w:link w:val="Style2"/>
    <w:rsid w:val="009E65BC"/>
    <w:rPr>
      <w:rFonts w:ascii="Calibri" w:hAnsi="Calibri"/>
      <w:i/>
      <w:iCs/>
      <w:color w:val="0000FF"/>
      <w:sz w:val="22"/>
    </w:rPr>
  </w:style>
  <w:style w:type="paragraph" w:customStyle="1" w:styleId="Style4">
    <w:name w:val="Style4"/>
    <w:basedOn w:val="Normal"/>
    <w:link w:val="Style4Char"/>
    <w:qFormat/>
    <w:rsid w:val="00360CB8"/>
    <w:pPr>
      <w:spacing w:before="120" w:after="120"/>
    </w:pPr>
    <w:rPr>
      <w:rFonts w:cs="Calibri"/>
      <w:color w:val="0070C0"/>
      <w:szCs w:val="22"/>
    </w:rPr>
  </w:style>
  <w:style w:type="character" w:customStyle="1" w:styleId="Style3Char">
    <w:name w:val="Style3 Char"/>
    <w:link w:val="Style3"/>
    <w:rsid w:val="009E65BC"/>
    <w:rPr>
      <w:rFonts w:ascii="Calibri" w:hAnsi="Calibri"/>
      <w:sz w:val="22"/>
      <w:szCs w:val="24"/>
    </w:rPr>
  </w:style>
  <w:style w:type="character" w:customStyle="1" w:styleId="Style4Char">
    <w:name w:val="Style4 Char"/>
    <w:basedOn w:val="DefaultParagraphFont"/>
    <w:link w:val="Style4"/>
    <w:rsid w:val="00360CB8"/>
    <w:rPr>
      <w:rFonts w:ascii="Calibri" w:hAnsi="Calibri" w:cs="Calibri"/>
      <w:color w:val="0070C0"/>
      <w:sz w:val="22"/>
      <w:szCs w:val="22"/>
    </w:rPr>
  </w:style>
  <w:style w:type="paragraph" w:styleId="BodyText2">
    <w:name w:val="Body Text 2"/>
    <w:basedOn w:val="Normal"/>
    <w:link w:val="BodyText2Char"/>
    <w:uiPriority w:val="99"/>
    <w:unhideWhenUsed/>
    <w:rsid w:val="00AB3E94"/>
    <w:pPr>
      <w:spacing w:after="120" w:line="480" w:lineRule="auto"/>
    </w:pPr>
  </w:style>
  <w:style w:type="character" w:customStyle="1" w:styleId="BodyText2Char">
    <w:name w:val="Body Text 2 Char"/>
    <w:basedOn w:val="DefaultParagraphFont"/>
    <w:link w:val="BodyText2"/>
    <w:uiPriority w:val="99"/>
    <w:rsid w:val="00AB3E94"/>
    <w:rPr>
      <w:rFonts w:ascii="Calibri" w:hAnsi="Calibri"/>
      <w:sz w:val="22"/>
      <w:szCs w:val="24"/>
    </w:rPr>
  </w:style>
  <w:style w:type="paragraph" w:customStyle="1" w:styleId="WLTBodytext">
    <w:name w:val="WLT Bodytext"/>
    <w:qFormat/>
    <w:rsid w:val="00142EE9"/>
    <w:pPr>
      <w:spacing w:after="200" w:line="280" w:lineRule="atLeast"/>
    </w:pPr>
    <w:rPr>
      <w:rFonts w:ascii="Arial" w:eastAsiaTheme="minorEastAsia" w:hAnsi="Arial" w:cstheme="minorBidi"/>
      <w:color w:val="000000" w:themeColor="text1"/>
      <w:szCs w:val="22"/>
    </w:rPr>
  </w:style>
  <w:style w:type="paragraph" w:customStyle="1" w:styleId="WLTBodytext1">
    <w:name w:val="WLT Body text_1"/>
    <w:basedOn w:val="WLTBodytext"/>
    <w:qFormat/>
    <w:rsid w:val="004D3020"/>
    <w:rPr>
      <w:noProof/>
      <w:sz w:val="18"/>
      <w:szCs w:val="18"/>
    </w:rPr>
  </w:style>
  <w:style w:type="paragraph" w:styleId="NoSpacing">
    <w:name w:val="No Spacing"/>
    <w:link w:val="NoSpacingChar"/>
    <w:uiPriority w:val="1"/>
    <w:qFormat/>
    <w:rsid w:val="009E6812"/>
    <w:rPr>
      <w:rFonts w:ascii="Calibri" w:hAnsi="Calibri"/>
      <w:sz w:val="22"/>
      <w:szCs w:val="22"/>
    </w:rPr>
  </w:style>
  <w:style w:type="character" w:customStyle="1" w:styleId="NoSpacingChar">
    <w:name w:val="No Spacing Char"/>
    <w:basedOn w:val="DefaultParagraphFont"/>
    <w:link w:val="NoSpacing"/>
    <w:uiPriority w:val="1"/>
    <w:rsid w:val="009E681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3D53FCAC65604083DCEBA21A118EBA" ma:contentTypeVersion="4" ma:contentTypeDescription="Create a new document." ma:contentTypeScope="" ma:versionID="f4553069a8c58517107bc13a532157c9">
  <xsd:schema xmlns:xsd="http://www.w3.org/2001/XMLSchema" xmlns:xs="http://www.w3.org/2001/XMLSchema" xmlns:p="http://schemas.microsoft.com/office/2006/metadata/properties" xmlns:ns2="c642ce26-0f9b-4e08-9808-fb9dff63bc28" xmlns:ns3="11e12e0a-6945-4f2f-8bef-0c5e36606e2a" targetNamespace="http://schemas.microsoft.com/office/2006/metadata/properties" ma:root="true" ma:fieldsID="41b75325d4d9ef3f659385c2a7d77114" ns2:_="" ns3:_="">
    <xsd:import namespace="c642ce26-0f9b-4e08-9808-fb9dff63bc28"/>
    <xsd:import namespace="11e12e0a-6945-4f2f-8bef-0c5e36606e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2ce26-0f9b-4e08-9808-fb9dff63bc2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e12e0a-6945-4f2f-8bef-0c5e36606e2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8ED61-F39F-4648-B2E1-3CEF142B763F}">
  <ds:schemaRefs>
    <ds:schemaRef ds:uri="http://schemas.microsoft.com/office/2006/metadata/longProperties"/>
  </ds:schemaRefs>
</ds:datastoreItem>
</file>

<file path=customXml/itemProps2.xml><?xml version="1.0" encoding="utf-8"?>
<ds:datastoreItem xmlns:ds="http://schemas.openxmlformats.org/officeDocument/2006/customXml" ds:itemID="{2F317112-B6D5-46D0-BE00-13038678F1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F72123-FBB1-45ED-A3F2-E20AD9336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2ce26-0f9b-4e08-9808-fb9dff63bc28"/>
    <ds:schemaRef ds:uri="11e12e0a-6945-4f2f-8bef-0c5e36606e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96719D-7492-43A1-8ADE-60C44FFA7858}">
  <ds:schemaRefs>
    <ds:schemaRef ds:uri="http://schemas.microsoft.com/sharepoint/v3/contenttype/forms"/>
  </ds:schemaRefs>
</ds:datastoreItem>
</file>

<file path=customXml/itemProps5.xml><?xml version="1.0" encoding="utf-8"?>
<ds:datastoreItem xmlns:ds="http://schemas.openxmlformats.org/officeDocument/2006/customXml" ds:itemID="{3C07E556-4AC7-4D6F-A860-F425E3F3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Design Document Template</vt:lpstr>
    </vt:vector>
  </TitlesOfParts>
  <Manager/>
  <Company>Espire Infolabs Private Limited</Company>
  <LinksUpToDate>false</LinksUpToDate>
  <CharactersWithSpaces>16234</CharactersWithSpaces>
  <SharedDoc>false</SharedDoc>
  <HLinks>
    <vt:vector size="60" baseType="variant">
      <vt:variant>
        <vt:i4>1179700</vt:i4>
      </vt:variant>
      <vt:variant>
        <vt:i4>56</vt:i4>
      </vt:variant>
      <vt:variant>
        <vt:i4>0</vt:i4>
      </vt:variant>
      <vt:variant>
        <vt:i4>5</vt:i4>
      </vt:variant>
      <vt:variant>
        <vt:lpwstr/>
      </vt:variant>
      <vt:variant>
        <vt:lpwstr>_Toc377561660</vt:lpwstr>
      </vt:variant>
      <vt:variant>
        <vt:i4>1114164</vt:i4>
      </vt:variant>
      <vt:variant>
        <vt:i4>50</vt:i4>
      </vt:variant>
      <vt:variant>
        <vt:i4>0</vt:i4>
      </vt:variant>
      <vt:variant>
        <vt:i4>5</vt:i4>
      </vt:variant>
      <vt:variant>
        <vt:lpwstr/>
      </vt:variant>
      <vt:variant>
        <vt:lpwstr>_Toc377561659</vt:lpwstr>
      </vt:variant>
      <vt:variant>
        <vt:i4>1114164</vt:i4>
      </vt:variant>
      <vt:variant>
        <vt:i4>44</vt:i4>
      </vt:variant>
      <vt:variant>
        <vt:i4>0</vt:i4>
      </vt:variant>
      <vt:variant>
        <vt:i4>5</vt:i4>
      </vt:variant>
      <vt:variant>
        <vt:lpwstr/>
      </vt:variant>
      <vt:variant>
        <vt:lpwstr>_Toc377561658</vt:lpwstr>
      </vt:variant>
      <vt:variant>
        <vt:i4>1114164</vt:i4>
      </vt:variant>
      <vt:variant>
        <vt:i4>38</vt:i4>
      </vt:variant>
      <vt:variant>
        <vt:i4>0</vt:i4>
      </vt:variant>
      <vt:variant>
        <vt:i4>5</vt:i4>
      </vt:variant>
      <vt:variant>
        <vt:lpwstr/>
      </vt:variant>
      <vt:variant>
        <vt:lpwstr>_Toc377561657</vt:lpwstr>
      </vt:variant>
      <vt:variant>
        <vt:i4>1114164</vt:i4>
      </vt:variant>
      <vt:variant>
        <vt:i4>32</vt:i4>
      </vt:variant>
      <vt:variant>
        <vt:i4>0</vt:i4>
      </vt:variant>
      <vt:variant>
        <vt:i4>5</vt:i4>
      </vt:variant>
      <vt:variant>
        <vt:lpwstr/>
      </vt:variant>
      <vt:variant>
        <vt:lpwstr>_Toc377561656</vt:lpwstr>
      </vt:variant>
      <vt:variant>
        <vt:i4>1114164</vt:i4>
      </vt:variant>
      <vt:variant>
        <vt:i4>26</vt:i4>
      </vt:variant>
      <vt:variant>
        <vt:i4>0</vt:i4>
      </vt:variant>
      <vt:variant>
        <vt:i4>5</vt:i4>
      </vt:variant>
      <vt:variant>
        <vt:lpwstr/>
      </vt:variant>
      <vt:variant>
        <vt:lpwstr>_Toc377561655</vt:lpwstr>
      </vt:variant>
      <vt:variant>
        <vt:i4>1114164</vt:i4>
      </vt:variant>
      <vt:variant>
        <vt:i4>20</vt:i4>
      </vt:variant>
      <vt:variant>
        <vt:i4>0</vt:i4>
      </vt:variant>
      <vt:variant>
        <vt:i4>5</vt:i4>
      </vt:variant>
      <vt:variant>
        <vt:lpwstr/>
      </vt:variant>
      <vt:variant>
        <vt:lpwstr>_Toc377561654</vt:lpwstr>
      </vt:variant>
      <vt:variant>
        <vt:i4>1114164</vt:i4>
      </vt:variant>
      <vt:variant>
        <vt:i4>14</vt:i4>
      </vt:variant>
      <vt:variant>
        <vt:i4>0</vt:i4>
      </vt:variant>
      <vt:variant>
        <vt:i4>5</vt:i4>
      </vt:variant>
      <vt:variant>
        <vt:lpwstr/>
      </vt:variant>
      <vt:variant>
        <vt:lpwstr>_Toc377561653</vt:lpwstr>
      </vt:variant>
      <vt:variant>
        <vt:i4>1114164</vt:i4>
      </vt:variant>
      <vt:variant>
        <vt:i4>8</vt:i4>
      </vt:variant>
      <vt:variant>
        <vt:i4>0</vt:i4>
      </vt:variant>
      <vt:variant>
        <vt:i4>5</vt:i4>
      </vt:variant>
      <vt:variant>
        <vt:lpwstr/>
      </vt:variant>
      <vt:variant>
        <vt:lpwstr>_Toc377561652</vt:lpwstr>
      </vt:variant>
      <vt:variant>
        <vt:i4>1114164</vt:i4>
      </vt:variant>
      <vt:variant>
        <vt:i4>2</vt:i4>
      </vt:variant>
      <vt:variant>
        <vt:i4>0</vt:i4>
      </vt:variant>
      <vt:variant>
        <vt:i4>5</vt:i4>
      </vt:variant>
      <vt:variant>
        <vt:lpwstr/>
      </vt:variant>
      <vt:variant>
        <vt:lpwstr>_Toc377561651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c:title>
  <dc:subject/>
  <dc:creator>Arvind Kumar Sinha</dc:creator>
  <cp:keywords>Design; Template</cp:keywords>
  <dc:description/>
  <cp:lastModifiedBy>Vikas Ram Tripathi</cp:lastModifiedBy>
  <cp:revision>50</cp:revision>
  <cp:lastPrinted>2003-06-24T06:59:00Z</cp:lastPrinted>
  <dcterms:created xsi:type="dcterms:W3CDTF">2019-10-15T14:30:00Z</dcterms:created>
  <dcterms:modified xsi:type="dcterms:W3CDTF">2019-10-15T20:23:00Z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Design; Template</vt:lpwstr>
  </property>
  <property fmtid="{D5CDD505-2E9C-101B-9397-08002B2CF9AE}" pid="4" name="_Author">
    <vt:lpwstr>Arvind Kumar Sinha</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0x010100A43D53FCAC65604083DCEBA21A118EBA</vt:lpwstr>
  </property>
</Properties>
</file>