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4BF5" w14:textId="77777777" w:rsidR="001A2CD1" w:rsidRPr="001A2CD1" w:rsidRDefault="00C53276" w:rsidP="001A2CD1">
      <w:pPr>
        <w:spacing w:after="0" w:line="240" w:lineRule="auto"/>
        <w:rPr>
          <w:rFonts w:ascii="Times New Roman" w:eastAsia="Times New Roman" w:hAnsi="Times New Roman" w:cs="Times New Roman"/>
          <w:sz w:val="24"/>
          <w:szCs w:val="24"/>
          <w:lang w:eastAsia="en-IN"/>
        </w:rPr>
      </w:pPr>
      <w:r>
        <w:rPr>
          <w:rFonts w:ascii="Tahoma" w:eastAsia="Tahoma" w:hAnsi="Tahoma" w:cs="Tahoma"/>
          <w:color w:val="0070C0"/>
          <w:kern w:val="24"/>
          <w:sz w:val="24"/>
          <w:szCs w:val="24"/>
          <w:lang w:val="en-US" w:eastAsia="en-IN"/>
        </w:rPr>
        <w:t xml:space="preserve"> </w:t>
      </w:r>
      <w:r w:rsidR="001A2CD1">
        <w:rPr>
          <w:rFonts w:ascii="Tahoma" w:eastAsia="Tahoma" w:hAnsi="Tahoma" w:cs="Tahoma"/>
          <w:color w:val="0070C0"/>
          <w:kern w:val="24"/>
          <w:sz w:val="24"/>
          <w:szCs w:val="24"/>
          <w:lang w:val="en-US" w:eastAsia="en-IN"/>
        </w:rPr>
        <w:t xml:space="preserve">                                                                             </w:t>
      </w:r>
    </w:p>
    <w:p w14:paraId="405FD743" w14:textId="77777777" w:rsidR="004D710E" w:rsidRDefault="004D710E"/>
    <w:p w14:paraId="37D1F657" w14:textId="77777777" w:rsidR="007B49C3" w:rsidRDefault="007B49C3"/>
    <w:p w14:paraId="0CE428A6" w14:textId="77777777" w:rsidR="004D710E" w:rsidRDefault="004D710E"/>
    <w:p w14:paraId="27F80EE5" w14:textId="77777777" w:rsidR="004D710E" w:rsidRDefault="004D710E"/>
    <w:p w14:paraId="72602F92" w14:textId="77777777" w:rsidR="004D710E" w:rsidRDefault="004D710E"/>
    <w:p w14:paraId="6F0DDFB5" w14:textId="77777777" w:rsidR="004D710E" w:rsidRDefault="004D710E"/>
    <w:sdt>
      <w:sdtPr>
        <w:rPr>
          <w:rFonts w:asciiTheme="majorHAnsi" w:eastAsiaTheme="majorEastAsia" w:hAnsiTheme="majorHAnsi" w:cstheme="majorBidi"/>
          <w:sz w:val="44"/>
          <w:szCs w:val="40"/>
        </w:rPr>
        <w:id w:val="-548228925"/>
        <w:docPartObj>
          <w:docPartGallery w:val="Cover Pages"/>
          <w:docPartUnique/>
        </w:docPartObj>
      </w:sdtPr>
      <w:sdtEndPr>
        <w:rPr>
          <w:rFonts w:asciiTheme="minorHAnsi" w:eastAsiaTheme="minorEastAsia" w:hAnsiTheme="minorHAnsi" w:cstheme="minorBidi"/>
          <w:caps/>
          <w:sz w:val="22"/>
          <w:szCs w:val="22"/>
        </w:rPr>
      </w:sdtEndPr>
      <w:sdtContent>
        <w:tbl>
          <w:tblPr>
            <w:tblW w:w="5000" w:type="pct"/>
            <w:jc w:val="center"/>
            <w:tblLook w:val="04A0" w:firstRow="1" w:lastRow="0" w:firstColumn="1" w:lastColumn="0" w:noHBand="0" w:noVBand="1"/>
          </w:tblPr>
          <w:tblGrid>
            <w:gridCol w:w="9476"/>
          </w:tblGrid>
          <w:tr w:rsidR="0046244A" w:rsidRPr="00FB4700" w14:paraId="3E02A175" w14:textId="77777777">
            <w:trPr>
              <w:trHeight w:val="1440"/>
              <w:jc w:val="center"/>
            </w:trPr>
            <w:sdt>
              <w:sdtPr>
                <w:rPr>
                  <w:rFonts w:asciiTheme="majorHAnsi" w:eastAsiaTheme="majorEastAsia" w:hAnsiTheme="majorHAnsi" w:cstheme="majorBidi"/>
                  <w:sz w:val="44"/>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rPr>
              </w:sdtEndPr>
              <w:sdtContent>
                <w:tc>
                  <w:tcPr>
                    <w:tcW w:w="5000" w:type="pct"/>
                    <w:tcBorders>
                      <w:bottom w:val="single" w:sz="4" w:space="0" w:color="4F81BD" w:themeColor="accent1"/>
                    </w:tcBorders>
                    <w:vAlign w:val="center"/>
                  </w:tcPr>
                  <w:p w14:paraId="024C23B6" w14:textId="3901981A" w:rsidR="0046244A" w:rsidRPr="00FB4700" w:rsidRDefault="0034798F" w:rsidP="00754FC2">
                    <w:pPr>
                      <w:pStyle w:val="NoSpacing"/>
                      <w:jc w:val="center"/>
                      <w:rPr>
                        <w:rFonts w:asciiTheme="majorHAnsi" w:eastAsiaTheme="majorEastAsia" w:hAnsiTheme="majorHAnsi" w:cstheme="majorBidi"/>
                        <w:sz w:val="44"/>
                        <w:szCs w:val="40"/>
                      </w:rPr>
                    </w:pPr>
                    <w:r>
                      <w:rPr>
                        <w:rFonts w:asciiTheme="majorHAnsi" w:eastAsiaTheme="majorEastAsia" w:hAnsiTheme="majorHAnsi" w:cstheme="majorBidi"/>
                        <w:sz w:val="56"/>
                        <w:szCs w:val="40"/>
                      </w:rPr>
                      <w:t>Data Science</w:t>
                    </w:r>
                  </w:p>
                </w:tc>
              </w:sdtContent>
            </w:sdt>
          </w:tr>
          <w:tr w:rsidR="0046244A" w14:paraId="3829F54F" w14:textId="77777777">
            <w:trPr>
              <w:trHeight w:val="720"/>
              <w:jc w:val="center"/>
            </w:trPr>
            <w:sdt>
              <w:sdtPr>
                <w:rPr>
                  <w:rFonts w:asciiTheme="majorHAnsi" w:eastAsiaTheme="majorEastAsia" w:hAnsiTheme="majorHAnsi" w:cstheme="majorBid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5F8E305" w14:textId="089975A7" w:rsidR="0046244A" w:rsidRDefault="0034798F" w:rsidP="00FB470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color w:val="0070C0"/>
                        <w:sz w:val="44"/>
                        <w:szCs w:val="44"/>
                      </w:rPr>
                      <w:t>Capstone Project</w:t>
                    </w:r>
                  </w:p>
                </w:tc>
              </w:sdtContent>
            </w:sdt>
          </w:tr>
        </w:tbl>
        <w:p w14:paraId="3CB49DE8" w14:textId="77777777" w:rsidR="0046244A" w:rsidRDefault="0046244A" w:rsidP="006A3D88"/>
        <w:tbl>
          <w:tblPr>
            <w:tblpPr w:leftFromText="187" w:rightFromText="187" w:horzAnchor="margin" w:tblpXSpec="center" w:tblpYSpec="bottom"/>
            <w:tblW w:w="5000" w:type="pct"/>
            <w:tblLook w:val="04A0" w:firstRow="1" w:lastRow="0" w:firstColumn="1" w:lastColumn="0" w:noHBand="0" w:noVBand="1"/>
          </w:tblPr>
          <w:tblGrid>
            <w:gridCol w:w="9476"/>
          </w:tblGrid>
          <w:tr w:rsidR="0046244A" w14:paraId="32AC74DF" w14:textId="77777777">
            <w:tc>
              <w:tcPr>
                <w:tcW w:w="5000" w:type="pct"/>
              </w:tcPr>
              <w:p w14:paraId="781AAEAF" w14:textId="77777777" w:rsidR="0046244A" w:rsidRDefault="0046244A" w:rsidP="006A3D88">
                <w:pPr>
                  <w:pStyle w:val="NoSpacing"/>
                </w:pPr>
              </w:p>
            </w:tc>
          </w:tr>
        </w:tbl>
        <w:p w14:paraId="1D0C6E3F" w14:textId="77777777" w:rsidR="0046244A" w:rsidRDefault="0046244A" w:rsidP="006A3D88"/>
        <w:p w14:paraId="00EE3B8F" w14:textId="77777777" w:rsidR="0046244A" w:rsidRPr="007B49C3" w:rsidRDefault="00905883" w:rsidP="006A3D88">
          <w:pPr>
            <w:rPr>
              <w:caps/>
              <w:lang w:val="en-US"/>
            </w:rPr>
          </w:pPr>
          <w:r>
            <w:rPr>
              <w:caps/>
              <w:noProof/>
              <w:lang w:val="en-US"/>
            </w:rPr>
            <mc:AlternateContent>
              <mc:Choice Requires="wps">
                <w:drawing>
                  <wp:anchor distT="45720" distB="45720" distL="114300" distR="114300" simplePos="0" relativeHeight="251692032" behindDoc="0" locked="0" layoutInCell="1" allowOverlap="1" wp14:anchorId="42667AEA" wp14:editId="70862F35">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C1C7" w14:textId="77777777" w:rsidR="00193E0A" w:rsidRPr="004D710E" w:rsidRDefault="007649DE" w:rsidP="004D710E">
                                <w:pPr>
                                  <w:jc w:val="center"/>
                                  <w:rPr>
                                    <w:rFonts w:ascii="Trebuchet MS" w:hAnsi="Trebuchet MS"/>
                                  </w:rPr>
                                </w:pPr>
                                <w:r>
                                  <w:rPr>
                                    <w:rFonts w:ascii="Trebuchet MS" w:hAnsi="Trebuchet MS"/>
                                  </w:rPr>
                                  <w:t xml:space="preserve">© </w:t>
                                </w:r>
                                <w:r w:rsidR="00193E0A" w:rsidRPr="004D710E">
                                  <w:rPr>
                                    <w:rFonts w:ascii="Trebuchet MS" w:hAnsi="Trebuchet MS"/>
                                  </w:rPr>
                                  <w:t xml:space="preserve">Brain4ce Education Solutions </w:t>
                                </w:r>
                                <w:proofErr w:type="spellStart"/>
                                <w:r w:rsidR="00193E0A" w:rsidRPr="004D710E">
                                  <w:rPr>
                                    <w:rFonts w:ascii="Trebuchet MS" w:hAnsi="Trebuchet MS"/>
                                  </w:rPr>
                                  <w:t>Pvt.</w:t>
                                </w:r>
                                <w:proofErr w:type="spellEnd"/>
                                <w:r w:rsidR="00193E0A" w:rsidRPr="004D710E">
                                  <w:rPr>
                                    <w:rFonts w:ascii="Trebuchet MS" w:hAnsi="Trebuchet MS"/>
                                  </w:rPr>
                                  <w:t xml:space="preserve"> Ltd.</w:t>
                                </w:r>
                              </w:p>
                              <w:p w14:paraId="18A4DA85" w14:textId="77777777" w:rsidR="00193E0A" w:rsidRPr="004D710E" w:rsidRDefault="00193E0A" w:rsidP="004D710E">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667AEA"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" stroked="f">
                    <v:textbox>
                      <w:txbxContent>
                        <w:p w14:paraId="7DE6C1C7" w14:textId="77777777" w:rsidR="00193E0A" w:rsidRPr="004D710E" w:rsidRDefault="007649DE" w:rsidP="004D710E">
                          <w:pPr>
                            <w:jc w:val="center"/>
                            <w:rPr>
                              <w:rFonts w:ascii="Trebuchet MS" w:hAnsi="Trebuchet MS"/>
                            </w:rPr>
                          </w:pPr>
                          <w:r>
                            <w:rPr>
                              <w:rFonts w:ascii="Trebuchet MS" w:hAnsi="Trebuchet MS"/>
                            </w:rPr>
                            <w:t xml:space="preserve">© </w:t>
                          </w:r>
                          <w:r w:rsidR="00193E0A" w:rsidRPr="004D710E">
                            <w:rPr>
                              <w:rFonts w:ascii="Trebuchet MS" w:hAnsi="Trebuchet MS"/>
                            </w:rPr>
                            <w:t xml:space="preserve">Brain4ce Education Solutions </w:t>
                          </w:r>
                          <w:proofErr w:type="spellStart"/>
                          <w:r w:rsidR="00193E0A" w:rsidRPr="004D710E">
                            <w:rPr>
                              <w:rFonts w:ascii="Trebuchet MS" w:hAnsi="Trebuchet MS"/>
                            </w:rPr>
                            <w:t>Pvt.</w:t>
                          </w:r>
                          <w:proofErr w:type="spellEnd"/>
                          <w:r w:rsidR="00193E0A" w:rsidRPr="004D710E">
                            <w:rPr>
                              <w:rFonts w:ascii="Trebuchet MS" w:hAnsi="Trebuchet MS"/>
                            </w:rPr>
                            <w:t xml:space="preserve"> Ltd.</w:t>
                          </w:r>
                        </w:p>
                        <w:p w14:paraId="18A4DA85" w14:textId="77777777" w:rsidR="00193E0A" w:rsidRPr="004D710E" w:rsidRDefault="00193E0A" w:rsidP="004D710E">
                          <w:pPr>
                            <w:rPr>
                              <w:sz w:val="20"/>
                            </w:rPr>
                          </w:pPr>
                        </w:p>
                      </w:txbxContent>
                    </v:textbox>
                    <w10:wrap type="square" anchorx="margin"/>
                  </v:shape>
                </w:pict>
              </mc:Fallback>
            </mc:AlternateContent>
          </w:r>
          <w:r w:rsidR="004D710E" w:rsidRPr="004D710E">
            <w:rPr>
              <w:caps/>
              <w:noProof/>
              <w:lang w:val="en-US"/>
            </w:rPr>
            <w:drawing>
              <wp:anchor distT="0" distB="0" distL="114300" distR="114300" simplePos="0" relativeHeight="251661824" behindDoc="0" locked="0" layoutInCell="1" allowOverlap="1" wp14:anchorId="66CDFA0A" wp14:editId="06FE4028">
                <wp:simplePos x="0" y="0"/>
                <wp:positionH relativeFrom="margin">
                  <wp:align>center</wp:align>
                </wp:positionH>
                <wp:positionV relativeFrom="paragraph">
                  <wp:posOffset>4076065</wp:posOffset>
                </wp:positionV>
                <wp:extent cx="1713600" cy="34560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ureka logol.jpg"/>
                        <pic:cNvPicPr>
                          <a:picLocks noChangeAspect="1"/>
                        </pic:cNvPicPr>
                      </pic:nvPicPr>
                      <pic:blipFill>
                        <a:blip r:embed="rId9" cstate="print">
                          <a:extLst>
                            <a:ext uri="{28A0092B-C50C-407E-A947-70E740481C1C}">
                              <a14:useLocalDpi xmlns:a14="http://schemas.microsoft.com/office/drawing/2010/main" val="0"/>
                            </a:ext>
                          </a:extLst>
                        </a:blip>
                        <a:srcRect b="19534"/>
                        <a:stretch>
                          <a:fillRect/>
                        </a:stretch>
                      </pic:blipFill>
                      <pic:spPr bwMode="auto">
                        <a:xfrm>
                          <a:off x="0" y="0"/>
                          <a:ext cx="1713600" cy="345600"/>
                        </a:xfrm>
                        <a:prstGeom prst="rect">
                          <a:avLst/>
                        </a:prstGeom>
                        <a:noFill/>
                        <a:ln>
                          <a:noFill/>
                        </a:ln>
                      </pic:spPr>
                    </pic:pic>
                  </a:graphicData>
                </a:graphic>
              </wp:anchor>
            </w:drawing>
          </w:r>
          <w:r w:rsidR="0046244A">
            <w:rPr>
              <w:caps/>
              <w:lang w:val="en-US"/>
            </w:rPr>
            <w:br w:type="page"/>
          </w:r>
        </w:p>
      </w:sdtContent>
    </w:sdt>
    <w:p w14:paraId="64A365BA" w14:textId="6EB13ED6" w:rsidR="00AB7126" w:rsidRDefault="00AB7126">
      <w:pPr>
        <w:pStyle w:val="TOCHeading"/>
      </w:pPr>
    </w:p>
    <w:sdt>
      <w:sdtPr>
        <w:id w:val="115880970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337FC65" w14:textId="340CA85A" w:rsidR="00AB7126" w:rsidRDefault="00AB7126">
          <w:pPr>
            <w:pStyle w:val="TOCHeading"/>
          </w:pPr>
          <w:r>
            <w:t>Contents</w:t>
          </w:r>
        </w:p>
        <w:p w14:paraId="703A0304" w14:textId="344AB824" w:rsidR="00666180" w:rsidRDefault="00AB7126">
          <w:pPr>
            <w:pStyle w:val="TOC1"/>
            <w:tabs>
              <w:tab w:val="right" w:leader="dot" w:pos="9466"/>
            </w:tabs>
            <w:rPr>
              <w:noProof/>
              <w:lang w:eastAsia="en-IN"/>
            </w:rPr>
          </w:pPr>
          <w:r>
            <w:fldChar w:fldCharType="begin"/>
          </w:r>
          <w:r>
            <w:instrText xml:space="preserve"> TOC \o "1-3" \h \z \u </w:instrText>
          </w:r>
          <w:r>
            <w:fldChar w:fldCharType="separate"/>
          </w:r>
          <w:hyperlink w:anchor="_Toc61277326" w:history="1">
            <w:r w:rsidR="00666180" w:rsidRPr="00C8708C">
              <w:rPr>
                <w:rStyle w:val="Hyperlink"/>
                <w:b/>
                <w:noProof/>
                <w:lang w:val="en-US"/>
              </w:rPr>
              <w:t>Problem Statement</w:t>
            </w:r>
            <w:r w:rsidR="00666180">
              <w:rPr>
                <w:noProof/>
                <w:webHidden/>
              </w:rPr>
              <w:tab/>
            </w:r>
            <w:r w:rsidR="00666180">
              <w:rPr>
                <w:noProof/>
                <w:webHidden/>
              </w:rPr>
              <w:fldChar w:fldCharType="begin"/>
            </w:r>
            <w:r w:rsidR="00666180">
              <w:rPr>
                <w:noProof/>
                <w:webHidden/>
              </w:rPr>
              <w:instrText xml:space="preserve"> PAGEREF _Toc61277326 \h </w:instrText>
            </w:r>
            <w:r w:rsidR="00666180">
              <w:rPr>
                <w:noProof/>
                <w:webHidden/>
              </w:rPr>
            </w:r>
            <w:r w:rsidR="00666180">
              <w:rPr>
                <w:noProof/>
                <w:webHidden/>
              </w:rPr>
              <w:fldChar w:fldCharType="separate"/>
            </w:r>
            <w:r w:rsidR="00666180">
              <w:rPr>
                <w:noProof/>
                <w:webHidden/>
              </w:rPr>
              <w:t>2</w:t>
            </w:r>
            <w:r w:rsidR="00666180">
              <w:rPr>
                <w:noProof/>
                <w:webHidden/>
              </w:rPr>
              <w:fldChar w:fldCharType="end"/>
            </w:r>
          </w:hyperlink>
        </w:p>
        <w:p w14:paraId="7C92A663" w14:textId="75EA1AE8" w:rsidR="00666180" w:rsidRDefault="00666180">
          <w:pPr>
            <w:pStyle w:val="TOC1"/>
            <w:tabs>
              <w:tab w:val="right" w:leader="dot" w:pos="9466"/>
            </w:tabs>
            <w:rPr>
              <w:noProof/>
              <w:lang w:eastAsia="en-IN"/>
            </w:rPr>
          </w:pPr>
          <w:hyperlink w:anchor="_Toc61277327" w:history="1">
            <w:r w:rsidRPr="00C8708C">
              <w:rPr>
                <w:rStyle w:val="Hyperlink"/>
                <w:b/>
                <w:noProof/>
                <w:lang w:val="en-US"/>
              </w:rPr>
              <w:t>Goal</w:t>
            </w:r>
            <w:r>
              <w:rPr>
                <w:noProof/>
                <w:webHidden/>
              </w:rPr>
              <w:tab/>
            </w:r>
            <w:r>
              <w:rPr>
                <w:noProof/>
                <w:webHidden/>
              </w:rPr>
              <w:fldChar w:fldCharType="begin"/>
            </w:r>
            <w:r>
              <w:rPr>
                <w:noProof/>
                <w:webHidden/>
              </w:rPr>
              <w:instrText xml:space="preserve"> PAGEREF _Toc61277327 \h </w:instrText>
            </w:r>
            <w:r>
              <w:rPr>
                <w:noProof/>
                <w:webHidden/>
              </w:rPr>
            </w:r>
            <w:r>
              <w:rPr>
                <w:noProof/>
                <w:webHidden/>
              </w:rPr>
              <w:fldChar w:fldCharType="separate"/>
            </w:r>
            <w:r>
              <w:rPr>
                <w:noProof/>
                <w:webHidden/>
              </w:rPr>
              <w:t>2</w:t>
            </w:r>
            <w:r>
              <w:rPr>
                <w:noProof/>
                <w:webHidden/>
              </w:rPr>
              <w:fldChar w:fldCharType="end"/>
            </w:r>
          </w:hyperlink>
        </w:p>
        <w:p w14:paraId="21062093" w14:textId="5E52A02A" w:rsidR="00666180" w:rsidRDefault="00666180">
          <w:pPr>
            <w:pStyle w:val="TOC2"/>
            <w:tabs>
              <w:tab w:val="left" w:pos="660"/>
              <w:tab w:val="right" w:leader="dot" w:pos="9466"/>
            </w:tabs>
            <w:rPr>
              <w:noProof/>
              <w:lang w:eastAsia="en-IN"/>
            </w:rPr>
          </w:pPr>
          <w:hyperlink w:anchor="_Toc61277328" w:history="1">
            <w:r w:rsidRPr="00C8708C">
              <w:rPr>
                <w:rStyle w:val="Hyperlink"/>
                <w:noProof/>
                <w:lang w:val="en-US"/>
              </w:rPr>
              <w:t>1)</w:t>
            </w:r>
            <w:r>
              <w:rPr>
                <w:noProof/>
                <w:lang w:eastAsia="en-IN"/>
              </w:rPr>
              <w:tab/>
            </w:r>
            <w:r w:rsidRPr="00C8708C">
              <w:rPr>
                <w:rStyle w:val="Hyperlink"/>
                <w:noProof/>
                <w:lang w:val="en-US"/>
              </w:rPr>
              <w:t>Conquering Market Share</w:t>
            </w:r>
            <w:r>
              <w:rPr>
                <w:noProof/>
                <w:webHidden/>
              </w:rPr>
              <w:tab/>
            </w:r>
            <w:r>
              <w:rPr>
                <w:noProof/>
                <w:webHidden/>
              </w:rPr>
              <w:fldChar w:fldCharType="begin"/>
            </w:r>
            <w:r>
              <w:rPr>
                <w:noProof/>
                <w:webHidden/>
              </w:rPr>
              <w:instrText xml:space="preserve"> PAGEREF _Toc61277328 \h </w:instrText>
            </w:r>
            <w:r>
              <w:rPr>
                <w:noProof/>
                <w:webHidden/>
              </w:rPr>
            </w:r>
            <w:r>
              <w:rPr>
                <w:noProof/>
                <w:webHidden/>
              </w:rPr>
              <w:fldChar w:fldCharType="separate"/>
            </w:r>
            <w:r>
              <w:rPr>
                <w:noProof/>
                <w:webHidden/>
              </w:rPr>
              <w:t>2</w:t>
            </w:r>
            <w:r>
              <w:rPr>
                <w:noProof/>
                <w:webHidden/>
              </w:rPr>
              <w:fldChar w:fldCharType="end"/>
            </w:r>
          </w:hyperlink>
        </w:p>
        <w:p w14:paraId="031C5D94" w14:textId="21E09F39" w:rsidR="00666180" w:rsidRDefault="00666180">
          <w:pPr>
            <w:pStyle w:val="TOC2"/>
            <w:tabs>
              <w:tab w:val="left" w:pos="660"/>
              <w:tab w:val="right" w:leader="dot" w:pos="9466"/>
            </w:tabs>
            <w:rPr>
              <w:noProof/>
              <w:lang w:eastAsia="en-IN"/>
            </w:rPr>
          </w:pPr>
          <w:hyperlink w:anchor="_Toc61277329" w:history="1">
            <w:r w:rsidRPr="00C8708C">
              <w:rPr>
                <w:rStyle w:val="Hyperlink"/>
                <w:noProof/>
                <w:lang w:val="en-US"/>
              </w:rPr>
              <w:t>2)</w:t>
            </w:r>
            <w:r>
              <w:rPr>
                <w:noProof/>
                <w:lang w:eastAsia="en-IN"/>
              </w:rPr>
              <w:tab/>
            </w:r>
            <w:r w:rsidRPr="00C8708C">
              <w:rPr>
                <w:rStyle w:val="Hyperlink"/>
                <w:noProof/>
                <w:lang w:val="en-US"/>
              </w:rPr>
              <w:t>Risk Management</w:t>
            </w:r>
            <w:r>
              <w:rPr>
                <w:noProof/>
                <w:webHidden/>
              </w:rPr>
              <w:tab/>
            </w:r>
            <w:r>
              <w:rPr>
                <w:noProof/>
                <w:webHidden/>
              </w:rPr>
              <w:fldChar w:fldCharType="begin"/>
            </w:r>
            <w:r>
              <w:rPr>
                <w:noProof/>
                <w:webHidden/>
              </w:rPr>
              <w:instrText xml:space="preserve"> PAGEREF _Toc61277329 \h </w:instrText>
            </w:r>
            <w:r>
              <w:rPr>
                <w:noProof/>
                <w:webHidden/>
              </w:rPr>
            </w:r>
            <w:r>
              <w:rPr>
                <w:noProof/>
                <w:webHidden/>
              </w:rPr>
              <w:fldChar w:fldCharType="separate"/>
            </w:r>
            <w:r>
              <w:rPr>
                <w:noProof/>
                <w:webHidden/>
              </w:rPr>
              <w:t>2</w:t>
            </w:r>
            <w:r>
              <w:rPr>
                <w:noProof/>
                <w:webHidden/>
              </w:rPr>
              <w:fldChar w:fldCharType="end"/>
            </w:r>
          </w:hyperlink>
        </w:p>
        <w:p w14:paraId="723EB6C0" w14:textId="6E18F27D" w:rsidR="00666180" w:rsidRDefault="00666180">
          <w:pPr>
            <w:pStyle w:val="TOC2"/>
            <w:tabs>
              <w:tab w:val="left" w:pos="660"/>
              <w:tab w:val="right" w:leader="dot" w:pos="9466"/>
            </w:tabs>
            <w:rPr>
              <w:noProof/>
              <w:lang w:eastAsia="en-IN"/>
            </w:rPr>
          </w:pPr>
          <w:hyperlink w:anchor="_Toc61277330" w:history="1">
            <w:r w:rsidRPr="00C8708C">
              <w:rPr>
                <w:rStyle w:val="Hyperlink"/>
                <w:noProof/>
                <w:lang w:val="en-US"/>
              </w:rPr>
              <w:t>3)</w:t>
            </w:r>
            <w:r>
              <w:rPr>
                <w:noProof/>
                <w:lang w:eastAsia="en-IN"/>
              </w:rPr>
              <w:tab/>
            </w:r>
            <w:r w:rsidRPr="00C8708C">
              <w:rPr>
                <w:rStyle w:val="Hyperlink"/>
                <w:noProof/>
                <w:lang w:val="en-US"/>
              </w:rPr>
              <w:t>Smooth Processing</w:t>
            </w:r>
            <w:r>
              <w:rPr>
                <w:noProof/>
                <w:webHidden/>
              </w:rPr>
              <w:tab/>
            </w:r>
            <w:r>
              <w:rPr>
                <w:noProof/>
                <w:webHidden/>
              </w:rPr>
              <w:fldChar w:fldCharType="begin"/>
            </w:r>
            <w:r>
              <w:rPr>
                <w:noProof/>
                <w:webHidden/>
              </w:rPr>
              <w:instrText xml:space="preserve"> PAGEREF _Toc61277330 \h </w:instrText>
            </w:r>
            <w:r>
              <w:rPr>
                <w:noProof/>
                <w:webHidden/>
              </w:rPr>
            </w:r>
            <w:r>
              <w:rPr>
                <w:noProof/>
                <w:webHidden/>
              </w:rPr>
              <w:fldChar w:fldCharType="separate"/>
            </w:r>
            <w:r>
              <w:rPr>
                <w:noProof/>
                <w:webHidden/>
              </w:rPr>
              <w:t>2</w:t>
            </w:r>
            <w:r>
              <w:rPr>
                <w:noProof/>
                <w:webHidden/>
              </w:rPr>
              <w:fldChar w:fldCharType="end"/>
            </w:r>
          </w:hyperlink>
        </w:p>
        <w:p w14:paraId="6AF5E899" w14:textId="47C21EAC" w:rsidR="00666180" w:rsidRDefault="00666180">
          <w:pPr>
            <w:pStyle w:val="TOC2"/>
            <w:tabs>
              <w:tab w:val="left" w:pos="660"/>
              <w:tab w:val="right" w:leader="dot" w:pos="9466"/>
            </w:tabs>
            <w:rPr>
              <w:noProof/>
              <w:lang w:eastAsia="en-IN"/>
            </w:rPr>
          </w:pPr>
          <w:hyperlink w:anchor="_Toc61277331" w:history="1">
            <w:r w:rsidRPr="00C8708C">
              <w:rPr>
                <w:rStyle w:val="Hyperlink"/>
                <w:noProof/>
                <w:lang w:val="en-US"/>
              </w:rPr>
              <w:t>4)</w:t>
            </w:r>
            <w:r>
              <w:rPr>
                <w:noProof/>
                <w:lang w:eastAsia="en-IN"/>
              </w:rPr>
              <w:tab/>
            </w:r>
            <w:r w:rsidRPr="00C8708C">
              <w:rPr>
                <w:rStyle w:val="Hyperlink"/>
                <w:noProof/>
                <w:lang w:val="en-US"/>
              </w:rPr>
              <w:t>Increased Profits</w:t>
            </w:r>
            <w:r>
              <w:rPr>
                <w:noProof/>
                <w:webHidden/>
              </w:rPr>
              <w:tab/>
            </w:r>
            <w:r>
              <w:rPr>
                <w:noProof/>
                <w:webHidden/>
              </w:rPr>
              <w:fldChar w:fldCharType="begin"/>
            </w:r>
            <w:r>
              <w:rPr>
                <w:noProof/>
                <w:webHidden/>
              </w:rPr>
              <w:instrText xml:space="preserve"> PAGEREF _Toc61277331 \h </w:instrText>
            </w:r>
            <w:r>
              <w:rPr>
                <w:noProof/>
                <w:webHidden/>
              </w:rPr>
            </w:r>
            <w:r>
              <w:rPr>
                <w:noProof/>
                <w:webHidden/>
              </w:rPr>
              <w:fldChar w:fldCharType="separate"/>
            </w:r>
            <w:r>
              <w:rPr>
                <w:noProof/>
                <w:webHidden/>
              </w:rPr>
              <w:t>2</w:t>
            </w:r>
            <w:r>
              <w:rPr>
                <w:noProof/>
                <w:webHidden/>
              </w:rPr>
              <w:fldChar w:fldCharType="end"/>
            </w:r>
          </w:hyperlink>
        </w:p>
        <w:p w14:paraId="76E9284B" w14:textId="434C7B7F" w:rsidR="00666180" w:rsidRDefault="00666180">
          <w:pPr>
            <w:pStyle w:val="TOC1"/>
            <w:tabs>
              <w:tab w:val="right" w:leader="dot" w:pos="9466"/>
            </w:tabs>
            <w:rPr>
              <w:noProof/>
              <w:lang w:eastAsia="en-IN"/>
            </w:rPr>
          </w:pPr>
          <w:hyperlink w:anchor="_Toc61277332" w:history="1">
            <w:r w:rsidRPr="00C8708C">
              <w:rPr>
                <w:rStyle w:val="Hyperlink"/>
                <w:b/>
                <w:bCs/>
                <w:noProof/>
                <w:lang w:val="en-US"/>
              </w:rPr>
              <w:t>Process Flow</w:t>
            </w:r>
            <w:r>
              <w:rPr>
                <w:noProof/>
                <w:webHidden/>
              </w:rPr>
              <w:tab/>
            </w:r>
            <w:r>
              <w:rPr>
                <w:noProof/>
                <w:webHidden/>
              </w:rPr>
              <w:fldChar w:fldCharType="begin"/>
            </w:r>
            <w:r>
              <w:rPr>
                <w:noProof/>
                <w:webHidden/>
              </w:rPr>
              <w:instrText xml:space="preserve"> PAGEREF _Toc61277332 \h </w:instrText>
            </w:r>
            <w:r>
              <w:rPr>
                <w:noProof/>
                <w:webHidden/>
              </w:rPr>
            </w:r>
            <w:r>
              <w:rPr>
                <w:noProof/>
                <w:webHidden/>
              </w:rPr>
              <w:fldChar w:fldCharType="separate"/>
            </w:r>
            <w:r>
              <w:rPr>
                <w:noProof/>
                <w:webHidden/>
              </w:rPr>
              <w:t>3</w:t>
            </w:r>
            <w:r>
              <w:rPr>
                <w:noProof/>
                <w:webHidden/>
              </w:rPr>
              <w:fldChar w:fldCharType="end"/>
            </w:r>
          </w:hyperlink>
        </w:p>
        <w:p w14:paraId="69BBC90B" w14:textId="1350D333" w:rsidR="00666180" w:rsidRDefault="00666180">
          <w:pPr>
            <w:pStyle w:val="TOC2"/>
            <w:tabs>
              <w:tab w:val="left" w:pos="660"/>
              <w:tab w:val="right" w:leader="dot" w:pos="9466"/>
            </w:tabs>
            <w:rPr>
              <w:noProof/>
              <w:lang w:eastAsia="en-IN"/>
            </w:rPr>
          </w:pPr>
          <w:hyperlink w:anchor="_Toc61277333" w:history="1">
            <w:r w:rsidRPr="00C8708C">
              <w:rPr>
                <w:rStyle w:val="Hyperlink"/>
                <w:noProof/>
                <w:lang w:val="en-US"/>
              </w:rPr>
              <w:t>1)</w:t>
            </w:r>
            <w:r>
              <w:rPr>
                <w:noProof/>
                <w:lang w:eastAsia="en-IN"/>
              </w:rPr>
              <w:tab/>
            </w:r>
            <w:r w:rsidRPr="00C8708C">
              <w:rPr>
                <w:rStyle w:val="Hyperlink"/>
                <w:noProof/>
                <w:lang w:val="en-US"/>
              </w:rPr>
              <w:t>EDA (Exploratory Data Analysis)</w:t>
            </w:r>
            <w:r>
              <w:rPr>
                <w:noProof/>
                <w:webHidden/>
              </w:rPr>
              <w:tab/>
            </w:r>
            <w:r>
              <w:rPr>
                <w:noProof/>
                <w:webHidden/>
              </w:rPr>
              <w:fldChar w:fldCharType="begin"/>
            </w:r>
            <w:r>
              <w:rPr>
                <w:noProof/>
                <w:webHidden/>
              </w:rPr>
              <w:instrText xml:space="preserve"> PAGEREF _Toc61277333 \h </w:instrText>
            </w:r>
            <w:r>
              <w:rPr>
                <w:noProof/>
                <w:webHidden/>
              </w:rPr>
            </w:r>
            <w:r>
              <w:rPr>
                <w:noProof/>
                <w:webHidden/>
              </w:rPr>
              <w:fldChar w:fldCharType="separate"/>
            </w:r>
            <w:r>
              <w:rPr>
                <w:noProof/>
                <w:webHidden/>
              </w:rPr>
              <w:t>3</w:t>
            </w:r>
            <w:r>
              <w:rPr>
                <w:noProof/>
                <w:webHidden/>
              </w:rPr>
              <w:fldChar w:fldCharType="end"/>
            </w:r>
          </w:hyperlink>
        </w:p>
        <w:p w14:paraId="641C9851" w14:textId="02FAD94E" w:rsidR="00666180" w:rsidRDefault="00666180">
          <w:pPr>
            <w:pStyle w:val="TOC2"/>
            <w:tabs>
              <w:tab w:val="left" w:pos="660"/>
              <w:tab w:val="right" w:leader="dot" w:pos="9466"/>
            </w:tabs>
            <w:rPr>
              <w:noProof/>
              <w:lang w:eastAsia="en-IN"/>
            </w:rPr>
          </w:pPr>
          <w:hyperlink w:anchor="_Toc61277334" w:history="1">
            <w:r w:rsidRPr="00C8708C">
              <w:rPr>
                <w:rStyle w:val="Hyperlink"/>
                <w:noProof/>
                <w:lang w:val="en-US"/>
              </w:rPr>
              <w:t>2)</w:t>
            </w:r>
            <w:r>
              <w:rPr>
                <w:noProof/>
                <w:lang w:eastAsia="en-IN"/>
              </w:rPr>
              <w:tab/>
            </w:r>
            <w:r w:rsidRPr="00C8708C">
              <w:rPr>
                <w:rStyle w:val="Hyperlink"/>
                <w:noProof/>
                <w:lang w:val="en-US"/>
              </w:rPr>
              <w:t>Data Visualization:</w:t>
            </w:r>
            <w:r>
              <w:rPr>
                <w:noProof/>
                <w:webHidden/>
              </w:rPr>
              <w:tab/>
            </w:r>
            <w:r>
              <w:rPr>
                <w:noProof/>
                <w:webHidden/>
              </w:rPr>
              <w:fldChar w:fldCharType="begin"/>
            </w:r>
            <w:r>
              <w:rPr>
                <w:noProof/>
                <w:webHidden/>
              </w:rPr>
              <w:instrText xml:space="preserve"> PAGEREF _Toc61277334 \h </w:instrText>
            </w:r>
            <w:r>
              <w:rPr>
                <w:noProof/>
                <w:webHidden/>
              </w:rPr>
            </w:r>
            <w:r>
              <w:rPr>
                <w:noProof/>
                <w:webHidden/>
              </w:rPr>
              <w:fldChar w:fldCharType="separate"/>
            </w:r>
            <w:r>
              <w:rPr>
                <w:noProof/>
                <w:webHidden/>
              </w:rPr>
              <w:t>3</w:t>
            </w:r>
            <w:r>
              <w:rPr>
                <w:noProof/>
                <w:webHidden/>
              </w:rPr>
              <w:fldChar w:fldCharType="end"/>
            </w:r>
          </w:hyperlink>
        </w:p>
        <w:p w14:paraId="380C35CA" w14:textId="45B9EE78" w:rsidR="00666180" w:rsidRDefault="00666180">
          <w:pPr>
            <w:pStyle w:val="TOC2"/>
            <w:tabs>
              <w:tab w:val="left" w:pos="660"/>
              <w:tab w:val="right" w:leader="dot" w:pos="9466"/>
            </w:tabs>
            <w:rPr>
              <w:noProof/>
              <w:lang w:eastAsia="en-IN"/>
            </w:rPr>
          </w:pPr>
          <w:hyperlink w:anchor="_Toc61277335" w:history="1">
            <w:r w:rsidRPr="00C8708C">
              <w:rPr>
                <w:rStyle w:val="Hyperlink"/>
                <w:noProof/>
                <w:lang w:val="en-US"/>
              </w:rPr>
              <w:t>3)</w:t>
            </w:r>
            <w:r>
              <w:rPr>
                <w:noProof/>
                <w:lang w:eastAsia="en-IN"/>
              </w:rPr>
              <w:tab/>
            </w:r>
            <w:r w:rsidRPr="00C8708C">
              <w:rPr>
                <w:rStyle w:val="Hyperlink"/>
                <w:noProof/>
                <w:lang w:val="en-US"/>
              </w:rPr>
              <w:t>Machine Learning Modelling</w:t>
            </w:r>
            <w:r>
              <w:rPr>
                <w:noProof/>
                <w:webHidden/>
              </w:rPr>
              <w:tab/>
            </w:r>
            <w:r>
              <w:rPr>
                <w:noProof/>
                <w:webHidden/>
              </w:rPr>
              <w:fldChar w:fldCharType="begin"/>
            </w:r>
            <w:r>
              <w:rPr>
                <w:noProof/>
                <w:webHidden/>
              </w:rPr>
              <w:instrText xml:space="preserve"> PAGEREF _Toc61277335 \h </w:instrText>
            </w:r>
            <w:r>
              <w:rPr>
                <w:noProof/>
                <w:webHidden/>
              </w:rPr>
            </w:r>
            <w:r>
              <w:rPr>
                <w:noProof/>
                <w:webHidden/>
              </w:rPr>
              <w:fldChar w:fldCharType="separate"/>
            </w:r>
            <w:r>
              <w:rPr>
                <w:noProof/>
                <w:webHidden/>
              </w:rPr>
              <w:t>4</w:t>
            </w:r>
            <w:r>
              <w:rPr>
                <w:noProof/>
                <w:webHidden/>
              </w:rPr>
              <w:fldChar w:fldCharType="end"/>
            </w:r>
          </w:hyperlink>
        </w:p>
        <w:p w14:paraId="47786278" w14:textId="4CF8B1F6" w:rsidR="00666180" w:rsidRDefault="00666180">
          <w:pPr>
            <w:pStyle w:val="TOC1"/>
            <w:tabs>
              <w:tab w:val="right" w:leader="dot" w:pos="9466"/>
            </w:tabs>
            <w:rPr>
              <w:noProof/>
              <w:lang w:eastAsia="en-IN"/>
            </w:rPr>
          </w:pPr>
          <w:hyperlink w:anchor="_Toc61277336" w:history="1">
            <w:r w:rsidRPr="00C8708C">
              <w:rPr>
                <w:rStyle w:val="Hyperlink"/>
                <w:b/>
                <w:bCs/>
                <w:noProof/>
                <w:lang w:val="en-US"/>
              </w:rPr>
              <w:t>Deploy the model using Flask</w:t>
            </w:r>
            <w:r>
              <w:rPr>
                <w:noProof/>
                <w:webHidden/>
              </w:rPr>
              <w:tab/>
            </w:r>
            <w:r>
              <w:rPr>
                <w:noProof/>
                <w:webHidden/>
              </w:rPr>
              <w:fldChar w:fldCharType="begin"/>
            </w:r>
            <w:r>
              <w:rPr>
                <w:noProof/>
                <w:webHidden/>
              </w:rPr>
              <w:instrText xml:space="preserve"> PAGEREF _Toc61277336 \h </w:instrText>
            </w:r>
            <w:r>
              <w:rPr>
                <w:noProof/>
                <w:webHidden/>
              </w:rPr>
            </w:r>
            <w:r>
              <w:rPr>
                <w:noProof/>
                <w:webHidden/>
              </w:rPr>
              <w:fldChar w:fldCharType="separate"/>
            </w:r>
            <w:r>
              <w:rPr>
                <w:noProof/>
                <w:webHidden/>
              </w:rPr>
              <w:t>4</w:t>
            </w:r>
            <w:r>
              <w:rPr>
                <w:noProof/>
                <w:webHidden/>
              </w:rPr>
              <w:fldChar w:fldCharType="end"/>
            </w:r>
          </w:hyperlink>
        </w:p>
        <w:p w14:paraId="7066787F" w14:textId="0AD5BC33" w:rsidR="00666180" w:rsidRDefault="00666180">
          <w:pPr>
            <w:pStyle w:val="TOC1"/>
            <w:tabs>
              <w:tab w:val="right" w:leader="dot" w:pos="9466"/>
            </w:tabs>
            <w:rPr>
              <w:noProof/>
              <w:lang w:eastAsia="en-IN"/>
            </w:rPr>
          </w:pPr>
          <w:hyperlink w:anchor="_Toc61277337" w:history="1">
            <w:r w:rsidRPr="00C8708C">
              <w:rPr>
                <w:rStyle w:val="Hyperlink"/>
                <w:b/>
                <w:bCs/>
                <w:noProof/>
                <w:lang w:val="en-US"/>
              </w:rPr>
              <w:t>Dataset Dimension</w:t>
            </w:r>
            <w:r>
              <w:rPr>
                <w:noProof/>
                <w:webHidden/>
              </w:rPr>
              <w:tab/>
            </w:r>
            <w:r>
              <w:rPr>
                <w:noProof/>
                <w:webHidden/>
              </w:rPr>
              <w:fldChar w:fldCharType="begin"/>
            </w:r>
            <w:r>
              <w:rPr>
                <w:noProof/>
                <w:webHidden/>
              </w:rPr>
              <w:instrText xml:space="preserve"> PAGEREF _Toc61277337 \h </w:instrText>
            </w:r>
            <w:r>
              <w:rPr>
                <w:noProof/>
                <w:webHidden/>
              </w:rPr>
            </w:r>
            <w:r>
              <w:rPr>
                <w:noProof/>
                <w:webHidden/>
              </w:rPr>
              <w:fldChar w:fldCharType="separate"/>
            </w:r>
            <w:r>
              <w:rPr>
                <w:noProof/>
                <w:webHidden/>
              </w:rPr>
              <w:t>5</w:t>
            </w:r>
            <w:r>
              <w:rPr>
                <w:noProof/>
                <w:webHidden/>
              </w:rPr>
              <w:fldChar w:fldCharType="end"/>
            </w:r>
          </w:hyperlink>
        </w:p>
        <w:p w14:paraId="26299759" w14:textId="747A4C80" w:rsidR="00666180" w:rsidRDefault="00666180">
          <w:pPr>
            <w:pStyle w:val="TOC1"/>
            <w:tabs>
              <w:tab w:val="right" w:leader="dot" w:pos="9466"/>
            </w:tabs>
            <w:rPr>
              <w:noProof/>
              <w:lang w:eastAsia="en-IN"/>
            </w:rPr>
          </w:pPr>
          <w:hyperlink w:anchor="_Toc61277338" w:history="1">
            <w:r w:rsidRPr="00C8708C">
              <w:rPr>
                <w:rStyle w:val="Hyperlink"/>
                <w:b/>
                <w:bCs/>
                <w:noProof/>
                <w:lang w:val="en-US"/>
              </w:rPr>
              <w:t>Target Environment</w:t>
            </w:r>
            <w:r>
              <w:rPr>
                <w:noProof/>
                <w:webHidden/>
              </w:rPr>
              <w:tab/>
            </w:r>
            <w:r>
              <w:rPr>
                <w:noProof/>
                <w:webHidden/>
              </w:rPr>
              <w:fldChar w:fldCharType="begin"/>
            </w:r>
            <w:r>
              <w:rPr>
                <w:noProof/>
                <w:webHidden/>
              </w:rPr>
              <w:instrText xml:space="preserve"> PAGEREF _Toc61277338 \h </w:instrText>
            </w:r>
            <w:r>
              <w:rPr>
                <w:noProof/>
                <w:webHidden/>
              </w:rPr>
            </w:r>
            <w:r>
              <w:rPr>
                <w:noProof/>
                <w:webHidden/>
              </w:rPr>
              <w:fldChar w:fldCharType="separate"/>
            </w:r>
            <w:r>
              <w:rPr>
                <w:noProof/>
                <w:webHidden/>
              </w:rPr>
              <w:t>5</w:t>
            </w:r>
            <w:r>
              <w:rPr>
                <w:noProof/>
                <w:webHidden/>
              </w:rPr>
              <w:fldChar w:fldCharType="end"/>
            </w:r>
          </w:hyperlink>
        </w:p>
        <w:p w14:paraId="24A00AE0" w14:textId="1558773C" w:rsidR="00666180" w:rsidRDefault="00666180">
          <w:pPr>
            <w:pStyle w:val="TOC1"/>
            <w:tabs>
              <w:tab w:val="right" w:leader="dot" w:pos="9466"/>
            </w:tabs>
            <w:rPr>
              <w:noProof/>
              <w:lang w:eastAsia="en-IN"/>
            </w:rPr>
          </w:pPr>
          <w:hyperlink w:anchor="_Toc61277339" w:history="1">
            <w:r w:rsidRPr="00C8708C">
              <w:rPr>
                <w:rStyle w:val="Hyperlink"/>
                <w:b/>
                <w:bCs/>
                <w:noProof/>
                <w:lang w:val="en-US"/>
              </w:rPr>
              <w:t>Deliverables</w:t>
            </w:r>
            <w:r>
              <w:rPr>
                <w:noProof/>
                <w:webHidden/>
              </w:rPr>
              <w:tab/>
            </w:r>
            <w:r>
              <w:rPr>
                <w:noProof/>
                <w:webHidden/>
              </w:rPr>
              <w:fldChar w:fldCharType="begin"/>
            </w:r>
            <w:r>
              <w:rPr>
                <w:noProof/>
                <w:webHidden/>
              </w:rPr>
              <w:instrText xml:space="preserve"> PAGEREF _Toc61277339 \h </w:instrText>
            </w:r>
            <w:r>
              <w:rPr>
                <w:noProof/>
                <w:webHidden/>
              </w:rPr>
            </w:r>
            <w:r>
              <w:rPr>
                <w:noProof/>
                <w:webHidden/>
              </w:rPr>
              <w:fldChar w:fldCharType="separate"/>
            </w:r>
            <w:r>
              <w:rPr>
                <w:noProof/>
                <w:webHidden/>
              </w:rPr>
              <w:t>5</w:t>
            </w:r>
            <w:r>
              <w:rPr>
                <w:noProof/>
                <w:webHidden/>
              </w:rPr>
              <w:fldChar w:fldCharType="end"/>
            </w:r>
          </w:hyperlink>
        </w:p>
        <w:p w14:paraId="2ACDE92D" w14:textId="1C49A43C" w:rsidR="00666180" w:rsidRDefault="00666180">
          <w:pPr>
            <w:pStyle w:val="TOC2"/>
            <w:tabs>
              <w:tab w:val="right" w:leader="dot" w:pos="9466"/>
            </w:tabs>
            <w:rPr>
              <w:noProof/>
              <w:lang w:eastAsia="en-IN"/>
            </w:rPr>
          </w:pPr>
          <w:hyperlink w:anchor="_Toc61277340" w:history="1">
            <w:r w:rsidRPr="00C8708C">
              <w:rPr>
                <w:rStyle w:val="Hyperlink"/>
                <w:noProof/>
                <w:lang w:val="en-US"/>
              </w:rPr>
              <w:t>All the Best</w:t>
            </w:r>
            <w:r>
              <w:rPr>
                <w:noProof/>
                <w:webHidden/>
              </w:rPr>
              <w:tab/>
            </w:r>
            <w:r>
              <w:rPr>
                <w:noProof/>
                <w:webHidden/>
              </w:rPr>
              <w:fldChar w:fldCharType="begin"/>
            </w:r>
            <w:r>
              <w:rPr>
                <w:noProof/>
                <w:webHidden/>
              </w:rPr>
              <w:instrText xml:space="preserve"> PAGEREF _Toc61277340 \h </w:instrText>
            </w:r>
            <w:r>
              <w:rPr>
                <w:noProof/>
                <w:webHidden/>
              </w:rPr>
            </w:r>
            <w:r>
              <w:rPr>
                <w:noProof/>
                <w:webHidden/>
              </w:rPr>
              <w:fldChar w:fldCharType="separate"/>
            </w:r>
            <w:r>
              <w:rPr>
                <w:noProof/>
                <w:webHidden/>
              </w:rPr>
              <w:t>7</w:t>
            </w:r>
            <w:r>
              <w:rPr>
                <w:noProof/>
                <w:webHidden/>
              </w:rPr>
              <w:fldChar w:fldCharType="end"/>
            </w:r>
          </w:hyperlink>
        </w:p>
        <w:p w14:paraId="65DA7D4A" w14:textId="387726DC" w:rsidR="00AB7126" w:rsidRDefault="00AB7126">
          <w:r>
            <w:rPr>
              <w:b/>
              <w:bCs/>
              <w:noProof/>
            </w:rPr>
            <w:fldChar w:fldCharType="end"/>
          </w:r>
        </w:p>
      </w:sdtContent>
    </w:sdt>
    <w:p w14:paraId="5C28431C" w14:textId="0FA35D9F" w:rsidR="00AB7126" w:rsidRDefault="00AB7126">
      <w:pPr>
        <w:rPr>
          <w:rFonts w:asciiTheme="majorHAnsi" w:eastAsiaTheme="majorEastAsia" w:hAnsiTheme="majorHAnsi" w:cstheme="majorBidi"/>
          <w:b/>
          <w:color w:val="365F91" w:themeColor="accent1" w:themeShade="BF"/>
          <w:sz w:val="32"/>
          <w:szCs w:val="30"/>
          <w:lang w:val="en-US"/>
        </w:rPr>
      </w:pPr>
      <w:r>
        <w:rPr>
          <w:b/>
          <w:sz w:val="32"/>
          <w:lang w:val="en-US"/>
        </w:rPr>
        <w:br w:type="page"/>
      </w:r>
    </w:p>
    <w:p w14:paraId="4E6F9A2A" w14:textId="72D12292" w:rsidR="000C0ACB" w:rsidRPr="000C0ACB" w:rsidRDefault="00AB7126" w:rsidP="0034798F">
      <w:pPr>
        <w:pStyle w:val="Heading1"/>
        <w:rPr>
          <w:b/>
          <w:sz w:val="32"/>
          <w:lang w:val="en-US"/>
        </w:rPr>
      </w:pPr>
      <w:bookmarkStart w:id="0" w:name="_Toc61277326"/>
      <w:r>
        <w:rPr>
          <w:b/>
          <w:sz w:val="32"/>
          <w:lang w:val="en-US"/>
        </w:rPr>
        <w:lastRenderedPageBreak/>
        <w:t>Pr</w:t>
      </w:r>
      <w:r w:rsidR="0034798F" w:rsidRPr="0034798F">
        <w:rPr>
          <w:b/>
          <w:sz w:val="32"/>
          <w:lang w:val="en-US"/>
        </w:rPr>
        <w:t>oblem Statement</w:t>
      </w:r>
      <w:bookmarkEnd w:id="0"/>
    </w:p>
    <w:p w14:paraId="5B7FBC4D" w14:textId="77777777" w:rsidR="000C0ACB" w:rsidRDefault="000C0ACB" w:rsidP="000C0ACB">
      <w:pPr>
        <w:rPr>
          <w:lang w:val="en-US"/>
        </w:rPr>
      </w:pPr>
    </w:p>
    <w:p w14:paraId="38302223" w14:textId="521CB7B5" w:rsidR="0034798F" w:rsidRPr="0034798F" w:rsidRDefault="00754FC2" w:rsidP="0034798F">
      <w:pPr>
        <w:spacing w:line="276" w:lineRule="auto"/>
        <w:rPr>
          <w:sz w:val="24"/>
          <w:szCs w:val="24"/>
          <w:lang w:val="en-US"/>
        </w:rPr>
      </w:pPr>
      <w:r>
        <w:rPr>
          <w:lang w:val="en-US"/>
        </w:rPr>
        <w:t xml:space="preserve"> </w:t>
      </w:r>
      <w:r w:rsidR="0034798F" w:rsidRPr="0034798F">
        <w:rPr>
          <w:sz w:val="24"/>
          <w:szCs w:val="24"/>
          <w:lang w:val="en-US"/>
        </w:rPr>
        <w:t xml:space="preserve">Auto insurance industry is witnessing a paradigm shift. Since auto insurance is a homogenous good (difficult to differentiate product A from product B), companies are fighting a price war. </w:t>
      </w:r>
      <w:r w:rsidR="0034798F" w:rsidRPr="0034798F">
        <w:rPr>
          <w:sz w:val="24"/>
          <w:szCs w:val="24"/>
          <w:lang w:val="en-US"/>
        </w:rPr>
        <w:t xml:space="preserve">Covid-19 has created new set of challenges, like social distancing, lockdown etc. </w:t>
      </w:r>
      <w:r w:rsidR="0034798F" w:rsidRPr="0034798F">
        <w:rPr>
          <w:sz w:val="24"/>
          <w:szCs w:val="24"/>
          <w:lang w:val="en-US"/>
        </w:rPr>
        <w:t>This means that ability for companies to interact through human touch point is limited and customer should be quoted a good price. A good price quote is one which makes customer purchase the policy and helps the company to increase the profits</w:t>
      </w:r>
      <w:r w:rsidR="0034798F" w:rsidRPr="0034798F">
        <w:rPr>
          <w:sz w:val="24"/>
          <w:szCs w:val="24"/>
          <w:lang w:val="en-US"/>
        </w:rPr>
        <w:t xml:space="preserve">. Hence the </w:t>
      </w:r>
      <w:r w:rsidR="0034798F" w:rsidRPr="0034798F">
        <w:rPr>
          <w:sz w:val="24"/>
          <w:szCs w:val="24"/>
          <w:lang w:val="en-US"/>
        </w:rPr>
        <w:t>distribution channel is shifting more from traditional insurance brokers to online purchase.</w:t>
      </w:r>
    </w:p>
    <w:p w14:paraId="555BFE6D" w14:textId="1E567A0B" w:rsidR="004703E1" w:rsidRDefault="0034798F" w:rsidP="0034798F">
      <w:pPr>
        <w:spacing w:line="276" w:lineRule="auto"/>
        <w:rPr>
          <w:lang w:val="en-US"/>
        </w:rPr>
      </w:pPr>
      <w:r w:rsidRPr="0034798F">
        <w:rPr>
          <w:sz w:val="24"/>
          <w:szCs w:val="24"/>
          <w:lang w:val="en-US"/>
        </w:rPr>
        <w:t>Also, the insurance premium is calculated based on more than 50+ parameters. This means that traditional business analytics-based algorithms are now limited in their ability to differentiate among customers based on subtle parameters</w:t>
      </w:r>
      <w:r w:rsidRPr="0034798F">
        <w:rPr>
          <w:lang w:val="en-US"/>
        </w:rPr>
        <w:t>.</w:t>
      </w:r>
    </w:p>
    <w:p w14:paraId="7694BA88" w14:textId="42C4D8A2" w:rsidR="0034798F" w:rsidRDefault="0034798F" w:rsidP="0034798F">
      <w:pPr>
        <w:rPr>
          <w:lang w:val="en-US"/>
        </w:rPr>
      </w:pPr>
    </w:p>
    <w:p w14:paraId="14B7A7FB" w14:textId="658FC374" w:rsidR="0034798F" w:rsidRDefault="0034798F" w:rsidP="0034798F">
      <w:pPr>
        <w:pStyle w:val="Heading1"/>
        <w:rPr>
          <w:b/>
          <w:sz w:val="32"/>
          <w:lang w:val="en-US"/>
        </w:rPr>
      </w:pPr>
      <w:bookmarkStart w:id="1" w:name="_Toc61277327"/>
      <w:r w:rsidRPr="0034798F">
        <w:rPr>
          <w:b/>
          <w:sz w:val="32"/>
          <w:lang w:val="en-US"/>
        </w:rPr>
        <w:t>Goal</w:t>
      </w:r>
      <w:bookmarkEnd w:id="1"/>
    </w:p>
    <w:p w14:paraId="574A1E98" w14:textId="01DCE415" w:rsidR="0034798F" w:rsidRDefault="0034798F" w:rsidP="0034798F">
      <w:pPr>
        <w:rPr>
          <w:lang w:val="en-US"/>
        </w:rPr>
      </w:pPr>
    </w:p>
    <w:p w14:paraId="12269EF2" w14:textId="7ADB89E6" w:rsidR="0034798F" w:rsidRPr="0034798F" w:rsidRDefault="0034798F" w:rsidP="0034798F">
      <w:pPr>
        <w:spacing w:line="276" w:lineRule="auto"/>
        <w:rPr>
          <w:sz w:val="24"/>
          <w:szCs w:val="24"/>
          <w:lang w:val="en-US"/>
        </w:rPr>
      </w:pPr>
      <w:r w:rsidRPr="0034798F">
        <w:rPr>
          <w:sz w:val="24"/>
          <w:szCs w:val="24"/>
          <w:lang w:val="en-US"/>
        </w:rPr>
        <w:t>Build a</w:t>
      </w:r>
      <w:r>
        <w:rPr>
          <w:sz w:val="24"/>
          <w:szCs w:val="24"/>
          <w:lang w:val="en-US"/>
        </w:rPr>
        <w:t xml:space="preserve"> Predictive Model using </w:t>
      </w:r>
      <w:r w:rsidRPr="0034798F">
        <w:rPr>
          <w:sz w:val="24"/>
          <w:szCs w:val="24"/>
          <w:lang w:val="en-US"/>
        </w:rPr>
        <w:t xml:space="preserve">Machine Learning </w:t>
      </w:r>
      <w:r>
        <w:rPr>
          <w:sz w:val="24"/>
          <w:szCs w:val="24"/>
          <w:lang w:val="en-US"/>
        </w:rPr>
        <w:t>algorithms,</w:t>
      </w:r>
      <w:r w:rsidRPr="0034798F">
        <w:rPr>
          <w:sz w:val="24"/>
          <w:szCs w:val="24"/>
          <w:lang w:val="en-US"/>
        </w:rPr>
        <w:t xml:space="preserve"> to predict whether an owner will initiate an auto insurance claim in the next year</w:t>
      </w:r>
    </w:p>
    <w:p w14:paraId="518941EE" w14:textId="482B1E0A" w:rsidR="0034798F" w:rsidRDefault="00406170" w:rsidP="0034798F">
      <w:pPr>
        <w:rPr>
          <w:rFonts w:asciiTheme="majorHAnsi" w:eastAsiaTheme="majorEastAsia" w:hAnsiTheme="majorHAnsi" w:cstheme="majorBidi"/>
          <w:b/>
          <w:color w:val="365F91" w:themeColor="accent1" w:themeShade="BF"/>
          <w:sz w:val="32"/>
          <w:szCs w:val="30"/>
          <w:lang w:val="en-US"/>
        </w:rPr>
      </w:pPr>
      <w:r w:rsidRPr="00406170">
        <w:rPr>
          <w:rFonts w:asciiTheme="majorHAnsi" w:eastAsiaTheme="majorEastAsia" w:hAnsiTheme="majorHAnsi" w:cstheme="majorBidi"/>
          <w:b/>
          <w:color w:val="365F91" w:themeColor="accent1" w:themeShade="BF"/>
          <w:sz w:val="32"/>
          <w:szCs w:val="30"/>
          <w:lang w:val="en-US"/>
        </w:rPr>
        <w:t>Use Cases</w:t>
      </w:r>
    </w:p>
    <w:p w14:paraId="47006299" w14:textId="77777777" w:rsidR="00406170" w:rsidRPr="00406170" w:rsidRDefault="00406170" w:rsidP="00406170">
      <w:pPr>
        <w:rPr>
          <w:sz w:val="24"/>
          <w:szCs w:val="24"/>
          <w:lang w:val="en-US"/>
        </w:rPr>
      </w:pPr>
      <w:r w:rsidRPr="00406170">
        <w:rPr>
          <w:sz w:val="24"/>
          <w:szCs w:val="24"/>
          <w:lang w:val="en-US"/>
        </w:rPr>
        <w:t>The model shall mainly support the following use cases:</w:t>
      </w:r>
    </w:p>
    <w:p w14:paraId="74D36623" w14:textId="210CC571" w:rsidR="00406170" w:rsidRPr="00406170" w:rsidRDefault="00406170" w:rsidP="00D801C6">
      <w:pPr>
        <w:pStyle w:val="ListParagraph"/>
        <w:numPr>
          <w:ilvl w:val="0"/>
          <w:numId w:val="18"/>
        </w:numPr>
        <w:spacing w:before="240" w:after="240" w:line="276" w:lineRule="auto"/>
        <w:ind w:left="714" w:hanging="357"/>
        <w:contextualSpacing w:val="0"/>
        <w:rPr>
          <w:sz w:val="24"/>
          <w:szCs w:val="24"/>
          <w:lang w:val="en-US"/>
        </w:rPr>
      </w:pPr>
      <w:bookmarkStart w:id="2" w:name="_Toc61277328"/>
      <w:r w:rsidRPr="009A7D2C">
        <w:rPr>
          <w:rStyle w:val="Heading2Char"/>
          <w:color w:val="0070C0"/>
          <w:lang w:val="en-US"/>
        </w:rPr>
        <w:t>Conquering Market Share</w:t>
      </w:r>
      <w:bookmarkEnd w:id="2"/>
      <w:r w:rsidRPr="00406170">
        <w:rPr>
          <w:sz w:val="24"/>
          <w:szCs w:val="24"/>
          <w:lang w:val="en-US"/>
        </w:rPr>
        <w:t>: It should be possible to conquer market share by lowering the prices of the premium for the customers, who are least likely to claim.</w:t>
      </w:r>
    </w:p>
    <w:p w14:paraId="6D0255C2" w14:textId="23EED968" w:rsidR="00406170" w:rsidRPr="00406170" w:rsidRDefault="00406170" w:rsidP="00D801C6">
      <w:pPr>
        <w:pStyle w:val="ListParagraph"/>
        <w:numPr>
          <w:ilvl w:val="0"/>
          <w:numId w:val="18"/>
        </w:numPr>
        <w:spacing w:before="240" w:after="240" w:line="276" w:lineRule="auto"/>
        <w:ind w:left="714" w:hanging="357"/>
        <w:contextualSpacing w:val="0"/>
        <w:rPr>
          <w:sz w:val="24"/>
          <w:szCs w:val="24"/>
          <w:lang w:val="en-US"/>
        </w:rPr>
      </w:pPr>
      <w:bookmarkStart w:id="3" w:name="_Toc61277329"/>
      <w:r w:rsidRPr="009A7D2C">
        <w:rPr>
          <w:rStyle w:val="Heading2Char"/>
          <w:color w:val="0070C0"/>
          <w:lang w:val="en-US"/>
        </w:rPr>
        <w:t>Risk Management</w:t>
      </w:r>
      <w:bookmarkEnd w:id="3"/>
      <w:r w:rsidRPr="00406170">
        <w:rPr>
          <w:sz w:val="24"/>
          <w:szCs w:val="24"/>
          <w:lang w:val="en-US"/>
        </w:rPr>
        <w:t>: It should be possible to charge right premium from the customer, who is likely to claim insurance in the coming year</w:t>
      </w:r>
    </w:p>
    <w:p w14:paraId="392C2ED7" w14:textId="14C0CF3D" w:rsidR="00406170" w:rsidRDefault="00406170" w:rsidP="00D801C6">
      <w:pPr>
        <w:pStyle w:val="ListParagraph"/>
        <w:numPr>
          <w:ilvl w:val="0"/>
          <w:numId w:val="18"/>
        </w:numPr>
        <w:spacing w:before="240" w:after="240" w:line="276" w:lineRule="auto"/>
        <w:ind w:left="714" w:hanging="357"/>
        <w:contextualSpacing w:val="0"/>
        <w:rPr>
          <w:sz w:val="24"/>
          <w:szCs w:val="24"/>
          <w:lang w:val="en-US"/>
        </w:rPr>
      </w:pPr>
      <w:bookmarkStart w:id="4" w:name="_Toc61277330"/>
      <w:r w:rsidRPr="009A7D2C">
        <w:rPr>
          <w:rStyle w:val="Heading2Char"/>
          <w:color w:val="0070C0"/>
          <w:lang w:val="en-US"/>
        </w:rPr>
        <w:t>Smooth Processing</w:t>
      </w:r>
      <w:bookmarkEnd w:id="4"/>
      <w:r w:rsidRPr="00406170">
        <w:rPr>
          <w:sz w:val="24"/>
          <w:szCs w:val="24"/>
          <w:lang w:val="en-US"/>
        </w:rPr>
        <w:t>: It should be possible to reduce the complexity of pricing models, as with majority of transactions happening online and with more customer attributes available (thanks to internet and social media), time is ripe to harness the power of data and build complex ML models</w:t>
      </w:r>
    </w:p>
    <w:p w14:paraId="72F3349B" w14:textId="18946E8F" w:rsidR="009A7D2C" w:rsidRPr="009A7D2C" w:rsidRDefault="009A7D2C" w:rsidP="009A7D2C">
      <w:pPr>
        <w:pStyle w:val="ListParagraph"/>
        <w:numPr>
          <w:ilvl w:val="0"/>
          <w:numId w:val="18"/>
        </w:numPr>
        <w:spacing w:before="240" w:after="240" w:line="276" w:lineRule="auto"/>
        <w:rPr>
          <w:sz w:val="24"/>
          <w:szCs w:val="24"/>
          <w:lang w:val="en-US"/>
        </w:rPr>
      </w:pPr>
      <w:bookmarkStart w:id="5" w:name="_Toc61277331"/>
      <w:r w:rsidRPr="009A7D2C">
        <w:rPr>
          <w:rStyle w:val="Heading2Char"/>
          <w:color w:val="0070C0"/>
          <w:lang w:val="en-US"/>
        </w:rPr>
        <w:t>Increased Profits</w:t>
      </w:r>
      <w:bookmarkEnd w:id="5"/>
      <w:r w:rsidRPr="009A7D2C">
        <w:rPr>
          <w:sz w:val="24"/>
          <w:szCs w:val="24"/>
          <w:lang w:val="en-US"/>
        </w:rPr>
        <w:t xml:space="preserve">: As per industry estimate 1% reduction in claim can boost profit by 10%. So, through </w:t>
      </w:r>
      <w:r>
        <w:rPr>
          <w:sz w:val="24"/>
          <w:szCs w:val="24"/>
          <w:lang w:val="en-US"/>
        </w:rPr>
        <w:t>predictive</w:t>
      </w:r>
      <w:r w:rsidRPr="009A7D2C">
        <w:rPr>
          <w:sz w:val="24"/>
          <w:szCs w:val="24"/>
          <w:lang w:val="en-US"/>
        </w:rPr>
        <w:t xml:space="preserve"> model we can identify and deny the insurance to driver who will make the claim. Thus, ensuring reduced claim out go and increased profit.</w:t>
      </w:r>
    </w:p>
    <w:p w14:paraId="015ADF91" w14:textId="77777777" w:rsidR="009A7D2C" w:rsidRDefault="009A7D2C" w:rsidP="009A7D2C">
      <w:pPr>
        <w:pStyle w:val="ListParagraph"/>
        <w:spacing w:before="240" w:after="240" w:line="276" w:lineRule="auto"/>
        <w:contextualSpacing w:val="0"/>
        <w:rPr>
          <w:sz w:val="24"/>
          <w:szCs w:val="24"/>
          <w:lang w:val="en-US"/>
        </w:rPr>
      </w:pPr>
    </w:p>
    <w:p w14:paraId="43DB187F" w14:textId="1162188D" w:rsidR="009A7D2C" w:rsidRDefault="009A7D2C" w:rsidP="009A7D2C">
      <w:pPr>
        <w:pStyle w:val="ListParagraph"/>
        <w:spacing w:before="240" w:after="240" w:line="276" w:lineRule="auto"/>
        <w:contextualSpacing w:val="0"/>
        <w:rPr>
          <w:sz w:val="24"/>
          <w:szCs w:val="24"/>
          <w:lang w:val="en-US"/>
        </w:rPr>
      </w:pPr>
      <w:r w:rsidRPr="009A7D2C">
        <w:rPr>
          <w:sz w:val="24"/>
          <w:szCs w:val="24"/>
          <w:lang w:val="en-US"/>
        </w:rPr>
        <w:t>Part of the model development is to identify and prioritize above use cases.</w:t>
      </w:r>
    </w:p>
    <w:p w14:paraId="7B54A054" w14:textId="6BB48BC5" w:rsidR="009A7D2C" w:rsidRPr="009A7D2C" w:rsidRDefault="009A7D2C" w:rsidP="009A7D2C">
      <w:pPr>
        <w:pStyle w:val="Heading1"/>
        <w:rPr>
          <w:b/>
          <w:bCs/>
          <w:sz w:val="32"/>
          <w:szCs w:val="32"/>
          <w:lang w:val="en-US"/>
        </w:rPr>
      </w:pPr>
      <w:bookmarkStart w:id="6" w:name="_Toc61277332"/>
      <w:r w:rsidRPr="009A7D2C">
        <w:rPr>
          <w:b/>
          <w:bCs/>
          <w:sz w:val="32"/>
          <w:szCs w:val="32"/>
          <w:lang w:val="en-US"/>
        </w:rPr>
        <w:lastRenderedPageBreak/>
        <w:t>Process Flow</w:t>
      </w:r>
      <w:bookmarkEnd w:id="6"/>
    </w:p>
    <w:p w14:paraId="47722AB3" w14:textId="5344F81B" w:rsidR="0034798F" w:rsidRDefault="0034798F" w:rsidP="0034798F">
      <w:pPr>
        <w:rPr>
          <w:sz w:val="24"/>
          <w:szCs w:val="24"/>
          <w:lang w:val="en-US"/>
        </w:rPr>
      </w:pPr>
    </w:p>
    <w:p w14:paraId="22B006ED" w14:textId="617D4146" w:rsidR="009A7D2C" w:rsidRPr="009A7D2C" w:rsidRDefault="009A7D2C" w:rsidP="009A7D2C">
      <w:pPr>
        <w:pStyle w:val="Default"/>
        <w:rPr>
          <w:rFonts w:asciiTheme="majorHAnsi" w:hAnsiTheme="majorHAnsi" w:cstheme="minorBidi"/>
          <w:color w:val="auto"/>
          <w:lang w:val="en-US"/>
        </w:rPr>
      </w:pPr>
      <w:r w:rsidRPr="009A7D2C">
        <w:rPr>
          <w:rFonts w:asciiTheme="majorHAnsi" w:hAnsiTheme="majorHAnsi" w:cstheme="minorBidi"/>
          <w:color w:val="auto"/>
          <w:lang w:val="en-US"/>
        </w:rPr>
        <w:t xml:space="preserve">The ML model shall mainly consist of two phases: </w:t>
      </w:r>
    </w:p>
    <w:p w14:paraId="1D3E0DAC" w14:textId="77777777" w:rsidR="009A7D2C" w:rsidRPr="009A7D2C" w:rsidRDefault="009A7D2C" w:rsidP="009A7D2C">
      <w:pPr>
        <w:pStyle w:val="Default"/>
        <w:rPr>
          <w:rFonts w:asciiTheme="majorHAnsi" w:hAnsiTheme="majorHAnsi" w:cstheme="minorBidi"/>
          <w:color w:val="auto"/>
          <w:lang w:val="en-US"/>
        </w:rPr>
      </w:pPr>
    </w:p>
    <w:p w14:paraId="574DB01E" w14:textId="5A6A5E2A" w:rsidR="009A7D2C" w:rsidRDefault="009A7D2C" w:rsidP="009A7D2C">
      <w:pPr>
        <w:pStyle w:val="Default"/>
        <w:numPr>
          <w:ilvl w:val="0"/>
          <w:numId w:val="19"/>
        </w:numPr>
        <w:spacing w:after="60"/>
        <w:rPr>
          <w:rFonts w:asciiTheme="majorHAnsi" w:hAnsiTheme="majorHAnsi" w:cstheme="minorBidi"/>
          <w:color w:val="auto"/>
          <w:lang w:val="en-US"/>
        </w:rPr>
      </w:pPr>
      <w:bookmarkStart w:id="7" w:name="_Toc61277333"/>
      <w:r w:rsidRPr="009A7D2C">
        <w:rPr>
          <w:rStyle w:val="Heading2Char"/>
          <w:color w:val="0070C0"/>
          <w:lang w:val="en-US"/>
        </w:rPr>
        <w:t>EDA (Exploratory Data Analysis)</w:t>
      </w:r>
      <w:bookmarkEnd w:id="7"/>
      <w:r w:rsidRPr="009A7D2C">
        <w:rPr>
          <w:rFonts w:asciiTheme="majorHAnsi" w:hAnsiTheme="majorHAnsi" w:cstheme="minorBidi"/>
          <w:color w:val="auto"/>
          <w:lang w:val="en-US"/>
        </w:rPr>
        <w:t xml:space="preserve">: </w:t>
      </w:r>
      <w:r w:rsidRPr="009A7D2C">
        <w:rPr>
          <w:rFonts w:asciiTheme="minorHAnsi" w:hAnsiTheme="minorHAnsi" w:cstheme="minorBidi"/>
          <w:color w:val="auto"/>
          <w:lang w:val="en-US"/>
        </w:rPr>
        <w:t xml:space="preserve">This phase will include </w:t>
      </w:r>
      <w:proofErr w:type="spellStart"/>
      <w:r w:rsidRPr="009A7D2C">
        <w:rPr>
          <w:rFonts w:asciiTheme="minorHAnsi" w:hAnsiTheme="minorHAnsi" w:cstheme="minorBidi"/>
          <w:color w:val="auto"/>
          <w:lang w:val="en-US"/>
        </w:rPr>
        <w:t>analysing</w:t>
      </w:r>
      <w:proofErr w:type="spellEnd"/>
      <w:r w:rsidRPr="009A7D2C">
        <w:rPr>
          <w:rFonts w:asciiTheme="minorHAnsi" w:hAnsiTheme="minorHAnsi" w:cstheme="minorBidi"/>
          <w:color w:val="auto"/>
          <w:lang w:val="en-US"/>
        </w:rPr>
        <w:t xml:space="preserve"> datasets to summarize their main characteristics, often with visual methods. A statistical model can be used, but primarily EDA will be used for seeing what the data can tell us beyond the formal modelling or hypothesis testing task.</w:t>
      </w:r>
      <w:r w:rsidRPr="009A7D2C">
        <w:rPr>
          <w:rFonts w:asciiTheme="majorHAnsi" w:hAnsiTheme="majorHAnsi" w:cstheme="minorBidi"/>
          <w:color w:val="auto"/>
          <w:lang w:val="en-US"/>
        </w:rPr>
        <w:t xml:space="preserve"> </w:t>
      </w:r>
    </w:p>
    <w:p w14:paraId="4146DC64" w14:textId="77777777" w:rsidR="009A7D2C" w:rsidRPr="009A7D2C" w:rsidRDefault="009A7D2C" w:rsidP="009A7D2C">
      <w:pPr>
        <w:pStyle w:val="Default"/>
        <w:spacing w:after="60"/>
        <w:ind w:left="720"/>
        <w:rPr>
          <w:rFonts w:asciiTheme="minorHAnsi" w:hAnsiTheme="minorHAnsi" w:cstheme="minorBidi"/>
          <w:color w:val="auto"/>
          <w:lang w:val="en-US"/>
        </w:rPr>
      </w:pPr>
      <w:r w:rsidRPr="009A7D2C">
        <w:rPr>
          <w:rFonts w:ascii="Segoe UI Symbol" w:hAnsi="Segoe UI Symbol" w:cs="Segoe UI Symbol"/>
          <w:color w:val="auto"/>
          <w:lang w:val="en-US"/>
        </w:rPr>
        <w:t>➢</w:t>
      </w:r>
      <w:r w:rsidRPr="009A7D2C">
        <w:rPr>
          <w:rFonts w:asciiTheme="majorHAnsi" w:hAnsiTheme="majorHAnsi" w:cstheme="minorBidi"/>
          <w:color w:val="auto"/>
          <w:lang w:val="en-US"/>
        </w:rPr>
        <w:t xml:space="preserve"> </w:t>
      </w:r>
      <w:r w:rsidRPr="009A7D2C">
        <w:rPr>
          <w:rFonts w:asciiTheme="minorHAnsi" w:hAnsiTheme="minorHAnsi" w:cstheme="minorBidi"/>
          <w:color w:val="auto"/>
          <w:lang w:val="en-US"/>
        </w:rPr>
        <w:t xml:space="preserve">Scaling/Normalization – so that entire data is on same scale </w:t>
      </w:r>
    </w:p>
    <w:p w14:paraId="59A04595" w14:textId="77777777" w:rsidR="009A7D2C" w:rsidRPr="009A7D2C" w:rsidRDefault="009A7D2C" w:rsidP="009A7D2C">
      <w:pPr>
        <w:pStyle w:val="Default"/>
        <w:spacing w:after="60"/>
        <w:ind w:left="720"/>
        <w:rPr>
          <w:rFonts w:asciiTheme="minorHAnsi" w:hAnsiTheme="minorHAnsi" w:cstheme="minorBidi"/>
          <w:color w:val="auto"/>
          <w:lang w:val="en-US"/>
        </w:rPr>
      </w:pPr>
      <w:r w:rsidRPr="009A7D2C">
        <w:rPr>
          <w:rFonts w:ascii="Segoe UI Symbol" w:hAnsi="Segoe UI Symbol" w:cs="Segoe UI Symbol"/>
          <w:color w:val="auto"/>
          <w:lang w:val="en-US"/>
        </w:rPr>
        <w:t>➢</w:t>
      </w:r>
      <w:r w:rsidRPr="009A7D2C">
        <w:rPr>
          <w:rFonts w:asciiTheme="minorHAnsi" w:hAnsiTheme="minorHAnsi" w:cstheme="minorBidi"/>
          <w:color w:val="auto"/>
          <w:lang w:val="en-US"/>
        </w:rPr>
        <w:t xml:space="preserve"> fill the missing values</w:t>
      </w:r>
    </w:p>
    <w:p w14:paraId="48A3F01F" w14:textId="0CD259DC" w:rsidR="009A7D2C" w:rsidRPr="009A7D2C" w:rsidRDefault="009A7D2C" w:rsidP="009A7D2C">
      <w:pPr>
        <w:pStyle w:val="Default"/>
        <w:spacing w:after="60"/>
        <w:ind w:left="720"/>
        <w:rPr>
          <w:rFonts w:asciiTheme="minorHAnsi" w:hAnsiTheme="minorHAnsi" w:cstheme="minorBidi"/>
          <w:color w:val="auto"/>
          <w:lang w:val="en-US"/>
        </w:rPr>
      </w:pPr>
      <w:r w:rsidRPr="009A7D2C">
        <w:rPr>
          <w:rFonts w:ascii="Segoe UI Symbol" w:hAnsi="Segoe UI Symbol" w:cs="Segoe UI Symbol"/>
          <w:color w:val="auto"/>
          <w:lang w:val="en-US"/>
        </w:rPr>
        <w:t>➢</w:t>
      </w:r>
      <w:r w:rsidRPr="009A7D2C">
        <w:rPr>
          <w:rFonts w:asciiTheme="minorHAnsi" w:hAnsiTheme="minorHAnsi" w:cstheme="minorBidi"/>
          <w:color w:val="auto"/>
          <w:lang w:val="en-US"/>
        </w:rPr>
        <w:t xml:space="preserve"> feature selection &amp; engineering</w:t>
      </w:r>
      <w:r w:rsidRPr="009A7D2C">
        <w:rPr>
          <w:rFonts w:asciiTheme="minorHAnsi" w:hAnsiTheme="minorHAnsi" w:cstheme="minorBidi"/>
          <w:color w:val="auto"/>
          <w:lang w:val="en-US"/>
        </w:rPr>
        <w:t xml:space="preserve"> to</w:t>
      </w:r>
      <w:r w:rsidRPr="009A7D2C">
        <w:rPr>
          <w:rFonts w:asciiTheme="minorHAnsi" w:hAnsiTheme="minorHAnsi" w:cstheme="minorBidi"/>
          <w:color w:val="auto"/>
          <w:lang w:val="en-US"/>
        </w:rPr>
        <w:t xml:space="preserve"> ensure right input to model </w:t>
      </w:r>
    </w:p>
    <w:p w14:paraId="543FA163" w14:textId="77777777" w:rsidR="009A7D2C" w:rsidRDefault="009A7D2C" w:rsidP="009A7D2C">
      <w:pPr>
        <w:pStyle w:val="Default"/>
        <w:rPr>
          <w:rFonts w:ascii="Wingdings" w:hAnsi="Wingdings" w:cs="Wingdings"/>
          <w:sz w:val="23"/>
          <w:szCs w:val="23"/>
        </w:rPr>
      </w:pPr>
    </w:p>
    <w:p w14:paraId="281F41C9" w14:textId="77777777" w:rsidR="009A7D2C" w:rsidRDefault="009A7D2C" w:rsidP="009A7D2C">
      <w:pPr>
        <w:pStyle w:val="Default"/>
        <w:rPr>
          <w:rFonts w:ascii="Wingdings" w:hAnsi="Wingdings" w:cs="Wingdings"/>
          <w:sz w:val="23"/>
          <w:szCs w:val="23"/>
        </w:rPr>
      </w:pPr>
    </w:p>
    <w:p w14:paraId="17EF11F5" w14:textId="1A018659" w:rsidR="009A7D2C" w:rsidRDefault="009A7D2C" w:rsidP="009A7D2C">
      <w:pPr>
        <w:rPr>
          <w:sz w:val="23"/>
          <w:szCs w:val="23"/>
        </w:rPr>
      </w:pPr>
      <w:r>
        <w:rPr>
          <w:sz w:val="23"/>
          <w:szCs w:val="23"/>
        </w:rPr>
        <w:t>Following tasks can be performed as a part of EDA:</w:t>
      </w:r>
    </w:p>
    <w:p w14:paraId="478BCB24" w14:textId="6FC2622B" w:rsidR="009A7D2C" w:rsidRDefault="009A7D2C" w:rsidP="009A7D2C">
      <w:pPr>
        <w:rPr>
          <w:sz w:val="24"/>
          <w:szCs w:val="24"/>
          <w:lang w:val="en-US"/>
        </w:rPr>
      </w:pPr>
      <w:r>
        <w:rPr>
          <w:noProof/>
        </w:rPr>
        <w:drawing>
          <wp:inline distT="0" distB="0" distL="0" distR="0" wp14:anchorId="683C5FA1" wp14:editId="344254F7">
            <wp:extent cx="6017260" cy="3688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7260" cy="3688080"/>
                    </a:xfrm>
                    <a:prstGeom prst="rect">
                      <a:avLst/>
                    </a:prstGeom>
                  </pic:spPr>
                </pic:pic>
              </a:graphicData>
            </a:graphic>
          </wp:inline>
        </w:drawing>
      </w:r>
    </w:p>
    <w:p w14:paraId="3FC0265B" w14:textId="77777777" w:rsidR="009A7D2C" w:rsidRDefault="009A7D2C" w:rsidP="009A7D2C">
      <w:pPr>
        <w:pStyle w:val="Default"/>
      </w:pPr>
    </w:p>
    <w:p w14:paraId="7CA3FC98" w14:textId="1BB821A6" w:rsidR="009A7D2C" w:rsidRPr="0020367C" w:rsidRDefault="009A7D2C" w:rsidP="009A7D2C">
      <w:pPr>
        <w:pStyle w:val="Default"/>
        <w:numPr>
          <w:ilvl w:val="0"/>
          <w:numId w:val="19"/>
        </w:numPr>
        <w:spacing w:line="276" w:lineRule="auto"/>
        <w:rPr>
          <w:rStyle w:val="Heading2Char"/>
          <w:rFonts w:asciiTheme="minorHAnsi" w:eastAsiaTheme="minorEastAsia" w:hAnsiTheme="minorHAnsi" w:cstheme="minorBidi"/>
          <w:color w:val="auto"/>
          <w:sz w:val="24"/>
          <w:szCs w:val="24"/>
          <w:lang w:val="en-US"/>
        </w:rPr>
      </w:pPr>
      <w:bookmarkStart w:id="8" w:name="_Toc61277334"/>
      <w:r>
        <w:rPr>
          <w:rStyle w:val="Heading2Char"/>
          <w:color w:val="0070C0"/>
          <w:lang w:val="en-US"/>
        </w:rPr>
        <w:t>Data Visualization:</w:t>
      </w:r>
      <w:bookmarkEnd w:id="8"/>
      <w:r>
        <w:rPr>
          <w:rStyle w:val="Heading2Char"/>
          <w:color w:val="0070C0"/>
          <w:lang w:val="en-US"/>
        </w:rPr>
        <w:t xml:space="preserve"> </w:t>
      </w:r>
    </w:p>
    <w:p w14:paraId="01EF93A2" w14:textId="77777777" w:rsidR="0020367C" w:rsidRPr="009A7D2C" w:rsidRDefault="0020367C" w:rsidP="0020367C">
      <w:pPr>
        <w:pStyle w:val="Default"/>
        <w:spacing w:line="276" w:lineRule="auto"/>
        <w:ind w:left="720"/>
        <w:rPr>
          <w:rStyle w:val="Heading2Char"/>
          <w:rFonts w:asciiTheme="minorHAnsi" w:eastAsiaTheme="minorEastAsia" w:hAnsiTheme="minorHAnsi" w:cstheme="minorBidi"/>
          <w:color w:val="auto"/>
          <w:sz w:val="24"/>
          <w:szCs w:val="24"/>
          <w:lang w:val="en-US"/>
        </w:rPr>
      </w:pPr>
    </w:p>
    <w:p w14:paraId="62522378" w14:textId="4B7363DE" w:rsidR="009A7D2C" w:rsidRPr="0020367C" w:rsidRDefault="009A7D2C" w:rsidP="0020367C">
      <w:pPr>
        <w:ind w:left="993"/>
      </w:pPr>
      <w:r w:rsidRPr="0020367C">
        <w:t xml:space="preserve">Create different graphs based on the data type of columns and understand the current situation, how is the team performing, understand the current baseline. This will help the stakeholder measure the improvement that we can suggest from our predictive model </w:t>
      </w:r>
    </w:p>
    <w:p w14:paraId="24CB096D" w14:textId="7F76BC27" w:rsidR="009A7D2C" w:rsidRPr="0020367C" w:rsidRDefault="009A7D2C" w:rsidP="0020367C">
      <w:pPr>
        <w:ind w:left="993"/>
      </w:pPr>
      <w:r w:rsidRPr="0020367C">
        <w:t xml:space="preserve">Write down the list of </w:t>
      </w:r>
      <w:r w:rsidR="0020367C" w:rsidRPr="0020367C">
        <w:t>hypotheses</w:t>
      </w:r>
      <w:r w:rsidRPr="0020367C">
        <w:t xml:space="preserve"> that are formed by looking at the data</w:t>
      </w:r>
    </w:p>
    <w:p w14:paraId="34EF7089" w14:textId="77777777" w:rsidR="009A7D2C" w:rsidRPr="009A7D2C" w:rsidRDefault="009A7D2C" w:rsidP="009A7D2C">
      <w:pPr>
        <w:pStyle w:val="Default"/>
        <w:spacing w:line="276" w:lineRule="auto"/>
        <w:ind w:left="720"/>
        <w:rPr>
          <w:rStyle w:val="Heading2Char"/>
          <w:rFonts w:asciiTheme="minorHAnsi" w:eastAsiaTheme="minorEastAsia" w:hAnsiTheme="minorHAnsi" w:cstheme="minorBidi"/>
          <w:color w:val="auto"/>
          <w:sz w:val="24"/>
          <w:szCs w:val="24"/>
          <w:lang w:val="en-US"/>
        </w:rPr>
      </w:pPr>
    </w:p>
    <w:p w14:paraId="7A655783" w14:textId="77777777" w:rsidR="009A7D2C" w:rsidRPr="009A7D2C" w:rsidRDefault="009A7D2C" w:rsidP="009A7D2C">
      <w:pPr>
        <w:pStyle w:val="Default"/>
        <w:numPr>
          <w:ilvl w:val="0"/>
          <w:numId w:val="19"/>
        </w:numPr>
        <w:spacing w:line="276" w:lineRule="auto"/>
        <w:rPr>
          <w:rFonts w:asciiTheme="minorHAnsi" w:hAnsiTheme="minorHAnsi" w:cstheme="minorBidi"/>
          <w:color w:val="auto"/>
          <w:lang w:val="en-US"/>
        </w:rPr>
      </w:pPr>
      <w:bookmarkStart w:id="9" w:name="_Toc61277335"/>
      <w:r w:rsidRPr="009A7D2C">
        <w:rPr>
          <w:rStyle w:val="Heading2Char"/>
          <w:color w:val="0070C0"/>
          <w:lang w:val="en-US"/>
        </w:rPr>
        <w:lastRenderedPageBreak/>
        <w:t>Machine Learning Modelling</w:t>
      </w:r>
      <w:bookmarkEnd w:id="9"/>
      <w:r>
        <w:rPr>
          <w:b/>
          <w:bCs/>
          <w:sz w:val="23"/>
          <w:szCs w:val="23"/>
        </w:rPr>
        <w:t xml:space="preserve">: </w:t>
      </w:r>
    </w:p>
    <w:p w14:paraId="59725610" w14:textId="77777777" w:rsidR="006B673B" w:rsidRDefault="009A7D2C" w:rsidP="00F93E66">
      <w:pPr>
        <w:pStyle w:val="Default"/>
        <w:spacing w:line="276" w:lineRule="auto"/>
        <w:ind w:left="1080"/>
        <w:rPr>
          <w:rFonts w:asciiTheme="minorHAnsi" w:hAnsiTheme="minorHAnsi" w:cstheme="minorBidi"/>
          <w:color w:val="auto"/>
          <w:lang w:val="en-US"/>
        </w:rPr>
      </w:pPr>
      <w:r w:rsidRPr="009A7D2C">
        <w:rPr>
          <w:rFonts w:asciiTheme="minorHAnsi" w:hAnsiTheme="minorHAnsi" w:cstheme="minorBidi"/>
          <w:color w:val="auto"/>
          <w:lang w:val="en-US"/>
        </w:rPr>
        <w:t xml:space="preserve">After EDA, modelling comes into process. The process of training an ML model involves providing an ML algorithm (that is, the learning algorithm) with training data to learn from. The term “ML model” refers to the model artefact that is created by the training process. </w:t>
      </w:r>
    </w:p>
    <w:p w14:paraId="3C611DE0" w14:textId="2AD5718F" w:rsidR="00F93E66" w:rsidRDefault="006B673B" w:rsidP="006B673B">
      <w:pPr>
        <w:pStyle w:val="Default"/>
        <w:spacing w:line="276" w:lineRule="auto"/>
        <w:ind w:left="720"/>
        <w:rPr>
          <w:rFonts w:asciiTheme="minorHAnsi" w:hAnsiTheme="minorHAnsi" w:cstheme="minorBidi"/>
          <w:color w:val="auto"/>
          <w:lang w:val="en-US"/>
        </w:rPr>
      </w:pPr>
      <w:r>
        <w:rPr>
          <w:noProof/>
        </w:rPr>
        <w:drawing>
          <wp:inline distT="0" distB="0" distL="0" distR="0" wp14:anchorId="2FB919EF" wp14:editId="61244F38">
            <wp:extent cx="5760000" cy="2903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00" cy="2903101"/>
                    </a:xfrm>
                    <a:prstGeom prst="rect">
                      <a:avLst/>
                    </a:prstGeom>
                  </pic:spPr>
                </pic:pic>
              </a:graphicData>
            </a:graphic>
          </wp:inline>
        </w:drawing>
      </w:r>
    </w:p>
    <w:p w14:paraId="26786759" w14:textId="5CBC3C45" w:rsidR="009A7D2C" w:rsidRPr="00F93E66" w:rsidRDefault="009A7D2C" w:rsidP="00F93E66">
      <w:pPr>
        <w:pStyle w:val="Default"/>
        <w:spacing w:line="276" w:lineRule="auto"/>
        <w:ind w:left="1080"/>
        <w:rPr>
          <w:rFonts w:asciiTheme="minorHAnsi" w:hAnsiTheme="minorHAnsi" w:cstheme="minorBidi"/>
          <w:color w:val="auto"/>
          <w:lang w:val="en-US"/>
        </w:rPr>
      </w:pPr>
      <w:r w:rsidRPr="00F93E66">
        <w:rPr>
          <w:rFonts w:asciiTheme="minorHAnsi" w:hAnsiTheme="minorHAnsi" w:cstheme="minorBidi"/>
          <w:color w:val="auto"/>
          <w:lang w:val="en-US"/>
        </w:rPr>
        <w:t xml:space="preserve">The training data must contain the correct answer, which is known as a target or target attribute. The learning algorithm finds patterns in the training data that maps the input data attributes to the target (the answer that you want to predict), and it outputs an ML model that captures these patterns. </w:t>
      </w:r>
    </w:p>
    <w:p w14:paraId="0F3CEEAE" w14:textId="1DD189E1" w:rsidR="009A7D2C" w:rsidRPr="006B673B" w:rsidRDefault="009A7D2C" w:rsidP="006B673B">
      <w:pPr>
        <w:ind w:left="1080"/>
        <w:rPr>
          <w:rFonts w:cstheme="minorHAnsi"/>
          <w:sz w:val="24"/>
          <w:szCs w:val="24"/>
          <w:lang w:val="en-US"/>
        </w:rPr>
      </w:pPr>
      <w:r w:rsidRPr="006B673B">
        <w:rPr>
          <w:rFonts w:cstheme="minorHAnsi"/>
          <w:sz w:val="24"/>
          <w:szCs w:val="24"/>
          <w:lang w:val="en-US"/>
        </w:rPr>
        <w:t>You will use the ML model to get predictions on new data for which you will not know the target</w:t>
      </w:r>
      <w:r w:rsidR="006B673B" w:rsidRPr="006B673B">
        <w:rPr>
          <w:rFonts w:cstheme="minorHAnsi"/>
          <w:sz w:val="24"/>
          <w:szCs w:val="24"/>
          <w:lang w:val="en-US"/>
        </w:rPr>
        <w:t>.</w:t>
      </w:r>
    </w:p>
    <w:p w14:paraId="37830044"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Following tasks can be performed as a part of modelling:</w:t>
      </w:r>
    </w:p>
    <w:p w14:paraId="37AE1269" w14:textId="77777777" w:rsidR="006B673B" w:rsidRPr="006B673B" w:rsidRDefault="006B673B" w:rsidP="006B673B">
      <w:pPr>
        <w:ind w:left="1080"/>
        <w:rPr>
          <w:rFonts w:cstheme="minorHAnsi"/>
          <w:sz w:val="24"/>
          <w:szCs w:val="24"/>
          <w:lang w:val="en-US"/>
        </w:rPr>
      </w:pPr>
      <w:r w:rsidRPr="006B673B">
        <w:rPr>
          <w:rFonts w:ascii="Segoe UI Symbol" w:hAnsi="Segoe UI Symbol" w:cs="Segoe UI Symbol"/>
          <w:sz w:val="24"/>
          <w:szCs w:val="24"/>
          <w:lang w:val="en-US"/>
        </w:rPr>
        <w:t>➢</w:t>
      </w:r>
      <w:r w:rsidRPr="006B673B">
        <w:rPr>
          <w:rFonts w:cstheme="minorHAnsi"/>
          <w:sz w:val="24"/>
          <w:szCs w:val="24"/>
          <w:lang w:val="en-US"/>
        </w:rPr>
        <w:t xml:space="preserve"> Start with basic model but eventually move towards ensemble</w:t>
      </w:r>
    </w:p>
    <w:p w14:paraId="2C051A97" w14:textId="60A53CDD" w:rsidR="006B673B" w:rsidRPr="006B673B" w:rsidRDefault="006B673B" w:rsidP="006B673B">
      <w:pPr>
        <w:ind w:left="1080"/>
        <w:rPr>
          <w:rFonts w:cstheme="minorHAnsi"/>
          <w:sz w:val="24"/>
          <w:szCs w:val="24"/>
          <w:lang w:val="en-US"/>
        </w:rPr>
      </w:pPr>
      <w:r w:rsidRPr="006B673B">
        <w:rPr>
          <w:rFonts w:ascii="Segoe UI Symbol" w:hAnsi="Segoe UI Symbol" w:cs="Segoe UI Symbol"/>
          <w:sz w:val="24"/>
          <w:szCs w:val="24"/>
          <w:lang w:val="en-US"/>
        </w:rPr>
        <w:t>➢</w:t>
      </w:r>
      <w:r w:rsidRPr="006B673B">
        <w:rPr>
          <w:rFonts w:cstheme="minorHAnsi"/>
          <w:sz w:val="24"/>
          <w:szCs w:val="24"/>
          <w:lang w:val="en-US"/>
        </w:rPr>
        <w:t xml:space="preserve"> Use Deep Learning with </w:t>
      </w:r>
      <w:proofErr w:type="spellStart"/>
      <w:r w:rsidRPr="006B673B">
        <w:rPr>
          <w:rFonts w:cstheme="minorHAnsi"/>
          <w:sz w:val="24"/>
          <w:szCs w:val="24"/>
          <w:lang w:val="en-US"/>
        </w:rPr>
        <w:t>sklearn</w:t>
      </w:r>
      <w:proofErr w:type="spellEnd"/>
      <w:r>
        <w:rPr>
          <w:rFonts w:cstheme="minorHAnsi"/>
          <w:sz w:val="24"/>
          <w:szCs w:val="24"/>
          <w:lang w:val="en-US"/>
        </w:rPr>
        <w:t>,</w:t>
      </w:r>
      <w:r w:rsidRPr="006B673B">
        <w:rPr>
          <w:rFonts w:cstheme="minorHAnsi"/>
          <w:sz w:val="24"/>
          <w:szCs w:val="24"/>
          <w:lang w:val="en-US"/>
        </w:rPr>
        <w:t xml:space="preserve"> </w:t>
      </w:r>
      <w:proofErr w:type="spellStart"/>
      <w:r w:rsidRPr="006B673B">
        <w:rPr>
          <w:rFonts w:cstheme="minorHAnsi"/>
          <w:sz w:val="24"/>
          <w:szCs w:val="24"/>
          <w:lang w:val="en-US"/>
        </w:rPr>
        <w:t>MLPClassifier</w:t>
      </w:r>
      <w:proofErr w:type="spellEnd"/>
      <w:r w:rsidRPr="006B673B">
        <w:rPr>
          <w:rFonts w:cstheme="minorHAnsi"/>
          <w:sz w:val="24"/>
          <w:szCs w:val="24"/>
          <w:lang w:val="en-US"/>
        </w:rPr>
        <w:t xml:space="preserve"> and check if neural network model is better than traditional models</w:t>
      </w:r>
    </w:p>
    <w:p w14:paraId="0AA333E4" w14:textId="3E1CD01D" w:rsidR="006B673B" w:rsidRDefault="006B673B" w:rsidP="006B673B">
      <w:pPr>
        <w:ind w:left="1080"/>
        <w:rPr>
          <w:rFonts w:cstheme="minorHAnsi"/>
          <w:sz w:val="24"/>
          <w:szCs w:val="24"/>
          <w:lang w:val="en-US"/>
        </w:rPr>
      </w:pPr>
      <w:r w:rsidRPr="006B673B">
        <w:rPr>
          <w:rFonts w:ascii="Segoe UI Symbol" w:hAnsi="Segoe UI Symbol" w:cs="Segoe UI Symbol"/>
          <w:sz w:val="24"/>
          <w:szCs w:val="24"/>
          <w:lang w:val="en-US"/>
        </w:rPr>
        <w:t>➢</w:t>
      </w:r>
      <w:r w:rsidRPr="006B673B">
        <w:rPr>
          <w:rFonts w:cstheme="minorHAnsi"/>
          <w:sz w:val="24"/>
          <w:szCs w:val="24"/>
          <w:lang w:val="en-US"/>
        </w:rPr>
        <w:t xml:space="preserve"> Arrival at a model with best f1-score</w:t>
      </w:r>
    </w:p>
    <w:p w14:paraId="2721E2F0" w14:textId="6C1B11E6" w:rsidR="006B673B" w:rsidRDefault="006B673B" w:rsidP="006B673B">
      <w:pPr>
        <w:pStyle w:val="Heading1"/>
        <w:rPr>
          <w:b/>
          <w:bCs/>
          <w:sz w:val="32"/>
          <w:szCs w:val="32"/>
          <w:lang w:val="en-US"/>
        </w:rPr>
      </w:pPr>
      <w:bookmarkStart w:id="10" w:name="_Toc61277336"/>
      <w:r>
        <w:rPr>
          <w:b/>
          <w:bCs/>
          <w:sz w:val="32"/>
          <w:szCs w:val="32"/>
          <w:lang w:val="en-US"/>
        </w:rPr>
        <w:t>Deploy the model using Flask</w:t>
      </w:r>
      <w:bookmarkEnd w:id="10"/>
    </w:p>
    <w:p w14:paraId="658AA5CE" w14:textId="77777777" w:rsidR="00666180" w:rsidRPr="00666180" w:rsidRDefault="00666180" w:rsidP="00666180">
      <w:pPr>
        <w:rPr>
          <w:lang w:val="en-US"/>
        </w:rPr>
      </w:pPr>
    </w:p>
    <w:p w14:paraId="0CECB833" w14:textId="4EF9A106" w:rsidR="006B673B" w:rsidRDefault="006B673B" w:rsidP="006B673B">
      <w:pPr>
        <w:ind w:left="720"/>
        <w:rPr>
          <w:rFonts w:cstheme="minorHAnsi"/>
          <w:sz w:val="24"/>
          <w:szCs w:val="24"/>
          <w:lang w:val="en-US"/>
        </w:rPr>
      </w:pPr>
      <w:r>
        <w:rPr>
          <w:rFonts w:cstheme="minorHAnsi"/>
          <w:sz w:val="24"/>
          <w:szCs w:val="24"/>
          <w:lang w:val="en-US"/>
        </w:rPr>
        <w:t>After evaluating all the models, the final model that is accepted by the client needs to be deployed that can we used by our agents to enter the details and predict if the insurance should be issued or not?</w:t>
      </w:r>
    </w:p>
    <w:p w14:paraId="59A3457C" w14:textId="772CFDBB" w:rsidR="006B673B" w:rsidRPr="006B673B" w:rsidRDefault="006B673B" w:rsidP="006B673B">
      <w:pPr>
        <w:ind w:left="720"/>
        <w:rPr>
          <w:lang w:val="en-US"/>
        </w:rPr>
      </w:pPr>
      <w:r>
        <w:rPr>
          <w:rFonts w:cstheme="minorHAnsi"/>
          <w:sz w:val="24"/>
          <w:szCs w:val="24"/>
          <w:lang w:val="en-US"/>
        </w:rPr>
        <w:t>That model should also display the various parameters that can help the sales guy take the final call</w:t>
      </w:r>
      <w:r w:rsidR="00012B06">
        <w:rPr>
          <w:rFonts w:cstheme="minorHAnsi"/>
          <w:sz w:val="24"/>
          <w:szCs w:val="24"/>
          <w:lang w:val="en-US"/>
        </w:rPr>
        <w:t xml:space="preserve"> – informed decision based on the prediction.</w:t>
      </w:r>
    </w:p>
    <w:p w14:paraId="00CD8CD4" w14:textId="3B261B75" w:rsidR="006B673B" w:rsidRDefault="006B673B" w:rsidP="006B673B">
      <w:pPr>
        <w:pStyle w:val="Heading1"/>
        <w:rPr>
          <w:b/>
          <w:bCs/>
          <w:sz w:val="32"/>
          <w:szCs w:val="32"/>
          <w:lang w:val="en-US"/>
        </w:rPr>
      </w:pPr>
      <w:bookmarkStart w:id="11" w:name="_Toc61277337"/>
      <w:r w:rsidRPr="006B673B">
        <w:rPr>
          <w:b/>
          <w:bCs/>
          <w:sz w:val="32"/>
          <w:szCs w:val="32"/>
          <w:lang w:val="en-US"/>
        </w:rPr>
        <w:lastRenderedPageBreak/>
        <w:t>Dataset Dimension</w:t>
      </w:r>
      <w:bookmarkEnd w:id="11"/>
    </w:p>
    <w:p w14:paraId="3FF81A44" w14:textId="77777777" w:rsidR="002F1F89" w:rsidRPr="002F1F89" w:rsidRDefault="002F1F89" w:rsidP="002F1F89">
      <w:pPr>
        <w:rPr>
          <w:lang w:val="en-US"/>
        </w:rPr>
      </w:pPr>
    </w:p>
    <w:p w14:paraId="68A05D2E" w14:textId="77777777" w:rsidR="006B673B" w:rsidRPr="006B673B" w:rsidRDefault="006B673B" w:rsidP="002F1F89">
      <w:pPr>
        <w:spacing w:line="276" w:lineRule="auto"/>
        <w:ind w:left="720"/>
        <w:rPr>
          <w:rFonts w:cstheme="minorHAnsi"/>
          <w:sz w:val="24"/>
          <w:szCs w:val="24"/>
          <w:lang w:val="en-US"/>
        </w:rPr>
      </w:pPr>
      <w:bookmarkStart w:id="12" w:name="_Hlk61276393"/>
      <w:r w:rsidRPr="006B673B">
        <w:rPr>
          <w:rFonts w:cstheme="minorHAnsi"/>
          <w:sz w:val="24"/>
          <w:szCs w:val="24"/>
          <w:lang w:val="en-US"/>
        </w:rPr>
        <w:t xml:space="preserve">The project involves the use </w:t>
      </w:r>
      <w:bookmarkEnd w:id="12"/>
      <w:r w:rsidRPr="006B673B">
        <w:rPr>
          <w:rFonts w:cstheme="minorHAnsi"/>
          <w:sz w:val="24"/>
          <w:szCs w:val="24"/>
          <w:lang w:val="en-US"/>
        </w:rPr>
        <w:t>of a dataset with 600k training data and 57 features/data.</w:t>
      </w:r>
    </w:p>
    <w:p w14:paraId="6B23A871" w14:textId="41DD5ECD" w:rsidR="006B673B" w:rsidRPr="00314684" w:rsidRDefault="006B673B" w:rsidP="00314684">
      <w:pPr>
        <w:pStyle w:val="Heading1"/>
        <w:rPr>
          <w:rFonts w:cstheme="minorHAnsi"/>
          <w:b/>
          <w:bCs/>
          <w:sz w:val="28"/>
          <w:szCs w:val="28"/>
          <w:lang w:val="en-US"/>
        </w:rPr>
      </w:pPr>
      <w:bookmarkStart w:id="13" w:name="_Toc61277338"/>
      <w:r w:rsidRPr="00314684">
        <w:rPr>
          <w:b/>
          <w:bCs/>
          <w:sz w:val="32"/>
          <w:szCs w:val="32"/>
          <w:lang w:val="en-US"/>
        </w:rPr>
        <w:t>Target Environment</w:t>
      </w:r>
      <w:bookmarkEnd w:id="13"/>
    </w:p>
    <w:p w14:paraId="5201F095" w14:textId="77777777" w:rsidR="006B673B" w:rsidRPr="006B673B" w:rsidRDefault="006B673B" w:rsidP="006B673B">
      <w:pPr>
        <w:spacing w:line="276" w:lineRule="auto"/>
        <w:ind w:left="1080"/>
        <w:rPr>
          <w:rFonts w:cstheme="minorHAnsi"/>
          <w:sz w:val="24"/>
          <w:szCs w:val="24"/>
          <w:lang w:val="en-US"/>
        </w:rPr>
      </w:pPr>
      <w:r w:rsidRPr="006B673B">
        <w:rPr>
          <w:rFonts w:cstheme="minorHAnsi"/>
          <w:sz w:val="24"/>
          <w:szCs w:val="24"/>
          <w:lang w:val="en-US"/>
        </w:rPr>
        <w:t xml:space="preserve">You will use </w:t>
      </w:r>
      <w:proofErr w:type="spellStart"/>
      <w:r w:rsidRPr="006B673B">
        <w:rPr>
          <w:rFonts w:cstheme="minorHAnsi"/>
          <w:sz w:val="24"/>
          <w:szCs w:val="24"/>
          <w:lang w:val="en-US"/>
        </w:rPr>
        <w:t>Edureka’s</w:t>
      </w:r>
      <w:proofErr w:type="spellEnd"/>
      <w:r w:rsidRPr="006B673B">
        <w:rPr>
          <w:rFonts w:cstheme="minorHAnsi"/>
          <w:sz w:val="24"/>
          <w:szCs w:val="24"/>
          <w:lang w:val="en-US"/>
        </w:rPr>
        <w:t xml:space="preserve"> </w:t>
      </w:r>
      <w:proofErr w:type="spellStart"/>
      <w:r w:rsidRPr="006B673B">
        <w:rPr>
          <w:rFonts w:cstheme="minorHAnsi"/>
          <w:sz w:val="24"/>
          <w:szCs w:val="24"/>
          <w:lang w:val="en-US"/>
        </w:rPr>
        <w:t>CloudLab</w:t>
      </w:r>
      <w:proofErr w:type="spellEnd"/>
      <w:r w:rsidRPr="006B673B">
        <w:rPr>
          <w:rFonts w:cstheme="minorHAnsi"/>
          <w:sz w:val="24"/>
          <w:szCs w:val="24"/>
          <w:lang w:val="en-US"/>
        </w:rPr>
        <w:t>, a cloud-based Jupyter Notebook, which is pre-installed with Python packages on the cloud-lab environment to work on this Project. It is offered by Edureka as a part of the course, where you can execute all the demos and work on real-life projects in a fluent manner.</w:t>
      </w:r>
    </w:p>
    <w:p w14:paraId="2F7775F2" w14:textId="77777777" w:rsidR="006B673B" w:rsidRPr="006B673B" w:rsidRDefault="006B673B" w:rsidP="006B673B">
      <w:pPr>
        <w:spacing w:line="276" w:lineRule="auto"/>
        <w:ind w:left="1080"/>
        <w:rPr>
          <w:rFonts w:cstheme="minorHAnsi"/>
          <w:sz w:val="24"/>
          <w:szCs w:val="24"/>
          <w:lang w:val="en-US"/>
        </w:rPr>
      </w:pPr>
      <w:r w:rsidRPr="006B673B">
        <w:rPr>
          <w:rFonts w:cstheme="minorHAnsi"/>
          <w:sz w:val="24"/>
          <w:szCs w:val="24"/>
          <w:lang w:val="en-US"/>
        </w:rPr>
        <w:t xml:space="preserve">You’ll be accessing the </w:t>
      </w:r>
      <w:proofErr w:type="spellStart"/>
      <w:r w:rsidRPr="006B673B">
        <w:rPr>
          <w:rFonts w:cstheme="minorHAnsi"/>
          <w:sz w:val="24"/>
          <w:szCs w:val="24"/>
          <w:lang w:val="en-US"/>
        </w:rPr>
        <w:t>CloudLab</w:t>
      </w:r>
      <w:proofErr w:type="spellEnd"/>
      <w:r w:rsidRPr="006B673B">
        <w:rPr>
          <w:rFonts w:cstheme="minorHAnsi"/>
          <w:sz w:val="24"/>
          <w:szCs w:val="24"/>
          <w:lang w:val="en-US"/>
        </w:rPr>
        <w:t xml:space="preserve"> via your browser, which requires minimal hardware configuration.</w:t>
      </w:r>
    </w:p>
    <w:p w14:paraId="14F49B62" w14:textId="2C147679" w:rsidR="006B673B" w:rsidRDefault="006B673B" w:rsidP="00314684">
      <w:pPr>
        <w:pStyle w:val="Heading1"/>
        <w:rPr>
          <w:b/>
          <w:bCs/>
          <w:sz w:val="32"/>
          <w:szCs w:val="32"/>
          <w:lang w:val="en-US"/>
        </w:rPr>
      </w:pPr>
      <w:bookmarkStart w:id="14" w:name="_Toc61277339"/>
      <w:r w:rsidRPr="00314684">
        <w:rPr>
          <w:b/>
          <w:bCs/>
          <w:sz w:val="32"/>
          <w:szCs w:val="32"/>
          <w:lang w:val="en-US"/>
        </w:rPr>
        <w:t>Deliverables</w:t>
      </w:r>
      <w:bookmarkEnd w:id="14"/>
    </w:p>
    <w:p w14:paraId="2811DCA5" w14:textId="77777777" w:rsidR="002F1F89" w:rsidRPr="002F1F89" w:rsidRDefault="002F1F89" w:rsidP="002F1F89">
      <w:pPr>
        <w:rPr>
          <w:lang w:val="en-US"/>
        </w:rPr>
      </w:pPr>
    </w:p>
    <w:p w14:paraId="06F9C99C"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 xml:space="preserve">Following are the deliverables </w:t>
      </w:r>
      <w:proofErr w:type="gramStart"/>
      <w:r w:rsidRPr="006B673B">
        <w:rPr>
          <w:rFonts w:cstheme="minorHAnsi"/>
          <w:sz w:val="24"/>
          <w:szCs w:val="24"/>
          <w:lang w:val="en-US"/>
        </w:rPr>
        <w:t>(.</w:t>
      </w:r>
      <w:proofErr w:type="spellStart"/>
      <w:r w:rsidRPr="006B673B">
        <w:rPr>
          <w:rFonts w:cstheme="minorHAnsi"/>
          <w:sz w:val="24"/>
          <w:szCs w:val="24"/>
          <w:lang w:val="en-US"/>
        </w:rPr>
        <w:t>ipynb</w:t>
      </w:r>
      <w:proofErr w:type="spellEnd"/>
      <w:proofErr w:type="gramEnd"/>
      <w:r w:rsidRPr="006B673B">
        <w:rPr>
          <w:rFonts w:cstheme="minorHAnsi"/>
          <w:sz w:val="24"/>
          <w:szCs w:val="24"/>
          <w:lang w:val="en-US"/>
        </w:rPr>
        <w:t xml:space="preserve"> files), which needed to be developed with respect to Exploratory Data Analysis:</w:t>
      </w:r>
    </w:p>
    <w:p w14:paraId="37B81254" w14:textId="3FBF3A72"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Write at least 3 important inferences from the data above</w:t>
      </w:r>
    </w:p>
    <w:p w14:paraId="2BA4043F" w14:textId="037449CA"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Is the data balanced? Meaning are targets 0 and 1 in right proportion?</w:t>
      </w:r>
    </w:p>
    <w:p w14:paraId="4E43B5A9" w14:textId="32B000E6"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How many categorical features are there?</w:t>
      </w:r>
    </w:p>
    <w:p w14:paraId="169CE6E5" w14:textId="19F1A416"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How many binary features are there?</w:t>
      </w:r>
    </w:p>
    <w:p w14:paraId="1C529225" w14:textId="09A91C3F"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Write inferences from data on Interval variables.</w:t>
      </w:r>
    </w:p>
    <w:p w14:paraId="26BD5CB3" w14:textId="2EF3FC08"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Write inferences from data on ordinal variables.</w:t>
      </w:r>
    </w:p>
    <w:p w14:paraId="499A0EE7" w14:textId="3DC89F37"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Write inferences from data on binary variables.</w:t>
      </w:r>
    </w:p>
    <w:p w14:paraId="363A7F86" w14:textId="5C8F21BD"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Check if the target data is proportionate or not. Hint: Below than 30% for binary data is sign of imbalance</w:t>
      </w:r>
    </w:p>
    <w:p w14:paraId="1F124A32" w14:textId="6F53E1C5" w:rsidR="006B673B" w:rsidRPr="006B673B" w:rsidRDefault="006B673B" w:rsidP="002F1F89">
      <w:pPr>
        <w:pStyle w:val="ListParagraph"/>
        <w:numPr>
          <w:ilvl w:val="0"/>
          <w:numId w:val="20"/>
        </w:numPr>
        <w:spacing w:after="68" w:line="276" w:lineRule="auto"/>
        <w:rPr>
          <w:sz w:val="24"/>
          <w:szCs w:val="24"/>
        </w:rPr>
      </w:pPr>
      <w:r w:rsidRPr="006B673B">
        <w:rPr>
          <w:rFonts w:cstheme="minorHAnsi"/>
          <w:sz w:val="24"/>
          <w:szCs w:val="24"/>
          <w:lang w:val="en-US"/>
        </w:rPr>
        <w:t>Wh</w:t>
      </w:r>
      <w:r w:rsidRPr="006B673B">
        <w:rPr>
          <w:rFonts w:cstheme="minorHAnsi"/>
          <w:sz w:val="24"/>
          <w:szCs w:val="24"/>
          <w:lang w:val="en-US"/>
        </w:rPr>
        <w:t>at</w:t>
      </w:r>
      <w:r w:rsidRPr="006B673B">
        <w:rPr>
          <w:sz w:val="24"/>
          <w:szCs w:val="24"/>
        </w:rPr>
        <w:t xml:space="preserve"> should be the preferred way in this case to balance the data? </w:t>
      </w:r>
    </w:p>
    <w:p w14:paraId="1BB52E8B" w14:textId="45815A74" w:rsidR="006B673B" w:rsidRPr="006B673B" w:rsidRDefault="006B673B" w:rsidP="002F1F89">
      <w:pPr>
        <w:pStyle w:val="Default"/>
        <w:numPr>
          <w:ilvl w:val="0"/>
          <w:numId w:val="20"/>
        </w:numPr>
        <w:spacing w:after="68" w:line="276" w:lineRule="auto"/>
      </w:pPr>
      <w:r w:rsidRPr="006B673B">
        <w:t xml:space="preserve">How many training records are there after achieving balance of 12 %? </w:t>
      </w:r>
    </w:p>
    <w:p w14:paraId="10C73DD3" w14:textId="20BAE874" w:rsidR="006B673B" w:rsidRPr="006B673B" w:rsidRDefault="006B673B" w:rsidP="002F1F89">
      <w:pPr>
        <w:pStyle w:val="Default"/>
        <w:numPr>
          <w:ilvl w:val="0"/>
          <w:numId w:val="20"/>
        </w:numPr>
        <w:spacing w:after="68" w:line="276" w:lineRule="auto"/>
      </w:pPr>
      <w:r w:rsidRPr="006B673B">
        <w:t xml:space="preserve">Which are the top two features in terms of missing values? </w:t>
      </w:r>
    </w:p>
    <w:p w14:paraId="469B8B63" w14:textId="75085DBB" w:rsidR="006B673B" w:rsidRPr="006B673B" w:rsidRDefault="006B673B" w:rsidP="002F1F89">
      <w:pPr>
        <w:pStyle w:val="Default"/>
        <w:numPr>
          <w:ilvl w:val="0"/>
          <w:numId w:val="20"/>
        </w:numPr>
        <w:spacing w:after="68" w:line="276" w:lineRule="auto"/>
      </w:pPr>
      <w:r w:rsidRPr="006B673B">
        <w:t xml:space="preserve">In total how many features have missing values? </w:t>
      </w:r>
    </w:p>
    <w:p w14:paraId="583F3698" w14:textId="1162B9BB" w:rsidR="006B673B" w:rsidRPr="006B673B" w:rsidRDefault="006B673B" w:rsidP="002F1F89">
      <w:pPr>
        <w:pStyle w:val="Default"/>
        <w:numPr>
          <w:ilvl w:val="0"/>
          <w:numId w:val="20"/>
        </w:numPr>
        <w:spacing w:after="68" w:line="276" w:lineRule="auto"/>
      </w:pPr>
      <w:r w:rsidRPr="006B673B">
        <w:t xml:space="preserve">What steps should be taken to handle the missing data? </w:t>
      </w:r>
    </w:p>
    <w:p w14:paraId="0C1E5910" w14:textId="3EC99773" w:rsidR="006B673B" w:rsidRPr="006B673B" w:rsidRDefault="006B673B" w:rsidP="002F1F89">
      <w:pPr>
        <w:pStyle w:val="Default"/>
        <w:numPr>
          <w:ilvl w:val="0"/>
          <w:numId w:val="20"/>
        </w:numPr>
        <w:spacing w:after="68" w:line="276" w:lineRule="auto"/>
      </w:pPr>
      <w:r w:rsidRPr="006B673B">
        <w:t xml:space="preserve">Which interval variables have strong correlation? </w:t>
      </w:r>
    </w:p>
    <w:p w14:paraId="034B6740" w14:textId="0C670A6A" w:rsidR="006B673B" w:rsidRPr="006B673B" w:rsidRDefault="006B673B" w:rsidP="002F1F89">
      <w:pPr>
        <w:pStyle w:val="Default"/>
        <w:numPr>
          <w:ilvl w:val="0"/>
          <w:numId w:val="20"/>
        </w:numPr>
        <w:spacing w:after="68" w:line="276" w:lineRule="auto"/>
      </w:pPr>
      <w:r w:rsidRPr="006B673B">
        <w:t xml:space="preserve">What's the level of correlation among ordinal features? </w:t>
      </w:r>
    </w:p>
    <w:p w14:paraId="7EC4AAB5" w14:textId="3A242022" w:rsidR="006B673B" w:rsidRPr="006B673B" w:rsidRDefault="006B673B" w:rsidP="002F1F89">
      <w:pPr>
        <w:pStyle w:val="Default"/>
        <w:numPr>
          <w:ilvl w:val="0"/>
          <w:numId w:val="20"/>
        </w:numPr>
        <w:spacing w:line="276" w:lineRule="auto"/>
      </w:pPr>
      <w:r w:rsidRPr="006B673B">
        <w:t xml:space="preserve">Implement Hot Encoding for categorical features </w:t>
      </w:r>
    </w:p>
    <w:p w14:paraId="4AAB7139" w14:textId="414CA961" w:rsidR="006B673B" w:rsidRP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In nominal and interval features which features are suitable for Standard</w:t>
      </w:r>
      <w:r w:rsidR="002A7686">
        <w:rPr>
          <w:rFonts w:cstheme="minorHAnsi"/>
          <w:sz w:val="24"/>
          <w:szCs w:val="24"/>
          <w:lang w:val="en-US"/>
        </w:rPr>
        <w:t xml:space="preserve"> </w:t>
      </w:r>
      <w:r w:rsidRPr="006B673B">
        <w:rPr>
          <w:rFonts w:cstheme="minorHAnsi"/>
          <w:sz w:val="24"/>
          <w:szCs w:val="24"/>
          <w:lang w:val="en-US"/>
        </w:rPr>
        <w:t>Scaler?</w:t>
      </w:r>
    </w:p>
    <w:p w14:paraId="41C9C7E2" w14:textId="4F1CAC02" w:rsidR="006B673B" w:rsidRDefault="006B673B" w:rsidP="002F1F89">
      <w:pPr>
        <w:pStyle w:val="ListParagraph"/>
        <w:numPr>
          <w:ilvl w:val="0"/>
          <w:numId w:val="20"/>
        </w:numPr>
        <w:spacing w:line="276" w:lineRule="auto"/>
        <w:rPr>
          <w:rFonts w:cstheme="minorHAnsi"/>
          <w:sz w:val="24"/>
          <w:szCs w:val="24"/>
          <w:lang w:val="en-US"/>
        </w:rPr>
      </w:pPr>
      <w:r w:rsidRPr="006B673B">
        <w:rPr>
          <w:rFonts w:cstheme="minorHAnsi"/>
          <w:sz w:val="24"/>
          <w:szCs w:val="24"/>
          <w:lang w:val="en-US"/>
        </w:rPr>
        <w:t>Summarize the learnings of ED</w:t>
      </w:r>
    </w:p>
    <w:p w14:paraId="19FFBB72" w14:textId="42314DE6" w:rsidR="002A7686" w:rsidRDefault="002A7686" w:rsidP="002F1F89">
      <w:pPr>
        <w:pStyle w:val="ListParagraph"/>
        <w:numPr>
          <w:ilvl w:val="0"/>
          <w:numId w:val="20"/>
        </w:numPr>
        <w:spacing w:line="276" w:lineRule="auto"/>
        <w:rPr>
          <w:rFonts w:cstheme="minorHAnsi"/>
          <w:sz w:val="24"/>
          <w:szCs w:val="24"/>
          <w:lang w:val="en-US"/>
        </w:rPr>
      </w:pPr>
      <w:r w:rsidRPr="002A7686">
        <w:rPr>
          <w:rFonts w:cstheme="minorHAnsi"/>
          <w:sz w:val="24"/>
          <w:szCs w:val="24"/>
          <w:lang w:val="en-US"/>
        </w:rPr>
        <w:t xml:space="preserve">A picture is worth a thousand words, explain with different graphs and </w:t>
      </w:r>
      <w:r w:rsidRPr="002A7686">
        <w:rPr>
          <w:rFonts w:cstheme="minorHAnsi"/>
          <w:sz w:val="24"/>
          <w:szCs w:val="24"/>
          <w:lang w:val="en-US"/>
        </w:rPr>
        <w:t>visu</w:t>
      </w:r>
      <w:r>
        <w:rPr>
          <w:rFonts w:cstheme="minorHAnsi"/>
          <w:sz w:val="24"/>
          <w:szCs w:val="24"/>
          <w:lang w:val="en-US"/>
        </w:rPr>
        <w:t>ali</w:t>
      </w:r>
      <w:r w:rsidRPr="002A7686">
        <w:rPr>
          <w:rFonts w:cstheme="minorHAnsi"/>
          <w:sz w:val="24"/>
          <w:szCs w:val="24"/>
          <w:lang w:val="en-US"/>
        </w:rPr>
        <w:t>z</w:t>
      </w:r>
      <w:r>
        <w:rPr>
          <w:rFonts w:cstheme="minorHAnsi"/>
          <w:sz w:val="24"/>
          <w:szCs w:val="24"/>
          <w:lang w:val="en-US"/>
        </w:rPr>
        <w:t>a</w:t>
      </w:r>
      <w:r w:rsidRPr="002A7686">
        <w:rPr>
          <w:rFonts w:cstheme="minorHAnsi"/>
          <w:sz w:val="24"/>
          <w:szCs w:val="24"/>
          <w:lang w:val="en-US"/>
        </w:rPr>
        <w:t>tion</w:t>
      </w:r>
      <w:r w:rsidRPr="002A7686">
        <w:rPr>
          <w:rFonts w:cstheme="minorHAnsi"/>
          <w:sz w:val="24"/>
          <w:szCs w:val="24"/>
          <w:lang w:val="en-US"/>
        </w:rPr>
        <w:t xml:space="preserve"> techniques that you have learnt what is the data telling</w:t>
      </w:r>
      <w:r>
        <w:rPr>
          <w:rFonts w:cstheme="minorHAnsi"/>
          <w:sz w:val="24"/>
          <w:szCs w:val="24"/>
          <w:lang w:val="en-US"/>
        </w:rPr>
        <w:t xml:space="preserve">, </w:t>
      </w:r>
    </w:p>
    <w:p w14:paraId="67BE425D" w14:textId="6F4B92D3" w:rsidR="002A7686" w:rsidRPr="006B673B" w:rsidRDefault="002A7686" w:rsidP="002F1F89">
      <w:pPr>
        <w:pStyle w:val="ListParagraph"/>
        <w:numPr>
          <w:ilvl w:val="0"/>
          <w:numId w:val="20"/>
        </w:numPr>
        <w:spacing w:line="276" w:lineRule="auto"/>
        <w:rPr>
          <w:rFonts w:cstheme="minorHAnsi"/>
          <w:sz w:val="24"/>
          <w:szCs w:val="24"/>
          <w:lang w:val="en-US"/>
        </w:rPr>
      </w:pPr>
      <w:r>
        <w:rPr>
          <w:rFonts w:cstheme="minorHAnsi"/>
          <w:sz w:val="24"/>
          <w:szCs w:val="24"/>
          <w:lang w:val="en-US"/>
        </w:rPr>
        <w:t>Draw a mind map to high light the pain that can be identified from the dataset</w:t>
      </w:r>
    </w:p>
    <w:p w14:paraId="7BDC0BAA" w14:textId="77777777" w:rsidR="006B673B" w:rsidRPr="006B673B" w:rsidRDefault="006B673B" w:rsidP="006B673B">
      <w:pPr>
        <w:ind w:left="720"/>
        <w:rPr>
          <w:rFonts w:cstheme="minorHAnsi"/>
          <w:sz w:val="24"/>
          <w:szCs w:val="24"/>
          <w:lang w:val="en-US"/>
        </w:rPr>
      </w:pPr>
      <w:r w:rsidRPr="006B673B">
        <w:rPr>
          <w:rFonts w:cstheme="minorHAnsi"/>
          <w:sz w:val="24"/>
          <w:szCs w:val="24"/>
          <w:lang w:val="en-US"/>
        </w:rPr>
        <w:lastRenderedPageBreak/>
        <w:t xml:space="preserve">Following are the deliverables </w:t>
      </w:r>
      <w:proofErr w:type="gramStart"/>
      <w:r w:rsidRPr="006B673B">
        <w:rPr>
          <w:rFonts w:cstheme="minorHAnsi"/>
          <w:sz w:val="24"/>
          <w:szCs w:val="24"/>
          <w:lang w:val="en-US"/>
        </w:rPr>
        <w:t>(.</w:t>
      </w:r>
      <w:proofErr w:type="spellStart"/>
      <w:r w:rsidRPr="006B673B">
        <w:rPr>
          <w:rFonts w:cstheme="minorHAnsi"/>
          <w:sz w:val="24"/>
          <w:szCs w:val="24"/>
          <w:lang w:val="en-US"/>
        </w:rPr>
        <w:t>ipynb</w:t>
      </w:r>
      <w:proofErr w:type="spellEnd"/>
      <w:proofErr w:type="gramEnd"/>
      <w:r w:rsidRPr="006B673B">
        <w:rPr>
          <w:rFonts w:cstheme="minorHAnsi"/>
          <w:sz w:val="24"/>
          <w:szCs w:val="24"/>
          <w:lang w:val="en-US"/>
        </w:rPr>
        <w:t xml:space="preserve"> files), which needed to be developed with respect to Modelling:</w:t>
      </w:r>
    </w:p>
    <w:p w14:paraId="43B86D59" w14:textId="25C724BC" w:rsidR="006B673B" w:rsidRPr="006B673B" w:rsidRDefault="006B673B" w:rsidP="006B673B">
      <w:pPr>
        <w:ind w:left="1080"/>
        <w:rPr>
          <w:rFonts w:cstheme="minorHAnsi"/>
          <w:sz w:val="24"/>
          <w:szCs w:val="24"/>
          <w:lang w:val="en-US"/>
        </w:rPr>
      </w:pPr>
      <w:r>
        <w:rPr>
          <w:rFonts w:cstheme="minorHAnsi"/>
          <w:sz w:val="24"/>
          <w:szCs w:val="24"/>
          <w:lang w:val="en-US"/>
        </w:rPr>
        <w:t xml:space="preserve">1. </w:t>
      </w:r>
      <w:r w:rsidRPr="006B673B">
        <w:rPr>
          <w:rFonts w:cstheme="minorHAnsi"/>
          <w:sz w:val="24"/>
          <w:szCs w:val="24"/>
          <w:lang w:val="en-US"/>
        </w:rPr>
        <w:t>The Simple Logistic</w:t>
      </w:r>
      <w:r w:rsidR="0020367C">
        <w:rPr>
          <w:rFonts w:cstheme="minorHAnsi"/>
          <w:sz w:val="24"/>
          <w:szCs w:val="24"/>
          <w:lang w:val="en-US"/>
        </w:rPr>
        <w:t xml:space="preserve"> </w:t>
      </w:r>
      <w:r w:rsidRPr="006B673B">
        <w:rPr>
          <w:rFonts w:cstheme="minorHAnsi"/>
          <w:sz w:val="24"/>
          <w:szCs w:val="24"/>
          <w:lang w:val="en-US"/>
        </w:rPr>
        <w:t>Regression Model seem to have high accuracy. Is that what we need at all? What is the problem with this model?</w:t>
      </w:r>
    </w:p>
    <w:p w14:paraId="1547BB16"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2. Why do you think f1-score is 0.0?</w:t>
      </w:r>
    </w:p>
    <w:p w14:paraId="7BE106F7"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3. What is the precision and recall score for the model?</w:t>
      </w:r>
    </w:p>
    <w:p w14:paraId="02D538FB"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4. What is the most important inference you can draw from the result?</w:t>
      </w:r>
    </w:p>
    <w:p w14:paraId="48F7A36A"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5. What is the accuracy score and f1-score for the improved Logistic Regression model?</w:t>
      </w:r>
    </w:p>
    <w:p w14:paraId="5F44F61F"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6. Why do you think f1-score has improved?</w:t>
      </w:r>
    </w:p>
    <w:p w14:paraId="73A2E138" w14:textId="63D8FC63" w:rsidR="006B673B" w:rsidRPr="006B673B" w:rsidRDefault="006B673B" w:rsidP="006B673B">
      <w:pPr>
        <w:ind w:left="1080"/>
        <w:rPr>
          <w:rFonts w:cstheme="minorHAnsi"/>
          <w:sz w:val="24"/>
          <w:szCs w:val="24"/>
          <w:lang w:val="en-US"/>
        </w:rPr>
      </w:pPr>
      <w:r w:rsidRPr="006B673B">
        <w:rPr>
          <w:rFonts w:cstheme="minorHAnsi"/>
          <w:sz w:val="24"/>
          <w:szCs w:val="24"/>
          <w:lang w:val="en-US"/>
        </w:rPr>
        <w:t>7. For model Linear</w:t>
      </w:r>
      <w:r w:rsidR="0020367C">
        <w:rPr>
          <w:rFonts w:cstheme="minorHAnsi"/>
          <w:sz w:val="24"/>
          <w:szCs w:val="24"/>
          <w:lang w:val="en-US"/>
        </w:rPr>
        <w:t xml:space="preserve"> </w:t>
      </w:r>
      <w:r w:rsidRPr="006B673B">
        <w:rPr>
          <w:rFonts w:cstheme="minorHAnsi"/>
          <w:sz w:val="24"/>
          <w:szCs w:val="24"/>
          <w:lang w:val="en-US"/>
        </w:rPr>
        <w:t xml:space="preserve">SVC play with parameters – dual, </w:t>
      </w:r>
      <w:proofErr w:type="spellStart"/>
      <w:r w:rsidRPr="006B673B">
        <w:rPr>
          <w:rFonts w:cstheme="minorHAnsi"/>
          <w:sz w:val="24"/>
          <w:szCs w:val="24"/>
          <w:lang w:val="en-US"/>
        </w:rPr>
        <w:t>max_iter</w:t>
      </w:r>
      <w:proofErr w:type="spellEnd"/>
      <w:r w:rsidRPr="006B673B">
        <w:rPr>
          <w:rFonts w:cstheme="minorHAnsi"/>
          <w:sz w:val="24"/>
          <w:szCs w:val="24"/>
          <w:lang w:val="en-US"/>
        </w:rPr>
        <w:t xml:space="preserve"> and see if there is any improvement</w:t>
      </w:r>
    </w:p>
    <w:p w14:paraId="4AA71901"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8. For -- SVC with Imbalance Check &amp; Feature Optimization &amp; only 100K Records is there improvement in scores?</w:t>
      </w:r>
    </w:p>
    <w:p w14:paraId="0777185A"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 xml:space="preserve">9. </w:t>
      </w:r>
      <w:proofErr w:type="spellStart"/>
      <w:r w:rsidRPr="006B673B">
        <w:rPr>
          <w:rFonts w:cstheme="minorHAnsi"/>
          <w:sz w:val="24"/>
          <w:szCs w:val="24"/>
          <w:lang w:val="en-US"/>
        </w:rPr>
        <w:t>XGBoost</w:t>
      </w:r>
      <w:proofErr w:type="spellEnd"/>
      <w:r w:rsidRPr="006B673B">
        <w:rPr>
          <w:rFonts w:cstheme="minorHAnsi"/>
          <w:sz w:val="24"/>
          <w:szCs w:val="24"/>
          <w:lang w:val="en-US"/>
        </w:rPr>
        <w:t xml:space="preserve"> is one the better classifiers -- but still f1-score is very low. What could be the reason?</w:t>
      </w:r>
    </w:p>
    <w:p w14:paraId="7EEDF821"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10. What is the increase in number of features after onehotencoding of the data?</w:t>
      </w:r>
    </w:p>
    <w:p w14:paraId="0A54F61D"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11. Is there any improvement in scores after encoding?</w:t>
      </w:r>
    </w:p>
    <w:p w14:paraId="78726E34"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12. If not missing a positive sample is the priority which model is best so far?</w:t>
      </w:r>
    </w:p>
    <w:p w14:paraId="58FABF85"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13. If not marking negative sample as positive is top priority, which model is best so far?</w:t>
      </w:r>
    </w:p>
    <w:p w14:paraId="26922A42"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 xml:space="preserve">14. Do you think using AdaBoost can give any significant improvement over </w:t>
      </w:r>
      <w:proofErr w:type="spellStart"/>
      <w:r w:rsidRPr="006B673B">
        <w:rPr>
          <w:rFonts w:cstheme="minorHAnsi"/>
          <w:sz w:val="24"/>
          <w:szCs w:val="24"/>
          <w:lang w:val="en-US"/>
        </w:rPr>
        <w:t>XGBoost</w:t>
      </w:r>
      <w:proofErr w:type="spellEnd"/>
      <w:r w:rsidRPr="006B673B">
        <w:rPr>
          <w:rFonts w:cstheme="minorHAnsi"/>
          <w:sz w:val="24"/>
          <w:szCs w:val="24"/>
          <w:lang w:val="en-US"/>
        </w:rPr>
        <w:t>?</w:t>
      </w:r>
    </w:p>
    <w:p w14:paraId="506BF0C1" w14:textId="77777777" w:rsidR="006B673B" w:rsidRPr="006B673B" w:rsidRDefault="006B673B" w:rsidP="006B673B">
      <w:pPr>
        <w:ind w:left="1080"/>
        <w:rPr>
          <w:rFonts w:cstheme="minorHAnsi"/>
          <w:sz w:val="24"/>
          <w:szCs w:val="24"/>
          <w:lang w:val="en-US"/>
        </w:rPr>
      </w:pPr>
      <w:r w:rsidRPr="006B673B">
        <w:rPr>
          <w:rFonts w:cstheme="minorHAnsi"/>
          <w:sz w:val="24"/>
          <w:szCs w:val="24"/>
          <w:lang w:val="en-US"/>
        </w:rPr>
        <w:t xml:space="preserve">15. </w:t>
      </w:r>
      <w:proofErr w:type="spellStart"/>
      <w:r w:rsidRPr="006B673B">
        <w:rPr>
          <w:rFonts w:cstheme="minorHAnsi"/>
          <w:sz w:val="24"/>
          <w:szCs w:val="24"/>
          <w:lang w:val="en-US"/>
        </w:rPr>
        <w:t>MLPClassifier</w:t>
      </w:r>
      <w:proofErr w:type="spellEnd"/>
      <w:r w:rsidRPr="006B673B">
        <w:rPr>
          <w:rFonts w:cstheme="minorHAnsi"/>
          <w:sz w:val="24"/>
          <w:szCs w:val="24"/>
          <w:lang w:val="en-US"/>
        </w:rPr>
        <w:t xml:space="preserve"> is the neural network we are trying. But how to choose the right no. of layers and size</w:t>
      </w:r>
    </w:p>
    <w:p w14:paraId="20D6C24A" w14:textId="165755BB" w:rsidR="006B673B" w:rsidRDefault="006B673B" w:rsidP="006B673B">
      <w:pPr>
        <w:ind w:left="1080"/>
        <w:rPr>
          <w:rFonts w:cstheme="minorHAnsi"/>
          <w:sz w:val="24"/>
          <w:szCs w:val="24"/>
          <w:lang w:val="en-US"/>
        </w:rPr>
      </w:pPr>
      <w:r w:rsidRPr="006B673B">
        <w:rPr>
          <w:rFonts w:cstheme="minorHAnsi"/>
          <w:sz w:val="24"/>
          <w:szCs w:val="24"/>
          <w:lang w:val="en-US"/>
        </w:rPr>
        <w:t>16. At what layer size we get the best f1-score?</w:t>
      </w:r>
    </w:p>
    <w:p w14:paraId="2F80B2C3" w14:textId="25AA5550" w:rsidR="0020367C" w:rsidRDefault="0020367C" w:rsidP="006B673B">
      <w:pPr>
        <w:ind w:left="1080"/>
        <w:rPr>
          <w:rFonts w:cstheme="minorHAnsi"/>
          <w:sz w:val="24"/>
          <w:szCs w:val="24"/>
          <w:lang w:val="en-US"/>
        </w:rPr>
      </w:pPr>
      <w:r>
        <w:rPr>
          <w:rFonts w:cstheme="minorHAnsi"/>
          <w:sz w:val="24"/>
          <w:szCs w:val="24"/>
          <w:lang w:val="en-US"/>
        </w:rPr>
        <w:t>17.</w:t>
      </w:r>
      <w:r w:rsidR="002A7686">
        <w:rPr>
          <w:rFonts w:cstheme="minorHAnsi"/>
          <w:sz w:val="24"/>
          <w:szCs w:val="24"/>
          <w:lang w:val="en-US"/>
        </w:rPr>
        <w:t xml:space="preserve"> </w:t>
      </w:r>
      <w:r>
        <w:rPr>
          <w:rFonts w:cstheme="minorHAnsi"/>
          <w:sz w:val="24"/>
          <w:szCs w:val="24"/>
          <w:lang w:val="en-US"/>
        </w:rPr>
        <w:t>Help the management decide which model to signoff and help the management take informed decision based on the evaluation metrics – explain in brief the pros-cons of the best 3 models</w:t>
      </w:r>
    </w:p>
    <w:p w14:paraId="1A0B1693" w14:textId="3ABEFA0A" w:rsidR="0020367C" w:rsidRDefault="002A7686" w:rsidP="006B673B">
      <w:pPr>
        <w:ind w:left="1080"/>
        <w:rPr>
          <w:rFonts w:cstheme="minorHAnsi"/>
          <w:sz w:val="24"/>
          <w:szCs w:val="24"/>
          <w:lang w:val="en-US"/>
        </w:rPr>
      </w:pPr>
      <w:r>
        <w:rPr>
          <w:rFonts w:cstheme="minorHAnsi"/>
          <w:sz w:val="24"/>
          <w:szCs w:val="24"/>
          <w:lang w:val="en-US"/>
        </w:rPr>
        <w:t>1</w:t>
      </w:r>
      <w:r w:rsidR="002F1F89">
        <w:rPr>
          <w:rFonts w:cstheme="minorHAnsi"/>
          <w:sz w:val="24"/>
          <w:szCs w:val="24"/>
          <w:lang w:val="en-US"/>
        </w:rPr>
        <w:t>8</w:t>
      </w:r>
      <w:r>
        <w:rPr>
          <w:rFonts w:cstheme="minorHAnsi"/>
          <w:sz w:val="24"/>
          <w:szCs w:val="24"/>
          <w:lang w:val="en-US"/>
        </w:rPr>
        <w:t>.</w:t>
      </w:r>
      <w:r w:rsidR="0020367C">
        <w:rPr>
          <w:rFonts w:cstheme="minorHAnsi"/>
          <w:sz w:val="24"/>
          <w:szCs w:val="24"/>
          <w:lang w:val="en-US"/>
        </w:rPr>
        <w:t xml:space="preserve"> Flask website that holds the final predictive model (give some sample examples where the model is able to predict different outputs based on changes input parameter)</w:t>
      </w:r>
    </w:p>
    <w:p w14:paraId="4B8B275A" w14:textId="4CF9D288" w:rsidR="002F1F89" w:rsidRDefault="002F1F89" w:rsidP="006B673B">
      <w:pPr>
        <w:ind w:left="1080"/>
        <w:rPr>
          <w:rFonts w:cstheme="minorHAnsi"/>
          <w:sz w:val="24"/>
          <w:szCs w:val="24"/>
          <w:lang w:val="en-US"/>
        </w:rPr>
      </w:pPr>
      <w:r>
        <w:rPr>
          <w:rFonts w:cstheme="minorHAnsi"/>
          <w:sz w:val="24"/>
          <w:szCs w:val="24"/>
          <w:lang w:val="en-US"/>
        </w:rPr>
        <w:t>19. Can you showcase to the management</w:t>
      </w:r>
      <w:r w:rsidR="00666180">
        <w:rPr>
          <w:rFonts w:cstheme="minorHAnsi"/>
          <w:sz w:val="24"/>
          <w:szCs w:val="24"/>
          <w:lang w:val="en-US"/>
        </w:rPr>
        <w:t>,</w:t>
      </w:r>
      <w:r>
        <w:rPr>
          <w:rFonts w:cstheme="minorHAnsi"/>
          <w:sz w:val="24"/>
          <w:szCs w:val="24"/>
          <w:lang w:val="en-US"/>
        </w:rPr>
        <w:t xml:space="preserve"> what changes in the parameter can help improve the profit, what is the likelihood of profit boost that can be expected after deploying the model</w:t>
      </w:r>
    </w:p>
    <w:p w14:paraId="6E5620B2" w14:textId="77777777" w:rsidR="00666180" w:rsidRPr="006B673B" w:rsidRDefault="00666180" w:rsidP="006B673B">
      <w:pPr>
        <w:ind w:left="1080"/>
        <w:rPr>
          <w:rFonts w:cstheme="minorHAnsi"/>
          <w:sz w:val="24"/>
          <w:szCs w:val="24"/>
          <w:lang w:val="en-US"/>
        </w:rPr>
      </w:pPr>
    </w:p>
    <w:p w14:paraId="0933787A" w14:textId="62E69432" w:rsidR="00F93E66" w:rsidRDefault="00666180" w:rsidP="00666180">
      <w:pPr>
        <w:tabs>
          <w:tab w:val="left" w:pos="4365"/>
        </w:tabs>
        <w:ind w:left="1080"/>
        <w:rPr>
          <w:rFonts w:cstheme="minorHAnsi"/>
          <w:sz w:val="24"/>
          <w:szCs w:val="24"/>
          <w:lang w:val="en-US"/>
        </w:rPr>
      </w:pPr>
      <w:r>
        <w:rPr>
          <w:rFonts w:cstheme="minorHAnsi"/>
          <w:sz w:val="24"/>
          <w:szCs w:val="24"/>
          <w:lang w:val="en-US"/>
        </w:rPr>
        <w:tab/>
      </w:r>
    </w:p>
    <w:p w14:paraId="42D01D0D" w14:textId="44F76239" w:rsidR="00666180" w:rsidRDefault="00666180" w:rsidP="00666180">
      <w:pPr>
        <w:tabs>
          <w:tab w:val="left" w:pos="4365"/>
        </w:tabs>
        <w:ind w:left="1080"/>
        <w:rPr>
          <w:rFonts w:cstheme="minorHAnsi"/>
          <w:sz w:val="24"/>
          <w:szCs w:val="24"/>
          <w:lang w:val="en-US"/>
        </w:rPr>
      </w:pPr>
    </w:p>
    <w:p w14:paraId="61801120" w14:textId="091DF276" w:rsidR="00666180" w:rsidRDefault="00666180" w:rsidP="00666180">
      <w:pPr>
        <w:tabs>
          <w:tab w:val="left" w:pos="4365"/>
        </w:tabs>
        <w:ind w:left="1080"/>
        <w:rPr>
          <w:rFonts w:cstheme="minorHAnsi"/>
          <w:sz w:val="24"/>
          <w:szCs w:val="24"/>
          <w:lang w:val="en-US"/>
        </w:rPr>
      </w:pPr>
    </w:p>
    <w:p w14:paraId="5CEB59AE" w14:textId="4BDC469F" w:rsidR="00666180" w:rsidRDefault="00666180" w:rsidP="00666180">
      <w:pPr>
        <w:tabs>
          <w:tab w:val="left" w:pos="4365"/>
        </w:tabs>
        <w:ind w:left="1080"/>
        <w:rPr>
          <w:rFonts w:cstheme="minorHAnsi"/>
          <w:sz w:val="24"/>
          <w:szCs w:val="24"/>
          <w:lang w:val="en-US"/>
        </w:rPr>
      </w:pPr>
    </w:p>
    <w:p w14:paraId="5C8E1681" w14:textId="52023D69" w:rsidR="00666180" w:rsidRDefault="00666180" w:rsidP="00666180">
      <w:pPr>
        <w:tabs>
          <w:tab w:val="left" w:pos="4365"/>
        </w:tabs>
        <w:ind w:left="1080"/>
        <w:rPr>
          <w:rFonts w:cstheme="minorHAnsi"/>
          <w:sz w:val="24"/>
          <w:szCs w:val="24"/>
          <w:lang w:val="en-US"/>
        </w:rPr>
      </w:pPr>
    </w:p>
    <w:p w14:paraId="3AFACA39" w14:textId="422CC7D2" w:rsidR="00666180" w:rsidRDefault="00666180" w:rsidP="00666180">
      <w:pPr>
        <w:tabs>
          <w:tab w:val="left" w:pos="4365"/>
        </w:tabs>
        <w:ind w:left="1080"/>
        <w:rPr>
          <w:rFonts w:cstheme="minorHAnsi"/>
          <w:sz w:val="24"/>
          <w:szCs w:val="24"/>
          <w:lang w:val="en-US"/>
        </w:rPr>
      </w:pPr>
    </w:p>
    <w:p w14:paraId="4AFA9855" w14:textId="77777777" w:rsidR="00666180" w:rsidRPr="006B673B" w:rsidRDefault="00666180" w:rsidP="00666180">
      <w:pPr>
        <w:tabs>
          <w:tab w:val="left" w:pos="4365"/>
        </w:tabs>
        <w:ind w:left="1080"/>
        <w:rPr>
          <w:rFonts w:cstheme="minorHAnsi"/>
          <w:sz w:val="24"/>
          <w:szCs w:val="24"/>
          <w:lang w:val="en-US"/>
        </w:rPr>
      </w:pPr>
    </w:p>
    <w:p w14:paraId="52814A52" w14:textId="1E966EC6" w:rsidR="00F93E66" w:rsidRPr="006B673B" w:rsidRDefault="00F93E66" w:rsidP="006B673B">
      <w:pPr>
        <w:ind w:left="1080"/>
        <w:rPr>
          <w:rFonts w:cstheme="minorHAnsi"/>
          <w:sz w:val="24"/>
          <w:szCs w:val="24"/>
          <w:lang w:val="en-US"/>
        </w:rPr>
      </w:pPr>
    </w:p>
    <w:p w14:paraId="56454792" w14:textId="0AB2D4F1" w:rsidR="006B673B" w:rsidRDefault="00666180" w:rsidP="00666180">
      <w:pPr>
        <w:jc w:val="center"/>
        <w:rPr>
          <w:color w:val="0070C0"/>
          <w:sz w:val="56"/>
          <w:szCs w:val="56"/>
          <w:lang w:val="en-US"/>
        </w:rPr>
      </w:pPr>
      <w:bookmarkStart w:id="15" w:name="_Toc61277340"/>
      <w:r w:rsidRPr="00666180">
        <w:rPr>
          <w:color w:val="0070C0"/>
          <w:sz w:val="56"/>
          <w:szCs w:val="56"/>
          <w:lang w:val="en-US"/>
        </w:rPr>
        <w:t>All the Best</w:t>
      </w:r>
      <w:bookmarkEnd w:id="15"/>
    </w:p>
    <w:p w14:paraId="099FCFC9" w14:textId="226877D1" w:rsidR="00666180" w:rsidRPr="00666180" w:rsidRDefault="00666180" w:rsidP="00666180">
      <w:pPr>
        <w:jc w:val="center"/>
        <w:rPr>
          <w:sz w:val="10"/>
          <w:szCs w:val="10"/>
          <w:lang w:val="en-US"/>
        </w:rPr>
      </w:pPr>
      <w:r w:rsidRPr="00666180">
        <w:rPr>
          <w:color w:val="0070C0"/>
          <w:sz w:val="32"/>
          <w:szCs w:val="32"/>
          <w:lang w:val="en-US"/>
        </w:rPr>
        <w:t>--- end of document---</w:t>
      </w:r>
    </w:p>
    <w:sectPr w:rsidR="00666180" w:rsidRPr="00666180" w:rsidSect="00410546">
      <w:headerReference w:type="even" r:id="rId12"/>
      <w:headerReference w:type="default" r:id="rId13"/>
      <w:footerReference w:type="default" r:id="rId14"/>
      <w:headerReference w:type="first" r:id="rId15"/>
      <w:footerReference w:type="first" r:id="rId16"/>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1B20" w14:textId="77777777" w:rsidR="007E523D" w:rsidRDefault="007E523D" w:rsidP="007E72B2">
      <w:pPr>
        <w:spacing w:after="0" w:line="240" w:lineRule="auto"/>
      </w:pPr>
      <w:r>
        <w:separator/>
      </w:r>
    </w:p>
  </w:endnote>
  <w:endnote w:type="continuationSeparator" w:id="0">
    <w:p w14:paraId="25684EB7" w14:textId="77777777" w:rsidR="007E523D" w:rsidRDefault="007E523D" w:rsidP="007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P Simplified">
    <w:altName w:val="Arial"/>
    <w:charset w:val="00"/>
    <w:family w:val="swiss"/>
    <w:pitch w:val="variable"/>
    <w:sig w:usb0="00000001"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44F21" w14:textId="77777777" w:rsidR="00193E0A" w:rsidRDefault="00905883">
    <w:pPr>
      <w:pStyle w:val="Footer"/>
    </w:pPr>
    <w:r>
      <w:rPr>
        <w:noProof/>
        <w:lang w:val="en-US"/>
      </w:rPr>
      <mc:AlternateContent>
        <mc:Choice Requires="wpg">
          <w:drawing>
            <wp:anchor distT="0" distB="0" distL="114300" distR="114300" simplePos="0" relativeHeight="251662336" behindDoc="0" locked="0" layoutInCell="1" allowOverlap="1" wp14:anchorId="54D186D9" wp14:editId="052F2267">
              <wp:simplePos x="0" y="0"/>
              <wp:positionH relativeFrom="page">
                <wp:posOffset>82550</wp:posOffset>
              </wp:positionH>
              <wp:positionV relativeFrom="line">
                <wp:posOffset>194945</wp:posOffset>
              </wp:positionV>
              <wp:extent cx="7366635" cy="347345"/>
              <wp:effectExtent l="6350" t="9525" r="8890" b="5080"/>
              <wp:wrapTopAndBottom/>
              <wp:docPr id="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1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4A72BC0" w14:textId="77777777" w:rsidR="00193E0A" w:rsidRDefault="00193E0A">
                                <w:pPr>
                                  <w:pStyle w:val="Footer"/>
                                  <w:jc w:val="right"/>
                                  <w:rPr>
                                    <w:color w:val="FFFFFF" w:themeColor="background1"/>
                                    <w:spacing w:val="60"/>
                                  </w:rPr>
                                </w:pPr>
                                <w:r>
                                  <w:rPr>
                                    <w:color w:val="FFFFFF" w:themeColor="background1"/>
                                    <w:spacing w:val="60"/>
                                  </w:rPr>
                                  <w:t>©</w:t>
                                </w:r>
                                <w:r w:rsidRPr="0019550C">
                                  <w:rPr>
                                    <w:color w:val="FFFFFF" w:themeColor="background1"/>
                                    <w:spacing w:val="60"/>
                                  </w:rPr>
                                  <w:t xml:space="preserve">Brain4ce Education Solutions </w:t>
                                </w:r>
                                <w:proofErr w:type="spellStart"/>
                                <w:r w:rsidRPr="0019550C">
                                  <w:rPr>
                                    <w:color w:val="FFFFFF" w:themeColor="background1"/>
                                    <w:spacing w:val="60"/>
                                  </w:rPr>
                                  <w:t>Pvt.</w:t>
                                </w:r>
                                <w:proofErr w:type="spellEnd"/>
                                <w:r w:rsidRPr="0019550C">
                                  <w:rPr>
                                    <w:color w:val="FFFFFF" w:themeColor="background1"/>
                                    <w:spacing w:val="60"/>
                                  </w:rPr>
                                  <w:t xml:space="preserve"> Ltd</w:t>
                                </w:r>
                              </w:p>
                            </w:sdtContent>
                          </w:sdt>
                          <w:p w14:paraId="7C465DAE" w14:textId="77777777" w:rsidR="00193E0A" w:rsidRDefault="00193E0A">
                            <w:pPr>
                              <w:pStyle w:val="Header"/>
                              <w:rPr>
                                <w:color w:val="FFFFFF" w:themeColor="background1"/>
                              </w:rPr>
                            </w:pPr>
                          </w:p>
                        </w:txbxContent>
                      </wps:txbx>
                      <wps:bodyPr rot="0" vert="horz" wrap="square" lIns="91440" tIns="45720" rIns="91440" bIns="45720" anchor="t" anchorCtr="0" upright="1">
                        <a:noAutofit/>
                      </wps:bodyPr>
                    </wps:wsp>
                    <wps:wsp>
                      <wps:cNvPr id="4" name="Rectangle 1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FD522" w14:textId="400CEC7A" w:rsidR="00193E0A" w:rsidRDefault="00193E0A">
                            <w:pPr>
                              <w:pStyle w:val="Footer"/>
                              <w:rPr>
                                <w:color w:val="FFFFFF" w:themeColor="background1"/>
                              </w:rPr>
                            </w:pPr>
                            <w:r>
                              <w:rPr>
                                <w:color w:val="FFFFFF" w:themeColor="background1"/>
                              </w:rPr>
                              <w:t xml:space="preserve">Page </w:t>
                            </w:r>
                            <w:r w:rsidR="00645F5E">
                              <w:fldChar w:fldCharType="begin"/>
                            </w:r>
                            <w:r>
                              <w:instrText xml:space="preserve"> PAGE   \* MERGEFORMAT </w:instrText>
                            </w:r>
                            <w:r w:rsidR="00645F5E">
                              <w:fldChar w:fldCharType="separate"/>
                            </w:r>
                            <w:r w:rsidR="006B022A" w:rsidRPr="006B022A">
                              <w:rPr>
                                <w:noProof/>
                                <w:color w:val="FFFFFF" w:themeColor="background1"/>
                              </w:rPr>
                              <w:t>1</w:t>
                            </w:r>
                            <w:r w:rsidR="00645F5E">
                              <w:rPr>
                                <w:noProof/>
                                <w:color w:val="FFFFFF" w:themeColor="background1"/>
                              </w:rPr>
                              <w:fldChar w:fldCharType="end"/>
                            </w:r>
                          </w:p>
                        </w:txbxContent>
                      </wps:txbx>
                      <wps:bodyPr rot="0" vert="horz" wrap="square" lIns="91440" tIns="45720" rIns="91440" bIns="45720" anchor="t" anchorCtr="0" upright="1">
                        <a:noAutofit/>
                      </wps:bodyPr>
                    </wps:wsp>
                    <wps:wsp>
                      <wps:cNvPr id="5" name="Rectangle 1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186D9" id="Group 243" o:spid="_x0000_s1027"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">
              <v:rect id="Rectangle 12" o:spid="_x0000_s1028"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" fillcolor="#943634"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4A72BC0" w14:textId="77777777" w:rsidR="00193E0A" w:rsidRDefault="00193E0A">
                          <w:pPr>
                            <w:pStyle w:val="Footer"/>
                            <w:jc w:val="right"/>
                            <w:rPr>
                              <w:color w:val="FFFFFF" w:themeColor="background1"/>
                              <w:spacing w:val="60"/>
                            </w:rPr>
                          </w:pPr>
                          <w:r>
                            <w:rPr>
                              <w:color w:val="FFFFFF" w:themeColor="background1"/>
                              <w:spacing w:val="60"/>
                            </w:rPr>
                            <w:t>©</w:t>
                          </w:r>
                          <w:r w:rsidRPr="0019550C">
                            <w:rPr>
                              <w:color w:val="FFFFFF" w:themeColor="background1"/>
                              <w:spacing w:val="60"/>
                            </w:rPr>
                            <w:t xml:space="preserve">Brain4ce Education Solutions </w:t>
                          </w:r>
                          <w:proofErr w:type="spellStart"/>
                          <w:r w:rsidRPr="0019550C">
                            <w:rPr>
                              <w:color w:val="FFFFFF" w:themeColor="background1"/>
                              <w:spacing w:val="60"/>
                            </w:rPr>
                            <w:t>Pvt.</w:t>
                          </w:r>
                          <w:proofErr w:type="spellEnd"/>
                          <w:r w:rsidRPr="0019550C">
                            <w:rPr>
                              <w:color w:val="FFFFFF" w:themeColor="background1"/>
                              <w:spacing w:val="60"/>
                            </w:rPr>
                            <w:t xml:space="preserve"> Ltd</w:t>
                          </w:r>
                        </w:p>
                      </w:sdtContent>
                    </w:sdt>
                    <w:p w14:paraId="7C465DAE" w14:textId="77777777" w:rsidR="00193E0A" w:rsidRDefault="00193E0A">
                      <w:pPr>
                        <w:pStyle w:val="Header"/>
                        <w:rPr>
                          <w:color w:val="FFFFFF" w:themeColor="background1"/>
                        </w:rPr>
                      </w:pPr>
                    </w:p>
                  </w:txbxContent>
                </v:textbox>
              </v:rect>
              <v:rect id="Rectangle 13" o:spid="_x0000_s1029"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" fillcolor="#943634" stroked="f">
                <v:textbox>
                  <w:txbxContent>
                    <w:p w14:paraId="2EFFD522" w14:textId="400CEC7A" w:rsidR="00193E0A" w:rsidRDefault="00193E0A">
                      <w:pPr>
                        <w:pStyle w:val="Footer"/>
                        <w:rPr>
                          <w:color w:val="FFFFFF" w:themeColor="background1"/>
                        </w:rPr>
                      </w:pPr>
                      <w:r>
                        <w:rPr>
                          <w:color w:val="FFFFFF" w:themeColor="background1"/>
                        </w:rPr>
                        <w:t xml:space="preserve">Page </w:t>
                      </w:r>
                      <w:r w:rsidR="00645F5E">
                        <w:fldChar w:fldCharType="begin"/>
                      </w:r>
                      <w:r>
                        <w:instrText xml:space="preserve"> PAGE   \* MERGEFORMAT </w:instrText>
                      </w:r>
                      <w:r w:rsidR="00645F5E">
                        <w:fldChar w:fldCharType="separate"/>
                      </w:r>
                      <w:r w:rsidR="006B022A" w:rsidRPr="006B022A">
                        <w:rPr>
                          <w:noProof/>
                          <w:color w:val="FFFFFF" w:themeColor="background1"/>
                        </w:rPr>
                        <w:t>1</w:t>
                      </w:r>
                      <w:r w:rsidR="00645F5E">
                        <w:rPr>
                          <w:noProof/>
                          <w:color w:val="FFFFFF" w:themeColor="background1"/>
                        </w:rPr>
                        <w:fldChar w:fldCharType="end"/>
                      </w:r>
                    </w:p>
                  </w:txbxContent>
                </v:textbox>
              </v:rect>
              <v:rect id="Rectangle 14" o:spid="_x0000_s1030"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1202C" w14:textId="77777777" w:rsidR="001F4AF4" w:rsidRDefault="001F4AF4" w:rsidP="000C2243">
    <w:pPr>
      <w:pStyle w:val="Footer"/>
      <w:tabs>
        <w:tab w:val="clear" w:pos="4513"/>
        <w:tab w:val="clear" w:pos="9026"/>
        <w:tab w:val="left" w:pos="77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C5599" w14:textId="77777777" w:rsidR="007E523D" w:rsidRDefault="007E523D" w:rsidP="007E72B2">
      <w:pPr>
        <w:spacing w:after="0" w:line="240" w:lineRule="auto"/>
      </w:pPr>
      <w:r>
        <w:separator/>
      </w:r>
    </w:p>
  </w:footnote>
  <w:footnote w:type="continuationSeparator" w:id="0">
    <w:p w14:paraId="636A6410" w14:textId="77777777" w:rsidR="007E523D" w:rsidRDefault="007E523D" w:rsidP="007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4D9F9" w14:textId="77777777" w:rsidR="00193E0A" w:rsidRDefault="007E523D">
    <w:pPr>
      <w:pStyle w:val="Header"/>
    </w:pPr>
    <w:r>
      <w:rPr>
        <w:noProof/>
        <w:lang w:eastAsia="en-IN"/>
      </w:rPr>
      <w:pict w14:anchorId="6CE6E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3269" w14:textId="56143065" w:rsidR="00193E0A" w:rsidRPr="007B49C3" w:rsidRDefault="007E523D" w:rsidP="007B49C3">
    <w:pPr>
      <w:ind w:right="-784"/>
    </w:pPr>
    <w:r>
      <w:rPr>
        <w:noProof/>
        <w:color w:val="808080" w:themeColor="background1" w:themeShade="80"/>
        <w:sz w:val="28"/>
        <w:lang w:eastAsia="en-IN"/>
      </w:rPr>
      <w:pict w14:anchorId="15B4D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margin-left:0;margin-top:0;width:451.2pt;height:225.6pt;z-index:-251656192;mso-position-horizontal:center;mso-position-horizontal-relative:margin;mso-position-vertical:center;mso-position-vertical-relative:margin" o:allowincell="f">
          <v:imagedata r:id="rId1" o:title="Inproved Logo" gain="19661f" blacklevel="22938f"/>
          <w10:wrap anchorx="margin" anchory="margin"/>
        </v:shape>
      </w:pict>
    </w:r>
    <w:r w:rsidR="00FB4700">
      <w:rPr>
        <w:color w:val="A6A6A6" w:themeColor="background1" w:themeShade="A6"/>
      </w:rPr>
      <w:t xml:space="preserve">Module </w:t>
    </w:r>
    <w:r w:rsidR="000510E9">
      <w:rPr>
        <w:color w:val="A6A6A6" w:themeColor="background1" w:themeShade="A6"/>
      </w:rPr>
      <w:t>3</w:t>
    </w:r>
    <w:r w:rsidR="00FB4700">
      <w:rPr>
        <w:color w:val="A6A6A6" w:themeColor="background1" w:themeShade="A6"/>
      </w:rPr>
      <w:t xml:space="preserve"> </w:t>
    </w:r>
    <w:r w:rsidR="00342FA7">
      <w:rPr>
        <w:color w:val="A6A6A6" w:themeColor="background1" w:themeShade="A6"/>
      </w:rPr>
      <w:t>–</w:t>
    </w:r>
    <w:r w:rsidR="002A0359">
      <w:rPr>
        <w:color w:val="A6A6A6" w:themeColor="background1" w:themeShade="A6"/>
      </w:rPr>
      <w:t xml:space="preserve"> </w:t>
    </w:r>
    <w:r w:rsidR="000C0ACB">
      <w:rPr>
        <w:color w:val="A6A6A6" w:themeColor="background1" w:themeShade="A6"/>
      </w:rPr>
      <w:t>M</w:t>
    </w:r>
    <w:r w:rsidR="000510E9">
      <w:rPr>
        <w:color w:val="A6A6A6" w:themeColor="background1" w:themeShade="A6"/>
      </w:rPr>
      <w:t>icroservice - Design</w:t>
    </w:r>
    <w:r w:rsidR="00FB4700">
      <w:rPr>
        <w:color w:val="A6A6A6" w:themeColor="background1" w:themeShade="A6"/>
      </w:rPr>
      <w:tab/>
    </w:r>
    <w:r w:rsidR="00FB4700">
      <w:rPr>
        <w:color w:val="A6A6A6" w:themeColor="background1" w:themeShade="A6"/>
      </w:rPr>
      <w:tab/>
    </w:r>
    <w:r w:rsidR="00FB4700">
      <w:rPr>
        <w:color w:val="A6A6A6" w:themeColor="background1" w:themeShade="A6"/>
      </w:rPr>
      <w:tab/>
    </w:r>
    <w:r w:rsidR="00FB4700">
      <w:rPr>
        <w:color w:val="A6A6A6" w:themeColor="background1" w:themeShade="A6"/>
      </w:rPr>
      <w:tab/>
    </w:r>
    <w:r w:rsidR="007649DE">
      <w:rPr>
        <w:color w:val="A6A6A6" w:themeColor="background1" w:themeShade="A6"/>
      </w:rPr>
      <w:tab/>
    </w:r>
    <w:r w:rsidR="007649DE">
      <w:rPr>
        <w:color w:val="A6A6A6" w:themeColor="background1" w:themeShade="A6"/>
      </w:rPr>
      <w:tab/>
    </w:r>
    <w:r w:rsidR="007649DE">
      <w:rPr>
        <w:color w:val="A6A6A6" w:themeColor="background1" w:themeShade="A6"/>
      </w:rPr>
      <w:tab/>
    </w:r>
    <w:r w:rsidR="00342FA7">
      <w:rPr>
        <w:color w:val="A6A6A6" w:themeColor="background1" w:themeShade="A6"/>
      </w:rPr>
      <w:tab/>
    </w:r>
    <w:r w:rsidR="002A0359">
      <w:rPr>
        <w:color w:val="A6A6A6" w:themeColor="background1" w:themeShade="A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D5344" w14:textId="5E8E8BC7" w:rsidR="00193E0A" w:rsidRPr="007B49C3" w:rsidRDefault="00905883">
    <w:pPr>
      <w:pStyle w:val="Header"/>
      <w:rPr>
        <w:sz w:val="18"/>
      </w:rPr>
    </w:pPr>
    <w:r>
      <w:rPr>
        <w:noProof/>
        <w:sz w:val="18"/>
        <w:lang w:val="en-US"/>
      </w:rPr>
      <w:drawing>
        <wp:anchor distT="0" distB="0" distL="114300" distR="114300" simplePos="0" relativeHeight="251668480" behindDoc="1" locked="0" layoutInCell="0" allowOverlap="1" wp14:anchorId="7035B5D6" wp14:editId="13F73D13">
          <wp:simplePos x="0" y="0"/>
          <wp:positionH relativeFrom="margin">
            <wp:align>center</wp:align>
          </wp:positionH>
          <wp:positionV relativeFrom="margin">
            <wp:align>center</wp:align>
          </wp:positionV>
          <wp:extent cx="5730240" cy="2865120"/>
          <wp:effectExtent l="0" t="0" r="3810" b="0"/>
          <wp:wrapNone/>
          <wp:docPr id="11" name="Picture 11"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roved 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pic:spPr>
              </pic:pic>
            </a:graphicData>
          </a:graphic>
          <wp14:sizeRelH relativeFrom="page">
            <wp14:pctWidth>0</wp14:pctWidth>
          </wp14:sizeRelH>
          <wp14:sizeRelV relativeFrom="page">
            <wp14:pctHeight>0</wp14:pctHeight>
          </wp14:sizeRelV>
        </wp:anchor>
      </w:drawing>
    </w:r>
    <w:r w:rsidR="007E523D">
      <w:rPr>
        <w:noProof/>
        <w:sz w:val="18"/>
        <w:lang w:eastAsia="en-IN"/>
      </w:rPr>
      <w:pict w14:anchorId="723F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 o:allowincell="f">
          <v:imagedata r:id="rId2" o:title="Inproved Logo" gain="19661f" blacklevel="22938f"/>
          <w10:wrap anchorx="margin" anchory="margin"/>
        </v:shape>
      </w:pict>
    </w:r>
    <w:r w:rsidR="007B49C3">
      <w:rPr>
        <w:rFonts w:ascii="Copperplate Gothic Light" w:hAnsi="Copperplate Gothic Light"/>
        <w:color w:val="0070C0"/>
        <w:sz w:val="28"/>
      </w:rPr>
      <w:tab/>
    </w:r>
    <w:r w:rsidR="007B49C3">
      <w:rPr>
        <w:rFonts w:ascii="Copperplate Gothic Light" w:hAnsi="Copperplate Gothic Light"/>
        <w:color w:val="0070C0"/>
        <w:sz w:val="28"/>
      </w:rPr>
      <w:tab/>
    </w:r>
    <w:r w:rsidR="007B49C3" w:rsidRPr="007B49C3">
      <w:rPr>
        <w:rFonts w:ascii="Copperplate Gothic Light" w:hAnsi="Copperplate Gothic Light"/>
        <w:color w:val="0070C0"/>
        <w:sz w:val="28"/>
      </w:rPr>
      <w:t xml:space="preserve"> </w:t>
    </w:r>
    <w:r w:rsidR="007B49C3">
      <w:rPr>
        <w:rFonts w:ascii="Copperplate Gothic Light" w:hAnsi="Copperplate Gothic Light"/>
        <w:color w:val="0070C0"/>
        <w:sz w:val="28"/>
      </w:rPr>
      <w:t xml:space="preserve"> </w:t>
    </w:r>
    <w:r w:rsidR="007B49C3">
      <w:rPr>
        <w:rFonts w:ascii="Copperplate Gothic Light" w:hAnsi="Copperplate Gothic Light"/>
        <w:color w:val="0070C0"/>
        <w:sz w:val="28"/>
      </w:rPr>
      <w:tab/>
    </w:r>
    <w:r w:rsidR="007B49C3">
      <w:rPr>
        <w:rFonts w:ascii="Copperplate Gothic Light" w:hAnsi="Copperplate Gothic Light"/>
        <w:color w:val="0070C0"/>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E8C"/>
    <w:multiLevelType w:val="hybridMultilevel"/>
    <w:tmpl w:val="E29E8436"/>
    <w:lvl w:ilvl="0" w:tplc="8D8A6E06">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F3806"/>
    <w:multiLevelType w:val="hybridMultilevel"/>
    <w:tmpl w:val="1368C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04C5A"/>
    <w:multiLevelType w:val="hybridMultilevel"/>
    <w:tmpl w:val="E57A03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D50DB"/>
    <w:multiLevelType w:val="hybridMultilevel"/>
    <w:tmpl w:val="489AB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465B8"/>
    <w:multiLevelType w:val="hybridMultilevel"/>
    <w:tmpl w:val="1DE42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723D"/>
    <w:multiLevelType w:val="hybridMultilevel"/>
    <w:tmpl w:val="C7F0C8F4"/>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5564A"/>
    <w:multiLevelType w:val="hybridMultilevel"/>
    <w:tmpl w:val="3438D86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316615"/>
    <w:multiLevelType w:val="hybridMultilevel"/>
    <w:tmpl w:val="74044B86"/>
    <w:lvl w:ilvl="0" w:tplc="8D8A6E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BD54C3"/>
    <w:multiLevelType w:val="hybridMultilevel"/>
    <w:tmpl w:val="E872E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D8630D"/>
    <w:multiLevelType w:val="hybridMultilevel"/>
    <w:tmpl w:val="6344999A"/>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AA73A7"/>
    <w:multiLevelType w:val="hybridMultilevel"/>
    <w:tmpl w:val="4B12580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F670AD"/>
    <w:multiLevelType w:val="hybridMultilevel"/>
    <w:tmpl w:val="C65E8A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452444E"/>
    <w:multiLevelType w:val="hybridMultilevel"/>
    <w:tmpl w:val="72746108"/>
    <w:lvl w:ilvl="0" w:tplc="AC52710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CB6A14"/>
    <w:multiLevelType w:val="hybridMultilevel"/>
    <w:tmpl w:val="B6903590"/>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7D0346"/>
    <w:multiLevelType w:val="hybridMultilevel"/>
    <w:tmpl w:val="386E2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364EA"/>
    <w:multiLevelType w:val="hybridMultilevel"/>
    <w:tmpl w:val="5E1E1CEA"/>
    <w:lvl w:ilvl="0" w:tplc="AC52710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2620F6"/>
    <w:multiLevelType w:val="hybridMultilevel"/>
    <w:tmpl w:val="5F1A040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930DC3"/>
    <w:multiLevelType w:val="hybridMultilevel"/>
    <w:tmpl w:val="52B0BC98"/>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8" w15:restartNumberingAfterBreak="0">
    <w:nsid w:val="747F0E89"/>
    <w:multiLevelType w:val="hybridMultilevel"/>
    <w:tmpl w:val="E57A0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E743C"/>
    <w:multiLevelType w:val="hybridMultilevel"/>
    <w:tmpl w:val="0B9A6AB2"/>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14328"/>
    <w:multiLevelType w:val="hybridMultilevel"/>
    <w:tmpl w:val="E57A03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5"/>
  </w:num>
  <w:num w:numId="4">
    <w:abstractNumId w:val="6"/>
  </w:num>
  <w:num w:numId="5">
    <w:abstractNumId w:val="16"/>
  </w:num>
  <w:num w:numId="6">
    <w:abstractNumId w:val="9"/>
  </w:num>
  <w:num w:numId="7">
    <w:abstractNumId w:val="19"/>
  </w:num>
  <w:num w:numId="8">
    <w:abstractNumId w:val="13"/>
  </w:num>
  <w:num w:numId="9">
    <w:abstractNumId w:val="14"/>
  </w:num>
  <w:num w:numId="10">
    <w:abstractNumId w:val="4"/>
  </w:num>
  <w:num w:numId="11">
    <w:abstractNumId w:val="18"/>
  </w:num>
  <w:num w:numId="12">
    <w:abstractNumId w:val="2"/>
  </w:num>
  <w:num w:numId="13">
    <w:abstractNumId w:val="20"/>
  </w:num>
  <w:num w:numId="14">
    <w:abstractNumId w:val="11"/>
  </w:num>
  <w:num w:numId="15">
    <w:abstractNumId w:val="3"/>
  </w:num>
  <w:num w:numId="16">
    <w:abstractNumId w:val="17"/>
  </w:num>
  <w:num w:numId="17">
    <w:abstractNumId w:val="8"/>
  </w:num>
  <w:num w:numId="18">
    <w:abstractNumId w:val="1"/>
  </w:num>
  <w:num w:numId="19">
    <w:abstractNumId w:val="10"/>
  </w:num>
  <w:num w:numId="20">
    <w:abstractNumId w:val="7"/>
  </w:num>
  <w:num w:numId="2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80"/>
    <w:rsid w:val="00003B6A"/>
    <w:rsid w:val="00003D50"/>
    <w:rsid w:val="00006986"/>
    <w:rsid w:val="00007D7B"/>
    <w:rsid w:val="00007DAA"/>
    <w:rsid w:val="00012B06"/>
    <w:rsid w:val="00012E92"/>
    <w:rsid w:val="00015718"/>
    <w:rsid w:val="00015A5C"/>
    <w:rsid w:val="00015FB2"/>
    <w:rsid w:val="00020993"/>
    <w:rsid w:val="000212F5"/>
    <w:rsid w:val="00021B46"/>
    <w:rsid w:val="000230C2"/>
    <w:rsid w:val="000234EA"/>
    <w:rsid w:val="00023FB2"/>
    <w:rsid w:val="00024C91"/>
    <w:rsid w:val="00025978"/>
    <w:rsid w:val="00032F27"/>
    <w:rsid w:val="000333DE"/>
    <w:rsid w:val="000363A4"/>
    <w:rsid w:val="00036457"/>
    <w:rsid w:val="00037897"/>
    <w:rsid w:val="00037ABB"/>
    <w:rsid w:val="00037F65"/>
    <w:rsid w:val="0004058F"/>
    <w:rsid w:val="00040FFF"/>
    <w:rsid w:val="00042296"/>
    <w:rsid w:val="0004261B"/>
    <w:rsid w:val="00043C78"/>
    <w:rsid w:val="00045C08"/>
    <w:rsid w:val="000510E9"/>
    <w:rsid w:val="00051DEE"/>
    <w:rsid w:val="00052BDD"/>
    <w:rsid w:val="00052D10"/>
    <w:rsid w:val="00054AC3"/>
    <w:rsid w:val="00060DD9"/>
    <w:rsid w:val="0006138F"/>
    <w:rsid w:val="00064BAD"/>
    <w:rsid w:val="0006679A"/>
    <w:rsid w:val="000734FC"/>
    <w:rsid w:val="00074CCC"/>
    <w:rsid w:val="00076C40"/>
    <w:rsid w:val="00076DFD"/>
    <w:rsid w:val="000771ED"/>
    <w:rsid w:val="00077381"/>
    <w:rsid w:val="00081BA1"/>
    <w:rsid w:val="000829C8"/>
    <w:rsid w:val="00082B60"/>
    <w:rsid w:val="0008550B"/>
    <w:rsid w:val="000876AA"/>
    <w:rsid w:val="00087DBC"/>
    <w:rsid w:val="00091888"/>
    <w:rsid w:val="00092931"/>
    <w:rsid w:val="000935DA"/>
    <w:rsid w:val="00093628"/>
    <w:rsid w:val="000A0EE6"/>
    <w:rsid w:val="000A1433"/>
    <w:rsid w:val="000A2AD6"/>
    <w:rsid w:val="000A3366"/>
    <w:rsid w:val="000A3453"/>
    <w:rsid w:val="000A3982"/>
    <w:rsid w:val="000A3A1B"/>
    <w:rsid w:val="000A4A12"/>
    <w:rsid w:val="000B0588"/>
    <w:rsid w:val="000B0D60"/>
    <w:rsid w:val="000B1294"/>
    <w:rsid w:val="000B1CA5"/>
    <w:rsid w:val="000B5F57"/>
    <w:rsid w:val="000B6436"/>
    <w:rsid w:val="000B69BE"/>
    <w:rsid w:val="000B7468"/>
    <w:rsid w:val="000C0ACB"/>
    <w:rsid w:val="000C1579"/>
    <w:rsid w:val="000C1679"/>
    <w:rsid w:val="000C2243"/>
    <w:rsid w:val="000C459C"/>
    <w:rsid w:val="000C5609"/>
    <w:rsid w:val="000C5A1D"/>
    <w:rsid w:val="000D09CF"/>
    <w:rsid w:val="000D18A4"/>
    <w:rsid w:val="000D2A5B"/>
    <w:rsid w:val="000D4A1E"/>
    <w:rsid w:val="000D5B42"/>
    <w:rsid w:val="000D608C"/>
    <w:rsid w:val="000D7898"/>
    <w:rsid w:val="000E0430"/>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609"/>
    <w:rsid w:val="00106607"/>
    <w:rsid w:val="00107C1C"/>
    <w:rsid w:val="00110824"/>
    <w:rsid w:val="001116AA"/>
    <w:rsid w:val="001124AC"/>
    <w:rsid w:val="0011272F"/>
    <w:rsid w:val="00112E0E"/>
    <w:rsid w:val="0011351A"/>
    <w:rsid w:val="00120A2A"/>
    <w:rsid w:val="001210CE"/>
    <w:rsid w:val="00123F21"/>
    <w:rsid w:val="0012409E"/>
    <w:rsid w:val="0012488D"/>
    <w:rsid w:val="00127191"/>
    <w:rsid w:val="00132C94"/>
    <w:rsid w:val="00133AD5"/>
    <w:rsid w:val="00134492"/>
    <w:rsid w:val="00137B88"/>
    <w:rsid w:val="00137F42"/>
    <w:rsid w:val="00140135"/>
    <w:rsid w:val="001442AD"/>
    <w:rsid w:val="0014475A"/>
    <w:rsid w:val="0014498A"/>
    <w:rsid w:val="0014701E"/>
    <w:rsid w:val="00150CCD"/>
    <w:rsid w:val="001561CF"/>
    <w:rsid w:val="001572B9"/>
    <w:rsid w:val="0016142D"/>
    <w:rsid w:val="0016556C"/>
    <w:rsid w:val="00170369"/>
    <w:rsid w:val="00170CC5"/>
    <w:rsid w:val="00174929"/>
    <w:rsid w:val="0017619A"/>
    <w:rsid w:val="00176A16"/>
    <w:rsid w:val="00177EBF"/>
    <w:rsid w:val="0018165A"/>
    <w:rsid w:val="0018283F"/>
    <w:rsid w:val="00184943"/>
    <w:rsid w:val="00186CF1"/>
    <w:rsid w:val="001901CC"/>
    <w:rsid w:val="00191EC2"/>
    <w:rsid w:val="00192AE2"/>
    <w:rsid w:val="001938ED"/>
    <w:rsid w:val="00193E0A"/>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C00AF"/>
    <w:rsid w:val="001C0736"/>
    <w:rsid w:val="001C09BD"/>
    <w:rsid w:val="001C1881"/>
    <w:rsid w:val="001C21AF"/>
    <w:rsid w:val="001C21B1"/>
    <w:rsid w:val="001C283A"/>
    <w:rsid w:val="001C2956"/>
    <w:rsid w:val="001C651C"/>
    <w:rsid w:val="001C6EC6"/>
    <w:rsid w:val="001D0537"/>
    <w:rsid w:val="001D0BE1"/>
    <w:rsid w:val="001D3528"/>
    <w:rsid w:val="001D56A2"/>
    <w:rsid w:val="001D5B79"/>
    <w:rsid w:val="001D7043"/>
    <w:rsid w:val="001D79DB"/>
    <w:rsid w:val="001E2020"/>
    <w:rsid w:val="001E4787"/>
    <w:rsid w:val="001E58E2"/>
    <w:rsid w:val="001E596A"/>
    <w:rsid w:val="001E7A92"/>
    <w:rsid w:val="001F1598"/>
    <w:rsid w:val="001F4AF4"/>
    <w:rsid w:val="001F73E6"/>
    <w:rsid w:val="002005DC"/>
    <w:rsid w:val="0020367C"/>
    <w:rsid w:val="00203FEC"/>
    <w:rsid w:val="002055D6"/>
    <w:rsid w:val="00205701"/>
    <w:rsid w:val="00210307"/>
    <w:rsid w:val="00212147"/>
    <w:rsid w:val="00217964"/>
    <w:rsid w:val="00217DF2"/>
    <w:rsid w:val="00223567"/>
    <w:rsid w:val="00226A2D"/>
    <w:rsid w:val="00231790"/>
    <w:rsid w:val="00233EEE"/>
    <w:rsid w:val="002341C6"/>
    <w:rsid w:val="00235BE2"/>
    <w:rsid w:val="00235DA6"/>
    <w:rsid w:val="0023700D"/>
    <w:rsid w:val="0024065D"/>
    <w:rsid w:val="00240B93"/>
    <w:rsid w:val="00243DD8"/>
    <w:rsid w:val="00245F12"/>
    <w:rsid w:val="0024787F"/>
    <w:rsid w:val="00250828"/>
    <w:rsid w:val="002517C8"/>
    <w:rsid w:val="00251FD7"/>
    <w:rsid w:val="00253236"/>
    <w:rsid w:val="002569F6"/>
    <w:rsid w:val="0025742A"/>
    <w:rsid w:val="00260E6A"/>
    <w:rsid w:val="002629C6"/>
    <w:rsid w:val="002638D2"/>
    <w:rsid w:val="002667C5"/>
    <w:rsid w:val="00267420"/>
    <w:rsid w:val="00272D59"/>
    <w:rsid w:val="00273CE6"/>
    <w:rsid w:val="0027551D"/>
    <w:rsid w:val="0027736D"/>
    <w:rsid w:val="0028335B"/>
    <w:rsid w:val="002857A0"/>
    <w:rsid w:val="00285AA7"/>
    <w:rsid w:val="00287652"/>
    <w:rsid w:val="00294480"/>
    <w:rsid w:val="002968EA"/>
    <w:rsid w:val="002A0359"/>
    <w:rsid w:val="002A1580"/>
    <w:rsid w:val="002A3D21"/>
    <w:rsid w:val="002A6E61"/>
    <w:rsid w:val="002A7686"/>
    <w:rsid w:val="002A78AF"/>
    <w:rsid w:val="002B03FC"/>
    <w:rsid w:val="002B18B1"/>
    <w:rsid w:val="002B37C9"/>
    <w:rsid w:val="002B41D8"/>
    <w:rsid w:val="002B47FC"/>
    <w:rsid w:val="002B4ABD"/>
    <w:rsid w:val="002B4C2D"/>
    <w:rsid w:val="002B4C67"/>
    <w:rsid w:val="002B570C"/>
    <w:rsid w:val="002B63B1"/>
    <w:rsid w:val="002B7592"/>
    <w:rsid w:val="002B7B30"/>
    <w:rsid w:val="002C1C26"/>
    <w:rsid w:val="002C2CB5"/>
    <w:rsid w:val="002C5CCA"/>
    <w:rsid w:val="002C602E"/>
    <w:rsid w:val="002C60B3"/>
    <w:rsid w:val="002D11AE"/>
    <w:rsid w:val="002D4B4A"/>
    <w:rsid w:val="002D531F"/>
    <w:rsid w:val="002D63FF"/>
    <w:rsid w:val="002E1615"/>
    <w:rsid w:val="002E3388"/>
    <w:rsid w:val="002E6F3C"/>
    <w:rsid w:val="002F0A3A"/>
    <w:rsid w:val="002F12E9"/>
    <w:rsid w:val="002F1EEF"/>
    <w:rsid w:val="002F1F89"/>
    <w:rsid w:val="002F2308"/>
    <w:rsid w:val="002F25EF"/>
    <w:rsid w:val="002F36C6"/>
    <w:rsid w:val="002F50B4"/>
    <w:rsid w:val="003012A0"/>
    <w:rsid w:val="00305010"/>
    <w:rsid w:val="00305DC9"/>
    <w:rsid w:val="003124F7"/>
    <w:rsid w:val="00314684"/>
    <w:rsid w:val="003165C6"/>
    <w:rsid w:val="00316CA0"/>
    <w:rsid w:val="0031700D"/>
    <w:rsid w:val="003204B5"/>
    <w:rsid w:val="00324E25"/>
    <w:rsid w:val="003253DF"/>
    <w:rsid w:val="0032616C"/>
    <w:rsid w:val="00326370"/>
    <w:rsid w:val="003263F9"/>
    <w:rsid w:val="00327422"/>
    <w:rsid w:val="00330BD5"/>
    <w:rsid w:val="00335566"/>
    <w:rsid w:val="00336971"/>
    <w:rsid w:val="00336D02"/>
    <w:rsid w:val="00336F0F"/>
    <w:rsid w:val="00340F4B"/>
    <w:rsid w:val="0034175C"/>
    <w:rsid w:val="00342FA7"/>
    <w:rsid w:val="00345F8F"/>
    <w:rsid w:val="0034798F"/>
    <w:rsid w:val="00353274"/>
    <w:rsid w:val="00355816"/>
    <w:rsid w:val="00356ADC"/>
    <w:rsid w:val="0035783F"/>
    <w:rsid w:val="003648B8"/>
    <w:rsid w:val="00366896"/>
    <w:rsid w:val="00372835"/>
    <w:rsid w:val="00374DD8"/>
    <w:rsid w:val="003771A6"/>
    <w:rsid w:val="00377545"/>
    <w:rsid w:val="0038031B"/>
    <w:rsid w:val="003827B3"/>
    <w:rsid w:val="00382CCB"/>
    <w:rsid w:val="00382DC1"/>
    <w:rsid w:val="003860D6"/>
    <w:rsid w:val="00386C1D"/>
    <w:rsid w:val="00393866"/>
    <w:rsid w:val="00394360"/>
    <w:rsid w:val="003A05D8"/>
    <w:rsid w:val="003A2121"/>
    <w:rsid w:val="003A25A8"/>
    <w:rsid w:val="003A505C"/>
    <w:rsid w:val="003A5D4B"/>
    <w:rsid w:val="003A66B3"/>
    <w:rsid w:val="003A670E"/>
    <w:rsid w:val="003B1262"/>
    <w:rsid w:val="003B1AA4"/>
    <w:rsid w:val="003B1F70"/>
    <w:rsid w:val="003B7D7D"/>
    <w:rsid w:val="003C1F14"/>
    <w:rsid w:val="003C2F1A"/>
    <w:rsid w:val="003C59CE"/>
    <w:rsid w:val="003D0B64"/>
    <w:rsid w:val="003D1A37"/>
    <w:rsid w:val="003D2F11"/>
    <w:rsid w:val="003D2F7F"/>
    <w:rsid w:val="003D4143"/>
    <w:rsid w:val="003D5E52"/>
    <w:rsid w:val="003D6CDD"/>
    <w:rsid w:val="003D7222"/>
    <w:rsid w:val="003E0996"/>
    <w:rsid w:val="003E1C7E"/>
    <w:rsid w:val="003E7261"/>
    <w:rsid w:val="003F08FF"/>
    <w:rsid w:val="003F09F7"/>
    <w:rsid w:val="003F248E"/>
    <w:rsid w:val="003F258E"/>
    <w:rsid w:val="003F5AF4"/>
    <w:rsid w:val="003F608F"/>
    <w:rsid w:val="00402A8A"/>
    <w:rsid w:val="0040314C"/>
    <w:rsid w:val="00404771"/>
    <w:rsid w:val="00404D3E"/>
    <w:rsid w:val="00406170"/>
    <w:rsid w:val="00406AF5"/>
    <w:rsid w:val="00407107"/>
    <w:rsid w:val="0040724F"/>
    <w:rsid w:val="00410546"/>
    <w:rsid w:val="00410F08"/>
    <w:rsid w:val="00414F94"/>
    <w:rsid w:val="00415D44"/>
    <w:rsid w:val="00416A1D"/>
    <w:rsid w:val="0042196A"/>
    <w:rsid w:val="00424E81"/>
    <w:rsid w:val="004258AC"/>
    <w:rsid w:val="004301ED"/>
    <w:rsid w:val="00431F93"/>
    <w:rsid w:val="004323FA"/>
    <w:rsid w:val="00432964"/>
    <w:rsid w:val="00434380"/>
    <w:rsid w:val="00435924"/>
    <w:rsid w:val="00437440"/>
    <w:rsid w:val="004412F5"/>
    <w:rsid w:val="00442814"/>
    <w:rsid w:val="00446843"/>
    <w:rsid w:val="00451C62"/>
    <w:rsid w:val="00452E80"/>
    <w:rsid w:val="004538D0"/>
    <w:rsid w:val="00453F35"/>
    <w:rsid w:val="00454FE7"/>
    <w:rsid w:val="004558FB"/>
    <w:rsid w:val="00456186"/>
    <w:rsid w:val="0045642A"/>
    <w:rsid w:val="0046242F"/>
    <w:rsid w:val="0046244A"/>
    <w:rsid w:val="00463CFE"/>
    <w:rsid w:val="004646BA"/>
    <w:rsid w:val="00464C13"/>
    <w:rsid w:val="00465322"/>
    <w:rsid w:val="00465CB8"/>
    <w:rsid w:val="00466B32"/>
    <w:rsid w:val="004703E1"/>
    <w:rsid w:val="0047111D"/>
    <w:rsid w:val="004715B9"/>
    <w:rsid w:val="004737B0"/>
    <w:rsid w:val="00474451"/>
    <w:rsid w:val="0047726D"/>
    <w:rsid w:val="0048007E"/>
    <w:rsid w:val="00481A0A"/>
    <w:rsid w:val="00482CF2"/>
    <w:rsid w:val="004844E5"/>
    <w:rsid w:val="004854D0"/>
    <w:rsid w:val="00487B68"/>
    <w:rsid w:val="0049033A"/>
    <w:rsid w:val="00495866"/>
    <w:rsid w:val="004965F6"/>
    <w:rsid w:val="0049670E"/>
    <w:rsid w:val="00497D0B"/>
    <w:rsid w:val="004A0730"/>
    <w:rsid w:val="004A18E8"/>
    <w:rsid w:val="004A353E"/>
    <w:rsid w:val="004A3740"/>
    <w:rsid w:val="004A42A4"/>
    <w:rsid w:val="004A48EF"/>
    <w:rsid w:val="004B213F"/>
    <w:rsid w:val="004B2C9F"/>
    <w:rsid w:val="004B5EB3"/>
    <w:rsid w:val="004C25A1"/>
    <w:rsid w:val="004C2E84"/>
    <w:rsid w:val="004C781E"/>
    <w:rsid w:val="004D53BE"/>
    <w:rsid w:val="004D698B"/>
    <w:rsid w:val="004D710E"/>
    <w:rsid w:val="004D7A11"/>
    <w:rsid w:val="004E00E4"/>
    <w:rsid w:val="004E1167"/>
    <w:rsid w:val="004E4CAD"/>
    <w:rsid w:val="004E5E02"/>
    <w:rsid w:val="004E62DE"/>
    <w:rsid w:val="004F14E5"/>
    <w:rsid w:val="004F3308"/>
    <w:rsid w:val="004F3BE8"/>
    <w:rsid w:val="004F4525"/>
    <w:rsid w:val="005007F8"/>
    <w:rsid w:val="0050149F"/>
    <w:rsid w:val="00504B44"/>
    <w:rsid w:val="00507778"/>
    <w:rsid w:val="00510136"/>
    <w:rsid w:val="00510566"/>
    <w:rsid w:val="00511DA7"/>
    <w:rsid w:val="00511E86"/>
    <w:rsid w:val="00512057"/>
    <w:rsid w:val="00512BB4"/>
    <w:rsid w:val="00512C9D"/>
    <w:rsid w:val="00522619"/>
    <w:rsid w:val="00525111"/>
    <w:rsid w:val="00526445"/>
    <w:rsid w:val="00527449"/>
    <w:rsid w:val="0052748E"/>
    <w:rsid w:val="00532084"/>
    <w:rsid w:val="005320F8"/>
    <w:rsid w:val="005357CB"/>
    <w:rsid w:val="0053645E"/>
    <w:rsid w:val="005438A2"/>
    <w:rsid w:val="00543F15"/>
    <w:rsid w:val="00552D0D"/>
    <w:rsid w:val="005540E5"/>
    <w:rsid w:val="0055484B"/>
    <w:rsid w:val="0055565E"/>
    <w:rsid w:val="00555B5E"/>
    <w:rsid w:val="00556CB1"/>
    <w:rsid w:val="005572D4"/>
    <w:rsid w:val="00557532"/>
    <w:rsid w:val="0056152D"/>
    <w:rsid w:val="00561660"/>
    <w:rsid w:val="005620CC"/>
    <w:rsid w:val="00562842"/>
    <w:rsid w:val="005645AF"/>
    <w:rsid w:val="00564DF2"/>
    <w:rsid w:val="00565541"/>
    <w:rsid w:val="005667D8"/>
    <w:rsid w:val="00571217"/>
    <w:rsid w:val="0057589B"/>
    <w:rsid w:val="005761D1"/>
    <w:rsid w:val="00583413"/>
    <w:rsid w:val="005877AD"/>
    <w:rsid w:val="00592736"/>
    <w:rsid w:val="00593670"/>
    <w:rsid w:val="00593A0B"/>
    <w:rsid w:val="00595FCB"/>
    <w:rsid w:val="00596A0C"/>
    <w:rsid w:val="005A043A"/>
    <w:rsid w:val="005A0A14"/>
    <w:rsid w:val="005A1ADF"/>
    <w:rsid w:val="005A2C0C"/>
    <w:rsid w:val="005A2F2A"/>
    <w:rsid w:val="005A37E6"/>
    <w:rsid w:val="005A3CFD"/>
    <w:rsid w:val="005A59EE"/>
    <w:rsid w:val="005A76BA"/>
    <w:rsid w:val="005B15C3"/>
    <w:rsid w:val="005B32B9"/>
    <w:rsid w:val="005B472F"/>
    <w:rsid w:val="005C1EE9"/>
    <w:rsid w:val="005C26C4"/>
    <w:rsid w:val="005C363B"/>
    <w:rsid w:val="005C471F"/>
    <w:rsid w:val="005C5883"/>
    <w:rsid w:val="005D2ACC"/>
    <w:rsid w:val="005D39A6"/>
    <w:rsid w:val="005D7E6F"/>
    <w:rsid w:val="005E1AB1"/>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33C4"/>
    <w:rsid w:val="00613CCD"/>
    <w:rsid w:val="00617AC2"/>
    <w:rsid w:val="00617ACA"/>
    <w:rsid w:val="006206F3"/>
    <w:rsid w:val="006215D7"/>
    <w:rsid w:val="0062236E"/>
    <w:rsid w:val="00624502"/>
    <w:rsid w:val="00626891"/>
    <w:rsid w:val="006268E6"/>
    <w:rsid w:val="00626DEC"/>
    <w:rsid w:val="00630124"/>
    <w:rsid w:val="00630B9E"/>
    <w:rsid w:val="0063268A"/>
    <w:rsid w:val="00643166"/>
    <w:rsid w:val="00644983"/>
    <w:rsid w:val="00644B49"/>
    <w:rsid w:val="00645F5E"/>
    <w:rsid w:val="0064645E"/>
    <w:rsid w:val="0064679F"/>
    <w:rsid w:val="00646CD5"/>
    <w:rsid w:val="00646FE6"/>
    <w:rsid w:val="0065240C"/>
    <w:rsid w:val="006530D3"/>
    <w:rsid w:val="00654F4F"/>
    <w:rsid w:val="00660B91"/>
    <w:rsid w:val="0066215A"/>
    <w:rsid w:val="00666180"/>
    <w:rsid w:val="00667F88"/>
    <w:rsid w:val="00676B4B"/>
    <w:rsid w:val="00680497"/>
    <w:rsid w:val="00682D92"/>
    <w:rsid w:val="006832D8"/>
    <w:rsid w:val="0068521D"/>
    <w:rsid w:val="006857E7"/>
    <w:rsid w:val="006860C4"/>
    <w:rsid w:val="006864AD"/>
    <w:rsid w:val="00691C5C"/>
    <w:rsid w:val="006927A7"/>
    <w:rsid w:val="006948A2"/>
    <w:rsid w:val="00696FF8"/>
    <w:rsid w:val="006A23CE"/>
    <w:rsid w:val="006A2D35"/>
    <w:rsid w:val="006A3D88"/>
    <w:rsid w:val="006A5F8F"/>
    <w:rsid w:val="006A78D2"/>
    <w:rsid w:val="006A7F09"/>
    <w:rsid w:val="006B022A"/>
    <w:rsid w:val="006B0349"/>
    <w:rsid w:val="006B1EE1"/>
    <w:rsid w:val="006B25AB"/>
    <w:rsid w:val="006B4137"/>
    <w:rsid w:val="006B673B"/>
    <w:rsid w:val="006B6F39"/>
    <w:rsid w:val="006B75EF"/>
    <w:rsid w:val="006B7F9D"/>
    <w:rsid w:val="006C2223"/>
    <w:rsid w:val="006C2241"/>
    <w:rsid w:val="006C4964"/>
    <w:rsid w:val="006C6A81"/>
    <w:rsid w:val="006C7A97"/>
    <w:rsid w:val="006C7CDD"/>
    <w:rsid w:val="006D23D1"/>
    <w:rsid w:val="006D2C66"/>
    <w:rsid w:val="006D2ED8"/>
    <w:rsid w:val="006D3018"/>
    <w:rsid w:val="006D358B"/>
    <w:rsid w:val="006D5418"/>
    <w:rsid w:val="006D6AE4"/>
    <w:rsid w:val="006D79A5"/>
    <w:rsid w:val="006E0941"/>
    <w:rsid w:val="006E18E9"/>
    <w:rsid w:val="006E3BB6"/>
    <w:rsid w:val="006E6E02"/>
    <w:rsid w:val="006E7631"/>
    <w:rsid w:val="006E7E54"/>
    <w:rsid w:val="006F0ED9"/>
    <w:rsid w:val="006F1336"/>
    <w:rsid w:val="006F1BA5"/>
    <w:rsid w:val="006F466A"/>
    <w:rsid w:val="006F5EE4"/>
    <w:rsid w:val="006F6867"/>
    <w:rsid w:val="00704D81"/>
    <w:rsid w:val="00704F6E"/>
    <w:rsid w:val="00705605"/>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36370"/>
    <w:rsid w:val="007407D5"/>
    <w:rsid w:val="00740F61"/>
    <w:rsid w:val="00741DFB"/>
    <w:rsid w:val="007447C0"/>
    <w:rsid w:val="00745B0D"/>
    <w:rsid w:val="007465AC"/>
    <w:rsid w:val="00746E63"/>
    <w:rsid w:val="00747097"/>
    <w:rsid w:val="00747EA0"/>
    <w:rsid w:val="00750C9D"/>
    <w:rsid w:val="00752904"/>
    <w:rsid w:val="007529DA"/>
    <w:rsid w:val="00753EF6"/>
    <w:rsid w:val="0075498D"/>
    <w:rsid w:val="00754FC2"/>
    <w:rsid w:val="00756AEA"/>
    <w:rsid w:val="00757495"/>
    <w:rsid w:val="0075784D"/>
    <w:rsid w:val="00761B9F"/>
    <w:rsid w:val="00763816"/>
    <w:rsid w:val="00763ED2"/>
    <w:rsid w:val="007649DE"/>
    <w:rsid w:val="007657D7"/>
    <w:rsid w:val="00766BD6"/>
    <w:rsid w:val="00767F98"/>
    <w:rsid w:val="00771B00"/>
    <w:rsid w:val="00772539"/>
    <w:rsid w:val="00772C20"/>
    <w:rsid w:val="00773059"/>
    <w:rsid w:val="00774EC0"/>
    <w:rsid w:val="00776D0E"/>
    <w:rsid w:val="00777CF0"/>
    <w:rsid w:val="00783394"/>
    <w:rsid w:val="0078414A"/>
    <w:rsid w:val="0078584F"/>
    <w:rsid w:val="00785D4C"/>
    <w:rsid w:val="0078637C"/>
    <w:rsid w:val="0078691C"/>
    <w:rsid w:val="00792693"/>
    <w:rsid w:val="00792997"/>
    <w:rsid w:val="00792D41"/>
    <w:rsid w:val="00793F78"/>
    <w:rsid w:val="00795D57"/>
    <w:rsid w:val="00796AED"/>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2EC6"/>
    <w:rsid w:val="007C32A8"/>
    <w:rsid w:val="007C3B47"/>
    <w:rsid w:val="007D027E"/>
    <w:rsid w:val="007D10FD"/>
    <w:rsid w:val="007D12B1"/>
    <w:rsid w:val="007D246C"/>
    <w:rsid w:val="007D253D"/>
    <w:rsid w:val="007D2AE4"/>
    <w:rsid w:val="007D3DC3"/>
    <w:rsid w:val="007D4D94"/>
    <w:rsid w:val="007D61B9"/>
    <w:rsid w:val="007D73D5"/>
    <w:rsid w:val="007D7BE0"/>
    <w:rsid w:val="007E1DB1"/>
    <w:rsid w:val="007E27C3"/>
    <w:rsid w:val="007E37FE"/>
    <w:rsid w:val="007E3F51"/>
    <w:rsid w:val="007E4630"/>
    <w:rsid w:val="007E523D"/>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C29"/>
    <w:rsid w:val="00804702"/>
    <w:rsid w:val="008076D0"/>
    <w:rsid w:val="0081022B"/>
    <w:rsid w:val="0081031D"/>
    <w:rsid w:val="008171AC"/>
    <w:rsid w:val="00820158"/>
    <w:rsid w:val="00822DFA"/>
    <w:rsid w:val="00825AE2"/>
    <w:rsid w:val="00833195"/>
    <w:rsid w:val="00835D1B"/>
    <w:rsid w:val="00840758"/>
    <w:rsid w:val="00840855"/>
    <w:rsid w:val="00842591"/>
    <w:rsid w:val="00843292"/>
    <w:rsid w:val="00844780"/>
    <w:rsid w:val="008454B3"/>
    <w:rsid w:val="008463E2"/>
    <w:rsid w:val="008470B0"/>
    <w:rsid w:val="008477FA"/>
    <w:rsid w:val="00847BBB"/>
    <w:rsid w:val="00847C70"/>
    <w:rsid w:val="00847F7D"/>
    <w:rsid w:val="00853BE1"/>
    <w:rsid w:val="00854AEF"/>
    <w:rsid w:val="00856838"/>
    <w:rsid w:val="0086076E"/>
    <w:rsid w:val="008610E6"/>
    <w:rsid w:val="008616C3"/>
    <w:rsid w:val="0086611F"/>
    <w:rsid w:val="00872BC5"/>
    <w:rsid w:val="00876411"/>
    <w:rsid w:val="00876654"/>
    <w:rsid w:val="00876D42"/>
    <w:rsid w:val="008812B2"/>
    <w:rsid w:val="00881F71"/>
    <w:rsid w:val="00882390"/>
    <w:rsid w:val="00883670"/>
    <w:rsid w:val="00883CF5"/>
    <w:rsid w:val="00884802"/>
    <w:rsid w:val="0088554C"/>
    <w:rsid w:val="008873BC"/>
    <w:rsid w:val="00887C17"/>
    <w:rsid w:val="00892CFF"/>
    <w:rsid w:val="00894A78"/>
    <w:rsid w:val="0089577A"/>
    <w:rsid w:val="00896124"/>
    <w:rsid w:val="008962DC"/>
    <w:rsid w:val="008A388A"/>
    <w:rsid w:val="008A4FF2"/>
    <w:rsid w:val="008A50D3"/>
    <w:rsid w:val="008A5EF8"/>
    <w:rsid w:val="008B1509"/>
    <w:rsid w:val="008B299C"/>
    <w:rsid w:val="008B5324"/>
    <w:rsid w:val="008B648E"/>
    <w:rsid w:val="008B6AB8"/>
    <w:rsid w:val="008C0401"/>
    <w:rsid w:val="008C21ED"/>
    <w:rsid w:val="008C22E1"/>
    <w:rsid w:val="008C5240"/>
    <w:rsid w:val="008C7B46"/>
    <w:rsid w:val="008C7B76"/>
    <w:rsid w:val="008D0187"/>
    <w:rsid w:val="008D2A7E"/>
    <w:rsid w:val="008D72CD"/>
    <w:rsid w:val="008E1F13"/>
    <w:rsid w:val="008E23BD"/>
    <w:rsid w:val="008E3221"/>
    <w:rsid w:val="008E36D7"/>
    <w:rsid w:val="008E3D16"/>
    <w:rsid w:val="008E69FD"/>
    <w:rsid w:val="008E77D9"/>
    <w:rsid w:val="008E7CCF"/>
    <w:rsid w:val="008F0BA8"/>
    <w:rsid w:val="008F10C5"/>
    <w:rsid w:val="008F25E3"/>
    <w:rsid w:val="008F328D"/>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23337"/>
    <w:rsid w:val="00924240"/>
    <w:rsid w:val="009243E3"/>
    <w:rsid w:val="00925A7F"/>
    <w:rsid w:val="009277CB"/>
    <w:rsid w:val="0093027D"/>
    <w:rsid w:val="009309EF"/>
    <w:rsid w:val="00931255"/>
    <w:rsid w:val="00931527"/>
    <w:rsid w:val="009324FA"/>
    <w:rsid w:val="009375B3"/>
    <w:rsid w:val="009407E6"/>
    <w:rsid w:val="00942C44"/>
    <w:rsid w:val="0094366E"/>
    <w:rsid w:val="0094372C"/>
    <w:rsid w:val="00943B32"/>
    <w:rsid w:val="009517A7"/>
    <w:rsid w:val="00951D9F"/>
    <w:rsid w:val="00951F17"/>
    <w:rsid w:val="00952EE0"/>
    <w:rsid w:val="0095435C"/>
    <w:rsid w:val="009543DE"/>
    <w:rsid w:val="00954E66"/>
    <w:rsid w:val="00955DF8"/>
    <w:rsid w:val="00964884"/>
    <w:rsid w:val="00966174"/>
    <w:rsid w:val="00971349"/>
    <w:rsid w:val="00974B42"/>
    <w:rsid w:val="00981745"/>
    <w:rsid w:val="00981BC6"/>
    <w:rsid w:val="0098413E"/>
    <w:rsid w:val="0099235C"/>
    <w:rsid w:val="009923A5"/>
    <w:rsid w:val="0099444E"/>
    <w:rsid w:val="00995E20"/>
    <w:rsid w:val="009A1157"/>
    <w:rsid w:val="009A1489"/>
    <w:rsid w:val="009A1B0D"/>
    <w:rsid w:val="009A5E97"/>
    <w:rsid w:val="009A5F3D"/>
    <w:rsid w:val="009A7D2C"/>
    <w:rsid w:val="009B1027"/>
    <w:rsid w:val="009B121E"/>
    <w:rsid w:val="009B28DB"/>
    <w:rsid w:val="009B476F"/>
    <w:rsid w:val="009B72F3"/>
    <w:rsid w:val="009B791A"/>
    <w:rsid w:val="009C38E3"/>
    <w:rsid w:val="009D0BCA"/>
    <w:rsid w:val="009D1B88"/>
    <w:rsid w:val="009D235A"/>
    <w:rsid w:val="009D303D"/>
    <w:rsid w:val="009D72E0"/>
    <w:rsid w:val="009E37E3"/>
    <w:rsid w:val="009E4023"/>
    <w:rsid w:val="009E4706"/>
    <w:rsid w:val="009E765A"/>
    <w:rsid w:val="009F08B8"/>
    <w:rsid w:val="009F37FA"/>
    <w:rsid w:val="009F3C7B"/>
    <w:rsid w:val="009F453D"/>
    <w:rsid w:val="009F6133"/>
    <w:rsid w:val="009F7005"/>
    <w:rsid w:val="00A00A48"/>
    <w:rsid w:val="00A04D16"/>
    <w:rsid w:val="00A05842"/>
    <w:rsid w:val="00A06777"/>
    <w:rsid w:val="00A072B0"/>
    <w:rsid w:val="00A10047"/>
    <w:rsid w:val="00A113F7"/>
    <w:rsid w:val="00A12E43"/>
    <w:rsid w:val="00A13397"/>
    <w:rsid w:val="00A1389E"/>
    <w:rsid w:val="00A14F8A"/>
    <w:rsid w:val="00A15DF0"/>
    <w:rsid w:val="00A15ED6"/>
    <w:rsid w:val="00A17DC2"/>
    <w:rsid w:val="00A220AE"/>
    <w:rsid w:val="00A22AC6"/>
    <w:rsid w:val="00A25480"/>
    <w:rsid w:val="00A26EE0"/>
    <w:rsid w:val="00A275AC"/>
    <w:rsid w:val="00A36614"/>
    <w:rsid w:val="00A36C71"/>
    <w:rsid w:val="00A40EE5"/>
    <w:rsid w:val="00A413A4"/>
    <w:rsid w:val="00A42884"/>
    <w:rsid w:val="00A42F9A"/>
    <w:rsid w:val="00A43D2C"/>
    <w:rsid w:val="00A444C4"/>
    <w:rsid w:val="00A44A5F"/>
    <w:rsid w:val="00A4768E"/>
    <w:rsid w:val="00A479AC"/>
    <w:rsid w:val="00A53078"/>
    <w:rsid w:val="00A53BA1"/>
    <w:rsid w:val="00A554D9"/>
    <w:rsid w:val="00A55E53"/>
    <w:rsid w:val="00A60C47"/>
    <w:rsid w:val="00A627E5"/>
    <w:rsid w:val="00A63087"/>
    <w:rsid w:val="00A636E7"/>
    <w:rsid w:val="00A63CAD"/>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BD1"/>
    <w:rsid w:val="00AB3268"/>
    <w:rsid w:val="00AB3A03"/>
    <w:rsid w:val="00AB4B3E"/>
    <w:rsid w:val="00AB6E69"/>
    <w:rsid w:val="00AB7126"/>
    <w:rsid w:val="00AC634F"/>
    <w:rsid w:val="00AC7542"/>
    <w:rsid w:val="00AD42B8"/>
    <w:rsid w:val="00AD44D3"/>
    <w:rsid w:val="00AE0BAA"/>
    <w:rsid w:val="00AE19F5"/>
    <w:rsid w:val="00AE24A1"/>
    <w:rsid w:val="00AE7F49"/>
    <w:rsid w:val="00AF3B7A"/>
    <w:rsid w:val="00B00814"/>
    <w:rsid w:val="00B01760"/>
    <w:rsid w:val="00B02E88"/>
    <w:rsid w:val="00B068B5"/>
    <w:rsid w:val="00B06E1D"/>
    <w:rsid w:val="00B11A57"/>
    <w:rsid w:val="00B137CF"/>
    <w:rsid w:val="00B15568"/>
    <w:rsid w:val="00B15D3B"/>
    <w:rsid w:val="00B16128"/>
    <w:rsid w:val="00B16E92"/>
    <w:rsid w:val="00B21205"/>
    <w:rsid w:val="00B22F02"/>
    <w:rsid w:val="00B314D0"/>
    <w:rsid w:val="00B34091"/>
    <w:rsid w:val="00B4058F"/>
    <w:rsid w:val="00B44BFF"/>
    <w:rsid w:val="00B4788D"/>
    <w:rsid w:val="00B515E7"/>
    <w:rsid w:val="00B52FF1"/>
    <w:rsid w:val="00B5401A"/>
    <w:rsid w:val="00B5613C"/>
    <w:rsid w:val="00B56D83"/>
    <w:rsid w:val="00B62D78"/>
    <w:rsid w:val="00B65640"/>
    <w:rsid w:val="00B674F1"/>
    <w:rsid w:val="00B70558"/>
    <w:rsid w:val="00B70BA3"/>
    <w:rsid w:val="00B739CF"/>
    <w:rsid w:val="00B73B01"/>
    <w:rsid w:val="00B76E1E"/>
    <w:rsid w:val="00B77507"/>
    <w:rsid w:val="00B8076B"/>
    <w:rsid w:val="00B8080A"/>
    <w:rsid w:val="00B80EFF"/>
    <w:rsid w:val="00B81109"/>
    <w:rsid w:val="00B81DA0"/>
    <w:rsid w:val="00B830B1"/>
    <w:rsid w:val="00B8329A"/>
    <w:rsid w:val="00B84D57"/>
    <w:rsid w:val="00B86D1D"/>
    <w:rsid w:val="00B8753B"/>
    <w:rsid w:val="00B9065A"/>
    <w:rsid w:val="00B920F0"/>
    <w:rsid w:val="00B928D9"/>
    <w:rsid w:val="00B95C2C"/>
    <w:rsid w:val="00B97026"/>
    <w:rsid w:val="00B9756B"/>
    <w:rsid w:val="00BA358B"/>
    <w:rsid w:val="00BA77C8"/>
    <w:rsid w:val="00BB0F72"/>
    <w:rsid w:val="00BB2FA6"/>
    <w:rsid w:val="00BB3374"/>
    <w:rsid w:val="00BB57A5"/>
    <w:rsid w:val="00BB6608"/>
    <w:rsid w:val="00BC1600"/>
    <w:rsid w:val="00BC3887"/>
    <w:rsid w:val="00BC47B3"/>
    <w:rsid w:val="00BD08AA"/>
    <w:rsid w:val="00BD3A01"/>
    <w:rsid w:val="00BD4060"/>
    <w:rsid w:val="00BD4461"/>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6FD"/>
    <w:rsid w:val="00C32D7C"/>
    <w:rsid w:val="00C33C99"/>
    <w:rsid w:val="00C3445D"/>
    <w:rsid w:val="00C35D2A"/>
    <w:rsid w:val="00C3794E"/>
    <w:rsid w:val="00C40839"/>
    <w:rsid w:val="00C40A82"/>
    <w:rsid w:val="00C41247"/>
    <w:rsid w:val="00C418C8"/>
    <w:rsid w:val="00C45DC4"/>
    <w:rsid w:val="00C45E73"/>
    <w:rsid w:val="00C514D5"/>
    <w:rsid w:val="00C51C8F"/>
    <w:rsid w:val="00C53276"/>
    <w:rsid w:val="00C53F0E"/>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7589"/>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2D3B"/>
    <w:rsid w:val="00CB384B"/>
    <w:rsid w:val="00CC1F0B"/>
    <w:rsid w:val="00CC6099"/>
    <w:rsid w:val="00CC6448"/>
    <w:rsid w:val="00CD0A80"/>
    <w:rsid w:val="00CD4394"/>
    <w:rsid w:val="00CD778F"/>
    <w:rsid w:val="00CE0183"/>
    <w:rsid w:val="00CE3B48"/>
    <w:rsid w:val="00CE5196"/>
    <w:rsid w:val="00CE5333"/>
    <w:rsid w:val="00CE7A3F"/>
    <w:rsid w:val="00CE7C3F"/>
    <w:rsid w:val="00CF2009"/>
    <w:rsid w:val="00CF2267"/>
    <w:rsid w:val="00CF2765"/>
    <w:rsid w:val="00CF37E5"/>
    <w:rsid w:val="00CF472E"/>
    <w:rsid w:val="00CF5D02"/>
    <w:rsid w:val="00CF676E"/>
    <w:rsid w:val="00CF7865"/>
    <w:rsid w:val="00D00A09"/>
    <w:rsid w:val="00D011DF"/>
    <w:rsid w:val="00D024AD"/>
    <w:rsid w:val="00D0657A"/>
    <w:rsid w:val="00D07BF2"/>
    <w:rsid w:val="00D10F1D"/>
    <w:rsid w:val="00D11006"/>
    <w:rsid w:val="00D16E0F"/>
    <w:rsid w:val="00D24103"/>
    <w:rsid w:val="00D247FD"/>
    <w:rsid w:val="00D24A19"/>
    <w:rsid w:val="00D27A54"/>
    <w:rsid w:val="00D31B10"/>
    <w:rsid w:val="00D33833"/>
    <w:rsid w:val="00D35CEC"/>
    <w:rsid w:val="00D366ED"/>
    <w:rsid w:val="00D4321C"/>
    <w:rsid w:val="00D46139"/>
    <w:rsid w:val="00D479BC"/>
    <w:rsid w:val="00D47B3A"/>
    <w:rsid w:val="00D5075A"/>
    <w:rsid w:val="00D51154"/>
    <w:rsid w:val="00D53945"/>
    <w:rsid w:val="00D573D2"/>
    <w:rsid w:val="00D57666"/>
    <w:rsid w:val="00D60FFD"/>
    <w:rsid w:val="00D64059"/>
    <w:rsid w:val="00D64E9F"/>
    <w:rsid w:val="00D651BD"/>
    <w:rsid w:val="00D662CF"/>
    <w:rsid w:val="00D662DC"/>
    <w:rsid w:val="00D66FB3"/>
    <w:rsid w:val="00D678BF"/>
    <w:rsid w:val="00D6799D"/>
    <w:rsid w:val="00D70BD7"/>
    <w:rsid w:val="00D7109F"/>
    <w:rsid w:val="00D720BE"/>
    <w:rsid w:val="00D72C63"/>
    <w:rsid w:val="00D73912"/>
    <w:rsid w:val="00D7547C"/>
    <w:rsid w:val="00D76BE1"/>
    <w:rsid w:val="00D7701A"/>
    <w:rsid w:val="00D801C6"/>
    <w:rsid w:val="00D80626"/>
    <w:rsid w:val="00D80C7E"/>
    <w:rsid w:val="00D81E2B"/>
    <w:rsid w:val="00D82A8F"/>
    <w:rsid w:val="00D86202"/>
    <w:rsid w:val="00D86F5C"/>
    <w:rsid w:val="00D91AFD"/>
    <w:rsid w:val="00D926B0"/>
    <w:rsid w:val="00D9294B"/>
    <w:rsid w:val="00D931CC"/>
    <w:rsid w:val="00D969DF"/>
    <w:rsid w:val="00D96D8B"/>
    <w:rsid w:val="00D9710A"/>
    <w:rsid w:val="00D971D9"/>
    <w:rsid w:val="00D97238"/>
    <w:rsid w:val="00D97357"/>
    <w:rsid w:val="00D973D5"/>
    <w:rsid w:val="00DA29E2"/>
    <w:rsid w:val="00DA5B57"/>
    <w:rsid w:val="00DA7574"/>
    <w:rsid w:val="00DA7C76"/>
    <w:rsid w:val="00DB221D"/>
    <w:rsid w:val="00DB32D1"/>
    <w:rsid w:val="00DB3E62"/>
    <w:rsid w:val="00DB4309"/>
    <w:rsid w:val="00DB5C74"/>
    <w:rsid w:val="00DB70BA"/>
    <w:rsid w:val="00DB7EAB"/>
    <w:rsid w:val="00DC0991"/>
    <w:rsid w:val="00DC49B0"/>
    <w:rsid w:val="00DC5780"/>
    <w:rsid w:val="00DC6658"/>
    <w:rsid w:val="00DC7A63"/>
    <w:rsid w:val="00DD01E0"/>
    <w:rsid w:val="00DD0B17"/>
    <w:rsid w:val="00DD13DF"/>
    <w:rsid w:val="00DD223D"/>
    <w:rsid w:val="00DD28B0"/>
    <w:rsid w:val="00DD28DE"/>
    <w:rsid w:val="00DD31CF"/>
    <w:rsid w:val="00DD3D12"/>
    <w:rsid w:val="00DD46AA"/>
    <w:rsid w:val="00DE0ADF"/>
    <w:rsid w:val="00DE1093"/>
    <w:rsid w:val="00DE12AE"/>
    <w:rsid w:val="00DE2421"/>
    <w:rsid w:val="00DE2D88"/>
    <w:rsid w:val="00DE4C7C"/>
    <w:rsid w:val="00DE52BD"/>
    <w:rsid w:val="00DE56EB"/>
    <w:rsid w:val="00DE75CD"/>
    <w:rsid w:val="00DF43AB"/>
    <w:rsid w:val="00E036E9"/>
    <w:rsid w:val="00E03EFA"/>
    <w:rsid w:val="00E047F7"/>
    <w:rsid w:val="00E0564B"/>
    <w:rsid w:val="00E06CDE"/>
    <w:rsid w:val="00E106E5"/>
    <w:rsid w:val="00E11FDE"/>
    <w:rsid w:val="00E130ED"/>
    <w:rsid w:val="00E13540"/>
    <w:rsid w:val="00E1457F"/>
    <w:rsid w:val="00E150FC"/>
    <w:rsid w:val="00E21782"/>
    <w:rsid w:val="00E228A2"/>
    <w:rsid w:val="00E234C4"/>
    <w:rsid w:val="00E23555"/>
    <w:rsid w:val="00E23FAB"/>
    <w:rsid w:val="00E257A2"/>
    <w:rsid w:val="00E26783"/>
    <w:rsid w:val="00E330E4"/>
    <w:rsid w:val="00E3477E"/>
    <w:rsid w:val="00E358F7"/>
    <w:rsid w:val="00E40A22"/>
    <w:rsid w:val="00E43EF7"/>
    <w:rsid w:val="00E45DEF"/>
    <w:rsid w:val="00E504E1"/>
    <w:rsid w:val="00E535BF"/>
    <w:rsid w:val="00E54424"/>
    <w:rsid w:val="00E54FA6"/>
    <w:rsid w:val="00E55AA7"/>
    <w:rsid w:val="00E57128"/>
    <w:rsid w:val="00E604D7"/>
    <w:rsid w:val="00E672B5"/>
    <w:rsid w:val="00E727CB"/>
    <w:rsid w:val="00E74CCD"/>
    <w:rsid w:val="00E7580A"/>
    <w:rsid w:val="00E76ACD"/>
    <w:rsid w:val="00E80D85"/>
    <w:rsid w:val="00E8376D"/>
    <w:rsid w:val="00E8412F"/>
    <w:rsid w:val="00E8594B"/>
    <w:rsid w:val="00E874F6"/>
    <w:rsid w:val="00E90410"/>
    <w:rsid w:val="00E918E6"/>
    <w:rsid w:val="00E93B8E"/>
    <w:rsid w:val="00E953CE"/>
    <w:rsid w:val="00E95B30"/>
    <w:rsid w:val="00E96EBD"/>
    <w:rsid w:val="00EA07CA"/>
    <w:rsid w:val="00EA0887"/>
    <w:rsid w:val="00EA0B52"/>
    <w:rsid w:val="00EA38C7"/>
    <w:rsid w:val="00EA7F20"/>
    <w:rsid w:val="00EB00F3"/>
    <w:rsid w:val="00EB01D5"/>
    <w:rsid w:val="00EB168B"/>
    <w:rsid w:val="00EB1A6D"/>
    <w:rsid w:val="00EB2C37"/>
    <w:rsid w:val="00EB5164"/>
    <w:rsid w:val="00EB5263"/>
    <w:rsid w:val="00EC1FB1"/>
    <w:rsid w:val="00EC5CAA"/>
    <w:rsid w:val="00EC625B"/>
    <w:rsid w:val="00ED0403"/>
    <w:rsid w:val="00ED5445"/>
    <w:rsid w:val="00ED5887"/>
    <w:rsid w:val="00ED73FC"/>
    <w:rsid w:val="00ED7560"/>
    <w:rsid w:val="00EE0688"/>
    <w:rsid w:val="00EE3226"/>
    <w:rsid w:val="00EE3904"/>
    <w:rsid w:val="00EE5C8E"/>
    <w:rsid w:val="00EE5E18"/>
    <w:rsid w:val="00EE684B"/>
    <w:rsid w:val="00EF01FA"/>
    <w:rsid w:val="00EF28D4"/>
    <w:rsid w:val="00EF51EF"/>
    <w:rsid w:val="00EF530A"/>
    <w:rsid w:val="00EF5E47"/>
    <w:rsid w:val="00EF6005"/>
    <w:rsid w:val="00F02D92"/>
    <w:rsid w:val="00F04608"/>
    <w:rsid w:val="00F06017"/>
    <w:rsid w:val="00F0722B"/>
    <w:rsid w:val="00F1021C"/>
    <w:rsid w:val="00F1674B"/>
    <w:rsid w:val="00F16F18"/>
    <w:rsid w:val="00F1732F"/>
    <w:rsid w:val="00F17807"/>
    <w:rsid w:val="00F2427D"/>
    <w:rsid w:val="00F24D5F"/>
    <w:rsid w:val="00F24EB3"/>
    <w:rsid w:val="00F26D84"/>
    <w:rsid w:val="00F277D9"/>
    <w:rsid w:val="00F34563"/>
    <w:rsid w:val="00F34E7C"/>
    <w:rsid w:val="00F35E4E"/>
    <w:rsid w:val="00F444C4"/>
    <w:rsid w:val="00F447B1"/>
    <w:rsid w:val="00F458C6"/>
    <w:rsid w:val="00F45B10"/>
    <w:rsid w:val="00F46ED7"/>
    <w:rsid w:val="00F5230A"/>
    <w:rsid w:val="00F547D5"/>
    <w:rsid w:val="00F60E79"/>
    <w:rsid w:val="00F63AAA"/>
    <w:rsid w:val="00F63EC2"/>
    <w:rsid w:val="00F64646"/>
    <w:rsid w:val="00F66106"/>
    <w:rsid w:val="00F66BF3"/>
    <w:rsid w:val="00F67817"/>
    <w:rsid w:val="00F728AF"/>
    <w:rsid w:val="00F7370D"/>
    <w:rsid w:val="00F7429D"/>
    <w:rsid w:val="00F80CA1"/>
    <w:rsid w:val="00F80DDD"/>
    <w:rsid w:val="00F8258B"/>
    <w:rsid w:val="00F842AC"/>
    <w:rsid w:val="00F870C2"/>
    <w:rsid w:val="00F8724B"/>
    <w:rsid w:val="00F91A29"/>
    <w:rsid w:val="00F93E66"/>
    <w:rsid w:val="00F94341"/>
    <w:rsid w:val="00F94B80"/>
    <w:rsid w:val="00F94BDE"/>
    <w:rsid w:val="00F957DD"/>
    <w:rsid w:val="00F95C4F"/>
    <w:rsid w:val="00FA1B93"/>
    <w:rsid w:val="00FA2FDA"/>
    <w:rsid w:val="00FA3A3E"/>
    <w:rsid w:val="00FA7715"/>
    <w:rsid w:val="00FB0CFD"/>
    <w:rsid w:val="00FB23B6"/>
    <w:rsid w:val="00FB4700"/>
    <w:rsid w:val="00FB71C4"/>
    <w:rsid w:val="00FC20E5"/>
    <w:rsid w:val="00FC35D3"/>
    <w:rsid w:val="00FC62C9"/>
    <w:rsid w:val="00FC702B"/>
    <w:rsid w:val="00FD096E"/>
    <w:rsid w:val="00FD138A"/>
    <w:rsid w:val="00FD7DC9"/>
    <w:rsid w:val="00FD7EDA"/>
    <w:rsid w:val="00FE2B32"/>
    <w:rsid w:val="00FE478F"/>
    <w:rsid w:val="00FF1F49"/>
    <w:rsid w:val="00FF410B"/>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EB1B2A0"/>
  <w15:docId w15:val="{2CA0BBEF-7CEC-4A4E-8BBA-21F56670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0"/>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semiHidden/>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A0359"/>
    <w:rPr>
      <w:color w:val="808080"/>
      <w:shd w:val="clear" w:color="auto" w:fill="E6E6E6"/>
    </w:rPr>
  </w:style>
  <w:style w:type="character" w:styleId="Mention">
    <w:name w:val="Mention"/>
    <w:basedOn w:val="DefaultParagraphFont"/>
    <w:uiPriority w:val="99"/>
    <w:semiHidden/>
    <w:unhideWhenUsed/>
    <w:rsid w:val="00776D0E"/>
    <w:rPr>
      <w:color w:val="2B579A"/>
      <w:shd w:val="clear" w:color="auto" w:fill="E6E6E6"/>
    </w:rPr>
  </w:style>
  <w:style w:type="paragraph" w:customStyle="1" w:styleId="Default">
    <w:name w:val="Default"/>
    <w:rsid w:val="009A7D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69620909">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BA4FC-98BA-4810-9168-D9FA358E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Module 3: Microservice - Design</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dc:title>
  <dc:subject>Capstone Project</dc:subject>
  <dc:creator>Puja Sharma</dc:creator>
  <cp:lastModifiedBy>Dimple Sanghvi</cp:lastModifiedBy>
  <cp:revision>11</cp:revision>
  <cp:lastPrinted>2015-02-11T10:02:00Z</cp:lastPrinted>
  <dcterms:created xsi:type="dcterms:W3CDTF">2021-01-11T10:07:00Z</dcterms:created>
  <dcterms:modified xsi:type="dcterms:W3CDTF">2021-01-11T11:39:00Z</dcterms:modified>
</cp:coreProperties>
</file>