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43" w:rsidRPr="000B6543" w:rsidRDefault="000B6543" w:rsidP="000B6543">
      <w:pPr>
        <w:rPr>
          <w:b/>
          <w:sz w:val="28"/>
          <w:szCs w:val="28"/>
        </w:rPr>
      </w:pPr>
      <w:r w:rsidRPr="000B6543">
        <w:rPr>
          <w:b/>
          <w:sz w:val="28"/>
          <w:szCs w:val="28"/>
        </w:rPr>
        <w:t>The Battle of Neighborhoods</w:t>
      </w:r>
    </w:p>
    <w:p w:rsidR="00AD6716" w:rsidRPr="000B6543" w:rsidRDefault="000B6543" w:rsidP="000B6543">
      <w:pPr>
        <w:jc w:val="both"/>
        <w:rPr>
          <w:rFonts w:cstheme="minorHAnsi"/>
          <w:b/>
          <w:sz w:val="24"/>
          <w:szCs w:val="24"/>
        </w:rPr>
      </w:pPr>
      <w:r w:rsidRPr="000B6543">
        <w:rPr>
          <w:rFonts w:cstheme="minorHAnsi"/>
          <w:b/>
          <w:sz w:val="24"/>
          <w:szCs w:val="24"/>
        </w:rPr>
        <w:t>Data</w:t>
      </w:r>
    </w:p>
    <w:p w:rsidR="000B6543" w:rsidRPr="000B6543" w:rsidRDefault="000B6543" w:rsidP="000B654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sz w:val="24"/>
          <w:szCs w:val="24"/>
        </w:rPr>
      </w:pPr>
      <w:r w:rsidRPr="000B6543">
        <w:rPr>
          <w:rFonts w:eastAsia="Times New Roman" w:cstheme="minorHAnsi"/>
          <w:bCs/>
          <w:sz w:val="24"/>
          <w:szCs w:val="24"/>
        </w:rPr>
        <w:t>To provide the clients the necessary information, Toronto's 2016 Census and Average income per Neighborhood with Foursquare API are combined to collect existing competitors on the same neighborhoods.</w:t>
      </w:r>
    </w:p>
    <w:p w:rsidR="000B6543" w:rsidRPr="000B6543" w:rsidRDefault="000B6543" w:rsidP="000B654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sz w:val="24"/>
          <w:szCs w:val="24"/>
        </w:rPr>
      </w:pPr>
      <w:r w:rsidRPr="000B6543">
        <w:rPr>
          <w:rFonts w:eastAsia="Times New Roman" w:cstheme="minorHAnsi"/>
          <w:bCs/>
          <w:sz w:val="24"/>
          <w:szCs w:val="24"/>
        </w:rPr>
        <w:t>Toronto's Census data in publicly available at this website: </w:t>
      </w:r>
      <w:hyperlink r:id="rId4" w:anchor="8c732154-5012-9afe-d0cd-ba3ffc813d5a" w:tgtFrame="_blank" w:history="1">
        <w:r w:rsidRPr="000B6543">
          <w:rPr>
            <w:rFonts w:eastAsia="Times New Roman" w:cstheme="minorHAnsi"/>
            <w:bCs/>
            <w:color w:val="0000FF"/>
            <w:sz w:val="24"/>
            <w:szCs w:val="24"/>
          </w:rPr>
          <w:t>https://www.toronto.ca/city-government/data-research-maps/open-data/open-data-catalogue/#8c732154-5012-9afe-d0cd-ba3ffc813d5a</w:t>
        </w:r>
      </w:hyperlink>
    </w:p>
    <w:p w:rsidR="000B6543" w:rsidRPr="000B6543" w:rsidRDefault="000B6543" w:rsidP="000B654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sz w:val="24"/>
          <w:szCs w:val="24"/>
        </w:rPr>
      </w:pPr>
      <w:r w:rsidRPr="000B6543">
        <w:rPr>
          <w:rFonts w:eastAsia="Times New Roman" w:cstheme="minorHAnsi"/>
          <w:bCs/>
          <w:sz w:val="24"/>
          <w:szCs w:val="24"/>
        </w:rPr>
        <w:t>In the above link the data is of population, private dwelling areas of residents, various age groups and many from various neighborhoods.</w:t>
      </w:r>
    </w:p>
    <w:p w:rsidR="000B6543" w:rsidRPr="000B6543" w:rsidRDefault="000B6543" w:rsidP="000B6543">
      <w:pPr>
        <w:jc w:val="both"/>
        <w:rPr>
          <w:rFonts w:cstheme="minorHAnsi"/>
          <w:sz w:val="24"/>
          <w:szCs w:val="24"/>
        </w:rPr>
      </w:pPr>
    </w:p>
    <w:sectPr w:rsidR="000B6543" w:rsidRPr="000B6543" w:rsidSect="00AD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543"/>
    <w:rsid w:val="000B6543"/>
    <w:rsid w:val="00AD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16"/>
  </w:style>
  <w:style w:type="paragraph" w:styleId="Heading1">
    <w:name w:val="heading 1"/>
    <w:basedOn w:val="Normal"/>
    <w:next w:val="Normal"/>
    <w:link w:val="Heading1Char"/>
    <w:uiPriority w:val="9"/>
    <w:qFormat/>
    <w:rsid w:val="000B6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B6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5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B65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6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ronto.ca/city-government/data-research-maps/open-data/open-data-catalog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>HP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2020-04-14T08:56:00Z</dcterms:created>
  <dcterms:modified xsi:type="dcterms:W3CDTF">2020-04-14T08:58:00Z</dcterms:modified>
</cp:coreProperties>
</file>