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A4873" w:rsidRPr="004A4873" w:rsidRDefault="004A4873" w:rsidP="008B10EE">
      <w:pPr>
        <w:pStyle w:val="p1"/>
        <w:spacing w:line="360" w:lineRule="auto"/>
        <w:jc w:val="center"/>
        <w:rPr>
          <w:sz w:val="36"/>
          <w:szCs w:val="36"/>
        </w:rPr>
      </w:pPr>
      <w:r w:rsidRPr="004A4873">
        <w:rPr>
          <w:b/>
          <w:bCs/>
          <w:sz w:val="36"/>
          <w:szCs w:val="36"/>
        </w:rPr>
        <w:t>INTERDISCIPLINARY PROJECT</w:t>
      </w:r>
    </w:p>
    <w:p w:rsidR="004A4873" w:rsidRPr="004A4873" w:rsidRDefault="004A4873" w:rsidP="008B10EE">
      <w:pPr>
        <w:pStyle w:val="p1"/>
        <w:spacing w:line="360" w:lineRule="auto"/>
        <w:jc w:val="center"/>
        <w:rPr>
          <w:sz w:val="36"/>
          <w:szCs w:val="36"/>
        </w:rPr>
      </w:pPr>
      <w:r w:rsidRPr="004A4873">
        <w:rPr>
          <w:b/>
          <w:bCs/>
          <w:sz w:val="36"/>
          <w:szCs w:val="36"/>
        </w:rPr>
        <w:t>WORK(1BPRJ258)</w:t>
      </w:r>
    </w:p>
    <w:p w:rsidR="004A4873" w:rsidRDefault="004A4873" w:rsidP="008B10EE">
      <w:pPr>
        <w:pStyle w:val="p1"/>
        <w:spacing w:line="360" w:lineRule="auto"/>
        <w:jc w:val="center"/>
        <w:rPr>
          <w:b/>
          <w:bCs/>
          <w:sz w:val="32"/>
          <w:szCs w:val="32"/>
        </w:rPr>
      </w:pPr>
      <w:r w:rsidRPr="004A4873">
        <w:rPr>
          <w:b/>
          <w:bCs/>
          <w:sz w:val="32"/>
          <w:szCs w:val="32"/>
        </w:rPr>
        <w:t>Literature Survey Report</w:t>
      </w:r>
    </w:p>
    <w:p w:rsidR="004A4873" w:rsidRDefault="004A4873" w:rsidP="008B10EE">
      <w:pPr>
        <w:pStyle w:val="p1"/>
        <w:spacing w:line="360" w:lineRule="auto"/>
        <w:jc w:val="center"/>
        <w:rPr>
          <w:sz w:val="32"/>
          <w:szCs w:val="32"/>
        </w:rPr>
      </w:pPr>
      <w:r w:rsidRPr="004A4873">
        <w:rPr>
          <w:sz w:val="32"/>
          <w:szCs w:val="32"/>
        </w:rPr>
        <w:t>Team Number 21</w:t>
      </w:r>
      <w:r>
        <w:rPr>
          <w:b/>
          <w:bCs/>
          <w:sz w:val="32"/>
          <w:szCs w:val="32"/>
        </w:rPr>
        <w:t>-</w:t>
      </w:r>
      <w:r w:rsidRPr="004A4873">
        <w:rPr>
          <w:sz w:val="32"/>
          <w:szCs w:val="32"/>
        </w:rPr>
        <w:t>Interdisciplinary Project Work</w:t>
      </w:r>
    </w:p>
    <w:p w:rsidR="004A4873" w:rsidRDefault="004A4873" w:rsidP="005B1EB6">
      <w:pPr>
        <w:pStyle w:val="p1"/>
        <w:spacing w:line="360" w:lineRule="auto"/>
        <w:jc w:val="both"/>
        <w:rPr>
          <w:sz w:val="32"/>
          <w:szCs w:val="32"/>
        </w:rPr>
      </w:pPr>
    </w:p>
    <w:p w:rsidR="004A4873" w:rsidRDefault="004A4873" w:rsidP="005B1EB6">
      <w:pPr>
        <w:pStyle w:val="p1"/>
        <w:spacing w:line="360" w:lineRule="auto"/>
        <w:jc w:val="both"/>
        <w:rPr>
          <w:sz w:val="32"/>
          <w:szCs w:val="32"/>
        </w:rPr>
      </w:pPr>
    </w:p>
    <w:p w:rsidR="004A4873" w:rsidRDefault="004A4873" w:rsidP="005B1EB6">
      <w:pPr>
        <w:pStyle w:val="NormalWeb"/>
        <w:spacing w:line="360" w:lineRule="auto"/>
        <w:jc w:val="both"/>
      </w:pPr>
      <w:r>
        <w:rPr>
          <w:rFonts w:hAnsi="Symbol"/>
        </w:rPr>
        <w:t></w:t>
      </w:r>
      <w:r w:rsidRPr="004A4873">
        <w:rPr>
          <w:rStyle w:val="citation-258"/>
          <w:b/>
          <w:bCs/>
          <w:sz w:val="28"/>
          <w:szCs w:val="28"/>
        </w:rPr>
        <w:t>College Header:</w:t>
      </w:r>
      <w:r>
        <w:rPr>
          <w:rStyle w:val="citation-258"/>
        </w:rPr>
        <w:t xml:space="preserve"> RV Institute of Technology and Management</w:t>
      </w:r>
      <w:r>
        <w:t xml:space="preserve">. </w:t>
      </w:r>
    </w:p>
    <w:p w:rsidR="004A4873" w:rsidRDefault="004A4873" w:rsidP="005B1EB6">
      <w:pPr>
        <w:pStyle w:val="NormalWeb"/>
        <w:spacing w:line="360" w:lineRule="auto"/>
        <w:jc w:val="both"/>
      </w:pPr>
      <w:r>
        <w:rPr>
          <w:rFonts w:hAnsi="Symbol"/>
        </w:rPr>
        <w:t></w:t>
      </w:r>
      <w:r>
        <w:t xml:space="preserve"> </w:t>
      </w:r>
      <w:r w:rsidRPr="004A4873">
        <w:rPr>
          <w:b/>
          <w:bCs/>
          <w:sz w:val="28"/>
          <w:szCs w:val="28"/>
        </w:rPr>
        <w:t>Project Title:</w:t>
      </w:r>
      <w:r>
        <w:t xml:space="preserve"> Eco-Protect: Sustainable Agriculture through Automated Disease</w:t>
      </w:r>
      <w:r>
        <w:t xml:space="preserve"> Mapping</w:t>
      </w:r>
    </w:p>
    <w:p w:rsidR="004A4873" w:rsidRDefault="004A4873" w:rsidP="005B1EB6">
      <w:pPr>
        <w:pStyle w:val="NormalWeb"/>
        <w:spacing w:line="360" w:lineRule="auto"/>
        <w:jc w:val="both"/>
      </w:pPr>
      <w:r>
        <w:rPr>
          <w:rFonts w:hAnsi="Symbol"/>
        </w:rPr>
        <w:t></w:t>
      </w:r>
      <w:r>
        <w:t xml:space="preserve">  </w:t>
      </w:r>
      <w:r w:rsidRPr="004A4873">
        <w:rPr>
          <w:rStyle w:val="citation-257"/>
          <w:b/>
          <w:bCs/>
          <w:sz w:val="28"/>
          <w:szCs w:val="28"/>
        </w:rPr>
        <w:t>Course Code:</w:t>
      </w:r>
      <w:r>
        <w:rPr>
          <w:rStyle w:val="citation-257"/>
        </w:rPr>
        <w:t xml:space="preserve"> Interdisciplinary Project Work (1BPRJ258)</w:t>
      </w:r>
      <w:r>
        <w:t xml:space="preserve">. </w:t>
      </w:r>
    </w:p>
    <w:p w:rsidR="00EE2B9B" w:rsidRDefault="004A4873" w:rsidP="005B1EB6">
      <w:pPr>
        <w:pStyle w:val="NormalWeb"/>
        <w:spacing w:line="360" w:lineRule="auto"/>
        <w:jc w:val="both"/>
      </w:pPr>
      <w:r>
        <w:rPr>
          <w:rFonts w:hAnsi="Symbol"/>
        </w:rPr>
        <w:t></w:t>
      </w:r>
      <w:r>
        <w:t xml:space="preserve">  </w:t>
      </w:r>
      <w:r w:rsidRPr="004A4873">
        <w:rPr>
          <w:b/>
          <w:bCs/>
          <w:sz w:val="28"/>
          <w:szCs w:val="28"/>
        </w:rPr>
        <w:t>Faculty Advisor:</w:t>
      </w:r>
      <w:r>
        <w:t xml:space="preserve"> </w:t>
      </w:r>
      <w:r w:rsidR="008B10EE">
        <w:t>M</w:t>
      </w:r>
      <w:r w:rsidR="00EE2B9B">
        <w:t>r</w:t>
      </w:r>
      <w:r w:rsidR="008B10EE">
        <w:t>s</w:t>
      </w:r>
      <w:r w:rsidR="00EE2B9B">
        <w:t xml:space="preserve"> .Bhavya. N. Javagal</w:t>
      </w:r>
    </w:p>
    <w:p w:rsidR="00EE2B9B" w:rsidRPr="00EE2B9B" w:rsidRDefault="00EE2B9B" w:rsidP="005B1EB6">
      <w:pPr>
        <w:pStyle w:val="NormalWeb"/>
        <w:spacing w:line="360" w:lineRule="auto"/>
        <w:jc w:val="both"/>
        <w:rPr>
          <w:b/>
          <w:bCs/>
          <w:sz w:val="28"/>
          <w:szCs w:val="28"/>
        </w:rPr>
      </w:pPr>
      <w:r>
        <w:rPr>
          <w:b/>
          <w:bCs/>
          <w:sz w:val="28"/>
          <w:szCs w:val="28"/>
        </w:rPr>
        <w:t xml:space="preserve">                               </w:t>
      </w:r>
      <w:r w:rsidRPr="00EE2B9B">
        <w:rPr>
          <w:b/>
          <w:bCs/>
          <w:sz w:val="28"/>
          <w:szCs w:val="28"/>
        </w:rPr>
        <w:t>Team members</w:t>
      </w:r>
    </w:p>
    <w:p w:rsidR="00EE2B9B" w:rsidRPr="00EE2B9B" w:rsidRDefault="00EE2B9B" w:rsidP="005B1EB6">
      <w:pPr>
        <w:pStyle w:val="NormalWeb"/>
        <w:spacing w:line="360" w:lineRule="auto"/>
        <w:jc w:val="both"/>
      </w:pPr>
      <w:r>
        <w:t xml:space="preserve">                </w:t>
      </w:r>
      <w:r w:rsidRPr="00EE2B9B">
        <w:rPr>
          <w:lang w:val="en-US"/>
        </w:rPr>
        <w:t xml:space="preserve">Student                                                      </w:t>
      </w:r>
      <w:r>
        <w:rPr>
          <w:lang w:val="en-US"/>
        </w:rPr>
        <w:t xml:space="preserve">     </w:t>
      </w:r>
      <w:r w:rsidRPr="00EE2B9B">
        <w:rPr>
          <w:lang w:val="en-US"/>
        </w:rPr>
        <w:t xml:space="preserve"> USN</w:t>
      </w:r>
    </w:p>
    <w:p w:rsidR="00EE2B9B" w:rsidRPr="00EE2B9B" w:rsidRDefault="00EE2B9B" w:rsidP="005B1EB6">
      <w:pPr>
        <w:pStyle w:val="NormalWeb"/>
        <w:numPr>
          <w:ilvl w:val="0"/>
          <w:numId w:val="3"/>
        </w:numPr>
        <w:spacing w:line="360" w:lineRule="auto"/>
        <w:jc w:val="both"/>
      </w:pPr>
      <w:r w:rsidRPr="00EE2B9B">
        <w:rPr>
          <w:lang w:val="en-US"/>
        </w:rPr>
        <w:t xml:space="preserve"> BHAVANA.A                                </w:t>
      </w:r>
      <w:r w:rsidRPr="00EE2B9B">
        <w:rPr>
          <w:lang w:val="en-US"/>
        </w:rPr>
        <w:tab/>
        <w:t xml:space="preserve">  </w:t>
      </w:r>
      <w:r>
        <w:rPr>
          <w:lang w:val="en-US"/>
        </w:rPr>
        <w:tab/>
      </w:r>
      <w:r w:rsidRPr="00EE2B9B">
        <w:rPr>
          <w:lang w:val="en-US"/>
        </w:rPr>
        <w:t>1RF25CS026</w:t>
      </w:r>
    </w:p>
    <w:p w:rsidR="00EE2B9B" w:rsidRPr="00EE2B9B" w:rsidRDefault="00EE2B9B" w:rsidP="005B1EB6">
      <w:pPr>
        <w:pStyle w:val="NormalWeb"/>
        <w:numPr>
          <w:ilvl w:val="0"/>
          <w:numId w:val="3"/>
        </w:numPr>
        <w:spacing w:line="360" w:lineRule="auto"/>
        <w:jc w:val="both"/>
      </w:pPr>
      <w:r w:rsidRPr="00EE2B9B">
        <w:rPr>
          <w:lang w:val="en-US"/>
        </w:rPr>
        <w:t xml:space="preserve"> E.</w:t>
      </w:r>
      <w:r>
        <w:rPr>
          <w:lang w:val="en-US"/>
        </w:rPr>
        <w:t xml:space="preserve"> </w:t>
      </w:r>
      <w:r w:rsidRPr="00EE2B9B">
        <w:rPr>
          <w:lang w:val="en-US"/>
        </w:rPr>
        <w:t xml:space="preserve">RAJNIKANTH REDDY                       </w:t>
      </w:r>
      <w:r w:rsidRPr="00EE2B9B">
        <w:rPr>
          <w:lang w:val="en-US"/>
        </w:rPr>
        <w:tab/>
        <w:t>1RF25CI029</w:t>
      </w:r>
    </w:p>
    <w:p w:rsidR="00EE2B9B" w:rsidRPr="00EE2B9B" w:rsidRDefault="00EE2B9B" w:rsidP="005B1EB6">
      <w:pPr>
        <w:pStyle w:val="NormalWeb"/>
        <w:numPr>
          <w:ilvl w:val="0"/>
          <w:numId w:val="3"/>
        </w:numPr>
        <w:spacing w:line="360" w:lineRule="auto"/>
        <w:jc w:val="both"/>
      </w:pPr>
      <w:r w:rsidRPr="00EE2B9B">
        <w:rPr>
          <w:lang w:val="en-US"/>
        </w:rPr>
        <w:t xml:space="preserve"> VIKAS.</w:t>
      </w:r>
      <w:r>
        <w:rPr>
          <w:lang w:val="en-US"/>
        </w:rPr>
        <w:t xml:space="preserve"> </w:t>
      </w:r>
      <w:r w:rsidRPr="00EE2B9B">
        <w:rPr>
          <w:lang w:val="en-US"/>
        </w:rPr>
        <w:t>B.</w:t>
      </w:r>
      <w:r>
        <w:rPr>
          <w:lang w:val="en-US"/>
        </w:rPr>
        <w:t xml:space="preserve"> </w:t>
      </w:r>
      <w:r w:rsidRPr="00EE2B9B">
        <w:rPr>
          <w:lang w:val="en-US"/>
        </w:rPr>
        <w:t xml:space="preserve">BHAT                                        </w:t>
      </w:r>
      <w:r w:rsidRPr="00EE2B9B">
        <w:rPr>
          <w:lang w:val="en-US"/>
        </w:rPr>
        <w:tab/>
        <w:t>1RF25CS175</w:t>
      </w:r>
    </w:p>
    <w:p w:rsidR="00EE2B9B" w:rsidRPr="00EE2B9B" w:rsidRDefault="00EE2B9B" w:rsidP="005B1EB6">
      <w:pPr>
        <w:pStyle w:val="NormalWeb"/>
        <w:numPr>
          <w:ilvl w:val="0"/>
          <w:numId w:val="3"/>
        </w:numPr>
        <w:spacing w:line="360" w:lineRule="auto"/>
        <w:jc w:val="both"/>
      </w:pPr>
      <w:r w:rsidRPr="00EE2B9B">
        <w:rPr>
          <w:lang w:val="en-US"/>
        </w:rPr>
        <w:t xml:space="preserve"> HARSH JOSHI                      </w:t>
      </w:r>
      <w:r w:rsidRPr="00EE2B9B">
        <w:rPr>
          <w:lang w:val="en-US"/>
        </w:rPr>
        <w:tab/>
        <w:t xml:space="preserve">   </w:t>
      </w:r>
      <w:r w:rsidRPr="00EE2B9B">
        <w:rPr>
          <w:lang w:val="en-US"/>
        </w:rPr>
        <w:tab/>
        <w:t>1RF25CI035</w:t>
      </w:r>
    </w:p>
    <w:p w:rsidR="00EE2B9B" w:rsidRPr="00EE2B9B" w:rsidRDefault="00EE2B9B" w:rsidP="005B1EB6">
      <w:pPr>
        <w:pStyle w:val="NormalWeb"/>
        <w:numPr>
          <w:ilvl w:val="0"/>
          <w:numId w:val="3"/>
        </w:numPr>
        <w:spacing w:line="360" w:lineRule="auto"/>
        <w:jc w:val="both"/>
      </w:pPr>
      <w:r w:rsidRPr="00EE2B9B">
        <w:rPr>
          <w:lang w:val="en-US"/>
        </w:rPr>
        <w:t xml:space="preserve"> PUNEETH M REDDY                             </w:t>
      </w:r>
      <w:r w:rsidRPr="00EE2B9B">
        <w:rPr>
          <w:lang w:val="en-US"/>
        </w:rPr>
        <w:tab/>
        <w:t>1RF25EC047</w:t>
      </w:r>
    </w:p>
    <w:p w:rsidR="00EE2B9B" w:rsidRPr="00EE2B9B" w:rsidRDefault="00EE2B9B" w:rsidP="005B1EB6">
      <w:pPr>
        <w:pStyle w:val="NormalWeb"/>
        <w:numPr>
          <w:ilvl w:val="0"/>
          <w:numId w:val="3"/>
        </w:numPr>
        <w:spacing w:line="360" w:lineRule="auto"/>
        <w:jc w:val="both"/>
      </w:pPr>
      <w:r w:rsidRPr="00EE2B9B">
        <w:rPr>
          <w:lang w:val="en-US"/>
        </w:rPr>
        <w:t xml:space="preserve"> DHRUV SANTHOSH DABKE                </w:t>
      </w:r>
      <w:r w:rsidRPr="00EE2B9B">
        <w:rPr>
          <w:lang w:val="en-US"/>
        </w:rPr>
        <w:tab/>
        <w:t>1RF25CS044</w:t>
      </w:r>
    </w:p>
    <w:p w:rsidR="00EE2B9B" w:rsidRDefault="00EE2B9B" w:rsidP="005B1EB6">
      <w:pPr>
        <w:pStyle w:val="NormalWeb"/>
        <w:spacing w:line="360" w:lineRule="auto"/>
        <w:jc w:val="both"/>
      </w:pPr>
    </w:p>
    <w:p w:rsidR="00EE2B9B" w:rsidRDefault="00EE2B9B" w:rsidP="005B1EB6">
      <w:pPr>
        <w:pStyle w:val="NormalWeb"/>
        <w:spacing w:line="360" w:lineRule="auto"/>
        <w:ind w:left="360"/>
        <w:jc w:val="both"/>
      </w:pPr>
    </w:p>
    <w:p w:rsidR="00EE2B9B" w:rsidRDefault="00EE2B9B" w:rsidP="005B1EB6">
      <w:pPr>
        <w:pStyle w:val="NormalWeb"/>
        <w:spacing w:line="360" w:lineRule="auto"/>
        <w:jc w:val="both"/>
      </w:pPr>
    </w:p>
    <w:p w:rsidR="004A4873" w:rsidRPr="004A4873" w:rsidRDefault="004A4873" w:rsidP="005B1EB6">
      <w:pPr>
        <w:pStyle w:val="p1"/>
        <w:spacing w:line="360" w:lineRule="auto"/>
        <w:jc w:val="both"/>
        <w:rPr>
          <w:sz w:val="32"/>
          <w:szCs w:val="32"/>
        </w:rPr>
      </w:pPr>
    </w:p>
    <w:p w:rsidR="00FB1ECC" w:rsidRDefault="00E55AE0" w:rsidP="00FB1ECC">
      <w:pPr>
        <w:spacing w:line="360" w:lineRule="auto"/>
        <w:jc w:val="both"/>
        <w:rPr>
          <w:b/>
          <w:bCs/>
          <w:sz w:val="36"/>
          <w:szCs w:val="36"/>
        </w:rPr>
      </w:pPr>
      <w:r w:rsidRPr="00E55AE0">
        <w:rPr>
          <w:b/>
          <w:bCs/>
          <w:sz w:val="36"/>
          <w:szCs w:val="36"/>
        </w:rPr>
        <w:lastRenderedPageBreak/>
        <w:t>Table of Contents</w:t>
      </w:r>
    </w:p>
    <w:p w:rsidR="00FB1ECC" w:rsidRDefault="002F37CB" w:rsidP="00AA6C1E">
      <w:pPr>
        <w:spacing w:line="360" w:lineRule="auto"/>
        <w:jc w:val="both"/>
      </w:pPr>
      <w:r>
        <w:rPr>
          <w:rFonts w:ascii="Times New Roman" w:hAnsi="Times New Roman" w:cs="Times New Roman"/>
        </w:rPr>
        <w:t>1.</w:t>
      </w:r>
      <w:r w:rsidR="00AA6C1E">
        <w:rPr>
          <w:rFonts w:ascii="Times New Roman" w:hAnsi="Times New Roman" w:cs="Times New Roman"/>
        </w:rPr>
        <w:t>I</w:t>
      </w:r>
      <w:r w:rsidR="00AA6C1E">
        <w:t xml:space="preserve">ntroduction </w:t>
      </w:r>
      <w:r w:rsidR="00AA6C1E">
        <w:tab/>
      </w:r>
      <w:r w:rsidR="00AA6C1E">
        <w:tab/>
      </w:r>
      <w:r w:rsidR="00AA6C1E">
        <w:tab/>
      </w:r>
      <w:r w:rsidR="00AA6C1E">
        <w:tab/>
      </w:r>
      <w:r w:rsidR="00AA6C1E">
        <w:tab/>
      </w:r>
      <w:r w:rsidR="00AA6C1E">
        <w:tab/>
      </w:r>
      <w:r w:rsidR="00AA6C1E">
        <w:tab/>
      </w:r>
      <w:r w:rsidR="00AA6C1E">
        <w:tab/>
      </w:r>
      <w:r w:rsidR="00AA6C1E">
        <w:tab/>
      </w:r>
      <w:r w:rsidR="00AA6C1E">
        <w:t xml:space="preserve"> </w:t>
      </w:r>
      <w:r w:rsidR="00AA6C1E">
        <w:tab/>
      </w:r>
      <w:r>
        <w:t>1</w:t>
      </w:r>
    </w:p>
    <w:p w:rsidR="00AA6C1E" w:rsidRDefault="002F37CB" w:rsidP="00AA6C1E">
      <w:pPr>
        <w:spacing w:line="360" w:lineRule="auto"/>
        <w:jc w:val="both"/>
      </w:pPr>
      <w:r>
        <w:t>2.</w:t>
      </w:r>
      <w:r w:rsidR="00AA6C1E">
        <w:t>Main Body</w:t>
      </w:r>
      <w:r w:rsidR="00AA6C1E">
        <w:tab/>
      </w:r>
      <w:r w:rsidR="00AA6C1E">
        <w:tab/>
      </w:r>
      <w:r w:rsidR="00AA6C1E">
        <w:tab/>
      </w:r>
      <w:r w:rsidR="00AA6C1E">
        <w:tab/>
      </w:r>
      <w:r w:rsidR="00AA6C1E">
        <w:tab/>
      </w:r>
      <w:r w:rsidR="00AA6C1E">
        <w:tab/>
      </w:r>
      <w:r w:rsidR="00AA6C1E">
        <w:tab/>
      </w:r>
      <w:r w:rsidR="00AA6C1E">
        <w:tab/>
      </w:r>
      <w:r w:rsidR="00AA6C1E">
        <w:tab/>
      </w:r>
      <w:r w:rsidR="00AA6C1E">
        <w:tab/>
      </w:r>
      <w:r>
        <w:tab/>
      </w:r>
    </w:p>
    <w:p w:rsidR="00AA6C1E" w:rsidRPr="002F37CB" w:rsidRDefault="00AA6C1E" w:rsidP="002F37CB">
      <w:pPr>
        <w:pStyle w:val="ListParagraph"/>
        <w:numPr>
          <w:ilvl w:val="0"/>
          <w:numId w:val="10"/>
        </w:numPr>
        <w:spacing w:line="360" w:lineRule="auto"/>
        <w:jc w:val="both"/>
        <w:rPr>
          <w:rFonts w:ascii="Times New Roman" w:eastAsia="Times New Roman" w:hAnsi="Times New Roman" w:cs="Times New Roman"/>
          <w:kern w:val="0"/>
          <w:lang w:eastAsia="en-GB"/>
          <w14:ligatures w14:val="none"/>
        </w:rPr>
      </w:pPr>
      <w:r w:rsidRPr="002F37CB">
        <w:rPr>
          <w:rFonts w:ascii="Times New Roman" w:eastAsia="Times New Roman" w:hAnsi="Times New Roman" w:cs="Times New Roman"/>
          <w:kern w:val="0"/>
          <w:lang w:eastAsia="en-GB"/>
          <w14:ligatures w14:val="none"/>
        </w:rPr>
        <w:t>Image Processing Techniques</w:t>
      </w:r>
      <w:r w:rsidRPr="002F37CB">
        <w:rPr>
          <w:rFonts w:ascii="Times New Roman" w:eastAsia="Times New Roman" w:hAnsi="Times New Roman" w:cs="Times New Roman"/>
          <w:kern w:val="0"/>
          <w:lang w:eastAsia="en-GB"/>
          <w14:ligatures w14:val="none"/>
        </w:rPr>
        <w:tab/>
      </w:r>
      <w:r w:rsidRPr="002F37CB">
        <w:rPr>
          <w:rFonts w:ascii="Times New Roman" w:eastAsia="Times New Roman" w:hAnsi="Times New Roman" w:cs="Times New Roman"/>
          <w:kern w:val="0"/>
          <w:lang w:eastAsia="en-GB"/>
          <w14:ligatures w14:val="none"/>
        </w:rPr>
        <w:tab/>
      </w:r>
      <w:r w:rsidRPr="002F37CB">
        <w:rPr>
          <w:rFonts w:ascii="Times New Roman" w:eastAsia="Times New Roman" w:hAnsi="Times New Roman" w:cs="Times New Roman"/>
          <w:kern w:val="0"/>
          <w:lang w:eastAsia="en-GB"/>
          <w14:ligatures w14:val="none"/>
        </w:rPr>
        <w:tab/>
      </w:r>
      <w:r w:rsidRPr="002F37CB">
        <w:rPr>
          <w:rFonts w:ascii="Times New Roman" w:eastAsia="Times New Roman" w:hAnsi="Times New Roman" w:cs="Times New Roman"/>
          <w:kern w:val="0"/>
          <w:lang w:eastAsia="en-GB"/>
          <w14:ligatures w14:val="none"/>
        </w:rPr>
        <w:tab/>
      </w:r>
      <w:r w:rsidRPr="002F37CB">
        <w:rPr>
          <w:rFonts w:ascii="Times New Roman" w:eastAsia="Times New Roman" w:hAnsi="Times New Roman" w:cs="Times New Roman"/>
          <w:kern w:val="0"/>
          <w:lang w:eastAsia="en-GB"/>
          <w14:ligatures w14:val="none"/>
        </w:rPr>
        <w:tab/>
      </w:r>
      <w:r w:rsidRPr="002F37CB">
        <w:rPr>
          <w:rFonts w:ascii="Times New Roman" w:eastAsia="Times New Roman" w:hAnsi="Times New Roman" w:cs="Times New Roman"/>
          <w:kern w:val="0"/>
          <w:lang w:eastAsia="en-GB"/>
          <w14:ligatures w14:val="none"/>
        </w:rPr>
        <w:tab/>
      </w:r>
      <w:r w:rsidRPr="002F37CB">
        <w:rPr>
          <w:rFonts w:ascii="Times New Roman" w:eastAsia="Times New Roman" w:hAnsi="Times New Roman" w:cs="Times New Roman"/>
          <w:kern w:val="0"/>
          <w:lang w:eastAsia="en-GB"/>
          <w14:ligatures w14:val="none"/>
        </w:rPr>
        <w:tab/>
      </w:r>
      <w:r w:rsidR="008B10EE">
        <w:rPr>
          <w:rFonts w:ascii="Times New Roman" w:eastAsia="Times New Roman" w:hAnsi="Times New Roman" w:cs="Times New Roman"/>
          <w:kern w:val="0"/>
          <w:lang w:eastAsia="en-GB"/>
          <w14:ligatures w14:val="none"/>
        </w:rPr>
        <w:t>1</w:t>
      </w:r>
    </w:p>
    <w:p w:rsidR="00AA6C1E" w:rsidRPr="002F37CB" w:rsidRDefault="00AA6C1E" w:rsidP="002F37CB">
      <w:pPr>
        <w:pStyle w:val="ListParagraph"/>
        <w:numPr>
          <w:ilvl w:val="0"/>
          <w:numId w:val="10"/>
        </w:numPr>
        <w:spacing w:line="360" w:lineRule="auto"/>
        <w:jc w:val="both"/>
        <w:rPr>
          <w:rFonts w:ascii="Times New Roman" w:eastAsia="Times New Roman" w:hAnsi="Times New Roman" w:cs="Times New Roman"/>
          <w:kern w:val="0"/>
          <w:lang w:eastAsia="en-GB"/>
          <w14:ligatures w14:val="none"/>
        </w:rPr>
      </w:pPr>
      <w:r w:rsidRPr="002F37CB">
        <w:rPr>
          <w:rFonts w:ascii="Times New Roman" w:eastAsia="Times New Roman" w:hAnsi="Times New Roman" w:cs="Times New Roman"/>
          <w:kern w:val="0"/>
          <w:lang w:eastAsia="en-GB"/>
          <w14:ligatures w14:val="none"/>
        </w:rPr>
        <w:t>Machine Learning Approaches</w:t>
      </w:r>
      <w:r w:rsidRPr="002F37CB">
        <w:rPr>
          <w:rFonts w:ascii="Times New Roman" w:eastAsia="Times New Roman" w:hAnsi="Times New Roman" w:cs="Times New Roman"/>
          <w:kern w:val="0"/>
          <w:lang w:eastAsia="en-GB"/>
          <w14:ligatures w14:val="none"/>
        </w:rPr>
        <w:tab/>
      </w:r>
      <w:r w:rsidRPr="002F37CB">
        <w:rPr>
          <w:rFonts w:ascii="Times New Roman" w:eastAsia="Times New Roman" w:hAnsi="Times New Roman" w:cs="Times New Roman"/>
          <w:kern w:val="0"/>
          <w:lang w:eastAsia="en-GB"/>
          <w14:ligatures w14:val="none"/>
        </w:rPr>
        <w:tab/>
      </w:r>
      <w:r w:rsidRPr="002F37CB">
        <w:rPr>
          <w:rFonts w:ascii="Times New Roman" w:eastAsia="Times New Roman" w:hAnsi="Times New Roman" w:cs="Times New Roman"/>
          <w:kern w:val="0"/>
          <w:lang w:eastAsia="en-GB"/>
          <w14:ligatures w14:val="none"/>
        </w:rPr>
        <w:tab/>
      </w:r>
      <w:r w:rsidRPr="002F37CB">
        <w:rPr>
          <w:rFonts w:ascii="Times New Roman" w:eastAsia="Times New Roman" w:hAnsi="Times New Roman" w:cs="Times New Roman"/>
          <w:kern w:val="0"/>
          <w:lang w:eastAsia="en-GB"/>
          <w14:ligatures w14:val="none"/>
        </w:rPr>
        <w:tab/>
      </w:r>
      <w:r w:rsidRPr="002F37CB">
        <w:rPr>
          <w:rFonts w:ascii="Times New Roman" w:eastAsia="Times New Roman" w:hAnsi="Times New Roman" w:cs="Times New Roman"/>
          <w:kern w:val="0"/>
          <w:lang w:eastAsia="en-GB"/>
          <w14:ligatures w14:val="none"/>
        </w:rPr>
        <w:tab/>
      </w:r>
      <w:r w:rsidRPr="002F37CB">
        <w:rPr>
          <w:rFonts w:ascii="Times New Roman" w:eastAsia="Times New Roman" w:hAnsi="Times New Roman" w:cs="Times New Roman"/>
          <w:kern w:val="0"/>
          <w:lang w:eastAsia="en-GB"/>
          <w14:ligatures w14:val="none"/>
        </w:rPr>
        <w:tab/>
      </w:r>
      <w:r w:rsidR="008B10EE">
        <w:rPr>
          <w:rFonts w:ascii="Times New Roman" w:eastAsia="Times New Roman" w:hAnsi="Times New Roman" w:cs="Times New Roman"/>
          <w:kern w:val="0"/>
          <w:lang w:eastAsia="en-GB"/>
          <w14:ligatures w14:val="none"/>
        </w:rPr>
        <w:t>2</w:t>
      </w:r>
    </w:p>
    <w:p w:rsidR="00AA6C1E" w:rsidRPr="002F37CB" w:rsidRDefault="00AA6C1E" w:rsidP="002F37CB">
      <w:pPr>
        <w:pStyle w:val="ListParagraph"/>
        <w:numPr>
          <w:ilvl w:val="0"/>
          <w:numId w:val="10"/>
        </w:numPr>
        <w:spacing w:line="360" w:lineRule="auto"/>
        <w:jc w:val="both"/>
        <w:rPr>
          <w:rFonts w:ascii="Times New Roman" w:eastAsia="Times New Roman" w:hAnsi="Times New Roman" w:cs="Times New Roman"/>
          <w:kern w:val="0"/>
          <w:lang w:eastAsia="en-GB"/>
          <w14:ligatures w14:val="none"/>
        </w:rPr>
      </w:pPr>
      <w:r w:rsidRPr="002F37CB">
        <w:rPr>
          <w:rFonts w:ascii="Times New Roman" w:eastAsia="Times New Roman" w:hAnsi="Times New Roman" w:cs="Times New Roman"/>
          <w:kern w:val="0"/>
          <w:lang w:eastAsia="en-GB"/>
          <w14:ligatures w14:val="none"/>
        </w:rPr>
        <w:t>Deep Learning and CNN-Based Detection</w:t>
      </w:r>
      <w:r w:rsidRPr="002F37CB">
        <w:rPr>
          <w:rFonts w:ascii="Times New Roman" w:eastAsia="Times New Roman" w:hAnsi="Times New Roman" w:cs="Times New Roman"/>
          <w:kern w:val="0"/>
          <w:lang w:eastAsia="en-GB"/>
          <w14:ligatures w14:val="none"/>
        </w:rPr>
        <w:tab/>
      </w:r>
      <w:r w:rsidRPr="002F37CB">
        <w:rPr>
          <w:rFonts w:ascii="Times New Roman" w:eastAsia="Times New Roman" w:hAnsi="Times New Roman" w:cs="Times New Roman"/>
          <w:kern w:val="0"/>
          <w:lang w:eastAsia="en-GB"/>
          <w14:ligatures w14:val="none"/>
        </w:rPr>
        <w:tab/>
      </w:r>
      <w:r w:rsidRPr="002F37CB">
        <w:rPr>
          <w:rFonts w:ascii="Times New Roman" w:eastAsia="Times New Roman" w:hAnsi="Times New Roman" w:cs="Times New Roman"/>
          <w:kern w:val="0"/>
          <w:lang w:eastAsia="en-GB"/>
          <w14:ligatures w14:val="none"/>
        </w:rPr>
        <w:tab/>
      </w:r>
      <w:r w:rsidRPr="002F37CB">
        <w:rPr>
          <w:rFonts w:ascii="Times New Roman" w:eastAsia="Times New Roman" w:hAnsi="Times New Roman" w:cs="Times New Roman"/>
          <w:kern w:val="0"/>
          <w:lang w:eastAsia="en-GB"/>
          <w14:ligatures w14:val="none"/>
        </w:rPr>
        <w:tab/>
      </w:r>
      <w:r w:rsidRPr="002F37CB">
        <w:rPr>
          <w:rFonts w:ascii="Times New Roman" w:eastAsia="Times New Roman" w:hAnsi="Times New Roman" w:cs="Times New Roman"/>
          <w:kern w:val="0"/>
          <w:lang w:eastAsia="en-GB"/>
          <w14:ligatures w14:val="none"/>
        </w:rPr>
        <w:tab/>
      </w:r>
      <w:r w:rsidR="008B10EE">
        <w:rPr>
          <w:rFonts w:ascii="Times New Roman" w:eastAsia="Times New Roman" w:hAnsi="Times New Roman" w:cs="Times New Roman"/>
          <w:kern w:val="0"/>
          <w:lang w:eastAsia="en-GB"/>
          <w14:ligatures w14:val="none"/>
        </w:rPr>
        <w:t>2</w:t>
      </w:r>
    </w:p>
    <w:p w:rsidR="00AA6C1E" w:rsidRDefault="00AA6C1E" w:rsidP="002F37CB">
      <w:pPr>
        <w:pStyle w:val="ListParagraph"/>
        <w:numPr>
          <w:ilvl w:val="0"/>
          <w:numId w:val="10"/>
        </w:numPr>
        <w:spacing w:line="360" w:lineRule="auto"/>
        <w:jc w:val="both"/>
      </w:pPr>
      <w:r w:rsidRPr="00AA6C1E">
        <w:t>Real-Time and Mobile-Based Systems</w:t>
      </w:r>
      <w:r>
        <w:tab/>
      </w:r>
      <w:r>
        <w:tab/>
      </w:r>
      <w:r>
        <w:tab/>
      </w:r>
      <w:r>
        <w:tab/>
      </w:r>
      <w:r>
        <w:tab/>
      </w:r>
      <w:r w:rsidR="008B10EE">
        <w:t>2</w:t>
      </w:r>
    </w:p>
    <w:p w:rsidR="00AA6C1E" w:rsidRDefault="00AA6C1E" w:rsidP="002F37CB">
      <w:pPr>
        <w:pStyle w:val="ListParagraph"/>
        <w:numPr>
          <w:ilvl w:val="0"/>
          <w:numId w:val="10"/>
        </w:numPr>
        <w:spacing w:line="360" w:lineRule="auto"/>
        <w:jc w:val="both"/>
      </w:pPr>
      <w:r w:rsidRPr="00AA6C1E">
        <w:t>Literature Survey Table</w:t>
      </w:r>
      <w:r>
        <w:tab/>
      </w:r>
      <w:r>
        <w:tab/>
      </w:r>
      <w:r>
        <w:tab/>
      </w:r>
      <w:r>
        <w:tab/>
      </w:r>
      <w:r>
        <w:tab/>
      </w:r>
      <w:r>
        <w:tab/>
      </w:r>
      <w:r>
        <w:tab/>
      </w:r>
      <w:r w:rsidR="008B10EE">
        <w:t>2</w:t>
      </w:r>
    </w:p>
    <w:p w:rsidR="00AA6C1E" w:rsidRDefault="002F37CB" w:rsidP="00AA6C1E">
      <w:pPr>
        <w:spacing w:line="360" w:lineRule="auto"/>
        <w:jc w:val="both"/>
      </w:pPr>
      <w:r>
        <w:t>3.</w:t>
      </w:r>
      <w:r w:rsidR="00AA6C1E" w:rsidRPr="00AA6C1E">
        <w:t>Identified Research Gaps</w:t>
      </w:r>
      <w:r w:rsidR="00AA6C1E">
        <w:tab/>
      </w:r>
      <w:r w:rsidR="00AA6C1E">
        <w:tab/>
      </w:r>
      <w:r w:rsidR="00AA6C1E">
        <w:tab/>
      </w:r>
      <w:r w:rsidR="00AA6C1E">
        <w:tab/>
      </w:r>
      <w:r w:rsidR="00AA6C1E">
        <w:tab/>
      </w:r>
      <w:r w:rsidR="00AA6C1E">
        <w:tab/>
      </w:r>
      <w:r w:rsidR="00AA6C1E">
        <w:tab/>
      </w:r>
      <w:r w:rsidR="00AA6C1E">
        <w:tab/>
      </w:r>
      <w:r>
        <w:tab/>
      </w:r>
      <w:r w:rsidR="00AA6C1E">
        <w:t>3</w:t>
      </w:r>
    </w:p>
    <w:p w:rsidR="00AA6C1E" w:rsidRDefault="002F37CB" w:rsidP="00AA6C1E">
      <w:pPr>
        <w:spacing w:line="360" w:lineRule="auto"/>
        <w:jc w:val="both"/>
      </w:pPr>
      <w:r>
        <w:t>4.</w:t>
      </w:r>
      <w:r w:rsidR="00AA6C1E" w:rsidRPr="00AA6C1E">
        <w:t>Conclusion</w:t>
      </w:r>
      <w:r w:rsidR="00AA6C1E">
        <w:tab/>
      </w:r>
      <w:r w:rsidR="00AA6C1E">
        <w:tab/>
      </w:r>
      <w:r w:rsidR="00AA6C1E">
        <w:tab/>
      </w:r>
      <w:r w:rsidR="00AA6C1E">
        <w:tab/>
      </w:r>
      <w:r w:rsidR="00AA6C1E">
        <w:tab/>
      </w:r>
      <w:r w:rsidR="00AA6C1E">
        <w:tab/>
      </w:r>
      <w:r w:rsidR="00AA6C1E">
        <w:tab/>
      </w:r>
      <w:r w:rsidR="00AA6C1E">
        <w:tab/>
      </w:r>
      <w:r w:rsidR="00AA6C1E">
        <w:tab/>
      </w:r>
      <w:r w:rsidR="00AA6C1E">
        <w:tab/>
      </w:r>
      <w:r>
        <w:tab/>
      </w:r>
      <w:r w:rsidR="00AA6C1E">
        <w:t>3</w:t>
      </w:r>
    </w:p>
    <w:p w:rsidR="00AA6C1E" w:rsidRPr="00AA6C1E" w:rsidRDefault="002F37CB" w:rsidP="002F37CB">
      <w:pPr>
        <w:spacing w:line="360" w:lineRule="auto"/>
        <w:jc w:val="both"/>
      </w:pPr>
      <w:r>
        <w:t>5.</w:t>
      </w:r>
      <w:r w:rsidR="00AA6C1E" w:rsidRPr="00AA6C1E">
        <w:t>References</w:t>
      </w:r>
      <w:r w:rsidR="00AA6C1E">
        <w:tab/>
      </w:r>
      <w:r w:rsidR="00AA6C1E">
        <w:tab/>
      </w:r>
      <w:r w:rsidR="00AA6C1E">
        <w:tab/>
      </w:r>
      <w:r w:rsidR="00AA6C1E">
        <w:tab/>
      </w:r>
      <w:r w:rsidR="00AA6C1E">
        <w:tab/>
      </w:r>
      <w:r w:rsidR="00AA6C1E">
        <w:tab/>
      </w:r>
      <w:r w:rsidR="00AA6C1E">
        <w:tab/>
      </w:r>
      <w:r w:rsidR="00AA6C1E">
        <w:tab/>
      </w:r>
      <w:r w:rsidR="00AA6C1E">
        <w:tab/>
      </w:r>
      <w:r w:rsidR="00AA6C1E">
        <w:tab/>
      </w:r>
      <w:r>
        <w:tab/>
      </w:r>
      <w:r w:rsidR="008B10EE">
        <w:t>4</w:t>
      </w:r>
    </w:p>
    <w:p w:rsidR="00AA6C1E" w:rsidRPr="00AA6C1E" w:rsidRDefault="00AA6C1E" w:rsidP="00AA6C1E">
      <w:pPr>
        <w:spacing w:line="360" w:lineRule="auto"/>
        <w:jc w:val="both"/>
      </w:pPr>
    </w:p>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AA6C1E" w:rsidRDefault="00AA6C1E" w:rsidP="00EA49FD"/>
    <w:p w:rsidR="002F37CB" w:rsidRDefault="002F37CB" w:rsidP="00EA49FD"/>
    <w:p w:rsidR="002F37CB" w:rsidRDefault="002F37CB" w:rsidP="00EA49FD">
      <w:pPr>
        <w:rPr>
          <w:rFonts w:ascii="Times New Roman" w:eastAsia="Times New Roman" w:hAnsi="Times New Roman" w:cs="Times New Roman"/>
          <w:b/>
          <w:bCs/>
          <w:color w:val="000000"/>
          <w:kern w:val="0"/>
          <w:sz w:val="32"/>
          <w:szCs w:val="32"/>
          <w:lang w:eastAsia="en-GB"/>
          <w14:ligatures w14:val="none"/>
        </w:rPr>
        <w:sectPr w:rsidR="002F37CB" w:rsidSect="00EA49FD">
          <w:footerReference w:type="even" r:id="rId8"/>
          <w:footerReference w:type="default" r:id="rId9"/>
          <w:pgSz w:w="11906" w:h="16838"/>
          <w:pgMar w:top="1440" w:right="1440" w:bottom="1440" w:left="1440" w:header="680" w:footer="624" w:gutter="0"/>
          <w:pgNumType w:start="1"/>
          <w:cols w:space="708"/>
          <w:docGrid w:linePitch="360"/>
        </w:sectPr>
      </w:pPr>
    </w:p>
    <w:p w:rsidR="008F7116" w:rsidRPr="005B1EB6" w:rsidRDefault="00E55AE0" w:rsidP="00EA49FD">
      <w:pPr>
        <w:rPr>
          <w:rFonts w:ascii="Times New Roman" w:eastAsia="Times New Roman" w:hAnsi="Times New Roman" w:cs="Times New Roman"/>
          <w:b/>
          <w:bCs/>
          <w:color w:val="000000"/>
          <w:kern w:val="0"/>
          <w:sz w:val="32"/>
          <w:szCs w:val="32"/>
          <w:lang w:eastAsia="en-GB"/>
          <w14:ligatures w14:val="none"/>
        </w:rPr>
      </w:pPr>
      <w:r w:rsidRPr="00E55AE0">
        <w:rPr>
          <w:rFonts w:ascii="Times New Roman" w:eastAsia="Times New Roman" w:hAnsi="Times New Roman" w:cs="Times New Roman"/>
          <w:b/>
          <w:bCs/>
          <w:color w:val="000000"/>
          <w:kern w:val="0"/>
          <w:sz w:val="32"/>
          <w:szCs w:val="32"/>
          <w:lang w:eastAsia="en-GB"/>
          <w14:ligatures w14:val="none"/>
        </w:rPr>
        <w:lastRenderedPageBreak/>
        <w:t>1.Introduction</w:t>
      </w:r>
      <w:r w:rsidRPr="005B1EB6">
        <w:rPr>
          <w:rFonts w:ascii="Times New Roman" w:eastAsia="Times New Roman" w:hAnsi="Times New Roman" w:cs="Times New Roman"/>
          <w:b/>
          <w:bCs/>
          <w:color w:val="000000"/>
          <w:kern w:val="0"/>
          <w:sz w:val="32"/>
          <w:szCs w:val="32"/>
          <w:lang w:eastAsia="en-GB"/>
          <w14:ligatures w14:val="none"/>
        </w:rPr>
        <w:t>:</w:t>
      </w:r>
    </w:p>
    <w:p w:rsidR="00787E83" w:rsidRDefault="00787E83" w:rsidP="00EA49FD">
      <w:pPr>
        <w:spacing w:line="360" w:lineRule="auto"/>
        <w:jc w:val="both"/>
      </w:pPr>
    </w:p>
    <w:p w:rsidR="004E79C2" w:rsidRPr="008F7116" w:rsidRDefault="004E79C2" w:rsidP="00EA49FD">
      <w:pPr>
        <w:spacing w:line="360" w:lineRule="auto"/>
        <w:jc w:val="both"/>
        <w:rPr>
          <w:rFonts w:ascii="Times New Roman" w:eastAsia="Times New Roman" w:hAnsi="Times New Roman" w:cs="Times New Roman"/>
          <w:b/>
          <w:bCs/>
          <w:color w:val="000000"/>
          <w:kern w:val="0"/>
          <w:sz w:val="32"/>
          <w:szCs w:val="32"/>
          <w:lang w:eastAsia="en-GB"/>
          <w14:ligatures w14:val="none"/>
        </w:rPr>
      </w:pPr>
      <w:r>
        <w:t>Agriculture plays a major role in the economy and food security of many countries. Plant diseases reduce crop yield, affect food quality, and cause financial losses to farmers. Traditional disease detection methods rely on manual inspection by experts, which is time-consuming, expensive, and less effective for large-scale farming.</w:t>
      </w:r>
    </w:p>
    <w:p w:rsidR="004E79C2" w:rsidRDefault="004E79C2" w:rsidP="005B1EB6">
      <w:pPr>
        <w:pStyle w:val="NormalWeb"/>
        <w:spacing w:line="360" w:lineRule="auto"/>
        <w:jc w:val="both"/>
      </w:pPr>
      <w:r>
        <w:t>Recent developments in Artificial Intelligence (AI), Machine Learning (ML), and Deep Learning (DL) have enabled automatic plant disease detection using leaf images. Convolutional Neural Networks (CNNs) and image processing techniques are widely used for identifying diseases accurately from plant leaf photographs. Automated disease mapping systems help farmers detect diseases early and take preventive actions, supporting sustainable agriculture practices.</w:t>
      </w:r>
    </w:p>
    <w:p w:rsidR="004E79C2" w:rsidRDefault="004E79C2" w:rsidP="005B1EB6">
      <w:pPr>
        <w:pStyle w:val="NormalWeb"/>
        <w:spacing w:line="360" w:lineRule="auto"/>
        <w:jc w:val="both"/>
      </w:pPr>
      <w:r>
        <w:t xml:space="preserve">The objective of this literature review is to study existing research works related to plant disease detection using image processing and deep learning techniques. The review </w:t>
      </w:r>
      <w:r w:rsidR="0033193F">
        <w:t>analyses</w:t>
      </w:r>
      <w:r>
        <w:t xml:space="preserve"> methodologies, datasets, results, limitations, and research gaps to provide a foundation for the project </w:t>
      </w:r>
      <w:r>
        <w:rPr>
          <w:rStyle w:val="Strong"/>
        </w:rPr>
        <w:t>“Eco-Planet: Sustainable Agriculture through Automated Disease Mapping.”</w:t>
      </w:r>
      <w:r>
        <w:t xml:space="preserve"> The report structure follows the literature survey guidelines provided in the uploaded document.</w:t>
      </w:r>
    </w:p>
    <w:p w:rsidR="004E79C2" w:rsidRPr="005B1EB6" w:rsidRDefault="004E79C2" w:rsidP="005B1EB6">
      <w:pPr>
        <w:jc w:val="both"/>
        <w:rPr>
          <w:rFonts w:ascii="Times New Roman" w:eastAsia="Times New Roman" w:hAnsi="Times New Roman" w:cs="Times New Roman"/>
          <w:b/>
          <w:bCs/>
          <w:color w:val="000000"/>
          <w:kern w:val="0"/>
          <w:sz w:val="32"/>
          <w:szCs w:val="32"/>
          <w:lang w:eastAsia="en-GB"/>
          <w14:ligatures w14:val="none"/>
        </w:rPr>
      </w:pPr>
      <w:r w:rsidRPr="004E79C2">
        <w:rPr>
          <w:rFonts w:ascii="Times New Roman" w:eastAsia="Times New Roman" w:hAnsi="Times New Roman" w:cs="Times New Roman"/>
          <w:b/>
          <w:bCs/>
          <w:color w:val="000000"/>
          <w:kern w:val="0"/>
          <w:sz w:val="32"/>
          <w:szCs w:val="32"/>
          <w:lang w:eastAsia="en-GB"/>
          <w14:ligatures w14:val="none"/>
        </w:rPr>
        <w:t>2. Main Body</w:t>
      </w:r>
      <w:r w:rsidRPr="005B1EB6">
        <w:rPr>
          <w:rFonts w:ascii="Times New Roman" w:eastAsia="Times New Roman" w:hAnsi="Times New Roman" w:cs="Times New Roman"/>
          <w:b/>
          <w:bCs/>
          <w:color w:val="000000"/>
          <w:kern w:val="0"/>
          <w:sz w:val="32"/>
          <w:szCs w:val="32"/>
          <w:lang w:eastAsia="en-GB"/>
          <w14:ligatures w14:val="none"/>
        </w:rPr>
        <w:t>:</w:t>
      </w:r>
    </w:p>
    <w:p w:rsidR="008F7116" w:rsidRDefault="008F7116" w:rsidP="005B1EB6">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GB"/>
          <w14:ligatures w14:val="none"/>
        </w:rPr>
      </w:pPr>
      <w:r w:rsidRPr="008F7116">
        <w:rPr>
          <w:rFonts w:ascii="Times New Roman" w:eastAsia="Times New Roman" w:hAnsi="Times New Roman" w:cs="Times New Roman"/>
          <w:b/>
          <w:bCs/>
          <w:kern w:val="0"/>
          <w:sz w:val="28"/>
          <w:szCs w:val="28"/>
          <w:lang w:eastAsia="en-GB"/>
          <w14:ligatures w14:val="none"/>
        </w:rPr>
        <w:t>1. Image Processing Techniques</w:t>
      </w:r>
    </w:p>
    <w:p w:rsidR="008F7116" w:rsidRPr="008F7116" w:rsidRDefault="008F7116" w:rsidP="005B1EB6">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GB"/>
          <w14:ligatures w14:val="none"/>
        </w:rPr>
      </w:pPr>
      <w:r w:rsidRPr="008F7116">
        <w:rPr>
          <w:rFonts w:ascii="Times New Roman" w:eastAsia="Times New Roman" w:hAnsi="Times New Roman" w:cs="Times New Roman"/>
          <w:kern w:val="0"/>
          <w:lang w:eastAsia="en-GB"/>
          <w14:ligatures w14:val="none"/>
        </w:rPr>
        <w:t xml:space="preserve">Early plant disease detection systems mainly used image </w:t>
      </w:r>
      <w:r w:rsidR="0033193F" w:rsidRPr="008F7116">
        <w:rPr>
          <w:rFonts w:ascii="Times New Roman" w:eastAsia="Times New Roman" w:hAnsi="Times New Roman" w:cs="Times New Roman"/>
          <w:kern w:val="0"/>
          <w:lang w:eastAsia="en-GB"/>
          <w14:ligatures w14:val="none"/>
        </w:rPr>
        <w:t>pre-processing</w:t>
      </w:r>
      <w:r w:rsidRPr="008F7116">
        <w:rPr>
          <w:rFonts w:ascii="Times New Roman" w:eastAsia="Times New Roman" w:hAnsi="Times New Roman" w:cs="Times New Roman"/>
          <w:kern w:val="0"/>
          <w:lang w:eastAsia="en-GB"/>
          <w14:ligatures w14:val="none"/>
        </w:rPr>
        <w:t xml:space="preserve">, segmentation, and feature extraction methods. Researchers applied </w:t>
      </w:r>
      <w:r w:rsidR="0033193F" w:rsidRPr="008F7116">
        <w:rPr>
          <w:rFonts w:ascii="Times New Roman" w:eastAsia="Times New Roman" w:hAnsi="Times New Roman" w:cs="Times New Roman"/>
          <w:kern w:val="0"/>
          <w:lang w:eastAsia="en-GB"/>
          <w14:ligatures w14:val="none"/>
        </w:rPr>
        <w:t>colour</w:t>
      </w:r>
      <w:r w:rsidRPr="008F7116">
        <w:rPr>
          <w:rFonts w:ascii="Times New Roman" w:eastAsia="Times New Roman" w:hAnsi="Times New Roman" w:cs="Times New Roman"/>
          <w:kern w:val="0"/>
          <w:lang w:eastAsia="en-GB"/>
          <w14:ligatures w14:val="none"/>
        </w:rPr>
        <w:t xml:space="preserve"> analysis, texture extraction, and edge detection techniques to identify infected regions in leaves. These methods worked effectively for controlled datasets but struggled under varying environmental conditions such as shadows, lighting changes, and background noise.</w:t>
      </w:r>
    </w:p>
    <w:p w:rsidR="002F37CB" w:rsidRDefault="002F37CB" w:rsidP="002F37CB">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GB"/>
          <w14:ligatures w14:val="none"/>
        </w:rPr>
      </w:pPr>
    </w:p>
    <w:p w:rsidR="002F37CB" w:rsidRDefault="002F37CB" w:rsidP="002F37CB">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GB"/>
          <w14:ligatures w14:val="none"/>
        </w:rPr>
      </w:pPr>
    </w:p>
    <w:p w:rsidR="002F37CB" w:rsidRDefault="002F37CB" w:rsidP="002F37CB">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GB"/>
          <w14:ligatures w14:val="none"/>
        </w:rPr>
      </w:pPr>
    </w:p>
    <w:p w:rsidR="008F7116" w:rsidRPr="008F7116" w:rsidRDefault="008F7116" w:rsidP="002F37CB">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GB"/>
          <w14:ligatures w14:val="none"/>
        </w:rPr>
      </w:pPr>
      <w:r w:rsidRPr="008F7116">
        <w:rPr>
          <w:rFonts w:ascii="Times New Roman" w:eastAsia="Times New Roman" w:hAnsi="Times New Roman" w:cs="Times New Roman"/>
          <w:b/>
          <w:bCs/>
          <w:kern w:val="0"/>
          <w:sz w:val="28"/>
          <w:szCs w:val="28"/>
          <w:lang w:eastAsia="en-GB"/>
          <w14:ligatures w14:val="none"/>
        </w:rPr>
        <w:lastRenderedPageBreak/>
        <w:t>2. Machine Learning Approaches</w:t>
      </w:r>
    </w:p>
    <w:p w:rsidR="008F7116" w:rsidRPr="008F7116" w:rsidRDefault="008F7116" w:rsidP="005B1EB6">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8F7116">
        <w:rPr>
          <w:rFonts w:ascii="Times New Roman" w:eastAsia="Times New Roman" w:hAnsi="Times New Roman" w:cs="Times New Roman"/>
          <w:kern w:val="0"/>
          <w:lang w:eastAsia="en-GB"/>
          <w14:ligatures w14:val="none"/>
        </w:rPr>
        <w:t>Machine learning algorithms like Support Vector Machines (SVM), Decision Trees, and Random Forests improved classification accuracy by learning disease patterns from extracted features. Although these methods reduced manual effort, they depended heavily on handcrafted features, limiting their scalability and adaptability.</w:t>
      </w:r>
    </w:p>
    <w:p w:rsidR="008F7116" w:rsidRPr="008F7116" w:rsidRDefault="008F7116" w:rsidP="005B1EB6">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GB"/>
          <w14:ligatures w14:val="none"/>
        </w:rPr>
      </w:pPr>
      <w:r w:rsidRPr="008F7116">
        <w:rPr>
          <w:rFonts w:ascii="Times New Roman" w:eastAsia="Times New Roman" w:hAnsi="Times New Roman" w:cs="Times New Roman"/>
          <w:b/>
          <w:bCs/>
          <w:kern w:val="0"/>
          <w:sz w:val="28"/>
          <w:szCs w:val="28"/>
          <w:lang w:eastAsia="en-GB"/>
          <w14:ligatures w14:val="none"/>
        </w:rPr>
        <w:t>3. Deep Learning and CNN-Based Detection</w:t>
      </w:r>
    </w:p>
    <w:p w:rsidR="008F7116" w:rsidRDefault="008F7116" w:rsidP="005B1EB6">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8F7116">
        <w:rPr>
          <w:rFonts w:ascii="Times New Roman" w:eastAsia="Times New Roman" w:hAnsi="Times New Roman" w:cs="Times New Roman"/>
          <w:kern w:val="0"/>
          <w:lang w:eastAsia="en-GB"/>
          <w14:ligatures w14:val="none"/>
        </w:rPr>
        <w:t xml:space="preserve">Deep learning, especially CNN models, revolutionized plant disease detection by automatically learning image features. Architectures such as VGG16, </w:t>
      </w:r>
      <w:r w:rsidR="0033193F" w:rsidRPr="008F7116">
        <w:rPr>
          <w:rFonts w:ascii="Times New Roman" w:eastAsia="Times New Roman" w:hAnsi="Times New Roman" w:cs="Times New Roman"/>
          <w:kern w:val="0"/>
          <w:lang w:eastAsia="en-GB"/>
          <w14:ligatures w14:val="none"/>
        </w:rPr>
        <w:t>Dense Net</w:t>
      </w:r>
      <w:r w:rsidRPr="008F7116">
        <w:rPr>
          <w:rFonts w:ascii="Times New Roman" w:eastAsia="Times New Roman" w:hAnsi="Times New Roman" w:cs="Times New Roman"/>
          <w:kern w:val="0"/>
          <w:lang w:eastAsia="en-GB"/>
          <w14:ligatures w14:val="none"/>
        </w:rPr>
        <w:t>, and achieved very high accuracy levels on benchmark datasets. CNNs eliminated the need for manual feature extraction and improved robustness.</w:t>
      </w:r>
    </w:p>
    <w:p w:rsidR="008F7116" w:rsidRPr="008F7116" w:rsidRDefault="008F7116" w:rsidP="005B1EB6">
      <w:pPr>
        <w:pStyle w:val="Heading2"/>
        <w:jc w:val="both"/>
        <w:rPr>
          <w:sz w:val="28"/>
          <w:szCs w:val="28"/>
        </w:rPr>
      </w:pPr>
      <w:r w:rsidRPr="008F7116">
        <w:rPr>
          <w:sz w:val="28"/>
          <w:szCs w:val="28"/>
        </w:rPr>
        <w:t>4.</w:t>
      </w:r>
      <w:r w:rsidRPr="008F7116">
        <w:rPr>
          <w:sz w:val="28"/>
          <w:szCs w:val="28"/>
        </w:rPr>
        <w:t>Real-Time and Mobile-Based Systems</w:t>
      </w:r>
    </w:p>
    <w:p w:rsidR="008F7116" w:rsidRDefault="008F7116" w:rsidP="005B1EB6">
      <w:pPr>
        <w:pStyle w:val="NormalWeb"/>
        <w:spacing w:line="360" w:lineRule="auto"/>
        <w:jc w:val="both"/>
      </w:pPr>
      <w:r>
        <w:t>Recent studies focus on mobile applications for real-time disease diagnosis. Farmers can upload leaf images through smartphones and receive instant disease predictions. However, challenges such as internet dependency, varying image quality, and environmental conditions still exist</w:t>
      </w:r>
    </w:p>
    <w:p w:rsidR="008F7116" w:rsidRDefault="008F7116" w:rsidP="005B1EB6">
      <w:pPr>
        <w:pStyle w:val="NormalWeb"/>
        <w:spacing w:line="360" w:lineRule="auto"/>
        <w:jc w:val="both"/>
        <w:rPr>
          <w:b/>
          <w:bCs/>
          <w:sz w:val="28"/>
          <w:szCs w:val="28"/>
        </w:rPr>
      </w:pPr>
      <w:r>
        <w:rPr>
          <w:b/>
          <w:bCs/>
          <w:sz w:val="28"/>
          <w:szCs w:val="28"/>
        </w:rPr>
        <w:t>5.</w:t>
      </w:r>
      <w:r w:rsidRPr="008F7116">
        <w:rPr>
          <w:b/>
          <w:bCs/>
          <w:sz w:val="28"/>
          <w:szCs w:val="28"/>
        </w:rPr>
        <w:t>Literature Survey Table</w:t>
      </w:r>
    </w:p>
    <w:tbl>
      <w:tblPr>
        <w:tblW w:w="10632" w:type="dxa"/>
        <w:tblCellSpacing w:w="15" w:type="dxa"/>
        <w:tblInd w:w="-717" w:type="dxa"/>
        <w:tblLayout w:type="fixed"/>
        <w:tblCellMar>
          <w:left w:w="0" w:type="dxa"/>
          <w:right w:w="0" w:type="dxa"/>
        </w:tblCellMar>
        <w:tblLook w:val="04A0" w:firstRow="1" w:lastRow="0" w:firstColumn="1" w:lastColumn="0" w:noHBand="0" w:noVBand="1"/>
      </w:tblPr>
      <w:tblGrid>
        <w:gridCol w:w="709"/>
        <w:gridCol w:w="1418"/>
        <w:gridCol w:w="1843"/>
        <w:gridCol w:w="1559"/>
        <w:gridCol w:w="1417"/>
        <w:gridCol w:w="1134"/>
        <w:gridCol w:w="1134"/>
        <w:gridCol w:w="1418"/>
      </w:tblGrid>
      <w:tr w:rsidR="00FB1ECC" w:rsidRPr="008F7116" w:rsidTr="008B10EE">
        <w:trPr>
          <w:trHeight w:val="1090"/>
          <w:tblHeade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Pr>
                <w:rFonts w:ascii="Arial" w:eastAsia="Times New Roman" w:hAnsi="Arial" w:cs="Arial"/>
                <w:b/>
                <w:bCs/>
                <w:color w:val="1F1F1F"/>
                <w:kern w:val="0"/>
                <w:bdr w:val="none" w:sz="0" w:space="0" w:color="auto" w:frame="1"/>
                <w:lang w:eastAsia="en-GB"/>
                <w14:ligatures w14:val="none"/>
              </w:rPr>
              <w:t>Ref</w:t>
            </w:r>
          </w:p>
        </w:tc>
        <w:tc>
          <w:tcPr>
            <w:tcW w:w="13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b/>
                <w:bCs/>
                <w:color w:val="1F1F1F"/>
                <w:kern w:val="0"/>
                <w:bdr w:val="none" w:sz="0" w:space="0" w:color="auto" w:frame="1"/>
                <w:lang w:eastAsia="en-GB"/>
                <w14:ligatures w14:val="none"/>
              </w:rPr>
              <w:t>Author &amp; Year</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B1ECC" w:rsidRDefault="008F7116" w:rsidP="005B1EB6">
            <w:pPr>
              <w:jc w:val="both"/>
              <w:rPr>
                <w:rFonts w:ascii="Arial" w:eastAsia="Times New Roman" w:hAnsi="Arial" w:cs="Arial"/>
                <w:b/>
                <w:bCs/>
                <w:color w:val="1F1F1F"/>
                <w:kern w:val="0"/>
                <w:bdr w:val="none" w:sz="0" w:space="0" w:color="auto" w:frame="1"/>
                <w:lang w:eastAsia="en-GB"/>
                <w14:ligatures w14:val="none"/>
              </w:rPr>
            </w:pPr>
            <w:r w:rsidRPr="008F7116">
              <w:rPr>
                <w:rFonts w:ascii="Arial" w:eastAsia="Times New Roman" w:hAnsi="Arial" w:cs="Arial"/>
                <w:b/>
                <w:bCs/>
                <w:color w:val="1F1F1F"/>
                <w:kern w:val="0"/>
                <w:bdr w:val="none" w:sz="0" w:space="0" w:color="auto" w:frame="1"/>
                <w:lang w:eastAsia="en-GB"/>
                <w14:ligatures w14:val="none"/>
              </w:rPr>
              <w:t>Title</w:t>
            </w:r>
          </w:p>
          <w:p w:rsidR="008F7116" w:rsidRPr="008F7116" w:rsidRDefault="00787E83" w:rsidP="005B1EB6">
            <w:pPr>
              <w:jc w:val="both"/>
              <w:rPr>
                <w:rFonts w:ascii="Arial" w:eastAsia="Times New Roman" w:hAnsi="Arial" w:cs="Arial"/>
                <w:color w:val="1F1F1F"/>
                <w:kern w:val="0"/>
                <w:lang w:eastAsia="en-GB"/>
                <w14:ligatures w14:val="none"/>
              </w:rPr>
            </w:pPr>
            <w:r>
              <w:rPr>
                <w:rFonts w:ascii="Arial" w:eastAsia="Times New Roman" w:hAnsi="Arial" w:cs="Arial"/>
                <w:b/>
                <w:bCs/>
                <w:color w:val="1F1F1F"/>
                <w:kern w:val="0"/>
                <w:bdr w:val="none" w:sz="0" w:space="0" w:color="auto" w:frame="1"/>
                <w:lang w:eastAsia="en-GB"/>
                <w14:ligatures w14:val="none"/>
              </w:rPr>
              <w:t xml:space="preserve">of </w:t>
            </w:r>
            <w:r w:rsidR="00FB1ECC">
              <w:rPr>
                <w:rFonts w:ascii="Arial" w:eastAsia="Times New Roman" w:hAnsi="Arial" w:cs="Arial"/>
                <w:b/>
                <w:bCs/>
                <w:color w:val="1F1F1F"/>
                <w:kern w:val="0"/>
                <w:bdr w:val="none" w:sz="0" w:space="0" w:color="auto" w:frame="1"/>
                <w:lang w:eastAsia="en-GB"/>
                <w14:ligatures w14:val="none"/>
              </w:rPr>
              <w:t xml:space="preserve"> </w:t>
            </w:r>
            <w:r w:rsidR="008F7116" w:rsidRPr="008F7116">
              <w:rPr>
                <w:rFonts w:ascii="Arial" w:eastAsia="Times New Roman" w:hAnsi="Arial" w:cs="Arial"/>
                <w:b/>
                <w:bCs/>
                <w:color w:val="1F1F1F"/>
                <w:kern w:val="0"/>
                <w:bdr w:val="none" w:sz="0" w:space="0" w:color="auto" w:frame="1"/>
                <w:lang w:eastAsia="en-GB"/>
                <w14:ligatures w14:val="none"/>
              </w:rPr>
              <w:t>Work</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b/>
                <w:bCs/>
                <w:color w:val="1F1F1F"/>
                <w:kern w:val="0"/>
                <w:bdr w:val="none" w:sz="0" w:space="0" w:color="auto" w:frame="1"/>
                <w:lang w:eastAsia="en-GB"/>
                <w14:ligatures w14:val="none"/>
              </w:rPr>
              <w:t>Problem Addressed</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b/>
                <w:bCs/>
                <w:color w:val="1F1F1F"/>
                <w:kern w:val="0"/>
                <w:bdr w:val="none" w:sz="0" w:space="0" w:color="auto" w:frame="1"/>
                <w:lang w:eastAsia="en-GB"/>
                <w14:ligatures w14:val="none"/>
              </w:rPr>
              <w:t>Methodology</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b/>
                <w:bCs/>
                <w:color w:val="1F1F1F"/>
                <w:kern w:val="0"/>
                <w:bdr w:val="none" w:sz="0" w:space="0" w:color="auto" w:frame="1"/>
                <w:lang w:eastAsia="en-GB"/>
                <w14:ligatures w14:val="none"/>
              </w:rPr>
              <w:t>Dataset</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b/>
                <w:bCs/>
                <w:color w:val="1F1F1F"/>
                <w:kern w:val="0"/>
                <w:bdr w:val="none" w:sz="0" w:space="0" w:color="auto" w:frame="1"/>
                <w:lang w:eastAsia="en-GB"/>
                <w14:ligatures w14:val="none"/>
              </w:rPr>
              <w:t>Key Results</w:t>
            </w:r>
          </w:p>
        </w:tc>
        <w:tc>
          <w:tcPr>
            <w:tcW w:w="137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b/>
                <w:bCs/>
                <w:color w:val="1F1F1F"/>
                <w:kern w:val="0"/>
                <w:bdr w:val="none" w:sz="0" w:space="0" w:color="auto" w:frame="1"/>
                <w:lang w:eastAsia="en-GB"/>
                <w14:ligatures w14:val="none"/>
              </w:rPr>
              <w:t>Limitations</w:t>
            </w:r>
            <w:r w:rsidR="00FB1ECC">
              <w:rPr>
                <w:rFonts w:ascii="Arial" w:eastAsia="Times New Roman" w:hAnsi="Arial" w:cs="Arial"/>
                <w:b/>
                <w:bCs/>
                <w:color w:val="1F1F1F"/>
                <w:kern w:val="0"/>
                <w:bdr w:val="none" w:sz="0" w:space="0" w:color="auto" w:frame="1"/>
                <w:lang w:eastAsia="en-GB"/>
                <w14:ligatures w14:val="none"/>
              </w:rPr>
              <w:t xml:space="preserve"> </w:t>
            </w:r>
            <w:r w:rsidRPr="008F7116">
              <w:rPr>
                <w:rFonts w:ascii="Arial" w:eastAsia="Times New Roman" w:hAnsi="Arial" w:cs="Arial"/>
                <w:b/>
                <w:bCs/>
                <w:color w:val="1F1F1F"/>
                <w:kern w:val="0"/>
                <w:bdr w:val="none" w:sz="0" w:space="0" w:color="auto" w:frame="1"/>
                <w:lang w:eastAsia="en-GB"/>
                <w14:ligatures w14:val="none"/>
              </w:rPr>
              <w:t>/ Gaps</w:t>
            </w:r>
          </w:p>
        </w:tc>
      </w:tr>
      <w:tr w:rsidR="00FB1ECC" w:rsidRPr="008F7116" w:rsidTr="008B10EE">
        <w:trP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[1]</w:t>
            </w:r>
          </w:p>
        </w:tc>
        <w:tc>
          <w:tcPr>
            <w:tcW w:w="13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IEEE (2026)</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Plant Diseases Identification...</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High-quality database scarcity</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Super-</w:t>
            </w:r>
            <w:r w:rsidR="0033193F" w:rsidRPr="008F7116">
              <w:rPr>
                <w:rFonts w:ascii="Arial" w:eastAsia="Times New Roman" w:hAnsi="Arial" w:cs="Arial"/>
                <w:color w:val="1F1F1F"/>
                <w:kern w:val="0"/>
                <w:bdr w:val="none" w:sz="0" w:space="0" w:color="auto" w:frame="1"/>
                <w:lang w:eastAsia="en-GB"/>
                <w14:ligatures w14:val="none"/>
              </w:rPr>
              <w:t>Resoluti</w:t>
            </w:r>
            <w:r w:rsidR="0033193F">
              <w:rPr>
                <w:rFonts w:ascii="Arial" w:eastAsia="Times New Roman" w:hAnsi="Arial" w:cs="Arial"/>
                <w:color w:val="1F1F1F"/>
                <w:kern w:val="0"/>
                <w:bdr w:val="none" w:sz="0" w:space="0" w:color="auto" w:frame="1"/>
                <w:lang w:eastAsia="en-GB"/>
                <w14:ligatures w14:val="none"/>
              </w:rPr>
              <w:t>o</w:t>
            </w:r>
            <w:r w:rsidR="0033193F" w:rsidRPr="008F7116">
              <w:rPr>
                <w:rFonts w:ascii="Arial" w:eastAsia="Times New Roman" w:hAnsi="Arial" w:cs="Arial"/>
                <w:color w:val="1F1F1F"/>
                <w:kern w:val="0"/>
                <w:bdr w:val="none" w:sz="0" w:space="0" w:color="auto" w:frame="1"/>
                <w:lang w:eastAsia="en-GB"/>
                <w14:ligatures w14:val="none"/>
              </w:rPr>
              <w:t>n GAN</w:t>
            </w:r>
            <w:r w:rsidRPr="008F7116">
              <w:rPr>
                <w:rFonts w:ascii="Arial" w:eastAsia="Times New Roman" w:hAnsi="Arial" w:cs="Arial"/>
                <w:color w:val="1F1F1F"/>
                <w:kern w:val="0"/>
                <w:bdr w:val="none" w:sz="0" w:space="0" w:color="auto" w:frame="1"/>
                <w:lang w:eastAsia="en-GB"/>
                <w14:ligatures w14:val="none"/>
              </w:rPr>
              <w:t xml:space="preserve"> (SR-GAN)</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Leaf lesion images</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b/>
                <w:bCs/>
                <w:color w:val="1F1F1F"/>
                <w:kern w:val="0"/>
                <w:bdr w:val="none" w:sz="0" w:space="0" w:color="auto" w:frame="1"/>
                <w:lang w:eastAsia="en-GB"/>
                <w14:ligatures w14:val="none"/>
              </w:rPr>
              <w:t>99.76% accuracy</w:t>
            </w:r>
          </w:p>
        </w:tc>
        <w:tc>
          <w:tcPr>
            <w:tcW w:w="137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High computational cost</w:t>
            </w:r>
          </w:p>
        </w:tc>
      </w:tr>
      <w:tr w:rsidR="00FB1ECC" w:rsidRPr="008F7116" w:rsidTr="008B10EE">
        <w:trP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[2]</w:t>
            </w:r>
          </w:p>
        </w:tc>
        <w:tc>
          <w:tcPr>
            <w:tcW w:w="13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IEEE (2025)</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B1ECC" w:rsidRDefault="008F7116" w:rsidP="005B1EB6">
            <w:pPr>
              <w:jc w:val="both"/>
              <w:rPr>
                <w:rFonts w:ascii="Arial" w:eastAsia="Times New Roman" w:hAnsi="Arial" w:cs="Arial"/>
                <w:color w:val="1F1F1F"/>
                <w:kern w:val="0"/>
                <w:bdr w:val="none" w:sz="0" w:space="0" w:color="auto" w:frame="1"/>
                <w:lang w:eastAsia="en-GB"/>
                <w14:ligatures w14:val="none"/>
              </w:rPr>
            </w:pPr>
            <w:r w:rsidRPr="008F7116">
              <w:rPr>
                <w:rFonts w:ascii="Arial" w:eastAsia="Times New Roman" w:hAnsi="Arial" w:cs="Arial"/>
                <w:color w:val="1F1F1F"/>
                <w:kern w:val="0"/>
                <w:bdr w:val="none" w:sz="0" w:space="0" w:color="auto" w:frame="1"/>
                <w:lang w:eastAsia="en-GB"/>
                <w14:ligatures w14:val="none"/>
              </w:rPr>
              <w:t>Advances</w:t>
            </w:r>
            <w:r w:rsidR="00FB1ECC">
              <w:rPr>
                <w:rFonts w:ascii="Arial" w:eastAsia="Times New Roman" w:hAnsi="Arial" w:cs="Arial"/>
                <w:color w:val="1F1F1F"/>
                <w:kern w:val="0"/>
                <w:bdr w:val="none" w:sz="0" w:space="0" w:color="auto" w:frame="1"/>
                <w:lang w:eastAsia="en-GB"/>
                <w14:ligatures w14:val="none"/>
              </w:rPr>
              <w:t xml:space="preserve"> </w:t>
            </w:r>
          </w:p>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in ML and DL</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Field adaptability</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Hybrid CNN</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Plant</w:t>
            </w:r>
            <w:r>
              <w:rPr>
                <w:rFonts w:ascii="Arial" w:eastAsia="Times New Roman" w:hAnsi="Arial" w:cs="Arial"/>
                <w:color w:val="1F1F1F"/>
                <w:kern w:val="0"/>
                <w:bdr w:val="none" w:sz="0" w:space="0" w:color="auto" w:frame="1"/>
                <w:lang w:eastAsia="en-GB"/>
                <w14:ligatures w14:val="none"/>
              </w:rPr>
              <w:t xml:space="preserve"> </w:t>
            </w:r>
            <w:r w:rsidRPr="008F7116">
              <w:rPr>
                <w:rFonts w:ascii="Arial" w:eastAsia="Times New Roman" w:hAnsi="Arial" w:cs="Arial"/>
                <w:color w:val="1F1F1F"/>
                <w:kern w:val="0"/>
                <w:bdr w:val="none" w:sz="0" w:space="0" w:color="auto" w:frame="1"/>
                <w:lang w:eastAsia="en-GB"/>
                <w14:ligatures w14:val="none"/>
              </w:rPr>
              <w:t>Village</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87E83" w:rsidRDefault="008F7116" w:rsidP="005B1EB6">
            <w:pPr>
              <w:jc w:val="both"/>
              <w:rPr>
                <w:rFonts w:ascii="Arial" w:eastAsia="Times New Roman" w:hAnsi="Arial" w:cs="Arial"/>
                <w:b/>
                <w:bCs/>
                <w:color w:val="1F1F1F"/>
                <w:kern w:val="0"/>
                <w:bdr w:val="none" w:sz="0" w:space="0" w:color="auto" w:frame="1"/>
                <w:lang w:eastAsia="en-GB"/>
                <w14:ligatures w14:val="none"/>
              </w:rPr>
            </w:pPr>
            <w:r w:rsidRPr="008F7116">
              <w:rPr>
                <w:rFonts w:ascii="Arial" w:eastAsia="Times New Roman" w:hAnsi="Arial" w:cs="Arial"/>
                <w:b/>
                <w:bCs/>
                <w:color w:val="1F1F1F"/>
                <w:kern w:val="0"/>
                <w:bdr w:val="none" w:sz="0" w:space="0" w:color="auto" w:frame="1"/>
                <w:lang w:eastAsia="en-GB"/>
                <w14:ligatures w14:val="none"/>
              </w:rPr>
              <w:t>95</w:t>
            </w:r>
            <w:r w:rsidR="00787E83">
              <w:rPr>
                <w:rFonts w:ascii="Arial" w:eastAsia="Times New Roman" w:hAnsi="Arial" w:cs="Arial"/>
                <w:b/>
                <w:bCs/>
                <w:color w:val="1F1F1F"/>
                <w:kern w:val="0"/>
                <w:bdr w:val="none" w:sz="0" w:space="0" w:color="auto" w:frame="1"/>
                <w:lang w:eastAsia="en-GB"/>
                <w14:ligatures w14:val="none"/>
              </w:rPr>
              <w:t>%</w:t>
            </w:r>
          </w:p>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b/>
                <w:bCs/>
                <w:color w:val="1F1F1F"/>
                <w:kern w:val="0"/>
                <w:bdr w:val="none" w:sz="0" w:space="0" w:color="auto" w:frame="1"/>
                <w:lang w:eastAsia="en-GB"/>
                <w14:ligatures w14:val="none"/>
              </w:rPr>
              <w:t>accuracy</w:t>
            </w:r>
          </w:p>
        </w:tc>
        <w:tc>
          <w:tcPr>
            <w:tcW w:w="137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Struggles with low-quality data</w:t>
            </w:r>
          </w:p>
        </w:tc>
      </w:tr>
      <w:tr w:rsidR="00FB1ECC" w:rsidRPr="008F7116" w:rsidTr="008B10EE">
        <w:trPr>
          <w:tblCellSpacing w:w="15" w:type="dxa"/>
        </w:trPr>
        <w:tc>
          <w:tcPr>
            <w:tcW w:w="6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lastRenderedPageBreak/>
              <w:t>[3]</w:t>
            </w:r>
          </w:p>
        </w:tc>
        <w:tc>
          <w:tcPr>
            <w:tcW w:w="13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IEEE (2025)</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Plant Disease Detection</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Edge device constraints</w:t>
            </w:r>
          </w:p>
        </w:tc>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Default="008F7116" w:rsidP="005B1EB6">
            <w:pPr>
              <w:jc w:val="both"/>
              <w:rPr>
                <w:rFonts w:ascii="Arial" w:eastAsia="Times New Roman" w:hAnsi="Arial" w:cs="Arial"/>
                <w:color w:val="1F1F1F"/>
                <w:kern w:val="0"/>
                <w:bdr w:val="none" w:sz="0" w:space="0" w:color="auto" w:frame="1"/>
                <w:lang w:eastAsia="en-GB"/>
                <w14:ligatures w14:val="none"/>
              </w:rPr>
            </w:pPr>
            <w:r w:rsidRPr="008F7116">
              <w:rPr>
                <w:rFonts w:ascii="Arial" w:eastAsia="Times New Roman" w:hAnsi="Arial" w:cs="Arial"/>
                <w:color w:val="1F1F1F"/>
                <w:kern w:val="0"/>
                <w:bdr w:val="none" w:sz="0" w:space="0" w:color="auto" w:frame="1"/>
                <w:lang w:eastAsia="en-GB"/>
                <w14:ligatures w14:val="none"/>
              </w:rPr>
              <w:t>Mobile</w:t>
            </w:r>
          </w:p>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NetV2</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Crop-specific leaves</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Lightweight; efficient</w:t>
            </w:r>
          </w:p>
        </w:tc>
        <w:tc>
          <w:tcPr>
            <w:tcW w:w="137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8F7116" w:rsidRPr="008F7116" w:rsidRDefault="008F7116" w:rsidP="005B1EB6">
            <w:pPr>
              <w:jc w:val="both"/>
              <w:rPr>
                <w:rFonts w:ascii="Arial" w:eastAsia="Times New Roman" w:hAnsi="Arial" w:cs="Arial"/>
                <w:color w:val="1F1F1F"/>
                <w:kern w:val="0"/>
                <w:lang w:eastAsia="en-GB"/>
                <w14:ligatures w14:val="none"/>
              </w:rPr>
            </w:pPr>
            <w:r w:rsidRPr="008F7116">
              <w:rPr>
                <w:rFonts w:ascii="Arial" w:eastAsia="Times New Roman" w:hAnsi="Arial" w:cs="Arial"/>
                <w:color w:val="1F1F1F"/>
                <w:kern w:val="0"/>
                <w:bdr w:val="none" w:sz="0" w:space="0" w:color="auto" w:frame="1"/>
                <w:lang w:eastAsia="en-GB"/>
                <w14:ligatures w14:val="none"/>
              </w:rPr>
              <w:t>Struggles with similar symptoms</w:t>
            </w:r>
          </w:p>
        </w:tc>
      </w:tr>
    </w:tbl>
    <w:p w:rsidR="00FB1ECC" w:rsidRDefault="00FB1ECC" w:rsidP="005B1EB6">
      <w:pPr>
        <w:jc w:val="both"/>
        <w:rPr>
          <w:b/>
          <w:bCs/>
          <w:sz w:val="32"/>
          <w:szCs w:val="32"/>
        </w:rPr>
      </w:pPr>
    </w:p>
    <w:p w:rsidR="008F7116" w:rsidRDefault="008F7116" w:rsidP="005B1EB6">
      <w:pPr>
        <w:jc w:val="both"/>
        <w:rPr>
          <w:b/>
          <w:bCs/>
          <w:sz w:val="32"/>
          <w:szCs w:val="32"/>
        </w:rPr>
      </w:pPr>
      <w:r>
        <w:rPr>
          <w:b/>
          <w:bCs/>
          <w:sz w:val="32"/>
          <w:szCs w:val="32"/>
        </w:rPr>
        <w:t>3.</w:t>
      </w:r>
      <w:r w:rsidRPr="008F7116">
        <w:rPr>
          <w:b/>
          <w:bCs/>
          <w:sz w:val="32"/>
          <w:szCs w:val="32"/>
        </w:rPr>
        <w:t>Identified Research Gaps</w:t>
      </w:r>
      <w:r>
        <w:rPr>
          <w:b/>
          <w:bCs/>
          <w:sz w:val="32"/>
          <w:szCs w:val="32"/>
        </w:rPr>
        <w:t>:</w:t>
      </w:r>
    </w:p>
    <w:p w:rsidR="005B1EB6" w:rsidRDefault="005B1EB6" w:rsidP="005B1EB6">
      <w:pPr>
        <w:jc w:val="both"/>
        <w:rPr>
          <w:b/>
          <w:bCs/>
          <w:sz w:val="32"/>
          <w:szCs w:val="32"/>
        </w:rPr>
      </w:pPr>
    </w:p>
    <w:p w:rsidR="00FB1ECC" w:rsidRDefault="008F7116" w:rsidP="005B1EB6">
      <w:pPr>
        <w:spacing w:line="360" w:lineRule="auto"/>
        <w:jc w:val="both"/>
        <w:rPr>
          <w:rFonts w:ascii="Times New Roman" w:eastAsia="Times New Roman" w:hAnsi="Times New Roman" w:cs="Times New Roman"/>
          <w:kern w:val="0"/>
          <w:lang w:eastAsia="en-GB"/>
          <w14:ligatures w14:val="none"/>
        </w:rPr>
      </w:pPr>
      <w:r w:rsidRPr="008F7116">
        <w:rPr>
          <w:rFonts w:ascii="Times New Roman" w:eastAsia="Times New Roman" w:hAnsi="Symbol" w:cs="Times New Roman"/>
          <w:kern w:val="0"/>
          <w:lang w:eastAsia="en-GB"/>
          <w14:ligatures w14:val="none"/>
        </w:rPr>
        <w:t></w:t>
      </w:r>
      <w:r w:rsidRPr="008F7116">
        <w:rPr>
          <w:rFonts w:ascii="Times New Roman" w:eastAsia="Times New Roman" w:hAnsi="Times New Roman" w:cs="Times New Roman"/>
          <w:kern w:val="0"/>
          <w:lang w:eastAsia="en-GB"/>
          <w14:ligatures w14:val="none"/>
        </w:rPr>
        <w:t xml:space="preserve"> Most datasets are collected in controlled laboratory conditions and do not represent real </w:t>
      </w:r>
    </w:p>
    <w:p w:rsidR="008F7116" w:rsidRPr="008F7116" w:rsidRDefault="00FB1ECC" w:rsidP="005B1EB6">
      <w:pPr>
        <w:spacing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Agricultural network</w:t>
      </w:r>
      <w:r w:rsidR="008F7116">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   </w:t>
      </w:r>
    </w:p>
    <w:p w:rsidR="008F7116" w:rsidRPr="008F7116" w:rsidRDefault="008F7116" w:rsidP="005B1EB6">
      <w:pPr>
        <w:spacing w:line="360" w:lineRule="auto"/>
        <w:jc w:val="both"/>
        <w:rPr>
          <w:rFonts w:ascii="Times New Roman" w:eastAsia="Times New Roman" w:hAnsi="Times New Roman" w:cs="Times New Roman"/>
          <w:kern w:val="0"/>
          <w:lang w:eastAsia="en-GB"/>
          <w14:ligatures w14:val="none"/>
        </w:rPr>
      </w:pPr>
      <w:r w:rsidRPr="008F7116">
        <w:rPr>
          <w:rFonts w:ascii="Times New Roman" w:eastAsia="Times New Roman" w:hAnsi="Symbol" w:cs="Times New Roman"/>
          <w:kern w:val="0"/>
          <w:lang w:eastAsia="en-GB"/>
          <w14:ligatures w14:val="none"/>
        </w:rPr>
        <w:t></w:t>
      </w:r>
      <w:r w:rsidRPr="008F7116">
        <w:rPr>
          <w:rFonts w:ascii="Times New Roman" w:eastAsia="Times New Roman" w:hAnsi="Times New Roman" w:cs="Times New Roman"/>
          <w:kern w:val="0"/>
          <w:lang w:eastAsia="en-GB"/>
          <w14:ligatures w14:val="none"/>
        </w:rPr>
        <w:t xml:space="preserve">  Existing systems require high computational resources. </w:t>
      </w:r>
    </w:p>
    <w:p w:rsidR="008F7116" w:rsidRPr="008F7116" w:rsidRDefault="008F7116" w:rsidP="005B1EB6">
      <w:pPr>
        <w:spacing w:line="360" w:lineRule="auto"/>
        <w:jc w:val="both"/>
        <w:rPr>
          <w:rFonts w:ascii="Times New Roman" w:eastAsia="Times New Roman" w:hAnsi="Times New Roman" w:cs="Times New Roman"/>
          <w:kern w:val="0"/>
          <w:lang w:eastAsia="en-GB"/>
          <w14:ligatures w14:val="none"/>
        </w:rPr>
      </w:pPr>
      <w:r w:rsidRPr="008F7116">
        <w:rPr>
          <w:rFonts w:ascii="Times New Roman" w:eastAsia="Times New Roman" w:hAnsi="Symbol" w:cs="Times New Roman"/>
          <w:kern w:val="0"/>
          <w:lang w:eastAsia="en-GB"/>
          <w14:ligatures w14:val="none"/>
        </w:rPr>
        <w:t></w:t>
      </w:r>
      <w:r w:rsidRPr="008F7116">
        <w:rPr>
          <w:rFonts w:ascii="Times New Roman" w:eastAsia="Times New Roman" w:hAnsi="Times New Roman" w:cs="Times New Roman"/>
          <w:kern w:val="0"/>
          <w:lang w:eastAsia="en-GB"/>
          <w14:ligatures w14:val="none"/>
        </w:rPr>
        <w:t xml:space="preserve">  Accuracy decreases when leaf images have complex backgrounds or poor lighting. </w:t>
      </w:r>
    </w:p>
    <w:p w:rsidR="008F7116" w:rsidRPr="008F7116" w:rsidRDefault="008F7116" w:rsidP="005B1EB6">
      <w:pPr>
        <w:spacing w:line="360" w:lineRule="auto"/>
        <w:jc w:val="both"/>
        <w:rPr>
          <w:rFonts w:ascii="Times New Roman" w:eastAsia="Times New Roman" w:hAnsi="Times New Roman" w:cs="Times New Roman"/>
          <w:kern w:val="0"/>
          <w:lang w:eastAsia="en-GB"/>
          <w14:ligatures w14:val="none"/>
        </w:rPr>
      </w:pPr>
      <w:r w:rsidRPr="008F7116">
        <w:rPr>
          <w:rFonts w:ascii="Times New Roman" w:eastAsia="Times New Roman" w:hAnsi="Symbol" w:cs="Times New Roman"/>
          <w:kern w:val="0"/>
          <w:lang w:eastAsia="en-GB"/>
          <w14:ligatures w14:val="none"/>
        </w:rPr>
        <w:t></w:t>
      </w:r>
      <w:r w:rsidRPr="008F7116">
        <w:rPr>
          <w:rFonts w:ascii="Times New Roman" w:eastAsia="Times New Roman" w:hAnsi="Times New Roman" w:cs="Times New Roman"/>
          <w:kern w:val="0"/>
          <w:lang w:eastAsia="en-GB"/>
          <w14:ligatures w14:val="none"/>
        </w:rPr>
        <w:t xml:space="preserve">  Many studies focus on specific crops instead of multiple crop varieties. </w:t>
      </w:r>
    </w:p>
    <w:p w:rsidR="008F7116" w:rsidRPr="008F7116" w:rsidRDefault="008F7116" w:rsidP="005B1EB6">
      <w:pPr>
        <w:spacing w:line="360" w:lineRule="auto"/>
        <w:jc w:val="both"/>
        <w:rPr>
          <w:rFonts w:ascii="Times New Roman" w:eastAsia="Times New Roman" w:hAnsi="Times New Roman" w:cs="Times New Roman"/>
          <w:kern w:val="0"/>
          <w:lang w:eastAsia="en-GB"/>
          <w14:ligatures w14:val="none"/>
        </w:rPr>
      </w:pPr>
      <w:r w:rsidRPr="008F7116">
        <w:rPr>
          <w:rFonts w:ascii="Times New Roman" w:eastAsia="Times New Roman" w:hAnsi="Symbol" w:cs="Times New Roman"/>
          <w:kern w:val="0"/>
          <w:lang w:eastAsia="en-GB"/>
          <w14:ligatures w14:val="none"/>
        </w:rPr>
        <w:t></w:t>
      </w:r>
      <w:r w:rsidRPr="008F7116">
        <w:rPr>
          <w:rFonts w:ascii="Times New Roman" w:eastAsia="Times New Roman" w:hAnsi="Times New Roman" w:cs="Times New Roman"/>
          <w:kern w:val="0"/>
          <w:lang w:eastAsia="en-GB"/>
          <w14:ligatures w14:val="none"/>
        </w:rPr>
        <w:t xml:space="preserve">  Real-time disease mapping and location-based monitoring are still underdeveloped. </w:t>
      </w:r>
    </w:p>
    <w:p w:rsidR="005B1EB6" w:rsidRDefault="008F7116" w:rsidP="005B1EB6">
      <w:pPr>
        <w:spacing w:line="360" w:lineRule="auto"/>
        <w:jc w:val="both"/>
        <w:rPr>
          <w:rFonts w:ascii="Times New Roman" w:eastAsia="Times New Roman" w:hAnsi="Times New Roman" w:cs="Times New Roman"/>
          <w:kern w:val="0"/>
          <w:lang w:eastAsia="en-GB"/>
          <w14:ligatures w14:val="none"/>
        </w:rPr>
      </w:pPr>
      <w:r w:rsidRPr="008F7116">
        <w:rPr>
          <w:rFonts w:ascii="Times New Roman" w:eastAsia="Times New Roman" w:hAnsi="Symbol" w:cs="Times New Roman"/>
          <w:kern w:val="0"/>
          <w:lang w:eastAsia="en-GB"/>
          <w14:ligatures w14:val="none"/>
        </w:rPr>
        <w:t></w:t>
      </w:r>
      <w:r w:rsidRPr="008F7116">
        <w:rPr>
          <w:rFonts w:ascii="Times New Roman" w:eastAsia="Times New Roman" w:hAnsi="Times New Roman" w:cs="Times New Roman"/>
          <w:kern w:val="0"/>
          <w:lang w:eastAsia="en-GB"/>
          <w14:ligatures w14:val="none"/>
        </w:rPr>
        <w:t xml:space="preserve">  Lightweight models suitable for low-cost devices are limited.</w:t>
      </w:r>
    </w:p>
    <w:p w:rsidR="005B1EB6" w:rsidRPr="005B1EB6" w:rsidRDefault="005B1EB6" w:rsidP="005B1EB6">
      <w:pPr>
        <w:pStyle w:val="Heading2"/>
        <w:rPr>
          <w:sz w:val="32"/>
          <w:szCs w:val="32"/>
        </w:rPr>
      </w:pPr>
      <w:r w:rsidRPr="005B1EB6">
        <w:rPr>
          <w:sz w:val="32"/>
          <w:szCs w:val="32"/>
        </w:rPr>
        <w:t>4. Conclusion</w:t>
      </w:r>
    </w:p>
    <w:p w:rsidR="005B1EB6" w:rsidRDefault="005B1EB6" w:rsidP="005B1EB6">
      <w:pPr>
        <w:pStyle w:val="NormalWeb"/>
        <w:spacing w:line="360" w:lineRule="auto"/>
        <w:jc w:val="both"/>
      </w:pPr>
      <w:r>
        <w:rPr>
          <w:rStyle w:val="citation-28"/>
        </w:rPr>
        <w:t xml:space="preserve">The synthesis of existing research highlights two primary </w:t>
      </w:r>
      <w:r>
        <w:rPr>
          <w:rStyle w:val="citation-28"/>
          <w:b/>
          <w:bCs/>
        </w:rPr>
        <w:t>research gaps</w:t>
      </w:r>
      <w:r>
        <w:rPr>
          <w:rStyle w:val="citation-28"/>
        </w:rPr>
        <w:t>: the lack of integration between visual symptoms and environmental context (temperature/soil), and the difficulty of deploying high-precision models on low-power edge hardware</w:t>
      </w:r>
      <w:r>
        <w:t xml:space="preserve">. </w:t>
      </w:r>
      <w:r>
        <w:rPr>
          <w:rStyle w:val="citation-27"/>
          <w:b/>
          <w:bCs/>
        </w:rPr>
        <w:t>Eco-Protect</w:t>
      </w:r>
      <w:r>
        <w:rPr>
          <w:rStyle w:val="citation-27"/>
        </w:rPr>
        <w:t xml:space="preserve"> is necessary because it addresses these issues by developing a lightweight, environmentally-aware system that brings expert-level diagnosis directly to the farmer's field</w:t>
      </w:r>
      <w:r>
        <w:t xml:space="preserve">. </w:t>
      </w:r>
      <w:r>
        <w:rPr>
          <w:rStyle w:val="citation-26"/>
        </w:rPr>
        <w:t>This review forms the foundation for our hypothesis that a multi-modal, edge-optimized approach is the future of sustainable agriculture</w:t>
      </w:r>
      <w:r>
        <w:t>.</w:t>
      </w:r>
    </w:p>
    <w:p w:rsidR="002F37CB" w:rsidRDefault="002F37CB" w:rsidP="005B1EB6">
      <w:pPr>
        <w:pStyle w:val="NormalWeb"/>
        <w:spacing w:line="360" w:lineRule="auto"/>
        <w:jc w:val="both"/>
        <w:rPr>
          <w:b/>
          <w:bCs/>
          <w:sz w:val="32"/>
          <w:szCs w:val="32"/>
        </w:rPr>
      </w:pPr>
    </w:p>
    <w:p w:rsidR="002F37CB" w:rsidRDefault="002F37CB" w:rsidP="005B1EB6">
      <w:pPr>
        <w:pStyle w:val="NormalWeb"/>
        <w:spacing w:line="360" w:lineRule="auto"/>
        <w:jc w:val="both"/>
        <w:rPr>
          <w:b/>
          <w:bCs/>
          <w:sz w:val="32"/>
          <w:szCs w:val="32"/>
        </w:rPr>
      </w:pPr>
    </w:p>
    <w:p w:rsidR="002F37CB" w:rsidRDefault="002F37CB" w:rsidP="005B1EB6">
      <w:pPr>
        <w:pStyle w:val="NormalWeb"/>
        <w:spacing w:line="360" w:lineRule="auto"/>
        <w:jc w:val="both"/>
        <w:rPr>
          <w:b/>
          <w:bCs/>
          <w:sz w:val="32"/>
          <w:szCs w:val="32"/>
        </w:rPr>
      </w:pPr>
    </w:p>
    <w:p w:rsidR="005B1EB6" w:rsidRDefault="005B1EB6" w:rsidP="005B1EB6">
      <w:pPr>
        <w:pStyle w:val="NormalWeb"/>
        <w:spacing w:line="360" w:lineRule="auto"/>
        <w:jc w:val="both"/>
        <w:rPr>
          <w:b/>
          <w:bCs/>
          <w:sz w:val="32"/>
          <w:szCs w:val="32"/>
        </w:rPr>
      </w:pPr>
      <w:r w:rsidRPr="005B1EB6">
        <w:rPr>
          <w:b/>
          <w:bCs/>
          <w:sz w:val="32"/>
          <w:szCs w:val="32"/>
        </w:rPr>
        <w:lastRenderedPageBreak/>
        <w:t xml:space="preserve">5. </w:t>
      </w:r>
      <w:r w:rsidRPr="005B1EB6">
        <w:rPr>
          <w:b/>
          <w:bCs/>
          <w:sz w:val="32"/>
          <w:szCs w:val="32"/>
        </w:rPr>
        <w:t xml:space="preserve">References </w:t>
      </w:r>
    </w:p>
    <w:p w:rsidR="005B1EB6" w:rsidRDefault="005B1EB6" w:rsidP="005B1EB6">
      <w:pPr>
        <w:pStyle w:val="NormalWeb"/>
        <w:spacing w:line="360" w:lineRule="auto"/>
        <w:jc w:val="both"/>
      </w:pPr>
      <w:r>
        <w:t xml:space="preserve">[1] S. P. Mohanty et al., “Using Deep Learning for Image-Based Plant Disease Detection,” </w:t>
      </w:r>
      <w:r>
        <w:rPr>
          <w:rStyle w:val="Emphasis"/>
        </w:rPr>
        <w:t>Frontiers in Plant Science</w:t>
      </w:r>
      <w:r>
        <w:t>, 2016.</w:t>
      </w:r>
    </w:p>
    <w:p w:rsidR="005B1EB6" w:rsidRDefault="005B1EB6" w:rsidP="005B1EB6">
      <w:pPr>
        <w:pStyle w:val="NormalWeb"/>
        <w:spacing w:line="360" w:lineRule="auto"/>
        <w:jc w:val="both"/>
      </w:pPr>
      <w:r>
        <w:t xml:space="preserve">[2] K. P. </w:t>
      </w:r>
      <w:r w:rsidR="0033193F">
        <w:t xml:space="preserve">  </w:t>
      </w:r>
      <w:r>
        <w:t xml:space="preserve">“Deep Learning Models for Plant Disease Detection and Diagnosis,” </w:t>
      </w:r>
      <w:r>
        <w:rPr>
          <w:rStyle w:val="Emphasis"/>
        </w:rPr>
        <w:t>Computers and Electronics in Agriculture</w:t>
      </w:r>
      <w:r>
        <w:t>, 2018.</w:t>
      </w:r>
    </w:p>
    <w:p w:rsidR="005B1EB6" w:rsidRDefault="005B1EB6" w:rsidP="005B1EB6">
      <w:pPr>
        <w:pStyle w:val="NormalWeb"/>
        <w:spacing w:line="360" w:lineRule="auto"/>
        <w:jc w:val="both"/>
      </w:pPr>
      <w:r>
        <w:t xml:space="preserve">[3] S. Sladojevic et al., “Deep Neural Networks Based Recognition of Plant Diseases by Leaf Image Classification,” </w:t>
      </w:r>
      <w:r>
        <w:rPr>
          <w:rStyle w:val="Emphasis"/>
        </w:rPr>
        <w:t>Computational Intelligence and Neuroscience</w:t>
      </w:r>
      <w:r>
        <w:t>, 2016.</w:t>
      </w:r>
    </w:p>
    <w:p w:rsidR="005B1EB6" w:rsidRDefault="005B1EB6" w:rsidP="005B1EB6">
      <w:pPr>
        <w:pStyle w:val="NormalWeb"/>
        <w:spacing w:line="360" w:lineRule="auto"/>
        <w:jc w:val="both"/>
      </w:pPr>
      <w:r>
        <w:t xml:space="preserve">[4] E. C. Too et al., “A Comparative Study of Fine-Tuned Deep Learning Models for Plant Disease Identification,” </w:t>
      </w:r>
      <w:r>
        <w:rPr>
          <w:rStyle w:val="Emphasis"/>
        </w:rPr>
        <w:t>Sensors</w:t>
      </w:r>
      <w:r>
        <w:t>, 2019.</w:t>
      </w:r>
    </w:p>
    <w:p w:rsidR="00E55AE0" w:rsidRPr="00AA6C1E" w:rsidRDefault="005B1EB6" w:rsidP="00AA6C1E">
      <w:pPr>
        <w:pStyle w:val="NormalWeb"/>
        <w:spacing w:line="360" w:lineRule="auto"/>
        <w:jc w:val="both"/>
      </w:pPr>
      <w:r>
        <w:t xml:space="preserve">[5] M. Brahimi et al., “Deep Learning for Tomato Diseases Classification and Symptoms Visualization,” </w:t>
      </w:r>
      <w:r>
        <w:rPr>
          <w:rStyle w:val="Emphasis"/>
        </w:rPr>
        <w:t>Applied Artificial Intelligence</w:t>
      </w:r>
      <w:r>
        <w:t>, 2017.</w:t>
      </w:r>
    </w:p>
    <w:sectPr w:rsidR="00E55AE0" w:rsidRPr="00AA6C1E" w:rsidSect="008B10EE">
      <w:footerReference w:type="default" r:id="rId10"/>
      <w:pgSz w:w="11906" w:h="16838"/>
      <w:pgMar w:top="1440" w:right="1440" w:bottom="1440" w:left="1440" w:header="680" w:footer="624"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779C" w:rsidRDefault="0065779C" w:rsidP="00EA49FD">
      <w:r>
        <w:separator/>
      </w:r>
    </w:p>
  </w:endnote>
  <w:endnote w:type="continuationSeparator" w:id="0">
    <w:p w:rsidR="0065779C" w:rsidRDefault="0065779C" w:rsidP="00EA4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34374858"/>
      <w:docPartObj>
        <w:docPartGallery w:val="Page Numbers (Bottom of Page)"/>
        <w:docPartUnique/>
      </w:docPartObj>
    </w:sdtPr>
    <w:sdtContent>
      <w:p w:rsidR="008B10EE" w:rsidRDefault="008B10EE" w:rsidP="008525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2F37CB" w:rsidRDefault="002F37CB" w:rsidP="008B10E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7E83" w:rsidRPr="00EA49FD" w:rsidRDefault="00787E83" w:rsidP="00787E83">
    <w:pPr>
      <w:pStyle w:val="Footer"/>
      <w:ind w:right="360"/>
      <w:rPr>
        <w:lang w:val="en-US"/>
      </w:rPr>
    </w:pPr>
    <w:r>
      <w:rPr>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10800884"/>
      <w:docPartObj>
        <w:docPartGallery w:val="Page Numbers (Bottom of Page)"/>
        <w:docPartUnique/>
      </w:docPartObj>
    </w:sdtPr>
    <w:sdtContent>
      <w:p w:rsidR="008B10EE" w:rsidRDefault="008B10EE" w:rsidP="008525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2F37CB" w:rsidRPr="00EA49FD" w:rsidRDefault="002F37CB" w:rsidP="00787E83">
    <w:pPr>
      <w:pStyle w:val="Footer"/>
      <w:ind w:right="360"/>
      <w:rPr>
        <w:lang w:val="en-US"/>
      </w:rPr>
    </w:pPr>
    <w:r>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779C" w:rsidRDefault="0065779C" w:rsidP="00EA49FD">
      <w:r>
        <w:separator/>
      </w:r>
    </w:p>
  </w:footnote>
  <w:footnote w:type="continuationSeparator" w:id="0">
    <w:p w:rsidR="0065779C" w:rsidRDefault="0065779C" w:rsidP="00EA49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46DE3"/>
    <w:multiLevelType w:val="hybridMultilevel"/>
    <w:tmpl w:val="86468A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27254B"/>
    <w:multiLevelType w:val="hybridMultilevel"/>
    <w:tmpl w:val="D0CCD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8C5F98"/>
    <w:multiLevelType w:val="hybridMultilevel"/>
    <w:tmpl w:val="137A8A4E"/>
    <w:lvl w:ilvl="0" w:tplc="C1C2D79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2643D8"/>
    <w:multiLevelType w:val="hybridMultilevel"/>
    <w:tmpl w:val="EAA098EA"/>
    <w:lvl w:ilvl="0" w:tplc="C1C2D79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B344D8"/>
    <w:multiLevelType w:val="hybridMultilevel"/>
    <w:tmpl w:val="8A86E26A"/>
    <w:lvl w:ilvl="0" w:tplc="B840E256">
      <w:start w:val="1"/>
      <w:numFmt w:val="decimal"/>
      <w:lvlText w:val="%1."/>
      <w:lvlJc w:val="left"/>
      <w:pPr>
        <w:tabs>
          <w:tab w:val="num" w:pos="720"/>
        </w:tabs>
        <w:ind w:left="720" w:hanging="360"/>
      </w:pPr>
    </w:lvl>
    <w:lvl w:ilvl="1" w:tplc="A5A66152" w:tentative="1">
      <w:start w:val="1"/>
      <w:numFmt w:val="decimal"/>
      <w:lvlText w:val="%2."/>
      <w:lvlJc w:val="left"/>
      <w:pPr>
        <w:tabs>
          <w:tab w:val="num" w:pos="1440"/>
        </w:tabs>
        <w:ind w:left="1440" w:hanging="360"/>
      </w:pPr>
    </w:lvl>
    <w:lvl w:ilvl="2" w:tplc="DDB296C2" w:tentative="1">
      <w:start w:val="1"/>
      <w:numFmt w:val="decimal"/>
      <w:lvlText w:val="%3."/>
      <w:lvlJc w:val="left"/>
      <w:pPr>
        <w:tabs>
          <w:tab w:val="num" w:pos="2160"/>
        </w:tabs>
        <w:ind w:left="2160" w:hanging="360"/>
      </w:pPr>
    </w:lvl>
    <w:lvl w:ilvl="3" w:tplc="3030FC7A" w:tentative="1">
      <w:start w:val="1"/>
      <w:numFmt w:val="decimal"/>
      <w:lvlText w:val="%4."/>
      <w:lvlJc w:val="left"/>
      <w:pPr>
        <w:tabs>
          <w:tab w:val="num" w:pos="2880"/>
        </w:tabs>
        <w:ind w:left="2880" w:hanging="360"/>
      </w:pPr>
    </w:lvl>
    <w:lvl w:ilvl="4" w:tplc="59384C38" w:tentative="1">
      <w:start w:val="1"/>
      <w:numFmt w:val="decimal"/>
      <w:lvlText w:val="%5."/>
      <w:lvlJc w:val="left"/>
      <w:pPr>
        <w:tabs>
          <w:tab w:val="num" w:pos="3600"/>
        </w:tabs>
        <w:ind w:left="3600" w:hanging="360"/>
      </w:pPr>
    </w:lvl>
    <w:lvl w:ilvl="5" w:tplc="8DB26514" w:tentative="1">
      <w:start w:val="1"/>
      <w:numFmt w:val="decimal"/>
      <w:lvlText w:val="%6."/>
      <w:lvlJc w:val="left"/>
      <w:pPr>
        <w:tabs>
          <w:tab w:val="num" w:pos="4320"/>
        </w:tabs>
        <w:ind w:left="4320" w:hanging="360"/>
      </w:pPr>
    </w:lvl>
    <w:lvl w:ilvl="6" w:tplc="4058FA5A" w:tentative="1">
      <w:start w:val="1"/>
      <w:numFmt w:val="decimal"/>
      <w:lvlText w:val="%7."/>
      <w:lvlJc w:val="left"/>
      <w:pPr>
        <w:tabs>
          <w:tab w:val="num" w:pos="5040"/>
        </w:tabs>
        <w:ind w:left="5040" w:hanging="360"/>
      </w:pPr>
    </w:lvl>
    <w:lvl w:ilvl="7" w:tplc="E8D00F58" w:tentative="1">
      <w:start w:val="1"/>
      <w:numFmt w:val="decimal"/>
      <w:lvlText w:val="%8."/>
      <w:lvlJc w:val="left"/>
      <w:pPr>
        <w:tabs>
          <w:tab w:val="num" w:pos="5760"/>
        </w:tabs>
        <w:ind w:left="5760" w:hanging="360"/>
      </w:pPr>
    </w:lvl>
    <w:lvl w:ilvl="8" w:tplc="1342125A" w:tentative="1">
      <w:start w:val="1"/>
      <w:numFmt w:val="decimal"/>
      <w:lvlText w:val="%9."/>
      <w:lvlJc w:val="left"/>
      <w:pPr>
        <w:tabs>
          <w:tab w:val="num" w:pos="6480"/>
        </w:tabs>
        <w:ind w:left="6480" w:hanging="360"/>
      </w:pPr>
    </w:lvl>
  </w:abstractNum>
  <w:abstractNum w:abstractNumId="5" w15:restartNumberingAfterBreak="0">
    <w:nsid w:val="42840909"/>
    <w:multiLevelType w:val="hybridMultilevel"/>
    <w:tmpl w:val="C024C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451C58"/>
    <w:multiLevelType w:val="hybridMultilevel"/>
    <w:tmpl w:val="1172A3EA"/>
    <w:lvl w:ilvl="0" w:tplc="A92459AA">
      <w:start w:val="1"/>
      <w:numFmt w:val="bullet"/>
      <w:lvlText w:val=""/>
      <w:lvlJc w:val="left"/>
      <w:pPr>
        <w:ind w:left="720" w:hanging="436"/>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1DB58CF"/>
    <w:multiLevelType w:val="hybridMultilevel"/>
    <w:tmpl w:val="75F81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45076F9"/>
    <w:multiLevelType w:val="multilevel"/>
    <w:tmpl w:val="DC683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8E0D46"/>
    <w:multiLevelType w:val="hybridMultilevel"/>
    <w:tmpl w:val="D42636A0"/>
    <w:lvl w:ilvl="0" w:tplc="08090001">
      <w:start w:val="1"/>
      <w:numFmt w:val="bullet"/>
      <w:lvlText w:val=""/>
      <w:lvlJc w:val="left"/>
      <w:pPr>
        <w:ind w:left="1449" w:hanging="360"/>
      </w:pPr>
      <w:rPr>
        <w:rFonts w:ascii="Symbol" w:hAnsi="Symbol" w:hint="default"/>
      </w:rPr>
    </w:lvl>
    <w:lvl w:ilvl="1" w:tplc="08090003" w:tentative="1">
      <w:start w:val="1"/>
      <w:numFmt w:val="bullet"/>
      <w:lvlText w:val="o"/>
      <w:lvlJc w:val="left"/>
      <w:pPr>
        <w:ind w:left="2169" w:hanging="360"/>
      </w:pPr>
      <w:rPr>
        <w:rFonts w:ascii="Courier New" w:hAnsi="Courier New" w:cs="Courier New" w:hint="default"/>
      </w:rPr>
    </w:lvl>
    <w:lvl w:ilvl="2" w:tplc="08090005" w:tentative="1">
      <w:start w:val="1"/>
      <w:numFmt w:val="bullet"/>
      <w:lvlText w:val=""/>
      <w:lvlJc w:val="left"/>
      <w:pPr>
        <w:ind w:left="2889" w:hanging="360"/>
      </w:pPr>
      <w:rPr>
        <w:rFonts w:ascii="Wingdings" w:hAnsi="Wingdings" w:hint="default"/>
      </w:rPr>
    </w:lvl>
    <w:lvl w:ilvl="3" w:tplc="08090001" w:tentative="1">
      <w:start w:val="1"/>
      <w:numFmt w:val="bullet"/>
      <w:lvlText w:val=""/>
      <w:lvlJc w:val="left"/>
      <w:pPr>
        <w:ind w:left="3609" w:hanging="360"/>
      </w:pPr>
      <w:rPr>
        <w:rFonts w:ascii="Symbol" w:hAnsi="Symbol" w:hint="default"/>
      </w:rPr>
    </w:lvl>
    <w:lvl w:ilvl="4" w:tplc="08090003" w:tentative="1">
      <w:start w:val="1"/>
      <w:numFmt w:val="bullet"/>
      <w:lvlText w:val="o"/>
      <w:lvlJc w:val="left"/>
      <w:pPr>
        <w:ind w:left="4329" w:hanging="360"/>
      </w:pPr>
      <w:rPr>
        <w:rFonts w:ascii="Courier New" w:hAnsi="Courier New" w:cs="Courier New" w:hint="default"/>
      </w:rPr>
    </w:lvl>
    <w:lvl w:ilvl="5" w:tplc="08090005" w:tentative="1">
      <w:start w:val="1"/>
      <w:numFmt w:val="bullet"/>
      <w:lvlText w:val=""/>
      <w:lvlJc w:val="left"/>
      <w:pPr>
        <w:ind w:left="5049" w:hanging="360"/>
      </w:pPr>
      <w:rPr>
        <w:rFonts w:ascii="Wingdings" w:hAnsi="Wingdings" w:hint="default"/>
      </w:rPr>
    </w:lvl>
    <w:lvl w:ilvl="6" w:tplc="08090001" w:tentative="1">
      <w:start w:val="1"/>
      <w:numFmt w:val="bullet"/>
      <w:lvlText w:val=""/>
      <w:lvlJc w:val="left"/>
      <w:pPr>
        <w:ind w:left="5769" w:hanging="360"/>
      </w:pPr>
      <w:rPr>
        <w:rFonts w:ascii="Symbol" w:hAnsi="Symbol" w:hint="default"/>
      </w:rPr>
    </w:lvl>
    <w:lvl w:ilvl="7" w:tplc="08090003" w:tentative="1">
      <w:start w:val="1"/>
      <w:numFmt w:val="bullet"/>
      <w:lvlText w:val="o"/>
      <w:lvlJc w:val="left"/>
      <w:pPr>
        <w:ind w:left="6489" w:hanging="360"/>
      </w:pPr>
      <w:rPr>
        <w:rFonts w:ascii="Courier New" w:hAnsi="Courier New" w:cs="Courier New" w:hint="default"/>
      </w:rPr>
    </w:lvl>
    <w:lvl w:ilvl="8" w:tplc="08090005" w:tentative="1">
      <w:start w:val="1"/>
      <w:numFmt w:val="bullet"/>
      <w:lvlText w:val=""/>
      <w:lvlJc w:val="left"/>
      <w:pPr>
        <w:ind w:left="7209" w:hanging="360"/>
      </w:pPr>
      <w:rPr>
        <w:rFonts w:ascii="Wingdings" w:hAnsi="Wingdings" w:hint="default"/>
      </w:rPr>
    </w:lvl>
  </w:abstractNum>
  <w:num w:numId="1" w16cid:durableId="1137452033">
    <w:abstractNumId w:val="1"/>
  </w:num>
  <w:num w:numId="2" w16cid:durableId="1486820115">
    <w:abstractNumId w:val="7"/>
  </w:num>
  <w:num w:numId="3" w16cid:durableId="678045339">
    <w:abstractNumId w:val="4"/>
  </w:num>
  <w:num w:numId="4" w16cid:durableId="519470847">
    <w:abstractNumId w:val="6"/>
  </w:num>
  <w:num w:numId="5" w16cid:durableId="1367176131">
    <w:abstractNumId w:val="5"/>
  </w:num>
  <w:num w:numId="6" w16cid:durableId="1940487273">
    <w:abstractNumId w:val="3"/>
  </w:num>
  <w:num w:numId="7" w16cid:durableId="90201208">
    <w:abstractNumId w:val="8"/>
  </w:num>
  <w:num w:numId="8" w16cid:durableId="883635605">
    <w:abstractNumId w:val="0"/>
  </w:num>
  <w:num w:numId="9" w16cid:durableId="1042441439">
    <w:abstractNumId w:val="2"/>
  </w:num>
  <w:num w:numId="10" w16cid:durableId="1430661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873"/>
    <w:rsid w:val="002F37CB"/>
    <w:rsid w:val="0033193F"/>
    <w:rsid w:val="004A4873"/>
    <w:rsid w:val="004E79C2"/>
    <w:rsid w:val="005B1EB6"/>
    <w:rsid w:val="0065779C"/>
    <w:rsid w:val="00787E83"/>
    <w:rsid w:val="008B10EE"/>
    <w:rsid w:val="008F7116"/>
    <w:rsid w:val="00AA6C1E"/>
    <w:rsid w:val="00E55AE0"/>
    <w:rsid w:val="00EA49FD"/>
    <w:rsid w:val="00EE2B9B"/>
    <w:rsid w:val="00FB1E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BC79A"/>
  <w15:chartTrackingRefBased/>
  <w15:docId w15:val="{1D1D511B-FAE8-034F-835E-59C0FBA89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11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7116"/>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4A4873"/>
    <w:rPr>
      <w:rFonts w:ascii="Times New Roman" w:eastAsia="Times New Roman" w:hAnsi="Times New Roman" w:cs="Times New Roman"/>
      <w:color w:val="000000"/>
      <w:kern w:val="0"/>
      <w:sz w:val="27"/>
      <w:szCs w:val="27"/>
      <w:lang w:eastAsia="en-GB"/>
      <w14:ligatures w14:val="none"/>
    </w:rPr>
  </w:style>
  <w:style w:type="paragraph" w:styleId="NormalWeb">
    <w:name w:val="Normal (Web)"/>
    <w:basedOn w:val="Normal"/>
    <w:uiPriority w:val="99"/>
    <w:unhideWhenUsed/>
    <w:rsid w:val="004A4873"/>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citation-258">
    <w:name w:val="citation-258"/>
    <w:basedOn w:val="DefaultParagraphFont"/>
    <w:rsid w:val="004A4873"/>
  </w:style>
  <w:style w:type="character" w:customStyle="1" w:styleId="citation-257">
    <w:name w:val="citation-257"/>
    <w:basedOn w:val="DefaultParagraphFont"/>
    <w:rsid w:val="004A4873"/>
  </w:style>
  <w:style w:type="character" w:customStyle="1" w:styleId="citation-36">
    <w:name w:val="citation-36"/>
    <w:basedOn w:val="DefaultParagraphFont"/>
    <w:rsid w:val="00E55AE0"/>
  </w:style>
  <w:style w:type="character" w:customStyle="1" w:styleId="citation-35">
    <w:name w:val="citation-35"/>
    <w:basedOn w:val="DefaultParagraphFont"/>
    <w:rsid w:val="00E55AE0"/>
  </w:style>
  <w:style w:type="character" w:customStyle="1" w:styleId="citation-34">
    <w:name w:val="citation-34"/>
    <w:basedOn w:val="DefaultParagraphFont"/>
    <w:rsid w:val="00E55AE0"/>
  </w:style>
  <w:style w:type="character" w:customStyle="1" w:styleId="citation-33">
    <w:name w:val="citation-33"/>
    <w:basedOn w:val="DefaultParagraphFont"/>
    <w:rsid w:val="00E55AE0"/>
  </w:style>
  <w:style w:type="character" w:styleId="Strong">
    <w:name w:val="Strong"/>
    <w:basedOn w:val="DefaultParagraphFont"/>
    <w:uiPriority w:val="22"/>
    <w:qFormat/>
    <w:rsid w:val="004E79C2"/>
    <w:rPr>
      <w:b/>
      <w:bCs/>
    </w:rPr>
  </w:style>
  <w:style w:type="character" w:customStyle="1" w:styleId="Heading2Char">
    <w:name w:val="Heading 2 Char"/>
    <w:basedOn w:val="DefaultParagraphFont"/>
    <w:link w:val="Heading2"/>
    <w:uiPriority w:val="9"/>
    <w:rsid w:val="008F7116"/>
    <w:rPr>
      <w:rFonts w:ascii="Times New Roman" w:eastAsia="Times New Roman" w:hAnsi="Times New Roman" w:cs="Times New Roman"/>
      <w:b/>
      <w:bCs/>
      <w:kern w:val="0"/>
      <w:sz w:val="36"/>
      <w:szCs w:val="36"/>
      <w:lang w:eastAsia="en-GB"/>
      <w14:ligatures w14:val="none"/>
    </w:rPr>
  </w:style>
  <w:style w:type="character" w:customStyle="1" w:styleId="Heading1Char">
    <w:name w:val="Heading 1 Char"/>
    <w:basedOn w:val="DefaultParagraphFont"/>
    <w:link w:val="Heading1"/>
    <w:uiPriority w:val="9"/>
    <w:rsid w:val="008F7116"/>
    <w:rPr>
      <w:rFonts w:asciiTheme="majorHAnsi" w:eastAsiaTheme="majorEastAsia" w:hAnsiTheme="majorHAnsi" w:cstheme="majorBidi"/>
      <w:color w:val="2F5496" w:themeColor="accent1" w:themeShade="BF"/>
      <w:sz w:val="32"/>
      <w:szCs w:val="32"/>
    </w:rPr>
  </w:style>
  <w:style w:type="character" w:customStyle="1" w:styleId="citation-28">
    <w:name w:val="citation-28"/>
    <w:basedOn w:val="DefaultParagraphFont"/>
    <w:rsid w:val="005B1EB6"/>
  </w:style>
  <w:style w:type="character" w:customStyle="1" w:styleId="citation-27">
    <w:name w:val="citation-27"/>
    <w:basedOn w:val="DefaultParagraphFont"/>
    <w:rsid w:val="005B1EB6"/>
  </w:style>
  <w:style w:type="character" w:customStyle="1" w:styleId="citation-26">
    <w:name w:val="citation-26"/>
    <w:basedOn w:val="DefaultParagraphFont"/>
    <w:rsid w:val="005B1EB6"/>
  </w:style>
  <w:style w:type="character" w:styleId="Emphasis">
    <w:name w:val="Emphasis"/>
    <w:basedOn w:val="DefaultParagraphFont"/>
    <w:uiPriority w:val="20"/>
    <w:qFormat/>
    <w:rsid w:val="005B1EB6"/>
    <w:rPr>
      <w:i/>
      <w:iCs/>
    </w:rPr>
  </w:style>
  <w:style w:type="paragraph" w:styleId="Header">
    <w:name w:val="header"/>
    <w:basedOn w:val="Normal"/>
    <w:link w:val="HeaderChar"/>
    <w:uiPriority w:val="99"/>
    <w:unhideWhenUsed/>
    <w:rsid w:val="00EA49FD"/>
    <w:pPr>
      <w:tabs>
        <w:tab w:val="center" w:pos="4513"/>
        <w:tab w:val="right" w:pos="9026"/>
      </w:tabs>
    </w:pPr>
  </w:style>
  <w:style w:type="character" w:customStyle="1" w:styleId="HeaderChar">
    <w:name w:val="Header Char"/>
    <w:basedOn w:val="DefaultParagraphFont"/>
    <w:link w:val="Header"/>
    <w:uiPriority w:val="99"/>
    <w:rsid w:val="00EA49FD"/>
  </w:style>
  <w:style w:type="paragraph" w:styleId="Footer">
    <w:name w:val="footer"/>
    <w:basedOn w:val="Normal"/>
    <w:link w:val="FooterChar"/>
    <w:uiPriority w:val="99"/>
    <w:unhideWhenUsed/>
    <w:rsid w:val="00EA49FD"/>
    <w:pPr>
      <w:tabs>
        <w:tab w:val="center" w:pos="4513"/>
        <w:tab w:val="right" w:pos="9026"/>
      </w:tabs>
    </w:pPr>
  </w:style>
  <w:style w:type="character" w:customStyle="1" w:styleId="FooterChar">
    <w:name w:val="Footer Char"/>
    <w:basedOn w:val="DefaultParagraphFont"/>
    <w:link w:val="Footer"/>
    <w:uiPriority w:val="99"/>
    <w:rsid w:val="00EA49FD"/>
  </w:style>
  <w:style w:type="paragraph" w:styleId="NoSpacing">
    <w:name w:val="No Spacing"/>
    <w:uiPriority w:val="1"/>
    <w:qFormat/>
    <w:rsid w:val="00EA49FD"/>
    <w:rPr>
      <w:rFonts w:eastAsiaTheme="minorEastAsia"/>
      <w:kern w:val="0"/>
      <w:sz w:val="22"/>
      <w:szCs w:val="22"/>
      <w:lang w:val="en-US" w:eastAsia="zh-CN"/>
      <w14:ligatures w14:val="none"/>
    </w:rPr>
  </w:style>
  <w:style w:type="character" w:styleId="PageNumber">
    <w:name w:val="page number"/>
    <w:basedOn w:val="DefaultParagraphFont"/>
    <w:uiPriority w:val="99"/>
    <w:semiHidden/>
    <w:unhideWhenUsed/>
    <w:rsid w:val="00EA49FD"/>
  </w:style>
  <w:style w:type="paragraph" w:styleId="ListParagraph">
    <w:name w:val="List Paragraph"/>
    <w:basedOn w:val="Normal"/>
    <w:uiPriority w:val="34"/>
    <w:qFormat/>
    <w:rsid w:val="00FB1ECC"/>
    <w:pPr>
      <w:ind w:left="720"/>
      <w:contextualSpacing/>
    </w:pPr>
  </w:style>
  <w:style w:type="paragraph" w:styleId="TOCHeading">
    <w:name w:val="TOC Heading"/>
    <w:basedOn w:val="Heading1"/>
    <w:next w:val="Normal"/>
    <w:uiPriority w:val="39"/>
    <w:unhideWhenUsed/>
    <w:qFormat/>
    <w:rsid w:val="00AA6C1E"/>
    <w:pPr>
      <w:spacing w:before="48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AA6C1E"/>
    <w:pPr>
      <w:spacing w:before="120"/>
      <w:ind w:left="240"/>
    </w:pPr>
    <w:rPr>
      <w:rFonts w:cstheme="minorHAnsi"/>
      <w:b/>
      <w:bCs/>
      <w:sz w:val="22"/>
      <w:szCs w:val="22"/>
    </w:rPr>
  </w:style>
  <w:style w:type="character" w:styleId="Hyperlink">
    <w:name w:val="Hyperlink"/>
    <w:basedOn w:val="DefaultParagraphFont"/>
    <w:uiPriority w:val="99"/>
    <w:unhideWhenUsed/>
    <w:rsid w:val="00AA6C1E"/>
    <w:rPr>
      <w:color w:val="0563C1" w:themeColor="hyperlink"/>
      <w:u w:val="single"/>
    </w:rPr>
  </w:style>
  <w:style w:type="paragraph" w:styleId="TOC1">
    <w:name w:val="toc 1"/>
    <w:basedOn w:val="Normal"/>
    <w:next w:val="Normal"/>
    <w:autoRedefine/>
    <w:uiPriority w:val="39"/>
    <w:semiHidden/>
    <w:unhideWhenUsed/>
    <w:rsid w:val="00AA6C1E"/>
    <w:pPr>
      <w:spacing w:before="120"/>
    </w:pPr>
    <w:rPr>
      <w:rFonts w:cstheme="minorHAnsi"/>
      <w:b/>
      <w:bCs/>
      <w:i/>
      <w:iCs/>
    </w:rPr>
  </w:style>
  <w:style w:type="paragraph" w:styleId="TOC3">
    <w:name w:val="toc 3"/>
    <w:basedOn w:val="Normal"/>
    <w:next w:val="Normal"/>
    <w:autoRedefine/>
    <w:uiPriority w:val="39"/>
    <w:semiHidden/>
    <w:unhideWhenUsed/>
    <w:rsid w:val="00AA6C1E"/>
    <w:pPr>
      <w:ind w:left="480"/>
    </w:pPr>
    <w:rPr>
      <w:rFonts w:cstheme="minorHAnsi"/>
      <w:sz w:val="20"/>
      <w:szCs w:val="20"/>
    </w:rPr>
  </w:style>
  <w:style w:type="paragraph" w:styleId="TOC4">
    <w:name w:val="toc 4"/>
    <w:basedOn w:val="Normal"/>
    <w:next w:val="Normal"/>
    <w:autoRedefine/>
    <w:uiPriority w:val="39"/>
    <w:semiHidden/>
    <w:unhideWhenUsed/>
    <w:rsid w:val="00AA6C1E"/>
    <w:pPr>
      <w:ind w:left="720"/>
    </w:pPr>
    <w:rPr>
      <w:rFonts w:cstheme="minorHAnsi"/>
      <w:sz w:val="20"/>
      <w:szCs w:val="20"/>
    </w:rPr>
  </w:style>
  <w:style w:type="paragraph" w:styleId="TOC5">
    <w:name w:val="toc 5"/>
    <w:basedOn w:val="Normal"/>
    <w:next w:val="Normal"/>
    <w:autoRedefine/>
    <w:uiPriority w:val="39"/>
    <w:semiHidden/>
    <w:unhideWhenUsed/>
    <w:rsid w:val="00AA6C1E"/>
    <w:pPr>
      <w:ind w:left="960"/>
    </w:pPr>
    <w:rPr>
      <w:rFonts w:cstheme="minorHAnsi"/>
      <w:sz w:val="20"/>
      <w:szCs w:val="20"/>
    </w:rPr>
  </w:style>
  <w:style w:type="paragraph" w:styleId="TOC6">
    <w:name w:val="toc 6"/>
    <w:basedOn w:val="Normal"/>
    <w:next w:val="Normal"/>
    <w:autoRedefine/>
    <w:uiPriority w:val="39"/>
    <w:semiHidden/>
    <w:unhideWhenUsed/>
    <w:rsid w:val="00AA6C1E"/>
    <w:pPr>
      <w:ind w:left="1200"/>
    </w:pPr>
    <w:rPr>
      <w:rFonts w:cstheme="minorHAnsi"/>
      <w:sz w:val="20"/>
      <w:szCs w:val="20"/>
    </w:rPr>
  </w:style>
  <w:style w:type="paragraph" w:styleId="TOC7">
    <w:name w:val="toc 7"/>
    <w:basedOn w:val="Normal"/>
    <w:next w:val="Normal"/>
    <w:autoRedefine/>
    <w:uiPriority w:val="39"/>
    <w:semiHidden/>
    <w:unhideWhenUsed/>
    <w:rsid w:val="00AA6C1E"/>
    <w:pPr>
      <w:ind w:left="1440"/>
    </w:pPr>
    <w:rPr>
      <w:rFonts w:cstheme="minorHAnsi"/>
      <w:sz w:val="20"/>
      <w:szCs w:val="20"/>
    </w:rPr>
  </w:style>
  <w:style w:type="paragraph" w:styleId="TOC8">
    <w:name w:val="toc 8"/>
    <w:basedOn w:val="Normal"/>
    <w:next w:val="Normal"/>
    <w:autoRedefine/>
    <w:uiPriority w:val="39"/>
    <w:semiHidden/>
    <w:unhideWhenUsed/>
    <w:rsid w:val="00AA6C1E"/>
    <w:pPr>
      <w:ind w:left="1680"/>
    </w:pPr>
    <w:rPr>
      <w:rFonts w:cstheme="minorHAnsi"/>
      <w:sz w:val="20"/>
      <w:szCs w:val="20"/>
    </w:rPr>
  </w:style>
  <w:style w:type="paragraph" w:styleId="TOC9">
    <w:name w:val="toc 9"/>
    <w:basedOn w:val="Normal"/>
    <w:next w:val="Normal"/>
    <w:autoRedefine/>
    <w:uiPriority w:val="39"/>
    <w:semiHidden/>
    <w:unhideWhenUsed/>
    <w:rsid w:val="00AA6C1E"/>
    <w:pPr>
      <w:ind w:left="1920"/>
    </w:pPr>
    <w:rPr>
      <w:rFonts w:cstheme="minorHAnsi"/>
      <w:sz w:val="20"/>
      <w:szCs w:val="20"/>
    </w:rPr>
  </w:style>
  <w:style w:type="paragraph" w:styleId="Revision">
    <w:name w:val="Revision"/>
    <w:hidden/>
    <w:uiPriority w:val="99"/>
    <w:semiHidden/>
    <w:rsid w:val="003319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919605">
      <w:bodyDiv w:val="1"/>
      <w:marLeft w:val="0"/>
      <w:marRight w:val="0"/>
      <w:marTop w:val="0"/>
      <w:marBottom w:val="0"/>
      <w:divBdr>
        <w:top w:val="none" w:sz="0" w:space="0" w:color="auto"/>
        <w:left w:val="none" w:sz="0" w:space="0" w:color="auto"/>
        <w:bottom w:val="none" w:sz="0" w:space="0" w:color="auto"/>
        <w:right w:val="none" w:sz="0" w:space="0" w:color="auto"/>
      </w:divBdr>
    </w:div>
    <w:div w:id="138228883">
      <w:bodyDiv w:val="1"/>
      <w:marLeft w:val="0"/>
      <w:marRight w:val="0"/>
      <w:marTop w:val="0"/>
      <w:marBottom w:val="0"/>
      <w:divBdr>
        <w:top w:val="none" w:sz="0" w:space="0" w:color="auto"/>
        <w:left w:val="none" w:sz="0" w:space="0" w:color="auto"/>
        <w:bottom w:val="none" w:sz="0" w:space="0" w:color="auto"/>
        <w:right w:val="none" w:sz="0" w:space="0" w:color="auto"/>
      </w:divBdr>
    </w:div>
    <w:div w:id="146434872">
      <w:bodyDiv w:val="1"/>
      <w:marLeft w:val="0"/>
      <w:marRight w:val="0"/>
      <w:marTop w:val="0"/>
      <w:marBottom w:val="0"/>
      <w:divBdr>
        <w:top w:val="none" w:sz="0" w:space="0" w:color="auto"/>
        <w:left w:val="none" w:sz="0" w:space="0" w:color="auto"/>
        <w:bottom w:val="none" w:sz="0" w:space="0" w:color="auto"/>
        <w:right w:val="none" w:sz="0" w:space="0" w:color="auto"/>
      </w:divBdr>
    </w:div>
    <w:div w:id="483860377">
      <w:bodyDiv w:val="1"/>
      <w:marLeft w:val="0"/>
      <w:marRight w:val="0"/>
      <w:marTop w:val="0"/>
      <w:marBottom w:val="0"/>
      <w:divBdr>
        <w:top w:val="none" w:sz="0" w:space="0" w:color="auto"/>
        <w:left w:val="none" w:sz="0" w:space="0" w:color="auto"/>
        <w:bottom w:val="none" w:sz="0" w:space="0" w:color="auto"/>
        <w:right w:val="none" w:sz="0" w:space="0" w:color="auto"/>
      </w:divBdr>
    </w:div>
    <w:div w:id="565840839">
      <w:bodyDiv w:val="1"/>
      <w:marLeft w:val="0"/>
      <w:marRight w:val="0"/>
      <w:marTop w:val="0"/>
      <w:marBottom w:val="0"/>
      <w:divBdr>
        <w:top w:val="none" w:sz="0" w:space="0" w:color="auto"/>
        <w:left w:val="none" w:sz="0" w:space="0" w:color="auto"/>
        <w:bottom w:val="none" w:sz="0" w:space="0" w:color="auto"/>
        <w:right w:val="none" w:sz="0" w:space="0" w:color="auto"/>
      </w:divBdr>
    </w:div>
    <w:div w:id="611018155">
      <w:bodyDiv w:val="1"/>
      <w:marLeft w:val="0"/>
      <w:marRight w:val="0"/>
      <w:marTop w:val="0"/>
      <w:marBottom w:val="0"/>
      <w:divBdr>
        <w:top w:val="none" w:sz="0" w:space="0" w:color="auto"/>
        <w:left w:val="none" w:sz="0" w:space="0" w:color="auto"/>
        <w:bottom w:val="none" w:sz="0" w:space="0" w:color="auto"/>
        <w:right w:val="none" w:sz="0" w:space="0" w:color="auto"/>
      </w:divBdr>
    </w:div>
    <w:div w:id="739449878">
      <w:bodyDiv w:val="1"/>
      <w:marLeft w:val="0"/>
      <w:marRight w:val="0"/>
      <w:marTop w:val="0"/>
      <w:marBottom w:val="0"/>
      <w:divBdr>
        <w:top w:val="none" w:sz="0" w:space="0" w:color="auto"/>
        <w:left w:val="none" w:sz="0" w:space="0" w:color="auto"/>
        <w:bottom w:val="none" w:sz="0" w:space="0" w:color="auto"/>
        <w:right w:val="none" w:sz="0" w:space="0" w:color="auto"/>
      </w:divBdr>
      <w:divsChild>
        <w:div w:id="1447389643">
          <w:marLeft w:val="547"/>
          <w:marRight w:val="0"/>
          <w:marTop w:val="0"/>
          <w:marBottom w:val="0"/>
          <w:divBdr>
            <w:top w:val="none" w:sz="0" w:space="0" w:color="auto"/>
            <w:left w:val="none" w:sz="0" w:space="0" w:color="auto"/>
            <w:bottom w:val="none" w:sz="0" w:space="0" w:color="auto"/>
            <w:right w:val="none" w:sz="0" w:space="0" w:color="auto"/>
          </w:divBdr>
        </w:div>
        <w:div w:id="551774427">
          <w:marLeft w:val="547"/>
          <w:marRight w:val="0"/>
          <w:marTop w:val="0"/>
          <w:marBottom w:val="0"/>
          <w:divBdr>
            <w:top w:val="none" w:sz="0" w:space="0" w:color="auto"/>
            <w:left w:val="none" w:sz="0" w:space="0" w:color="auto"/>
            <w:bottom w:val="none" w:sz="0" w:space="0" w:color="auto"/>
            <w:right w:val="none" w:sz="0" w:space="0" w:color="auto"/>
          </w:divBdr>
        </w:div>
        <w:div w:id="1675111525">
          <w:marLeft w:val="547"/>
          <w:marRight w:val="0"/>
          <w:marTop w:val="0"/>
          <w:marBottom w:val="0"/>
          <w:divBdr>
            <w:top w:val="none" w:sz="0" w:space="0" w:color="auto"/>
            <w:left w:val="none" w:sz="0" w:space="0" w:color="auto"/>
            <w:bottom w:val="none" w:sz="0" w:space="0" w:color="auto"/>
            <w:right w:val="none" w:sz="0" w:space="0" w:color="auto"/>
          </w:divBdr>
        </w:div>
        <w:div w:id="1686781439">
          <w:marLeft w:val="547"/>
          <w:marRight w:val="0"/>
          <w:marTop w:val="0"/>
          <w:marBottom w:val="0"/>
          <w:divBdr>
            <w:top w:val="none" w:sz="0" w:space="0" w:color="auto"/>
            <w:left w:val="none" w:sz="0" w:space="0" w:color="auto"/>
            <w:bottom w:val="none" w:sz="0" w:space="0" w:color="auto"/>
            <w:right w:val="none" w:sz="0" w:space="0" w:color="auto"/>
          </w:divBdr>
        </w:div>
        <w:div w:id="1209218121">
          <w:marLeft w:val="547"/>
          <w:marRight w:val="0"/>
          <w:marTop w:val="0"/>
          <w:marBottom w:val="0"/>
          <w:divBdr>
            <w:top w:val="none" w:sz="0" w:space="0" w:color="auto"/>
            <w:left w:val="none" w:sz="0" w:space="0" w:color="auto"/>
            <w:bottom w:val="none" w:sz="0" w:space="0" w:color="auto"/>
            <w:right w:val="none" w:sz="0" w:space="0" w:color="auto"/>
          </w:divBdr>
        </w:div>
        <w:div w:id="666128591">
          <w:marLeft w:val="547"/>
          <w:marRight w:val="0"/>
          <w:marTop w:val="0"/>
          <w:marBottom w:val="0"/>
          <w:divBdr>
            <w:top w:val="none" w:sz="0" w:space="0" w:color="auto"/>
            <w:left w:val="none" w:sz="0" w:space="0" w:color="auto"/>
            <w:bottom w:val="none" w:sz="0" w:space="0" w:color="auto"/>
            <w:right w:val="none" w:sz="0" w:space="0" w:color="auto"/>
          </w:divBdr>
        </w:div>
      </w:divsChild>
    </w:div>
    <w:div w:id="981080763">
      <w:bodyDiv w:val="1"/>
      <w:marLeft w:val="0"/>
      <w:marRight w:val="0"/>
      <w:marTop w:val="0"/>
      <w:marBottom w:val="0"/>
      <w:divBdr>
        <w:top w:val="none" w:sz="0" w:space="0" w:color="auto"/>
        <w:left w:val="none" w:sz="0" w:space="0" w:color="auto"/>
        <w:bottom w:val="none" w:sz="0" w:space="0" w:color="auto"/>
        <w:right w:val="none" w:sz="0" w:space="0" w:color="auto"/>
      </w:divBdr>
    </w:div>
    <w:div w:id="1078864059">
      <w:bodyDiv w:val="1"/>
      <w:marLeft w:val="0"/>
      <w:marRight w:val="0"/>
      <w:marTop w:val="0"/>
      <w:marBottom w:val="0"/>
      <w:divBdr>
        <w:top w:val="none" w:sz="0" w:space="0" w:color="auto"/>
        <w:left w:val="none" w:sz="0" w:space="0" w:color="auto"/>
        <w:bottom w:val="none" w:sz="0" w:space="0" w:color="auto"/>
        <w:right w:val="none" w:sz="0" w:space="0" w:color="auto"/>
      </w:divBdr>
    </w:div>
    <w:div w:id="1231232311">
      <w:bodyDiv w:val="1"/>
      <w:marLeft w:val="0"/>
      <w:marRight w:val="0"/>
      <w:marTop w:val="0"/>
      <w:marBottom w:val="0"/>
      <w:divBdr>
        <w:top w:val="none" w:sz="0" w:space="0" w:color="auto"/>
        <w:left w:val="none" w:sz="0" w:space="0" w:color="auto"/>
        <w:bottom w:val="none" w:sz="0" w:space="0" w:color="auto"/>
        <w:right w:val="none" w:sz="0" w:space="0" w:color="auto"/>
      </w:divBdr>
    </w:div>
    <w:div w:id="1284649187">
      <w:bodyDiv w:val="1"/>
      <w:marLeft w:val="0"/>
      <w:marRight w:val="0"/>
      <w:marTop w:val="0"/>
      <w:marBottom w:val="0"/>
      <w:divBdr>
        <w:top w:val="none" w:sz="0" w:space="0" w:color="auto"/>
        <w:left w:val="none" w:sz="0" w:space="0" w:color="auto"/>
        <w:bottom w:val="none" w:sz="0" w:space="0" w:color="auto"/>
        <w:right w:val="none" w:sz="0" w:space="0" w:color="auto"/>
      </w:divBdr>
    </w:div>
    <w:div w:id="1320233851">
      <w:bodyDiv w:val="1"/>
      <w:marLeft w:val="0"/>
      <w:marRight w:val="0"/>
      <w:marTop w:val="0"/>
      <w:marBottom w:val="0"/>
      <w:divBdr>
        <w:top w:val="none" w:sz="0" w:space="0" w:color="auto"/>
        <w:left w:val="none" w:sz="0" w:space="0" w:color="auto"/>
        <w:bottom w:val="none" w:sz="0" w:space="0" w:color="auto"/>
        <w:right w:val="none" w:sz="0" w:space="0" w:color="auto"/>
      </w:divBdr>
    </w:div>
    <w:div w:id="1461026369">
      <w:bodyDiv w:val="1"/>
      <w:marLeft w:val="0"/>
      <w:marRight w:val="0"/>
      <w:marTop w:val="0"/>
      <w:marBottom w:val="0"/>
      <w:divBdr>
        <w:top w:val="none" w:sz="0" w:space="0" w:color="auto"/>
        <w:left w:val="none" w:sz="0" w:space="0" w:color="auto"/>
        <w:bottom w:val="none" w:sz="0" w:space="0" w:color="auto"/>
        <w:right w:val="none" w:sz="0" w:space="0" w:color="auto"/>
      </w:divBdr>
    </w:div>
    <w:div w:id="1487668444">
      <w:bodyDiv w:val="1"/>
      <w:marLeft w:val="0"/>
      <w:marRight w:val="0"/>
      <w:marTop w:val="0"/>
      <w:marBottom w:val="0"/>
      <w:divBdr>
        <w:top w:val="none" w:sz="0" w:space="0" w:color="auto"/>
        <w:left w:val="none" w:sz="0" w:space="0" w:color="auto"/>
        <w:bottom w:val="none" w:sz="0" w:space="0" w:color="auto"/>
        <w:right w:val="none" w:sz="0" w:space="0" w:color="auto"/>
      </w:divBdr>
    </w:div>
    <w:div w:id="1507936777">
      <w:bodyDiv w:val="1"/>
      <w:marLeft w:val="0"/>
      <w:marRight w:val="0"/>
      <w:marTop w:val="0"/>
      <w:marBottom w:val="0"/>
      <w:divBdr>
        <w:top w:val="none" w:sz="0" w:space="0" w:color="auto"/>
        <w:left w:val="none" w:sz="0" w:space="0" w:color="auto"/>
        <w:bottom w:val="none" w:sz="0" w:space="0" w:color="auto"/>
        <w:right w:val="none" w:sz="0" w:space="0" w:color="auto"/>
      </w:divBdr>
    </w:div>
    <w:div w:id="1628662469">
      <w:bodyDiv w:val="1"/>
      <w:marLeft w:val="0"/>
      <w:marRight w:val="0"/>
      <w:marTop w:val="0"/>
      <w:marBottom w:val="0"/>
      <w:divBdr>
        <w:top w:val="none" w:sz="0" w:space="0" w:color="auto"/>
        <w:left w:val="none" w:sz="0" w:space="0" w:color="auto"/>
        <w:bottom w:val="none" w:sz="0" w:space="0" w:color="auto"/>
        <w:right w:val="none" w:sz="0" w:space="0" w:color="auto"/>
      </w:divBdr>
    </w:div>
    <w:div w:id="1655916054">
      <w:bodyDiv w:val="1"/>
      <w:marLeft w:val="0"/>
      <w:marRight w:val="0"/>
      <w:marTop w:val="0"/>
      <w:marBottom w:val="0"/>
      <w:divBdr>
        <w:top w:val="none" w:sz="0" w:space="0" w:color="auto"/>
        <w:left w:val="none" w:sz="0" w:space="0" w:color="auto"/>
        <w:bottom w:val="none" w:sz="0" w:space="0" w:color="auto"/>
        <w:right w:val="none" w:sz="0" w:space="0" w:color="auto"/>
      </w:divBdr>
    </w:div>
    <w:div w:id="2078361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73290-635F-9845-B9AE-791EFD794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6</Pages>
  <Words>947</Words>
  <Characters>5399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B BHAT</dc:creator>
  <cp:keywords/>
  <dc:description/>
  <cp:lastModifiedBy>VIKAS B BHAT</cp:lastModifiedBy>
  <cp:revision>1</cp:revision>
  <cp:lastPrinted>2026-04-28T14:24:00Z</cp:lastPrinted>
  <dcterms:created xsi:type="dcterms:W3CDTF">2026-04-28T12:06:00Z</dcterms:created>
  <dcterms:modified xsi:type="dcterms:W3CDTF">2026-04-28T14:27:00Z</dcterms:modified>
</cp:coreProperties>
</file>