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7BCD" w14:textId="6A21D0CE" w:rsidR="00602631" w:rsidRDefault="00602631" w:rsidP="00863F41">
      <w:pPr>
        <w:shd w:val="clear" w:color="auto" w:fill="FFFFFF"/>
        <w:spacing w:after="300"/>
        <w:rPr>
          <w:rFonts w:ascii="Segoe UI" w:eastAsia="Times New Roman" w:hAnsi="Segoe UI" w:cs="Segoe UI"/>
          <w:color w:val="595959"/>
          <w:sz w:val="21"/>
          <w:szCs w:val="21"/>
        </w:rPr>
      </w:pPr>
      <w:bookmarkStart w:id="0" w:name="OLE_LINK1"/>
      <w:r>
        <w:rPr>
          <w:rFonts w:ascii="Segoe UI" w:eastAsia="Times New Roman" w:hAnsi="Segoe UI" w:cs="Segoe UI"/>
          <w:color w:val="595959"/>
          <w:sz w:val="21"/>
          <w:szCs w:val="21"/>
        </w:rPr>
        <w:t xml:space="preserve">I am </w:t>
      </w:r>
      <w:r w:rsidRPr="00602631">
        <w:rPr>
          <w:rFonts w:ascii="Segoe UI" w:eastAsia="Times New Roman" w:hAnsi="Segoe UI" w:cs="Segoe UI"/>
          <w:color w:val="595959"/>
          <w:sz w:val="21"/>
          <w:szCs w:val="21"/>
        </w:rPr>
        <w:t xml:space="preserve">Vikas PD </w:t>
      </w:r>
      <w:proofErr w:type="spellStart"/>
      <w:r w:rsidRPr="00602631">
        <w:rPr>
          <w:rFonts w:ascii="Segoe UI" w:eastAsia="Times New Roman" w:hAnsi="Segoe UI" w:cs="Segoe UI"/>
          <w:color w:val="595959"/>
          <w:sz w:val="21"/>
          <w:szCs w:val="21"/>
        </w:rPr>
        <w:t>Gawai</w:t>
      </w:r>
      <w:proofErr w:type="spellEnd"/>
      <w:r>
        <w:rPr>
          <w:rFonts w:ascii="Segoe UI" w:eastAsia="Times New Roman" w:hAnsi="Segoe UI" w:cs="Segoe UI"/>
          <w:color w:val="595959"/>
          <w:sz w:val="21"/>
          <w:szCs w:val="21"/>
        </w:rPr>
        <w:t>,</w:t>
      </w:r>
      <w:r w:rsidRPr="00602631">
        <w:rPr>
          <w:rFonts w:ascii="Segoe UI" w:eastAsia="Times New Roman" w:hAnsi="Segoe UI" w:cs="Segoe UI"/>
          <w:color w:val="595959"/>
          <w:sz w:val="21"/>
          <w:szCs w:val="21"/>
        </w:rPr>
        <w:t xml:space="preserve"> a Ph.D. candidate </w:t>
      </w:r>
      <w:r>
        <w:rPr>
          <w:rFonts w:ascii="Segoe UI" w:eastAsia="Times New Roman" w:hAnsi="Segoe UI" w:cs="Segoe UI"/>
          <w:color w:val="595959"/>
          <w:sz w:val="21"/>
          <w:szCs w:val="21"/>
        </w:rPr>
        <w:t>in</w:t>
      </w:r>
      <w:r w:rsidRPr="00602631">
        <w:rPr>
          <w:rFonts w:ascii="Segoe UI" w:eastAsia="Times New Roman" w:hAnsi="Segoe UI" w:cs="Segoe UI"/>
          <w:color w:val="595959"/>
          <w:sz w:val="21"/>
          <w:szCs w:val="21"/>
        </w:rPr>
        <w:t> </w:t>
      </w:r>
      <w:r>
        <w:rPr>
          <w:rFonts w:ascii="Segoe UI" w:eastAsia="Times New Roman" w:hAnsi="Segoe UI" w:cs="Segoe UI"/>
          <w:color w:val="595959"/>
          <w:sz w:val="21"/>
          <w:szCs w:val="21"/>
        </w:rPr>
        <w:t xml:space="preserve">the </w:t>
      </w:r>
      <w:hyperlink r:id="rId4" w:tgtFrame="_blank" w:history="1">
        <w:r w:rsidRPr="00602631">
          <w:rPr>
            <w:rFonts w:ascii="Segoe UI" w:eastAsia="Times New Roman" w:hAnsi="Segoe UI" w:cs="Segoe UI"/>
            <w:color w:val="595959"/>
            <w:sz w:val="21"/>
            <w:szCs w:val="21"/>
          </w:rPr>
          <w:t>Applied Economics Dept.</w:t>
        </w:r>
      </w:hyperlink>
      <w:r w:rsidRPr="00602631">
        <w:rPr>
          <w:rFonts w:ascii="Segoe UI" w:eastAsia="Times New Roman" w:hAnsi="Segoe UI" w:cs="Segoe UI"/>
          <w:color w:val="595959"/>
          <w:sz w:val="21"/>
          <w:szCs w:val="21"/>
        </w:rPr>
        <w:t> at </w:t>
      </w:r>
      <w:hyperlink r:id="rId5" w:tgtFrame="_blank" w:history="1">
        <w:r w:rsidRPr="00602631">
          <w:rPr>
            <w:rFonts w:ascii="Segoe UI" w:eastAsia="Times New Roman" w:hAnsi="Segoe UI" w:cs="Segoe UI"/>
            <w:color w:val="595959"/>
            <w:sz w:val="21"/>
            <w:szCs w:val="21"/>
          </w:rPr>
          <w:t>the University of Wisconsin-Madison</w:t>
        </w:r>
      </w:hyperlink>
      <w:r w:rsidRPr="00602631">
        <w:rPr>
          <w:rFonts w:ascii="Segoe UI" w:eastAsia="Times New Roman" w:hAnsi="Segoe UI" w:cs="Segoe UI"/>
          <w:color w:val="595959"/>
          <w:sz w:val="21"/>
          <w:szCs w:val="21"/>
        </w:rPr>
        <w:t>.</w:t>
      </w:r>
      <w:r>
        <w:rPr>
          <w:rFonts w:ascii="Segoe UI" w:eastAsia="Times New Roman" w:hAnsi="Segoe UI" w:cs="Segoe UI"/>
          <w:color w:val="595959"/>
          <w:sz w:val="21"/>
          <w:szCs w:val="21"/>
        </w:rPr>
        <w:t xml:space="preserve"> </w:t>
      </w:r>
      <w:r w:rsidRPr="00602631">
        <w:rPr>
          <w:rFonts w:ascii="Segoe UI" w:eastAsia="Times New Roman" w:hAnsi="Segoe UI" w:cs="Segoe UI"/>
          <w:color w:val="595959"/>
          <w:sz w:val="21"/>
          <w:szCs w:val="21"/>
        </w:rPr>
        <w:t xml:space="preserve">My research </w:t>
      </w:r>
      <w:r w:rsidR="001871A4">
        <w:rPr>
          <w:rFonts w:ascii="Segoe UI" w:eastAsia="Times New Roman" w:hAnsi="Segoe UI" w:cs="Segoe UI"/>
          <w:color w:val="595959"/>
          <w:sz w:val="21"/>
          <w:szCs w:val="21"/>
        </w:rPr>
        <w:t>lies in interdisciplinary fields, including economics and public policy, focusing</w:t>
      </w:r>
      <w:r w:rsidRPr="00602631">
        <w:rPr>
          <w:rFonts w:ascii="Segoe UI" w:eastAsia="Times New Roman" w:hAnsi="Segoe UI" w:cs="Segoe UI"/>
          <w:color w:val="595959"/>
          <w:sz w:val="21"/>
          <w:szCs w:val="21"/>
        </w:rPr>
        <w:t xml:space="preserve"> on health, aging, human capital, and inequality in </w:t>
      </w:r>
      <w:r w:rsidR="003D57E4">
        <w:rPr>
          <w:rFonts w:ascii="Segoe UI" w:eastAsia="Times New Roman" w:hAnsi="Segoe UI" w:cs="Segoe UI"/>
          <w:color w:val="595959"/>
          <w:sz w:val="21"/>
          <w:szCs w:val="21"/>
        </w:rPr>
        <w:t xml:space="preserve">the </w:t>
      </w:r>
      <w:r w:rsidRPr="00602631">
        <w:rPr>
          <w:rFonts w:ascii="Segoe UI" w:eastAsia="Times New Roman" w:hAnsi="Segoe UI" w:cs="Segoe UI"/>
          <w:color w:val="595959"/>
          <w:sz w:val="21"/>
          <w:szCs w:val="21"/>
        </w:rPr>
        <w:t xml:space="preserve">US and India. </w:t>
      </w:r>
      <w:r w:rsidR="00863F41" w:rsidRPr="00863F41">
        <w:rPr>
          <w:rFonts w:ascii="Segoe UI" w:eastAsia="Times New Roman" w:hAnsi="Segoe UI" w:cs="Segoe UI"/>
          <w:color w:val="595959"/>
          <w:sz w:val="21"/>
          <w:szCs w:val="21"/>
        </w:rPr>
        <w:t>My research aims to provide policymakers with empirical evidence and insights to create informed policies.</w:t>
      </w:r>
      <w:r w:rsidR="00863F41">
        <w:rPr>
          <w:rFonts w:ascii="Segoe UI" w:eastAsia="Times New Roman" w:hAnsi="Segoe UI" w:cs="Segoe UI"/>
          <w:color w:val="595959"/>
          <w:sz w:val="21"/>
          <w:szCs w:val="21"/>
        </w:rPr>
        <w:t xml:space="preserve"> </w:t>
      </w:r>
      <w:r w:rsidR="00863F41" w:rsidRPr="00863F41">
        <w:rPr>
          <w:rFonts w:ascii="Segoe UI" w:eastAsia="Times New Roman" w:hAnsi="Segoe UI" w:cs="Segoe UI"/>
          <w:color w:val="595959"/>
          <w:sz w:val="21"/>
          <w:szCs w:val="21"/>
        </w:rPr>
        <w:t xml:space="preserve">I am engaged in several projects that examine the role of broadband technology in promoting mental health among older </w:t>
      </w:r>
      <w:r w:rsidR="00A05D25">
        <w:rPr>
          <w:rFonts w:ascii="Segoe UI" w:eastAsia="Times New Roman" w:hAnsi="Segoe UI" w:cs="Segoe UI"/>
          <w:color w:val="595959"/>
          <w:sz w:val="21"/>
          <w:szCs w:val="21"/>
        </w:rPr>
        <w:t>adults</w:t>
      </w:r>
      <w:r w:rsidR="00863F41" w:rsidRPr="00863F41">
        <w:rPr>
          <w:rFonts w:ascii="Segoe UI" w:eastAsia="Times New Roman" w:hAnsi="Segoe UI" w:cs="Segoe UI"/>
          <w:color w:val="595959"/>
          <w:sz w:val="21"/>
          <w:szCs w:val="21"/>
        </w:rPr>
        <w:t xml:space="preserve"> and mitigating lower Social Security Disability Insurance (SSDI) application rates after the closure of Social Security Administration offices</w:t>
      </w:r>
      <w:r w:rsidR="00A05D25">
        <w:rPr>
          <w:rFonts w:ascii="Segoe UI" w:eastAsia="Times New Roman" w:hAnsi="Segoe UI" w:cs="Segoe UI"/>
          <w:color w:val="595959"/>
          <w:sz w:val="21"/>
          <w:szCs w:val="21"/>
        </w:rPr>
        <w:t xml:space="preserve"> </w:t>
      </w:r>
      <w:r w:rsidR="00A05D25" w:rsidRPr="00863F41">
        <w:rPr>
          <w:rFonts w:ascii="Segoe UI" w:eastAsia="Times New Roman" w:hAnsi="Segoe UI" w:cs="Segoe UI"/>
          <w:color w:val="595959"/>
          <w:sz w:val="21"/>
          <w:szCs w:val="21"/>
        </w:rPr>
        <w:t>in the US</w:t>
      </w:r>
      <w:r w:rsidR="00863F41" w:rsidRPr="00863F41">
        <w:rPr>
          <w:rFonts w:ascii="Segoe UI" w:eastAsia="Times New Roman" w:hAnsi="Segoe UI" w:cs="Segoe UI"/>
          <w:color w:val="595959"/>
          <w:sz w:val="21"/>
          <w:szCs w:val="21"/>
        </w:rPr>
        <w:t>.</w:t>
      </w:r>
      <w:r w:rsidR="00863F41">
        <w:rPr>
          <w:rFonts w:ascii="Segoe UI" w:eastAsia="Times New Roman" w:hAnsi="Segoe UI" w:cs="Segoe UI"/>
          <w:color w:val="595959"/>
          <w:sz w:val="21"/>
          <w:szCs w:val="21"/>
        </w:rPr>
        <w:t xml:space="preserve"> </w:t>
      </w:r>
      <w:r w:rsidR="00BA20AC">
        <w:rPr>
          <w:rFonts w:ascii="Segoe UI" w:eastAsia="Times New Roman" w:hAnsi="Segoe UI" w:cs="Segoe UI"/>
          <w:color w:val="595959"/>
          <w:sz w:val="21"/>
          <w:szCs w:val="21"/>
        </w:rPr>
        <w:t xml:space="preserve">In a developing country, </w:t>
      </w:r>
      <w:r w:rsidR="001871A4" w:rsidRPr="001871A4">
        <w:rPr>
          <w:rFonts w:ascii="Segoe UI" w:eastAsia="Times New Roman" w:hAnsi="Segoe UI" w:cs="Segoe UI"/>
          <w:color w:val="595959"/>
          <w:sz w:val="21"/>
          <w:szCs w:val="21"/>
        </w:rPr>
        <w:t xml:space="preserve">I also </w:t>
      </w:r>
      <w:r w:rsidR="00692D80">
        <w:rPr>
          <w:rFonts w:ascii="Segoe UI" w:eastAsia="Times New Roman" w:hAnsi="Segoe UI" w:cs="Segoe UI"/>
          <w:color w:val="595959"/>
          <w:sz w:val="21"/>
          <w:szCs w:val="21"/>
        </w:rPr>
        <w:t xml:space="preserve">evaluate </w:t>
      </w:r>
      <w:r w:rsidR="001871A4" w:rsidRPr="001871A4">
        <w:rPr>
          <w:rFonts w:ascii="Segoe UI" w:eastAsia="Times New Roman" w:hAnsi="Segoe UI" w:cs="Segoe UI"/>
          <w:color w:val="595959"/>
          <w:sz w:val="21"/>
          <w:szCs w:val="21"/>
        </w:rPr>
        <w:t xml:space="preserve">how early-life </w:t>
      </w:r>
      <w:r w:rsidR="00FC414E">
        <w:rPr>
          <w:rFonts w:ascii="Segoe UI" w:eastAsia="Times New Roman" w:hAnsi="Segoe UI" w:cs="Segoe UI"/>
          <w:color w:val="595959"/>
          <w:sz w:val="21"/>
          <w:szCs w:val="21"/>
        </w:rPr>
        <w:t>exposure</w:t>
      </w:r>
      <w:r w:rsidR="001871A4" w:rsidRPr="001871A4">
        <w:rPr>
          <w:rFonts w:ascii="Segoe UI" w:eastAsia="Times New Roman" w:hAnsi="Segoe UI" w:cs="Segoe UI"/>
          <w:color w:val="595959"/>
          <w:sz w:val="21"/>
          <w:szCs w:val="21"/>
        </w:rPr>
        <w:t> </w:t>
      </w:r>
      <w:r w:rsidR="00FC414E">
        <w:rPr>
          <w:rFonts w:ascii="Segoe UI" w:eastAsia="Times New Roman" w:hAnsi="Segoe UI" w:cs="Segoe UI"/>
          <w:color w:val="595959"/>
          <w:sz w:val="21"/>
          <w:szCs w:val="21"/>
        </w:rPr>
        <w:t>to</w:t>
      </w:r>
      <w:r w:rsidR="001871A4">
        <w:rPr>
          <w:rFonts w:ascii="Segoe UI" w:eastAsia="Times New Roman" w:hAnsi="Segoe UI" w:cs="Segoe UI"/>
          <w:color w:val="595959"/>
          <w:sz w:val="21"/>
          <w:szCs w:val="21"/>
        </w:rPr>
        <w:t xml:space="preserve"> </w:t>
      </w:r>
      <w:r w:rsidR="00863F41">
        <w:rPr>
          <w:rFonts w:ascii="Segoe UI" w:eastAsia="Times New Roman" w:hAnsi="Segoe UI" w:cs="Segoe UI"/>
          <w:color w:val="595959"/>
          <w:sz w:val="21"/>
          <w:szCs w:val="21"/>
        </w:rPr>
        <w:t>the Green Revolution agricultural technology affects later-life cognitive function and intergenerational human capital in India.</w:t>
      </w:r>
    </w:p>
    <w:bookmarkEnd w:id="0"/>
    <w:p w14:paraId="6525CA6E" w14:textId="77777777" w:rsidR="00863F41" w:rsidRDefault="00863F41" w:rsidP="00863F41">
      <w:pPr>
        <w:shd w:val="clear" w:color="auto" w:fill="FFFFFF"/>
        <w:spacing w:after="300"/>
        <w:rPr>
          <w:rFonts w:ascii="Segoe UI" w:eastAsia="Times New Roman" w:hAnsi="Segoe UI" w:cs="Segoe UI"/>
          <w:color w:val="595959"/>
          <w:sz w:val="21"/>
          <w:szCs w:val="21"/>
        </w:rPr>
      </w:pPr>
    </w:p>
    <w:p w14:paraId="24DEEEA2" w14:textId="77777777" w:rsidR="006367DD" w:rsidRDefault="006367DD"/>
    <w:sectPr w:rsidR="0063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31"/>
    <w:rsid w:val="00086610"/>
    <w:rsid w:val="001871A4"/>
    <w:rsid w:val="001D39D6"/>
    <w:rsid w:val="003D57E4"/>
    <w:rsid w:val="00602631"/>
    <w:rsid w:val="006367DD"/>
    <w:rsid w:val="00665824"/>
    <w:rsid w:val="00692D80"/>
    <w:rsid w:val="00863F41"/>
    <w:rsid w:val="00A05D25"/>
    <w:rsid w:val="00B20D2A"/>
    <w:rsid w:val="00BA20AC"/>
    <w:rsid w:val="00D32311"/>
    <w:rsid w:val="00F5006C"/>
    <w:rsid w:val="00FC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A0073"/>
  <w15:chartTrackingRefBased/>
  <w15:docId w15:val="{DD74300F-4E2C-0C40-86AC-D6CF20E9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6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026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6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isc.edu/" TargetMode="External"/><Relationship Id="rId4" Type="http://schemas.openxmlformats.org/officeDocument/2006/relationships/hyperlink" Target="https://aae.wisc.edu/grad-students/gaw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GAWAI</dc:creator>
  <cp:keywords/>
  <dc:description/>
  <cp:lastModifiedBy>VIKAS GAWAI</cp:lastModifiedBy>
  <cp:revision>10</cp:revision>
  <dcterms:created xsi:type="dcterms:W3CDTF">2023-04-10T19:12:00Z</dcterms:created>
  <dcterms:modified xsi:type="dcterms:W3CDTF">2023-04-12T12:54:00Z</dcterms:modified>
</cp:coreProperties>
</file>