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1A83" w14:textId="77777777" w:rsidR="004D0131" w:rsidRPr="004D0131" w:rsidRDefault="004D0131" w:rsidP="004D0131">
      <w:pPr>
        <w:rPr>
          <w:b/>
          <w:bCs/>
        </w:rPr>
      </w:pPr>
      <w:r w:rsidRPr="004D0131">
        <w:rPr>
          <w:rFonts w:ascii="Segoe UI Emoji" w:hAnsi="Segoe UI Emoji" w:cs="Segoe UI Emoji"/>
          <w:b/>
          <w:bCs/>
        </w:rPr>
        <w:t>📄</w:t>
      </w:r>
      <w:r w:rsidRPr="004D0131">
        <w:rPr>
          <w:b/>
          <w:bCs/>
        </w:rPr>
        <w:t xml:space="preserve"> Case Study: Bike Buyers Analysis Using Excel Dashboard</w:t>
      </w:r>
    </w:p>
    <w:p w14:paraId="6270F54B" w14:textId="77777777" w:rsidR="004D0131" w:rsidRPr="004D0131" w:rsidRDefault="004D0131" w:rsidP="004D0131">
      <w:r w:rsidRPr="004D0131">
        <w:pict w14:anchorId="78D9C9EB">
          <v:rect id="_x0000_i1085" style="width:0;height:1.5pt" o:hralign="center" o:hrstd="t" o:hr="t" fillcolor="#a0a0a0" stroked="f"/>
        </w:pict>
      </w:r>
    </w:p>
    <w:p w14:paraId="227F390E" w14:textId="77777777" w:rsidR="004D0131" w:rsidRPr="004D0131" w:rsidRDefault="004D0131" w:rsidP="004D0131">
      <w:r w:rsidRPr="004D0131">
        <w:rPr>
          <w:b/>
          <w:bCs/>
        </w:rPr>
        <w:t>Project Title</w:t>
      </w:r>
      <w:r w:rsidRPr="004D0131">
        <w:t xml:space="preserve">: </w:t>
      </w:r>
      <w:r w:rsidRPr="004D0131">
        <w:rPr>
          <w:i/>
          <w:iCs/>
        </w:rPr>
        <w:t>Bike Buyers Analysis Using Excel Dashboard &amp; Pivot Tables</w:t>
      </w:r>
      <w:r w:rsidRPr="004D0131">
        <w:br/>
      </w:r>
      <w:r w:rsidRPr="004D0131">
        <w:rPr>
          <w:b/>
          <w:bCs/>
        </w:rPr>
        <w:t>Domain</w:t>
      </w:r>
      <w:r w:rsidRPr="004D0131">
        <w:t xml:space="preserve">: </w:t>
      </w:r>
      <w:r w:rsidRPr="004D0131">
        <w:rPr>
          <w:i/>
          <w:iCs/>
        </w:rPr>
        <w:t xml:space="preserve">Retail &amp; Consumer </w:t>
      </w:r>
      <w:proofErr w:type="spellStart"/>
      <w:r w:rsidRPr="004D0131">
        <w:rPr>
          <w:i/>
          <w:iCs/>
        </w:rPr>
        <w:t>Behavior</w:t>
      </w:r>
      <w:proofErr w:type="spellEnd"/>
      <w:r w:rsidRPr="004D0131">
        <w:rPr>
          <w:i/>
          <w:iCs/>
        </w:rPr>
        <w:t xml:space="preserve"> Analytics</w:t>
      </w:r>
      <w:r w:rsidRPr="004D0131">
        <w:br/>
      </w:r>
      <w:r w:rsidRPr="004D0131">
        <w:rPr>
          <w:b/>
          <w:bCs/>
        </w:rPr>
        <w:t>Tools Used</w:t>
      </w:r>
      <w:r w:rsidRPr="004D0131">
        <w:t xml:space="preserve">: </w:t>
      </w:r>
      <w:r w:rsidRPr="004D0131">
        <w:rPr>
          <w:i/>
          <w:iCs/>
        </w:rPr>
        <w:t>Microsoft Excel, Pivot Tables, Pivot Charts, Slicers</w:t>
      </w:r>
      <w:r w:rsidRPr="004D0131">
        <w:br/>
      </w:r>
      <w:r w:rsidRPr="004D0131">
        <w:rPr>
          <w:b/>
          <w:bCs/>
        </w:rPr>
        <w:t>Author</w:t>
      </w:r>
      <w:r w:rsidRPr="004D0131">
        <w:t xml:space="preserve">: </w:t>
      </w:r>
      <w:r w:rsidRPr="004D0131">
        <w:rPr>
          <w:i/>
          <w:iCs/>
        </w:rPr>
        <w:t>Vikas Kumar</w:t>
      </w:r>
    </w:p>
    <w:p w14:paraId="05BC9CC4" w14:textId="77777777" w:rsidR="004D0131" w:rsidRPr="004D0131" w:rsidRDefault="004D0131" w:rsidP="004D0131">
      <w:r w:rsidRPr="004D0131">
        <w:pict w14:anchorId="56243A40">
          <v:rect id="_x0000_i1086" style="width:0;height:1.5pt" o:hralign="center" o:hrstd="t" o:hr="t" fillcolor="#a0a0a0" stroked="f"/>
        </w:pict>
      </w:r>
    </w:p>
    <w:p w14:paraId="2FD6B40A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1. Background</w:t>
      </w:r>
    </w:p>
    <w:p w14:paraId="5AC5BD3F" w14:textId="77777777" w:rsidR="004D0131" w:rsidRPr="004D0131" w:rsidRDefault="004D0131" w:rsidP="004D0131">
      <w:r w:rsidRPr="004D0131">
        <w:t xml:space="preserve">In the competitive retail landscape, understanding consumer </w:t>
      </w:r>
      <w:proofErr w:type="spellStart"/>
      <w:r w:rsidRPr="004D0131">
        <w:t>behavior</w:t>
      </w:r>
      <w:proofErr w:type="spellEnd"/>
      <w:r w:rsidRPr="004D0131">
        <w:t xml:space="preserve"> is essential to shaping successful sales and marketing strategies. A large retail chain needed to uncover patterns in customer demographics and income levels to better understand what drives a customer to purchase a bicycle. Instead of investing in expensive BI tools, they opted for a lightweight, Excel-based analysis that could be interpreted and used by business teams directly.</w:t>
      </w:r>
    </w:p>
    <w:p w14:paraId="6EF9FD04" w14:textId="77777777" w:rsidR="004D0131" w:rsidRPr="004D0131" w:rsidRDefault="004D0131" w:rsidP="004D0131">
      <w:r w:rsidRPr="004D0131">
        <w:pict w14:anchorId="46DB8915">
          <v:rect id="_x0000_i1087" style="width:0;height:1.5pt" o:hralign="center" o:hrstd="t" o:hr="t" fillcolor="#a0a0a0" stroked="f"/>
        </w:pict>
      </w:r>
    </w:p>
    <w:p w14:paraId="076C6836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2. Problem Statement</w:t>
      </w:r>
    </w:p>
    <w:p w14:paraId="64E68681" w14:textId="77777777" w:rsidR="004D0131" w:rsidRPr="004D0131" w:rsidRDefault="004D0131" w:rsidP="004D0131">
      <w:r w:rsidRPr="004D0131">
        <w:t>Despite having access to rich customer data, the business lacked clarity on the key drivers influencing bike purchases. They were uncertain about:</w:t>
      </w:r>
    </w:p>
    <w:p w14:paraId="7AC2E71D" w14:textId="77777777" w:rsidR="004D0131" w:rsidRPr="004D0131" w:rsidRDefault="004D0131" w:rsidP="004D0131">
      <w:pPr>
        <w:numPr>
          <w:ilvl w:val="0"/>
          <w:numId w:val="1"/>
        </w:numPr>
      </w:pPr>
      <w:r w:rsidRPr="004D0131">
        <w:t xml:space="preserve">Which </w:t>
      </w:r>
      <w:r w:rsidRPr="004D0131">
        <w:rPr>
          <w:b/>
          <w:bCs/>
        </w:rPr>
        <w:t>demographic segments</w:t>
      </w:r>
      <w:r w:rsidRPr="004D0131">
        <w:t xml:space="preserve"> were most likely to buy bikes?</w:t>
      </w:r>
    </w:p>
    <w:p w14:paraId="22294517" w14:textId="77777777" w:rsidR="004D0131" w:rsidRPr="004D0131" w:rsidRDefault="004D0131" w:rsidP="004D0131">
      <w:pPr>
        <w:numPr>
          <w:ilvl w:val="0"/>
          <w:numId w:val="1"/>
        </w:numPr>
      </w:pPr>
      <w:r w:rsidRPr="004D0131">
        <w:t xml:space="preserve">How </w:t>
      </w:r>
      <w:r w:rsidRPr="004D0131">
        <w:rPr>
          <w:b/>
          <w:bCs/>
        </w:rPr>
        <w:t>income, education, and region</w:t>
      </w:r>
      <w:r w:rsidRPr="004D0131">
        <w:t xml:space="preserve"> impacted buying decisions?</w:t>
      </w:r>
    </w:p>
    <w:p w14:paraId="244C3915" w14:textId="77777777" w:rsidR="004D0131" w:rsidRPr="004D0131" w:rsidRDefault="004D0131" w:rsidP="004D0131">
      <w:pPr>
        <w:numPr>
          <w:ilvl w:val="0"/>
          <w:numId w:val="1"/>
        </w:numPr>
      </w:pPr>
      <w:r w:rsidRPr="004D0131">
        <w:t xml:space="preserve">What customer profiles should be targeted for </w:t>
      </w:r>
      <w:r w:rsidRPr="004D0131">
        <w:rPr>
          <w:b/>
          <w:bCs/>
        </w:rPr>
        <w:t>sales campaigns</w:t>
      </w:r>
      <w:r w:rsidRPr="004D0131">
        <w:t>?</w:t>
      </w:r>
    </w:p>
    <w:p w14:paraId="1B36972C" w14:textId="77777777" w:rsidR="004D0131" w:rsidRPr="004D0131" w:rsidRDefault="004D0131" w:rsidP="004D0131">
      <w:r w:rsidRPr="004D0131">
        <w:t xml:space="preserve">The challenge was to provide a solution that was </w:t>
      </w:r>
      <w:r w:rsidRPr="004D0131">
        <w:rPr>
          <w:b/>
          <w:bCs/>
        </w:rPr>
        <w:t>interactive</w:t>
      </w:r>
      <w:r w:rsidRPr="004D0131">
        <w:t xml:space="preserve">, </w:t>
      </w:r>
      <w:r w:rsidRPr="004D0131">
        <w:rPr>
          <w:b/>
          <w:bCs/>
        </w:rPr>
        <w:t>insightful</w:t>
      </w:r>
      <w:r w:rsidRPr="004D0131">
        <w:t xml:space="preserve">, and </w:t>
      </w:r>
      <w:r w:rsidRPr="004D0131">
        <w:rPr>
          <w:b/>
          <w:bCs/>
        </w:rPr>
        <w:t>easy to use</w:t>
      </w:r>
      <w:r w:rsidRPr="004D0131">
        <w:t>, leveraging only Microsoft Excel.</w:t>
      </w:r>
    </w:p>
    <w:p w14:paraId="185243D6" w14:textId="77777777" w:rsidR="004D0131" w:rsidRPr="004D0131" w:rsidRDefault="004D0131" w:rsidP="004D0131">
      <w:r w:rsidRPr="004D0131">
        <w:pict w14:anchorId="6F26D0AE">
          <v:rect id="_x0000_i1088" style="width:0;height:1.5pt" o:hralign="center" o:hrstd="t" o:hr="t" fillcolor="#a0a0a0" stroked="f"/>
        </w:pict>
      </w:r>
    </w:p>
    <w:p w14:paraId="27011BD8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3. Objective</w:t>
      </w:r>
    </w:p>
    <w:p w14:paraId="709602A9" w14:textId="77777777" w:rsidR="004D0131" w:rsidRPr="004D0131" w:rsidRDefault="004D0131" w:rsidP="004D0131">
      <w:r w:rsidRPr="004D0131">
        <w:t>The objective was to:</w:t>
      </w:r>
    </w:p>
    <w:p w14:paraId="45F0FB64" w14:textId="77777777" w:rsidR="004D0131" w:rsidRPr="004D0131" w:rsidRDefault="004D0131" w:rsidP="004D0131">
      <w:pPr>
        <w:numPr>
          <w:ilvl w:val="0"/>
          <w:numId w:val="2"/>
        </w:numPr>
      </w:pPr>
      <w:r w:rsidRPr="004D0131">
        <w:t>Identify customer segments most inclined to buy bikes.</w:t>
      </w:r>
    </w:p>
    <w:p w14:paraId="48E8F7AE" w14:textId="77777777" w:rsidR="004D0131" w:rsidRPr="004D0131" w:rsidRDefault="004D0131" w:rsidP="004D0131">
      <w:pPr>
        <w:numPr>
          <w:ilvl w:val="0"/>
          <w:numId w:val="2"/>
        </w:numPr>
      </w:pPr>
      <w:r w:rsidRPr="004D0131">
        <w:t xml:space="preserve">Explore how income, education, and household attributes relate to purchasing </w:t>
      </w:r>
      <w:proofErr w:type="spellStart"/>
      <w:r w:rsidRPr="004D0131">
        <w:t>behavior</w:t>
      </w:r>
      <w:proofErr w:type="spellEnd"/>
      <w:r w:rsidRPr="004D0131">
        <w:t>.</w:t>
      </w:r>
    </w:p>
    <w:p w14:paraId="2C72AB93" w14:textId="77777777" w:rsidR="004D0131" w:rsidRPr="004D0131" w:rsidRDefault="004D0131" w:rsidP="004D0131">
      <w:pPr>
        <w:numPr>
          <w:ilvl w:val="0"/>
          <w:numId w:val="2"/>
        </w:numPr>
      </w:pPr>
      <w:r w:rsidRPr="004D0131">
        <w:t>Present a centralized dashboard that business teams can interact with and use to draw insights on their own.</w:t>
      </w:r>
    </w:p>
    <w:p w14:paraId="462CE651" w14:textId="77777777" w:rsidR="004D0131" w:rsidRPr="004D0131" w:rsidRDefault="004D0131" w:rsidP="004D0131">
      <w:r w:rsidRPr="004D0131">
        <w:pict w14:anchorId="3F208C30">
          <v:rect id="_x0000_i1089" style="width:0;height:1.5pt" o:hralign="center" o:hrstd="t" o:hr="t" fillcolor="#a0a0a0" stroked="f"/>
        </w:pict>
      </w:r>
    </w:p>
    <w:p w14:paraId="438C88F1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4. Approach</w:t>
      </w:r>
    </w:p>
    <w:p w14:paraId="016E6563" w14:textId="77777777" w:rsidR="004D0131" w:rsidRPr="004D0131" w:rsidRDefault="004D0131" w:rsidP="004D0131">
      <w:r w:rsidRPr="004D0131">
        <w:t xml:space="preserve">The solution was implemented using </w:t>
      </w:r>
      <w:r w:rsidRPr="004D0131">
        <w:rPr>
          <w:b/>
          <w:bCs/>
        </w:rPr>
        <w:t>Excel PivotTables, Slicers, and Charts</w:t>
      </w:r>
      <w:r w:rsidRPr="004D0131">
        <w:t>, with a clear, logical workflow:</w:t>
      </w:r>
    </w:p>
    <w:p w14:paraId="033446A8" w14:textId="77777777" w:rsidR="004D0131" w:rsidRPr="004D0131" w:rsidRDefault="004D0131" w:rsidP="004D0131">
      <w:pPr>
        <w:numPr>
          <w:ilvl w:val="0"/>
          <w:numId w:val="3"/>
        </w:numPr>
      </w:pPr>
      <w:r w:rsidRPr="004D0131">
        <w:rPr>
          <w:rFonts w:ascii="Segoe UI Emoji" w:hAnsi="Segoe UI Emoji" w:cs="Segoe UI Emoji"/>
        </w:rPr>
        <w:t>🧾</w:t>
      </w:r>
      <w:r w:rsidRPr="004D0131">
        <w:t xml:space="preserve"> </w:t>
      </w:r>
      <w:r w:rsidRPr="004D0131">
        <w:rPr>
          <w:b/>
          <w:bCs/>
        </w:rPr>
        <w:t>Data Cleaning</w:t>
      </w:r>
      <w:r w:rsidRPr="004D0131">
        <w:t xml:space="preserve">: The </w:t>
      </w:r>
      <w:proofErr w:type="spellStart"/>
      <w:r w:rsidRPr="004D0131">
        <w:t>bike_</w:t>
      </w:r>
      <w:proofErr w:type="gramStart"/>
      <w:r w:rsidRPr="004D0131">
        <w:t>buyers</w:t>
      </w:r>
      <w:proofErr w:type="spellEnd"/>
      <w:proofErr w:type="gramEnd"/>
      <w:r w:rsidRPr="004D0131">
        <w:t xml:space="preserve"> dataset was cleaned and validated.</w:t>
      </w:r>
    </w:p>
    <w:p w14:paraId="07875DA6" w14:textId="77777777" w:rsidR="004D0131" w:rsidRPr="004D0131" w:rsidRDefault="004D0131" w:rsidP="004D0131">
      <w:pPr>
        <w:numPr>
          <w:ilvl w:val="0"/>
          <w:numId w:val="3"/>
        </w:numPr>
      </w:pPr>
      <w:r w:rsidRPr="004D0131">
        <w:rPr>
          <w:rFonts w:ascii="Segoe UI Emoji" w:hAnsi="Segoe UI Emoji" w:cs="Segoe UI Emoji"/>
        </w:rPr>
        <w:t>📊</w:t>
      </w:r>
      <w:r w:rsidRPr="004D0131">
        <w:t xml:space="preserve"> </w:t>
      </w:r>
      <w:r w:rsidRPr="004D0131">
        <w:rPr>
          <w:b/>
          <w:bCs/>
        </w:rPr>
        <w:t>Pivot Analysis</w:t>
      </w:r>
      <w:r w:rsidRPr="004D0131">
        <w:t>:</w:t>
      </w:r>
    </w:p>
    <w:p w14:paraId="6F205445" w14:textId="77777777" w:rsidR="004D0131" w:rsidRPr="004D0131" w:rsidRDefault="004D0131" w:rsidP="004D0131">
      <w:pPr>
        <w:numPr>
          <w:ilvl w:val="1"/>
          <w:numId w:val="3"/>
        </w:numPr>
      </w:pPr>
      <w:r w:rsidRPr="004D0131">
        <w:lastRenderedPageBreak/>
        <w:t xml:space="preserve">Created PivotTables to summarize average income, education level, marital status, and purchase </w:t>
      </w:r>
      <w:proofErr w:type="spellStart"/>
      <w:r w:rsidRPr="004D0131">
        <w:t>behavior</w:t>
      </w:r>
      <w:proofErr w:type="spellEnd"/>
      <w:r w:rsidRPr="004D0131">
        <w:t>.</w:t>
      </w:r>
    </w:p>
    <w:p w14:paraId="464DDE03" w14:textId="77777777" w:rsidR="004D0131" w:rsidRPr="004D0131" w:rsidRDefault="004D0131" w:rsidP="004D0131">
      <w:pPr>
        <w:numPr>
          <w:ilvl w:val="0"/>
          <w:numId w:val="3"/>
        </w:numPr>
      </w:pPr>
      <w:r w:rsidRPr="004D0131">
        <w:rPr>
          <w:rFonts w:ascii="Segoe UI Emoji" w:hAnsi="Segoe UI Emoji" w:cs="Segoe UI Emoji"/>
        </w:rPr>
        <w:t>🧩</w:t>
      </w:r>
      <w:r w:rsidRPr="004D0131">
        <w:t xml:space="preserve"> </w:t>
      </w:r>
      <w:r w:rsidRPr="004D0131">
        <w:rPr>
          <w:b/>
          <w:bCs/>
        </w:rPr>
        <w:t>Dashboard Construction</w:t>
      </w:r>
      <w:r w:rsidRPr="004D0131">
        <w:t>:</w:t>
      </w:r>
    </w:p>
    <w:p w14:paraId="344AFF11" w14:textId="77777777" w:rsidR="004D0131" w:rsidRPr="004D0131" w:rsidRDefault="004D0131" w:rsidP="004D0131">
      <w:pPr>
        <w:numPr>
          <w:ilvl w:val="1"/>
          <w:numId w:val="3"/>
        </w:numPr>
      </w:pPr>
      <w:r w:rsidRPr="004D0131">
        <w:t>Built interactive visuals using Pivot Charts (bar, pie, and column charts).</w:t>
      </w:r>
    </w:p>
    <w:p w14:paraId="3C28112F" w14:textId="77777777" w:rsidR="004D0131" w:rsidRPr="004D0131" w:rsidRDefault="004D0131" w:rsidP="004D0131">
      <w:pPr>
        <w:numPr>
          <w:ilvl w:val="1"/>
          <w:numId w:val="3"/>
        </w:numPr>
      </w:pPr>
      <w:r w:rsidRPr="004D0131">
        <w:t>Integrated slicers for dynamic filtering by gender, marital status, region, and education.</w:t>
      </w:r>
    </w:p>
    <w:p w14:paraId="68280207" w14:textId="77777777" w:rsidR="004D0131" w:rsidRPr="004D0131" w:rsidRDefault="004D0131" w:rsidP="004D0131">
      <w:pPr>
        <w:numPr>
          <w:ilvl w:val="0"/>
          <w:numId w:val="3"/>
        </w:numPr>
      </w:pPr>
      <w:r w:rsidRPr="004D0131">
        <w:rPr>
          <w:rFonts w:ascii="Segoe UI Emoji" w:hAnsi="Segoe UI Emoji" w:cs="Segoe UI Emoji"/>
        </w:rPr>
        <w:t>📋</w:t>
      </w:r>
      <w:r w:rsidRPr="004D0131">
        <w:t xml:space="preserve"> </w:t>
      </w:r>
      <w:r w:rsidRPr="004D0131">
        <w:rPr>
          <w:b/>
          <w:bCs/>
        </w:rPr>
        <w:t>Dashboard Sheet</w:t>
      </w:r>
      <w:r w:rsidRPr="004D0131">
        <w:t>:</w:t>
      </w:r>
    </w:p>
    <w:p w14:paraId="61E2AB18" w14:textId="77777777" w:rsidR="004D0131" w:rsidRPr="004D0131" w:rsidRDefault="004D0131" w:rsidP="004D0131">
      <w:pPr>
        <w:numPr>
          <w:ilvl w:val="1"/>
          <w:numId w:val="3"/>
        </w:numPr>
      </w:pPr>
      <w:r w:rsidRPr="004D0131">
        <w:t>Consolidated all visuals into a clean, well-organized dashboard tab for business consumption.</w:t>
      </w:r>
    </w:p>
    <w:p w14:paraId="4FCAAEC7" w14:textId="77777777" w:rsidR="004D0131" w:rsidRPr="004D0131" w:rsidRDefault="004D0131" w:rsidP="004D0131">
      <w:r w:rsidRPr="004D0131">
        <w:pict w14:anchorId="5EAED358">
          <v:rect id="_x0000_i1090" style="width:0;height:1.5pt" o:hralign="center" o:hrstd="t" o:hr="t" fillcolor="#a0a0a0" stroked="f"/>
        </w:pict>
      </w:r>
    </w:p>
    <w:p w14:paraId="2D9FFA2F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5. Key Insights</w:t>
      </w:r>
    </w:p>
    <w:p w14:paraId="6D4DBA82" w14:textId="77777777" w:rsidR="004D0131" w:rsidRPr="004D0131" w:rsidRDefault="004D0131" w:rsidP="004D0131">
      <w:pPr>
        <w:numPr>
          <w:ilvl w:val="0"/>
          <w:numId w:val="4"/>
        </w:numPr>
      </w:pPr>
      <w:r w:rsidRPr="004D0131">
        <w:rPr>
          <w:rFonts w:ascii="Segoe UI Emoji" w:hAnsi="Segoe UI Emoji" w:cs="Segoe UI Emoji"/>
        </w:rPr>
        <w:t>🔹</w:t>
      </w:r>
      <w:r w:rsidRPr="004D0131">
        <w:t xml:space="preserve"> </w:t>
      </w:r>
      <w:r w:rsidRPr="004D0131">
        <w:rPr>
          <w:b/>
          <w:bCs/>
        </w:rPr>
        <w:t>Males</w:t>
      </w:r>
      <w:r w:rsidRPr="004D0131">
        <w:t xml:space="preserve"> and </w:t>
      </w:r>
      <w:r w:rsidRPr="004D0131">
        <w:rPr>
          <w:b/>
          <w:bCs/>
        </w:rPr>
        <w:t>single individuals</w:t>
      </w:r>
      <w:r w:rsidRPr="004D0131">
        <w:t xml:space="preserve"> are more likely to purchase bicycles.</w:t>
      </w:r>
    </w:p>
    <w:p w14:paraId="59F8FA79" w14:textId="77777777" w:rsidR="004D0131" w:rsidRPr="004D0131" w:rsidRDefault="004D0131" w:rsidP="004D0131">
      <w:pPr>
        <w:numPr>
          <w:ilvl w:val="0"/>
          <w:numId w:val="4"/>
        </w:numPr>
      </w:pPr>
      <w:r w:rsidRPr="004D0131">
        <w:rPr>
          <w:rFonts w:ascii="Segoe UI Emoji" w:hAnsi="Segoe UI Emoji" w:cs="Segoe UI Emoji"/>
        </w:rPr>
        <w:t>🔹</w:t>
      </w:r>
      <w:r w:rsidRPr="004D0131">
        <w:t xml:space="preserve"> </w:t>
      </w:r>
      <w:r w:rsidRPr="004D0131">
        <w:rPr>
          <w:b/>
          <w:bCs/>
        </w:rPr>
        <w:t>Higher-income</w:t>
      </w:r>
      <w:r w:rsidRPr="004D0131">
        <w:t xml:space="preserve"> and </w:t>
      </w:r>
      <w:r w:rsidRPr="004D0131">
        <w:rPr>
          <w:b/>
          <w:bCs/>
        </w:rPr>
        <w:t>higher-educated</w:t>
      </w:r>
      <w:r w:rsidRPr="004D0131">
        <w:t xml:space="preserve"> customers have a higher likelihood of buying.</w:t>
      </w:r>
    </w:p>
    <w:p w14:paraId="3FADC781" w14:textId="77777777" w:rsidR="004D0131" w:rsidRPr="004D0131" w:rsidRDefault="004D0131" w:rsidP="004D0131">
      <w:pPr>
        <w:numPr>
          <w:ilvl w:val="0"/>
          <w:numId w:val="4"/>
        </w:numPr>
      </w:pPr>
      <w:r w:rsidRPr="004D0131">
        <w:rPr>
          <w:rFonts w:ascii="Segoe UI Emoji" w:hAnsi="Segoe UI Emoji" w:cs="Segoe UI Emoji"/>
        </w:rPr>
        <w:t>🔹</w:t>
      </w:r>
      <w:r w:rsidRPr="004D0131">
        <w:t xml:space="preserve"> </w:t>
      </w:r>
      <w:r w:rsidRPr="004D0131">
        <w:rPr>
          <w:b/>
          <w:bCs/>
        </w:rPr>
        <w:t>Urban regions</w:t>
      </w:r>
      <w:r w:rsidRPr="004D0131">
        <w:t xml:space="preserve"> contribute most to bike sales.</w:t>
      </w:r>
    </w:p>
    <w:p w14:paraId="08CB67A6" w14:textId="77777777" w:rsidR="004D0131" w:rsidRPr="004D0131" w:rsidRDefault="004D0131" w:rsidP="004D0131">
      <w:pPr>
        <w:numPr>
          <w:ilvl w:val="0"/>
          <w:numId w:val="4"/>
        </w:numPr>
      </w:pPr>
      <w:r w:rsidRPr="004D0131">
        <w:rPr>
          <w:rFonts w:ascii="Segoe UI Emoji" w:hAnsi="Segoe UI Emoji" w:cs="Segoe UI Emoji"/>
        </w:rPr>
        <w:t>🔹</w:t>
      </w:r>
      <w:r w:rsidRPr="004D0131">
        <w:t xml:space="preserve"> Families with </w:t>
      </w:r>
      <w:r w:rsidRPr="004D0131">
        <w:rPr>
          <w:b/>
          <w:bCs/>
        </w:rPr>
        <w:t>fewer children</w:t>
      </w:r>
      <w:r w:rsidRPr="004D0131">
        <w:t xml:space="preserve"> or younger individuals are more inclined toward purchasing.</w:t>
      </w:r>
    </w:p>
    <w:p w14:paraId="7E53FF3A" w14:textId="77777777" w:rsidR="004D0131" w:rsidRPr="004D0131" w:rsidRDefault="004D0131" w:rsidP="004D0131">
      <w:r w:rsidRPr="004D0131">
        <w:pict w14:anchorId="73EEC2DD">
          <v:rect id="_x0000_i1091" style="width:0;height:1.5pt" o:hralign="center" o:hrstd="t" o:hr="t" fillcolor="#a0a0a0" stroked="f"/>
        </w:pict>
      </w:r>
    </w:p>
    <w:p w14:paraId="77734F8D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6. Business Impact</w:t>
      </w:r>
    </w:p>
    <w:p w14:paraId="1DBFBB40" w14:textId="77777777" w:rsidR="004D0131" w:rsidRPr="004D0131" w:rsidRDefault="004D0131" w:rsidP="004D0131">
      <w:r w:rsidRPr="004D0131">
        <w:t>This analysis allowed the company to:</w:t>
      </w:r>
    </w:p>
    <w:p w14:paraId="5F7F56CC" w14:textId="77777777" w:rsidR="004D0131" w:rsidRPr="004D0131" w:rsidRDefault="004D0131" w:rsidP="004D0131">
      <w:pPr>
        <w:numPr>
          <w:ilvl w:val="0"/>
          <w:numId w:val="5"/>
        </w:numPr>
      </w:pPr>
      <w:r w:rsidRPr="004D0131">
        <w:rPr>
          <w:rFonts w:ascii="Segoe UI Emoji" w:hAnsi="Segoe UI Emoji" w:cs="Segoe UI Emoji"/>
        </w:rPr>
        <w:t>🎯</w:t>
      </w:r>
      <w:r w:rsidRPr="004D0131">
        <w:t xml:space="preserve"> </w:t>
      </w:r>
      <w:r w:rsidRPr="004D0131">
        <w:rPr>
          <w:b/>
          <w:bCs/>
        </w:rPr>
        <w:t>Target High-Value Segments</w:t>
      </w:r>
      <w:r w:rsidRPr="004D0131">
        <w:t>: Focus marketing on young, educated, single professionals.</w:t>
      </w:r>
    </w:p>
    <w:p w14:paraId="3331B411" w14:textId="77777777" w:rsidR="004D0131" w:rsidRPr="004D0131" w:rsidRDefault="004D0131" w:rsidP="004D0131">
      <w:pPr>
        <w:numPr>
          <w:ilvl w:val="0"/>
          <w:numId w:val="5"/>
        </w:numPr>
      </w:pPr>
      <w:r w:rsidRPr="004D0131">
        <w:rPr>
          <w:rFonts w:ascii="Segoe UI Emoji" w:hAnsi="Segoe UI Emoji" w:cs="Segoe UI Emoji"/>
        </w:rPr>
        <w:t>📈</w:t>
      </w:r>
      <w:r w:rsidRPr="004D0131">
        <w:t xml:space="preserve"> </w:t>
      </w:r>
      <w:r w:rsidRPr="004D0131">
        <w:rPr>
          <w:b/>
          <w:bCs/>
        </w:rPr>
        <w:t>Improve Sales Strategy</w:t>
      </w:r>
      <w:r w:rsidRPr="004D0131">
        <w:t>: Develop region-specific campaigns where bike purchases are higher.</w:t>
      </w:r>
    </w:p>
    <w:p w14:paraId="14D5AF7E" w14:textId="77777777" w:rsidR="004D0131" w:rsidRPr="004D0131" w:rsidRDefault="004D0131" w:rsidP="004D0131">
      <w:pPr>
        <w:numPr>
          <w:ilvl w:val="0"/>
          <w:numId w:val="5"/>
        </w:numPr>
      </w:pPr>
      <w:r w:rsidRPr="004D0131">
        <w:rPr>
          <w:rFonts w:ascii="Segoe UI Emoji" w:hAnsi="Segoe UI Emoji" w:cs="Segoe UI Emoji"/>
        </w:rPr>
        <w:t>🧠</w:t>
      </w:r>
      <w:r w:rsidRPr="004D0131">
        <w:t xml:space="preserve"> </w:t>
      </w:r>
      <w:r w:rsidRPr="004D0131">
        <w:rPr>
          <w:b/>
          <w:bCs/>
        </w:rPr>
        <w:t>Data-Driven Promotions</w:t>
      </w:r>
      <w:r w:rsidRPr="004D0131">
        <w:t>: Offer income-aligned pricing or financing offers.</w:t>
      </w:r>
    </w:p>
    <w:p w14:paraId="64BA3AE8" w14:textId="77777777" w:rsidR="004D0131" w:rsidRPr="004D0131" w:rsidRDefault="004D0131" w:rsidP="004D0131">
      <w:pPr>
        <w:numPr>
          <w:ilvl w:val="0"/>
          <w:numId w:val="5"/>
        </w:numPr>
      </w:pPr>
      <w:r w:rsidRPr="004D0131">
        <w:rPr>
          <w:rFonts w:ascii="Segoe UI Emoji" w:hAnsi="Segoe UI Emoji" w:cs="Segoe UI Emoji"/>
        </w:rPr>
        <w:t>📦</w:t>
      </w:r>
      <w:r w:rsidRPr="004D0131">
        <w:t xml:space="preserve"> </w:t>
      </w:r>
      <w:r w:rsidRPr="004D0131">
        <w:rPr>
          <w:b/>
          <w:bCs/>
        </w:rPr>
        <w:t>Optimize Inventory Placement</w:t>
      </w:r>
      <w:r w:rsidRPr="004D0131">
        <w:t>: Place more inventory in regions and stores with historically higher conversions.</w:t>
      </w:r>
    </w:p>
    <w:p w14:paraId="5772B0B8" w14:textId="77777777" w:rsidR="004D0131" w:rsidRPr="004D0131" w:rsidRDefault="004D0131" w:rsidP="004D0131">
      <w:r w:rsidRPr="004D0131">
        <w:pict w14:anchorId="29B687B5">
          <v:rect id="_x0000_i1092" style="width:0;height:1.5pt" o:hralign="center" o:hrstd="t" o:hr="t" fillcolor="#a0a0a0" stroked="f"/>
        </w:pict>
      </w:r>
    </w:p>
    <w:p w14:paraId="65F265E6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7. Challenges</w:t>
      </w:r>
    </w:p>
    <w:p w14:paraId="1F3C0757" w14:textId="77777777" w:rsidR="004D0131" w:rsidRPr="004D0131" w:rsidRDefault="004D0131" w:rsidP="004D0131">
      <w:pPr>
        <w:numPr>
          <w:ilvl w:val="0"/>
          <w:numId w:val="6"/>
        </w:numPr>
      </w:pPr>
      <w:r w:rsidRPr="004D0131">
        <w:t xml:space="preserve">The dataset had to be </w:t>
      </w:r>
      <w:r w:rsidRPr="004D0131">
        <w:rPr>
          <w:b/>
          <w:bCs/>
        </w:rPr>
        <w:t>manually formatted</w:t>
      </w:r>
      <w:r w:rsidRPr="004D0131">
        <w:t>, especially for the PivotTable layout.</w:t>
      </w:r>
    </w:p>
    <w:p w14:paraId="5CF265D4" w14:textId="77777777" w:rsidR="004D0131" w:rsidRPr="004D0131" w:rsidRDefault="004D0131" w:rsidP="004D0131">
      <w:pPr>
        <w:numPr>
          <w:ilvl w:val="0"/>
          <w:numId w:val="6"/>
        </w:numPr>
      </w:pPr>
      <w:r w:rsidRPr="004D0131">
        <w:t>Multiple demographic filters needed to be accommodated without overcomplicating the dashboard.</w:t>
      </w:r>
    </w:p>
    <w:p w14:paraId="5A394BF5" w14:textId="77777777" w:rsidR="004D0131" w:rsidRPr="004D0131" w:rsidRDefault="004D0131" w:rsidP="004D0131">
      <w:pPr>
        <w:numPr>
          <w:ilvl w:val="0"/>
          <w:numId w:val="6"/>
        </w:numPr>
      </w:pPr>
      <w:r w:rsidRPr="004D0131">
        <w:t xml:space="preserve">Ensuring the dashboard was </w:t>
      </w:r>
      <w:r w:rsidRPr="004D0131">
        <w:rPr>
          <w:b/>
          <w:bCs/>
        </w:rPr>
        <w:t>easy to use</w:t>
      </w:r>
      <w:r w:rsidRPr="004D0131">
        <w:t xml:space="preserve"> and didn’t overwhelm business users.</w:t>
      </w:r>
    </w:p>
    <w:p w14:paraId="6323DCF4" w14:textId="77777777" w:rsidR="004D0131" w:rsidRPr="004D0131" w:rsidRDefault="004D0131" w:rsidP="004D0131">
      <w:r w:rsidRPr="004D0131">
        <w:pict w14:anchorId="5A80E220">
          <v:rect id="_x0000_i1093" style="width:0;height:1.5pt" o:hralign="center" o:hrstd="t" o:hr="t" fillcolor="#a0a0a0" stroked="f"/>
        </w:pict>
      </w:r>
    </w:p>
    <w:p w14:paraId="71E06C81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8. Conclusion</w:t>
      </w:r>
    </w:p>
    <w:p w14:paraId="49AF9855" w14:textId="77777777" w:rsidR="004D0131" w:rsidRPr="004D0131" w:rsidRDefault="004D0131" w:rsidP="004D0131">
      <w:r w:rsidRPr="004D0131">
        <w:lastRenderedPageBreak/>
        <w:t xml:space="preserve">This project demonstrates the power of </w:t>
      </w:r>
      <w:r w:rsidRPr="004D0131">
        <w:rPr>
          <w:b/>
          <w:bCs/>
        </w:rPr>
        <w:t>Excel</w:t>
      </w:r>
      <w:r w:rsidRPr="004D0131">
        <w:t xml:space="preserve"> as a data analysis and visualization tool. Without any coding or expensive BI platforms, the business gained clear insights into customer </w:t>
      </w:r>
      <w:proofErr w:type="spellStart"/>
      <w:r w:rsidRPr="004D0131">
        <w:t>behavior</w:t>
      </w:r>
      <w:proofErr w:type="spellEnd"/>
      <w:r w:rsidRPr="004D0131">
        <w:t xml:space="preserve"> and could act on the results immediately. It proves that even basic tools, when used right, can deliver high-impact business intelligence.</w:t>
      </w:r>
    </w:p>
    <w:p w14:paraId="7073DE4D" w14:textId="77777777" w:rsidR="004D0131" w:rsidRPr="004D0131" w:rsidRDefault="004D0131" w:rsidP="004D0131">
      <w:r w:rsidRPr="004D0131">
        <w:pict w14:anchorId="1D6FC862">
          <v:rect id="_x0000_i1094" style="width:0;height:1.5pt" o:hralign="center" o:hrstd="t" o:hr="t" fillcolor="#a0a0a0" stroked="f"/>
        </w:pict>
      </w:r>
    </w:p>
    <w:p w14:paraId="28241F9E" w14:textId="77777777" w:rsidR="004D0131" w:rsidRPr="004D0131" w:rsidRDefault="004D0131" w:rsidP="004D0131">
      <w:pPr>
        <w:rPr>
          <w:b/>
          <w:bCs/>
        </w:rPr>
      </w:pPr>
      <w:r w:rsidRPr="004D0131">
        <w:rPr>
          <w:b/>
          <w:bCs/>
        </w:rPr>
        <w:t>9. Next Steps</w:t>
      </w:r>
    </w:p>
    <w:p w14:paraId="0CDDBCC1" w14:textId="77777777" w:rsidR="004D0131" w:rsidRPr="004D0131" w:rsidRDefault="004D0131" w:rsidP="004D0131">
      <w:pPr>
        <w:numPr>
          <w:ilvl w:val="0"/>
          <w:numId w:val="7"/>
        </w:numPr>
      </w:pPr>
      <w:r w:rsidRPr="004D0131">
        <w:t xml:space="preserve">Integrate </w:t>
      </w:r>
      <w:r w:rsidRPr="004D0131">
        <w:rPr>
          <w:b/>
          <w:bCs/>
        </w:rPr>
        <w:t>Power Query</w:t>
      </w:r>
      <w:r w:rsidRPr="004D0131">
        <w:t xml:space="preserve"> for automatic data refresh.</w:t>
      </w:r>
    </w:p>
    <w:p w14:paraId="319EEF1D" w14:textId="77777777" w:rsidR="004D0131" w:rsidRPr="004D0131" w:rsidRDefault="004D0131" w:rsidP="004D0131">
      <w:pPr>
        <w:numPr>
          <w:ilvl w:val="0"/>
          <w:numId w:val="7"/>
        </w:numPr>
      </w:pPr>
      <w:r w:rsidRPr="004D0131">
        <w:t xml:space="preserve">Extend this solution to </w:t>
      </w:r>
      <w:r w:rsidRPr="004D0131">
        <w:rPr>
          <w:b/>
          <w:bCs/>
        </w:rPr>
        <w:t>Power BI</w:t>
      </w:r>
      <w:r w:rsidRPr="004D0131">
        <w:t xml:space="preserve"> for enhanced interactivity and online access.</w:t>
      </w:r>
    </w:p>
    <w:p w14:paraId="3947EB73" w14:textId="77777777" w:rsidR="004D0131" w:rsidRPr="004D0131" w:rsidRDefault="004D0131" w:rsidP="004D0131">
      <w:pPr>
        <w:numPr>
          <w:ilvl w:val="0"/>
          <w:numId w:val="7"/>
        </w:numPr>
      </w:pPr>
      <w:r w:rsidRPr="004D0131">
        <w:t xml:space="preserve">Build </w:t>
      </w:r>
      <w:r w:rsidRPr="004D0131">
        <w:rPr>
          <w:b/>
          <w:bCs/>
        </w:rPr>
        <w:t>predictive models</w:t>
      </w:r>
      <w:r w:rsidRPr="004D0131">
        <w:t xml:space="preserve"> to forecast future buying </w:t>
      </w:r>
      <w:proofErr w:type="spellStart"/>
      <w:r w:rsidRPr="004D0131">
        <w:t>behavior</w:t>
      </w:r>
      <w:proofErr w:type="spellEnd"/>
      <w:r w:rsidRPr="004D0131">
        <w:t>.</w:t>
      </w:r>
    </w:p>
    <w:p w14:paraId="1720724C" w14:textId="77777777" w:rsidR="004D0131" w:rsidRPr="004D0131" w:rsidRDefault="004D0131" w:rsidP="004D0131">
      <w:pPr>
        <w:numPr>
          <w:ilvl w:val="0"/>
          <w:numId w:val="7"/>
        </w:numPr>
      </w:pPr>
      <w:r w:rsidRPr="004D0131">
        <w:t xml:space="preserve">Perform </w:t>
      </w:r>
      <w:r w:rsidRPr="004D0131">
        <w:rPr>
          <w:b/>
          <w:bCs/>
        </w:rPr>
        <w:t>clustering/segmentation</w:t>
      </w:r>
      <w:r w:rsidRPr="004D0131">
        <w:t xml:space="preserve"> to develop targeted buyer personas.</w:t>
      </w:r>
    </w:p>
    <w:p w14:paraId="76FC8189" w14:textId="77777777" w:rsidR="00BF45D1" w:rsidRDefault="00BF45D1"/>
    <w:sectPr w:rsidR="00BF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225"/>
    <w:multiLevelType w:val="multilevel"/>
    <w:tmpl w:val="F31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5514A"/>
    <w:multiLevelType w:val="multilevel"/>
    <w:tmpl w:val="7CC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35506"/>
    <w:multiLevelType w:val="multilevel"/>
    <w:tmpl w:val="FE0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04715"/>
    <w:multiLevelType w:val="multilevel"/>
    <w:tmpl w:val="76F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A05B8"/>
    <w:multiLevelType w:val="multilevel"/>
    <w:tmpl w:val="0968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92975"/>
    <w:multiLevelType w:val="multilevel"/>
    <w:tmpl w:val="444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003A4"/>
    <w:multiLevelType w:val="multilevel"/>
    <w:tmpl w:val="C39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314650">
    <w:abstractNumId w:val="1"/>
  </w:num>
  <w:num w:numId="2" w16cid:durableId="1560939920">
    <w:abstractNumId w:val="2"/>
  </w:num>
  <w:num w:numId="3" w16cid:durableId="907692793">
    <w:abstractNumId w:val="5"/>
  </w:num>
  <w:num w:numId="4" w16cid:durableId="207299565">
    <w:abstractNumId w:val="3"/>
  </w:num>
  <w:num w:numId="5" w16cid:durableId="726995672">
    <w:abstractNumId w:val="6"/>
  </w:num>
  <w:num w:numId="6" w16cid:durableId="1758287196">
    <w:abstractNumId w:val="0"/>
  </w:num>
  <w:num w:numId="7" w16cid:durableId="1885630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31"/>
    <w:rsid w:val="004D0131"/>
    <w:rsid w:val="00805F52"/>
    <w:rsid w:val="008B702E"/>
    <w:rsid w:val="00B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0498"/>
  <w15:chartTrackingRefBased/>
  <w15:docId w15:val="{850CAA59-D0F7-4CD7-96F6-3C654F13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</dc:creator>
  <cp:keywords/>
  <dc:description/>
  <cp:lastModifiedBy>vikas kumar</cp:lastModifiedBy>
  <cp:revision>1</cp:revision>
  <dcterms:created xsi:type="dcterms:W3CDTF">2025-06-21T12:02:00Z</dcterms:created>
  <dcterms:modified xsi:type="dcterms:W3CDTF">2025-06-21T12:03:00Z</dcterms:modified>
</cp:coreProperties>
</file>