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F8E" w:rsidRDefault="00C45902" w:rsidP="00C45902">
      <w:pPr>
        <w:pStyle w:val="IntenseQuote"/>
      </w:pPr>
      <w:r>
        <w:t>Understanding Grunt file</w:t>
      </w:r>
    </w:p>
    <w:p w:rsidR="00BB1D77" w:rsidRPr="00BB1D77" w:rsidRDefault="00D17445" w:rsidP="00BB1D77">
      <w:pPr>
        <w:pStyle w:val="Heading1"/>
      </w:pPr>
      <w:r>
        <w:t>Chapter 1: Introduction</w:t>
      </w:r>
    </w:p>
    <w:p w:rsidR="00BB1D77" w:rsidRDefault="00B96C0B" w:rsidP="00BB1D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49530</wp:posOffset>
                </wp:positionV>
                <wp:extent cx="54768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F5D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.9pt" to="430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" strokecolor="#4472c4 [3204]" strokeweight="1pt">
                <v:stroke joinstyle="miter"/>
              </v:line>
            </w:pict>
          </mc:Fallback>
        </mc:AlternateContent>
      </w:r>
    </w:p>
    <w:p w:rsidR="00BB1D77" w:rsidRDefault="00BB1D77" w:rsidP="00BB1D77">
      <w:pPr>
        <w:pStyle w:val="ListParagraph"/>
        <w:numPr>
          <w:ilvl w:val="0"/>
          <w:numId w:val="2"/>
        </w:numPr>
      </w:pPr>
      <w:r>
        <w:t xml:space="preserve">For Angular newbies, Grunt is a task-runner tool, that </w:t>
      </w:r>
      <w:r w:rsidRPr="00BE71E8">
        <w:rPr>
          <w:noProof/>
        </w:rPr>
        <w:t>do</w:t>
      </w:r>
      <w:r w:rsidR="00BE71E8">
        <w:rPr>
          <w:noProof/>
        </w:rPr>
        <w:t>es</w:t>
      </w:r>
      <w:r w:rsidR="00890851">
        <w:rPr>
          <w:noProof/>
        </w:rPr>
        <w:t xml:space="preserve"> </w:t>
      </w:r>
      <w:r w:rsidR="00F20289">
        <w:rPr>
          <w:noProof/>
        </w:rPr>
        <w:t>some</w:t>
      </w:r>
      <w:r>
        <w:t xml:space="preserve"> </w:t>
      </w:r>
      <w:r w:rsidRPr="00890851">
        <w:rPr>
          <w:noProof/>
        </w:rPr>
        <w:t>repetitive</w:t>
      </w:r>
      <w:r>
        <w:t xml:space="preserve"> task</w:t>
      </w:r>
      <w:r w:rsidR="00F20289">
        <w:t>s</w:t>
      </w:r>
      <w:r>
        <w:t xml:space="preserve"> automatically</w:t>
      </w:r>
      <w:r w:rsidR="00F20289">
        <w:t xml:space="preserve"> on command</w:t>
      </w:r>
      <w:r>
        <w:t>.</w:t>
      </w:r>
    </w:p>
    <w:p w:rsidR="00BB1D77" w:rsidRDefault="002C16CA" w:rsidP="002C16CA">
      <w:pPr>
        <w:pStyle w:val="ListParagraph"/>
        <w:numPr>
          <w:ilvl w:val="0"/>
          <w:numId w:val="2"/>
        </w:numPr>
      </w:pPr>
      <w:r>
        <w:t>P</w:t>
      </w:r>
      <w:r w:rsidRPr="002C16CA">
        <w:t>rerequisites</w:t>
      </w:r>
      <w:r>
        <w:t xml:space="preserve"> require for Grunt is available at its official site </w:t>
      </w:r>
      <w:hyperlink r:id="rId5" w:history="1">
        <w:r w:rsidRPr="003D33F9">
          <w:rPr>
            <w:rStyle w:val="Hyperlink"/>
          </w:rPr>
          <w:t>https://gruntjs.com/getting-started</w:t>
        </w:r>
      </w:hyperlink>
      <w:r>
        <w:t xml:space="preserve">. You can go through </w:t>
      </w:r>
      <w:r w:rsidRPr="00890851">
        <w:rPr>
          <w:noProof/>
        </w:rPr>
        <w:t>it</w:t>
      </w:r>
      <w:r w:rsidR="002F724D">
        <w:t xml:space="preserve"> if you haven’t installed yet.</w:t>
      </w:r>
    </w:p>
    <w:p w:rsidR="00322224" w:rsidRDefault="00AF31EC" w:rsidP="002C16CA">
      <w:pPr>
        <w:pStyle w:val="ListParagraph"/>
        <w:numPr>
          <w:ilvl w:val="0"/>
          <w:numId w:val="2"/>
        </w:numPr>
      </w:pPr>
      <w:r>
        <w:t xml:space="preserve">Now, </w:t>
      </w:r>
      <w:r w:rsidR="00322224">
        <w:t>I am assuming that you have installed GRUNT CLI. After installation, your</w:t>
      </w:r>
      <w:r w:rsidR="003E2CE2">
        <w:t xml:space="preserve"> project is now configured </w:t>
      </w:r>
      <w:r w:rsidR="00322224">
        <w:t xml:space="preserve">with a </w:t>
      </w:r>
      <w:r w:rsidR="00A20BAC">
        <w:t>Grunt</w:t>
      </w:r>
      <w:r w:rsidR="00B35A0A">
        <w:t>file.</w:t>
      </w:r>
    </w:p>
    <w:p w:rsidR="00B35A0A" w:rsidRDefault="00B35A0A" w:rsidP="002C16CA">
      <w:pPr>
        <w:pStyle w:val="ListParagraph"/>
        <w:numPr>
          <w:ilvl w:val="0"/>
          <w:numId w:val="2"/>
        </w:numPr>
      </w:pPr>
      <w:r>
        <w:t>This Gruntfile</w:t>
      </w:r>
      <w:r w:rsidR="002C3EEC">
        <w:t xml:space="preserve"> is a javascript file, that</w:t>
      </w:r>
      <w:r>
        <w:t xml:space="preserve"> will allow you to define those repetitive tasks</w:t>
      </w:r>
      <w:r w:rsidR="00E953F2">
        <w:t>.</w:t>
      </w:r>
      <w:r w:rsidR="00D86A8D">
        <w:t xml:space="preserve"> For each task, there might have some dependency. So, it is preferable to install them</w:t>
      </w:r>
      <w:r w:rsidR="007F527F">
        <w:t xml:space="preserve"> first</w:t>
      </w:r>
      <w:r w:rsidR="00D86A8D">
        <w:t xml:space="preserve"> and check whether they exist in </w:t>
      </w:r>
      <w:r w:rsidR="00D86A8D" w:rsidRPr="00D86A8D">
        <w:rPr>
          <w:noProof/>
        </w:rPr>
        <w:t>packa</w:t>
      </w:r>
      <w:r w:rsidR="00D86A8D">
        <w:rPr>
          <w:noProof/>
        </w:rPr>
        <w:t>ge.json or not.</w:t>
      </w:r>
      <w:r w:rsidR="00D86A8D">
        <w:t xml:space="preserve"> </w:t>
      </w:r>
    </w:p>
    <w:p w:rsidR="00322224" w:rsidRDefault="004E5303" w:rsidP="002C16CA">
      <w:pPr>
        <w:pStyle w:val="ListParagraph"/>
        <w:numPr>
          <w:ilvl w:val="0"/>
          <w:numId w:val="2"/>
        </w:numPr>
      </w:pPr>
      <w:r>
        <w:t>So, I am here to make you understand that Gruntfile</w:t>
      </w:r>
      <w:r w:rsidR="0029147B">
        <w:t>, that will help you to customize it as well as optimizing your angular project.</w:t>
      </w:r>
    </w:p>
    <w:p w:rsidR="00B57161" w:rsidRDefault="00B57161" w:rsidP="002C16CA">
      <w:pPr>
        <w:pStyle w:val="ListParagraph"/>
        <w:numPr>
          <w:ilvl w:val="0"/>
          <w:numId w:val="2"/>
        </w:numPr>
      </w:pPr>
      <w:r>
        <w:t>Inside Gruntfile, you can define different tasks that are following,</w:t>
      </w:r>
    </w:p>
    <w:p w:rsidR="00245EEE" w:rsidRDefault="00245EEE" w:rsidP="00245EEE">
      <w:pPr>
        <w:pStyle w:val="ListParagraph"/>
        <w:numPr>
          <w:ilvl w:val="0"/>
          <w:numId w:val="3"/>
        </w:numPr>
      </w:pPr>
      <w:r>
        <w:t xml:space="preserve">You can compile different </w:t>
      </w:r>
      <w:r>
        <w:rPr>
          <w:noProof/>
        </w:rPr>
        <w:t>CSS preprocessor like SASS, LESS, STYLUS.</w:t>
      </w:r>
    </w:p>
    <w:p w:rsidR="00245EEE" w:rsidRDefault="00245EEE" w:rsidP="00245EEE">
      <w:pPr>
        <w:pStyle w:val="ListParagraph"/>
        <w:numPr>
          <w:ilvl w:val="0"/>
          <w:numId w:val="3"/>
        </w:numPr>
      </w:pPr>
      <w:r>
        <w:rPr>
          <w:noProof/>
        </w:rPr>
        <w:t>You can compile different template languages like PUG(previously known as JADE).</w:t>
      </w:r>
    </w:p>
    <w:p w:rsidR="00B57161" w:rsidRDefault="006615D6" w:rsidP="00B57161">
      <w:pPr>
        <w:pStyle w:val="ListParagraph"/>
        <w:numPr>
          <w:ilvl w:val="0"/>
          <w:numId w:val="3"/>
        </w:numPr>
      </w:pPr>
      <w:r>
        <w:t xml:space="preserve">You can minify your </w:t>
      </w:r>
      <w:r>
        <w:rPr>
          <w:noProof/>
        </w:rPr>
        <w:t>CSS</w:t>
      </w:r>
      <w:r>
        <w:t xml:space="preserve"> and javascript files</w:t>
      </w:r>
      <w:r w:rsidR="00E06306">
        <w:t>.</w:t>
      </w:r>
    </w:p>
    <w:p w:rsidR="002D660B" w:rsidRDefault="002D660B" w:rsidP="00B57161">
      <w:pPr>
        <w:pStyle w:val="ListParagraph"/>
        <w:numPr>
          <w:ilvl w:val="0"/>
          <w:numId w:val="3"/>
        </w:numPr>
      </w:pPr>
      <w:r>
        <w:t>You can copy that build minified project into</w:t>
      </w:r>
      <w:r w:rsidR="005346FD">
        <w:t xml:space="preserve"> a</w:t>
      </w:r>
      <w:r>
        <w:t xml:space="preserve"> </w:t>
      </w:r>
      <w:r w:rsidRPr="005346FD">
        <w:rPr>
          <w:noProof/>
        </w:rPr>
        <w:t>different</w:t>
      </w:r>
      <w:r>
        <w:t xml:space="preserve"> directory.</w:t>
      </w:r>
    </w:p>
    <w:p w:rsidR="00B959B6" w:rsidRDefault="00B959B6" w:rsidP="00B57161">
      <w:pPr>
        <w:pStyle w:val="ListParagraph"/>
        <w:numPr>
          <w:ilvl w:val="0"/>
          <w:numId w:val="3"/>
        </w:numPr>
      </w:pPr>
      <w:r>
        <w:rPr>
          <w:noProof/>
        </w:rPr>
        <w:t>You can clean any directory</w:t>
      </w:r>
      <w:r w:rsidR="007D1FD0">
        <w:rPr>
          <w:noProof/>
        </w:rPr>
        <w:t>.</w:t>
      </w:r>
    </w:p>
    <w:p w:rsidR="00431358" w:rsidRDefault="00431358" w:rsidP="00431358">
      <w:pPr>
        <w:pStyle w:val="ListParagraph"/>
        <w:numPr>
          <w:ilvl w:val="0"/>
          <w:numId w:val="3"/>
        </w:numPr>
      </w:pPr>
      <w:r>
        <w:t xml:space="preserve">You can build your project, each time you make changes. </w:t>
      </w:r>
    </w:p>
    <w:p w:rsidR="00610DC7" w:rsidRDefault="003C538D" w:rsidP="005C0E0C">
      <w:pPr>
        <w:pStyle w:val="ListParagraph"/>
        <w:numPr>
          <w:ilvl w:val="0"/>
          <w:numId w:val="3"/>
        </w:numPr>
      </w:pPr>
      <w:r>
        <w:rPr>
          <w:noProof/>
        </w:rPr>
        <w:t>At the end, you can start development server</w:t>
      </w:r>
      <w:r w:rsidR="00102F51">
        <w:rPr>
          <w:noProof/>
        </w:rPr>
        <w:t>.</w:t>
      </w:r>
    </w:p>
    <w:p w:rsidR="005C0E0C" w:rsidRDefault="005C0E0C" w:rsidP="005C0E0C">
      <w:pPr>
        <w:pStyle w:val="ListParagraph"/>
        <w:ind w:left="1080"/>
        <w:rPr>
          <w:noProof/>
        </w:rPr>
      </w:pPr>
    </w:p>
    <w:p w:rsidR="006961D4" w:rsidRDefault="006961D4" w:rsidP="006961D4">
      <w:pPr>
        <w:rPr>
          <w:noProof/>
        </w:rPr>
      </w:pPr>
      <w:r>
        <w:rPr>
          <w:noProof/>
        </w:rPr>
        <w:lastRenderedPageBreak/>
        <w:t>Let’s start understanding gruntfile.js</w:t>
      </w:r>
    </w:p>
    <w:p w:rsidR="004150C2" w:rsidRPr="004150C2" w:rsidRDefault="004150C2" w:rsidP="00097445">
      <w:pPr>
        <w:ind w:firstLine="360"/>
        <w:rPr>
          <w:rStyle w:val="hljs-function"/>
          <w:noProof/>
        </w:rPr>
      </w:pPr>
      <w:r w:rsidRPr="00097445">
        <w:rPr>
          <w:rStyle w:val="hljs-builtin"/>
          <w:rFonts w:ascii="Consolas" w:hAnsi="Consolas"/>
          <w:sz w:val="21"/>
          <w:szCs w:val="21"/>
        </w:rPr>
        <w:t>Module.exports=</w:t>
      </w:r>
      <w:r w:rsidRPr="00097445">
        <w:rPr>
          <w:rStyle w:val="hljs-keyword"/>
          <w:rFonts w:ascii="Consolas" w:hAnsi="Consolas"/>
          <w:sz w:val="21"/>
          <w:szCs w:val="21"/>
        </w:rPr>
        <w:t>function</w:t>
      </w:r>
      <w:r w:rsidRPr="00097445">
        <w:rPr>
          <w:rStyle w:val="hljs-function"/>
          <w:rFonts w:ascii="Consolas" w:hAnsi="Consolas"/>
          <w:sz w:val="21"/>
          <w:szCs w:val="21"/>
        </w:rPr>
        <w:t>(</w:t>
      </w:r>
      <w:r w:rsidRPr="00097445">
        <w:rPr>
          <w:rStyle w:val="hljs-params"/>
          <w:rFonts w:ascii="Consolas" w:hAnsi="Consolas"/>
          <w:sz w:val="21"/>
          <w:szCs w:val="21"/>
        </w:rPr>
        <w:t>grunt</w:t>
      </w:r>
      <w:r w:rsidRPr="00097445">
        <w:rPr>
          <w:rStyle w:val="hljs-function"/>
          <w:rFonts w:ascii="Consolas" w:hAnsi="Consolas"/>
          <w:sz w:val="21"/>
          <w:szCs w:val="21"/>
        </w:rPr>
        <w:t>)</w:t>
      </w:r>
    </w:p>
    <w:p w:rsidR="004150C2" w:rsidRPr="004150C2" w:rsidRDefault="004150C2" w:rsidP="004150C2">
      <w:pPr>
        <w:ind w:left="360"/>
        <w:rPr>
          <w:rFonts w:ascii="Consolas" w:hAnsi="Consolas"/>
          <w:sz w:val="21"/>
          <w:szCs w:val="21"/>
          <w:shd w:val="clear" w:color="auto" w:fill="181818"/>
        </w:rPr>
      </w:pPr>
      <w:r>
        <w:rPr>
          <w:rStyle w:val="hljs-function"/>
          <w:rFonts w:ascii="Consolas" w:hAnsi="Consolas"/>
          <w:sz w:val="21"/>
          <w:szCs w:val="21"/>
        </w:rPr>
        <w:t>{</w:t>
      </w:r>
    </w:p>
    <w:p w:rsidR="006961D4" w:rsidRDefault="004150C2" w:rsidP="004150C2">
      <w:pPr>
        <w:ind w:left="360"/>
        <w:rPr>
          <w:rStyle w:val="hljs-comment"/>
          <w:rFonts w:ascii="Consolas" w:hAnsi="Consolas"/>
          <w:color w:val="7E7680"/>
          <w:sz w:val="21"/>
          <w:szCs w:val="21"/>
        </w:rPr>
      </w:pPr>
      <w:r>
        <w:rPr>
          <w:rStyle w:val="hljs-comment"/>
          <w:rFonts w:ascii="Consolas" w:hAnsi="Consolas"/>
          <w:sz w:val="21"/>
          <w:szCs w:val="21"/>
        </w:rPr>
        <w:t>// All grunt related activity defined here.</w:t>
      </w:r>
    </w:p>
    <w:p w:rsidR="004150C2" w:rsidRDefault="004150C2" w:rsidP="00097445">
      <w:pPr>
        <w:ind w:left="360"/>
        <w:rPr>
          <w:rStyle w:val="hljs-comment"/>
          <w:rFonts w:ascii="Consolas" w:hAnsi="Consolas"/>
          <w:sz w:val="21"/>
          <w:szCs w:val="21"/>
        </w:rPr>
      </w:pPr>
      <w:r>
        <w:rPr>
          <w:rStyle w:val="hljs-comment"/>
          <w:rFonts w:ascii="Consolas" w:hAnsi="Consolas"/>
          <w:sz w:val="21"/>
          <w:szCs w:val="21"/>
        </w:rPr>
        <w:t>};</w:t>
      </w:r>
    </w:p>
    <w:p w:rsidR="00097445" w:rsidRDefault="00097445" w:rsidP="00097445">
      <w:pPr>
        <w:pStyle w:val="ListParagraph"/>
        <w:numPr>
          <w:ilvl w:val="0"/>
          <w:numId w:val="10"/>
        </w:numPr>
      </w:pPr>
      <w:r>
        <w:t>This is a wrapper function that inc</w:t>
      </w:r>
      <w:r w:rsidR="001002BD">
        <w:t>ludes</w:t>
      </w:r>
      <w:r>
        <w:t xml:space="preserve"> your grunt configuration and</w:t>
      </w:r>
      <w:r w:rsidR="001002BD">
        <w:t xml:space="preserve"> all</w:t>
      </w:r>
      <w:r>
        <w:t xml:space="preserve"> tasks.</w:t>
      </w:r>
    </w:p>
    <w:p w:rsidR="009D4FAF" w:rsidRDefault="009D4FAF" w:rsidP="009D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D4FAF">
        <w:rPr>
          <w:rFonts w:ascii="Courier New" w:eastAsia="Times New Roman" w:hAnsi="Courier New" w:cs="Courier New"/>
          <w:color w:val="000000"/>
          <w:sz w:val="23"/>
          <w:szCs w:val="23"/>
        </w:rPr>
        <w:t>require(</w:t>
      </w:r>
      <w:r w:rsidRPr="009D4FAF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'time-grunt'</w:t>
      </w:r>
      <w:r w:rsidRPr="009D4FAF">
        <w:rPr>
          <w:rFonts w:ascii="Courier New" w:eastAsia="Times New Roman" w:hAnsi="Courier New" w:cs="Courier New"/>
          <w:color w:val="000000"/>
          <w:sz w:val="23"/>
          <w:szCs w:val="23"/>
        </w:rPr>
        <w:t>)(grunt);</w:t>
      </w:r>
    </w:p>
    <w:p w:rsidR="00307630" w:rsidRPr="009D4FAF" w:rsidRDefault="00307630" w:rsidP="009D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D4FAF" w:rsidRPr="00307630" w:rsidRDefault="00307630" w:rsidP="00307630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333333"/>
          <w:shd w:val="clear" w:color="auto" w:fill="FFFFFF"/>
        </w:rPr>
        <w:t>Display the elapsed execution time of </w:t>
      </w:r>
      <w:hyperlink r:id="rId6" w:history="1">
        <w:r w:rsidRPr="00307630">
          <w:rPr>
            <w:rStyle w:val="Hyperlink"/>
            <w:rFonts w:ascii="Arial" w:hAnsi="Arial" w:cs="Arial"/>
            <w:bCs/>
            <w:color w:val="CB3837"/>
            <w:shd w:val="clear" w:color="auto" w:fill="FFFFFF"/>
          </w:rPr>
          <w:t>grunt</w:t>
        </w:r>
      </w:hyperlink>
      <w:r>
        <w:rPr>
          <w:rFonts w:ascii="Arial" w:hAnsi="Arial" w:cs="Arial"/>
          <w:color w:val="333333"/>
          <w:shd w:val="clear" w:color="auto" w:fill="FFFFFF"/>
        </w:rPr>
        <w:t> tasks.</w:t>
      </w:r>
    </w:p>
    <w:p w:rsidR="00307630" w:rsidRDefault="00307630" w:rsidP="00307630">
      <w:pPr>
        <w:ind w:left="360"/>
      </w:pPr>
      <w:r>
        <w:rPr>
          <w:noProof/>
        </w:rPr>
        <w:drawing>
          <wp:inline distT="0" distB="0" distL="0" distR="0">
            <wp:extent cx="5943600" cy="1954607"/>
            <wp:effectExtent l="0" t="0" r="0" b="0"/>
            <wp:docPr id="2" name="Picture 2" descr="https://raw.githubusercontent.com/sindresorhus/time-grunt/master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indresorhus/time-grunt/master/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1033B" w:rsidRDefault="00C1033B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9321C" w:rsidRDefault="001A565C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565C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require(</w:t>
      </w:r>
      <w:r w:rsidRPr="001A565C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'jit-grunt'</w:t>
      </w:r>
      <w:r w:rsidRPr="001A565C">
        <w:rPr>
          <w:rFonts w:ascii="Courier New" w:eastAsia="Times New Roman" w:hAnsi="Courier New" w:cs="Courier New"/>
          <w:color w:val="000000"/>
          <w:sz w:val="23"/>
          <w:szCs w:val="23"/>
        </w:rPr>
        <w:t>)(grunt, {</w:t>
      </w:r>
      <w:r w:rsidRPr="001A565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</w:t>
      </w:r>
      <w:r w:rsidR="00C1033B">
        <w:rPr>
          <w:rFonts w:ascii="Courier New" w:eastAsia="Times New Roman" w:hAnsi="Courier New" w:cs="Courier New"/>
          <w:b/>
          <w:bCs/>
          <w:color w:val="660E7A"/>
          <w:sz w:val="23"/>
          <w:szCs w:val="23"/>
        </w:rPr>
        <w:t>…</w:t>
      </w:r>
      <w:r w:rsidRPr="001A565C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br/>
      </w:r>
      <w:r w:rsidRPr="001A565C">
        <w:rPr>
          <w:rFonts w:ascii="Courier New" w:eastAsia="Times New Roman" w:hAnsi="Courier New" w:cs="Courier New"/>
          <w:color w:val="000000"/>
          <w:sz w:val="23"/>
          <w:szCs w:val="23"/>
        </w:rPr>
        <w:t>});</w:t>
      </w:r>
    </w:p>
    <w:p w:rsidR="00C9321C" w:rsidRDefault="00C9321C" w:rsidP="001A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A565C" w:rsidRPr="00C9321C" w:rsidRDefault="00307CFE" w:rsidP="001A565C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333333"/>
          <w:shd w:val="clear" w:color="auto" w:fill="FFFFFF"/>
        </w:rPr>
        <w:t>A JIT(Just In Time) plugin is a loader for grunt.</w:t>
      </w:r>
      <w:r w:rsidR="00413B36">
        <w:rPr>
          <w:rFonts w:ascii="Arial" w:hAnsi="Arial" w:cs="Arial"/>
          <w:color w:val="333333"/>
          <w:shd w:val="clear" w:color="auto" w:fill="FFFFFF"/>
        </w:rPr>
        <w:t xml:space="preserve"> It loads grunt tasks</w:t>
      </w:r>
      <w:r w:rsidR="004C1929">
        <w:rPr>
          <w:rFonts w:ascii="Arial" w:hAnsi="Arial" w:cs="Arial"/>
          <w:color w:val="333333"/>
          <w:shd w:val="clear" w:color="auto" w:fill="FFFFFF"/>
        </w:rPr>
        <w:t xml:space="preserve"> automatically.</w:t>
      </w:r>
    </w:p>
    <w:p w:rsidR="00307630" w:rsidRPr="00097445" w:rsidRDefault="00C9321C" w:rsidP="000E35F1">
      <w:pPr>
        <w:ind w:left="360"/>
      </w:pPr>
      <w:r>
        <w:rPr>
          <w:noProof/>
        </w:rPr>
        <w:drawing>
          <wp:inline distT="0" distB="0" distL="0" distR="0">
            <wp:extent cx="5724525" cy="424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716" cy="42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C9" w:rsidRPr="008A3BC9" w:rsidRDefault="000E35F1" w:rsidP="008A3BC9">
      <w:pPr>
        <w:ind w:left="432"/>
        <w:rPr>
          <w:rStyle w:val="HTMLCode"/>
          <w:rFonts w:ascii="Consolas" w:eastAsiaTheme="majorEastAsia" w:hAnsi="Consolas"/>
          <w:noProof/>
          <w:color w:val="24292E"/>
        </w:rPr>
      </w:pPr>
      <w:r>
        <w:rPr>
          <w:noProof/>
        </w:rPr>
        <w:drawing>
          <wp:inline distT="0" distB="0" distL="0" distR="0">
            <wp:extent cx="581025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3" cy="282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C9" w:rsidRPr="008A3BC9" w:rsidRDefault="008A3BC9" w:rsidP="008A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A3BC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require(</w:t>
      </w:r>
      <w:r w:rsidRPr="008A3BC9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'jit-grunt'</w:t>
      </w:r>
      <w:r w:rsidRPr="008A3BC9">
        <w:rPr>
          <w:rFonts w:ascii="Courier New" w:eastAsia="Times New Roman" w:hAnsi="Courier New" w:cs="Courier New"/>
          <w:color w:val="000000"/>
          <w:sz w:val="23"/>
          <w:szCs w:val="23"/>
        </w:rPr>
        <w:t>)(grunt, {</w:t>
      </w:r>
      <w:r w:rsidRPr="008A3BC9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</w:t>
      </w:r>
      <w:r w:rsidRPr="008A3BC9">
        <w:rPr>
          <w:rFonts w:ascii="Courier New" w:eastAsia="Times New Roman" w:hAnsi="Courier New" w:cs="Courier New"/>
          <w:b/>
          <w:bCs/>
          <w:color w:val="660E7A"/>
          <w:sz w:val="23"/>
          <w:szCs w:val="23"/>
        </w:rPr>
        <w:t>useminPrepare</w:t>
      </w:r>
      <w:r w:rsidRPr="008A3BC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</w:t>
      </w:r>
      <w:r w:rsidRPr="008A3BC9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'grunt-usemin'</w:t>
      </w:r>
      <w:r w:rsidRPr="008A3BC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8A3BC9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</w:t>
      </w:r>
      <w:r w:rsidRPr="008A3BC9">
        <w:rPr>
          <w:rFonts w:ascii="Courier New" w:eastAsia="Times New Roman" w:hAnsi="Courier New" w:cs="Courier New"/>
          <w:b/>
          <w:bCs/>
          <w:color w:val="660E7A"/>
          <w:sz w:val="23"/>
          <w:szCs w:val="23"/>
        </w:rPr>
        <w:t>ngtemplates</w:t>
      </w:r>
      <w:r w:rsidRPr="008A3BC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</w:t>
      </w:r>
      <w:r w:rsidRPr="008A3BC9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'grunt-angular-templates'</w:t>
      </w:r>
      <w:r w:rsidRPr="008A3BC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8A3BC9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</w:t>
      </w:r>
      <w:r w:rsidRPr="008A3BC9">
        <w:rPr>
          <w:rFonts w:ascii="Courier New" w:eastAsia="Times New Roman" w:hAnsi="Courier New" w:cs="Courier New"/>
          <w:b/>
          <w:bCs/>
          <w:color w:val="660E7A"/>
          <w:sz w:val="23"/>
          <w:szCs w:val="23"/>
        </w:rPr>
        <w:t>cdnify</w:t>
      </w:r>
      <w:r w:rsidRPr="008A3BC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</w:t>
      </w:r>
      <w:r w:rsidRPr="008A3BC9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'grunt-google-cdn'</w:t>
      </w:r>
      <w:r w:rsidRPr="008A3BC9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br/>
      </w:r>
      <w:r w:rsidRPr="008A3BC9">
        <w:rPr>
          <w:rFonts w:ascii="Courier New" w:eastAsia="Times New Roman" w:hAnsi="Courier New" w:cs="Courier New"/>
          <w:color w:val="000000"/>
          <w:sz w:val="23"/>
          <w:szCs w:val="23"/>
        </w:rPr>
        <w:t>});</w:t>
      </w:r>
    </w:p>
    <w:p w:rsidR="00545BD2" w:rsidRPr="000F4441" w:rsidRDefault="0082713B" w:rsidP="00E934B6">
      <w:pPr>
        <w:pStyle w:val="ListParagraph"/>
        <w:numPr>
          <w:ilvl w:val="0"/>
          <w:numId w:val="10"/>
        </w:numPr>
      </w:pPr>
      <w:r w:rsidRPr="00942637">
        <w:rPr>
          <w:rStyle w:val="HTMLCode"/>
          <w:rFonts w:ascii="Consolas" w:eastAsiaTheme="majorEastAsia" w:hAnsi="Consolas"/>
          <w:noProof/>
          <w:color w:val="24292E"/>
        </w:rPr>
        <w:t>usemin</w:t>
      </w:r>
      <w:r w:rsidRPr="00E934B6">
        <w:rPr>
          <w:shd w:val="clear" w:color="auto" w:fill="FFFFFF"/>
        </w:rPr>
        <w:t xml:space="preserve"> replaces the references </w:t>
      </w:r>
      <w:r w:rsidR="008C5298">
        <w:rPr>
          <w:noProof/>
          <w:shd w:val="clear" w:color="auto" w:fill="FFFFFF"/>
        </w:rPr>
        <w:t>to</w:t>
      </w:r>
      <w:r w:rsidRPr="00E934B6">
        <w:rPr>
          <w:shd w:val="clear" w:color="auto" w:fill="FFFFFF"/>
        </w:rPr>
        <w:t xml:space="preserve"> scripts, </w:t>
      </w:r>
      <w:r w:rsidRPr="008C5298">
        <w:rPr>
          <w:noProof/>
          <w:shd w:val="clear" w:color="auto" w:fill="FFFFFF"/>
        </w:rPr>
        <w:t>stylesheets</w:t>
      </w:r>
      <w:r w:rsidR="008C5298">
        <w:rPr>
          <w:noProof/>
          <w:shd w:val="clear" w:color="auto" w:fill="FFFFFF"/>
        </w:rPr>
        <w:t>,</w:t>
      </w:r>
      <w:r w:rsidRPr="00E934B6">
        <w:rPr>
          <w:shd w:val="clear" w:color="auto" w:fill="FFFFFF"/>
        </w:rPr>
        <w:t xml:space="preserve"> and other assets within HTML files dynamically with optimized versions of them.</w:t>
      </w:r>
    </w:p>
    <w:p w:rsidR="000F4441" w:rsidRDefault="008A65E8" w:rsidP="008A65E8">
      <w:pPr>
        <w:pStyle w:val="ListParagraph"/>
        <w:numPr>
          <w:ilvl w:val="0"/>
          <w:numId w:val="10"/>
        </w:numPr>
      </w:pPr>
      <w:r w:rsidRPr="008A65E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'grunt-google-cdn' </w:t>
      </w:r>
      <w:r w:rsidRPr="008A65E8">
        <w:rPr>
          <w:rFonts w:ascii="Arial" w:hAnsi="Arial" w:cs="Arial"/>
          <w:color w:val="333333"/>
          <w:shd w:val="clear" w:color="auto" w:fill="FFFFFF"/>
        </w:rPr>
        <w:t>Grunt task for replacing refs to resources on the </w:t>
      </w:r>
      <w:hyperlink r:id="rId10" w:history="1">
        <w:r w:rsidRPr="008A65E8">
          <w:rPr>
            <w:rStyle w:val="Hyperlink"/>
            <w:rFonts w:ascii="Arial" w:hAnsi="Arial" w:cs="Arial"/>
            <w:b/>
            <w:bCs/>
            <w:color w:val="CB3837"/>
            <w:shd w:val="clear" w:color="auto" w:fill="FFFFFF"/>
          </w:rPr>
          <w:t>Google CDN</w:t>
        </w:r>
      </w:hyperlink>
      <w:r w:rsidR="00FD0258">
        <w:t>.</w:t>
      </w:r>
    </w:p>
    <w:p w:rsidR="00FD0258" w:rsidRPr="00FD0258" w:rsidRDefault="00FD0258" w:rsidP="00FD0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D0258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var </w:t>
      </w:r>
      <w:r w:rsidRPr="00942637">
        <w:rPr>
          <w:rFonts w:ascii="Courier New" w:eastAsia="Times New Roman" w:hAnsi="Courier New" w:cs="Courier New"/>
          <w:noProof/>
          <w:color w:val="458383"/>
          <w:sz w:val="23"/>
          <w:szCs w:val="23"/>
        </w:rPr>
        <w:t>appConfig</w:t>
      </w:r>
      <w:r w:rsidRPr="00FD0258">
        <w:rPr>
          <w:rFonts w:ascii="Courier New" w:eastAsia="Times New Roman" w:hAnsi="Courier New" w:cs="Courier New"/>
          <w:color w:val="458383"/>
          <w:sz w:val="23"/>
          <w:szCs w:val="23"/>
        </w:rPr>
        <w:t xml:space="preserve"> </w:t>
      </w:r>
      <w:r w:rsidRPr="00FD0258">
        <w:rPr>
          <w:rFonts w:ascii="Courier New" w:eastAsia="Times New Roman" w:hAnsi="Courier New" w:cs="Courier New"/>
          <w:color w:val="000000"/>
          <w:sz w:val="23"/>
          <w:szCs w:val="23"/>
        </w:rPr>
        <w:t>= {</w:t>
      </w:r>
      <w:r w:rsidRPr="00FD0258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</w:t>
      </w:r>
      <w:r w:rsidRPr="00FD0258">
        <w:rPr>
          <w:rFonts w:ascii="Courier New" w:eastAsia="Times New Roman" w:hAnsi="Courier New" w:cs="Courier New"/>
          <w:b/>
          <w:bCs/>
          <w:color w:val="660E7A"/>
          <w:sz w:val="23"/>
          <w:szCs w:val="23"/>
        </w:rPr>
        <w:t>app</w:t>
      </w:r>
      <w:r w:rsidRPr="00FD0258">
        <w:rPr>
          <w:rFonts w:ascii="Courier New" w:eastAsia="Times New Roman" w:hAnsi="Courier New" w:cs="Courier New"/>
          <w:color w:val="000000"/>
          <w:sz w:val="23"/>
          <w:szCs w:val="23"/>
        </w:rPr>
        <w:t>: require(</w:t>
      </w:r>
      <w:r w:rsidRPr="00FD025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'./bower.json'</w:t>
      </w:r>
      <w:r w:rsidRPr="00FD02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).appPath || </w:t>
      </w:r>
      <w:r w:rsidRPr="00FD025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'app'</w:t>
      </w:r>
      <w:r w:rsidRPr="00FD0258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FD0258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</w:t>
      </w:r>
      <w:r w:rsidRPr="00FD0258">
        <w:rPr>
          <w:rFonts w:ascii="Courier New" w:eastAsia="Times New Roman" w:hAnsi="Courier New" w:cs="Courier New"/>
          <w:b/>
          <w:bCs/>
          <w:color w:val="660E7A"/>
          <w:sz w:val="23"/>
          <w:szCs w:val="23"/>
        </w:rPr>
        <w:t>dist</w:t>
      </w:r>
      <w:r w:rsidRPr="00FD02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</w:t>
      </w:r>
      <w:r w:rsidRPr="00FD025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'dist'</w:t>
      </w:r>
      <w:r w:rsidRPr="00FD025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br/>
      </w:r>
      <w:r w:rsidRPr="00FD0258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FD0258" w:rsidRDefault="007C798B" w:rsidP="007C798B">
      <w:pPr>
        <w:pStyle w:val="ListParagraph"/>
        <w:numPr>
          <w:ilvl w:val="0"/>
          <w:numId w:val="10"/>
        </w:numPr>
      </w:pPr>
      <w:r>
        <w:t xml:space="preserve">Configuring the application path as </w:t>
      </w:r>
      <w:r w:rsidRPr="00942637">
        <w:rPr>
          <w:noProof/>
        </w:rPr>
        <w:t>appPath</w:t>
      </w:r>
      <w:r>
        <w:t xml:space="preserve"> and build directory as </w:t>
      </w:r>
      <w:r w:rsidRPr="00942637">
        <w:rPr>
          <w:noProof/>
        </w:rPr>
        <w:t>dist</w:t>
      </w:r>
      <w:r>
        <w:t>.</w:t>
      </w:r>
    </w:p>
    <w:p w:rsidR="00337875" w:rsidRPr="00337875" w:rsidRDefault="00337875" w:rsidP="00337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7875">
        <w:rPr>
          <w:rFonts w:ascii="Courier New" w:eastAsia="Times New Roman" w:hAnsi="Courier New" w:cs="Courier New"/>
          <w:color w:val="000000"/>
          <w:sz w:val="23"/>
          <w:szCs w:val="23"/>
        </w:rPr>
        <w:t>grunt.initConfig({</w:t>
      </w:r>
    </w:p>
    <w:p w:rsidR="005425A8" w:rsidRDefault="00337875" w:rsidP="00337875">
      <w:r>
        <w:t>… });</w:t>
      </w:r>
    </w:p>
    <w:p w:rsidR="00E73806" w:rsidRPr="00EC0AD4" w:rsidRDefault="00E73806" w:rsidP="00E73806">
      <w:pPr>
        <w:pStyle w:val="ListParagraph"/>
        <w:numPr>
          <w:ilvl w:val="0"/>
          <w:numId w:val="10"/>
        </w:numPr>
        <w:rPr>
          <w:color w:val="000000"/>
        </w:rPr>
      </w:pPr>
      <w:r>
        <w:t xml:space="preserve">This </w:t>
      </w:r>
      <w:r w:rsidRPr="00EC0AD4">
        <w:rPr>
          <w:noProof/>
        </w:rPr>
        <w:t>define</w:t>
      </w:r>
      <w:r w:rsidR="00EC0AD4">
        <w:rPr>
          <w:noProof/>
        </w:rPr>
        <w:t>s</w:t>
      </w:r>
      <w:r w:rsidRPr="00E73806">
        <w:t xml:space="preserve"> the configuration for all the tasks</w:t>
      </w:r>
    </w:p>
    <w:p w:rsidR="00EC0AD4" w:rsidRDefault="00EC0AD4" w:rsidP="00EC0AD4"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Watch- It watches for all task when any file is modified.</w:t>
      </w:r>
    </w:p>
    <w:p w:rsidR="001A7F8E" w:rsidRPr="00E73806" w:rsidRDefault="001A7F8E" w:rsidP="00EC0AD4">
      <w:pPr>
        <w:pStyle w:val="ListParagraph"/>
        <w:numPr>
          <w:ilvl w:val="0"/>
          <w:numId w:val="11"/>
        </w:numPr>
        <w:rPr>
          <w:color w:val="000000"/>
        </w:rPr>
      </w:pPr>
      <w:bookmarkStart w:id="0" w:name="_GoBack"/>
      <w:bookmarkEnd w:id="0"/>
    </w:p>
    <w:p w:rsidR="002E02C5" w:rsidRPr="00D17445" w:rsidRDefault="002E02C5" w:rsidP="00E73806"/>
    <w:sectPr w:rsidR="002E02C5" w:rsidRPr="00D1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C6A53"/>
    <w:multiLevelType w:val="hybridMultilevel"/>
    <w:tmpl w:val="310AD98E"/>
    <w:lvl w:ilvl="0" w:tplc="FAB22A1E">
      <w:start w:val="1"/>
      <w:numFmt w:val="lowerRoman"/>
      <w:lvlText w:val="%1.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505BC"/>
    <w:multiLevelType w:val="hybridMultilevel"/>
    <w:tmpl w:val="1C64B11A"/>
    <w:lvl w:ilvl="0" w:tplc="6610E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0E17BE"/>
    <w:multiLevelType w:val="hybridMultilevel"/>
    <w:tmpl w:val="13B0C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EA6F6F"/>
    <w:multiLevelType w:val="hybridMultilevel"/>
    <w:tmpl w:val="A506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65EBD"/>
    <w:multiLevelType w:val="hybridMultilevel"/>
    <w:tmpl w:val="9C22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F3570"/>
    <w:multiLevelType w:val="hybridMultilevel"/>
    <w:tmpl w:val="4F063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A5379"/>
    <w:multiLevelType w:val="hybridMultilevel"/>
    <w:tmpl w:val="F8C4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146DC"/>
    <w:multiLevelType w:val="hybridMultilevel"/>
    <w:tmpl w:val="9F725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2555D"/>
    <w:multiLevelType w:val="hybridMultilevel"/>
    <w:tmpl w:val="41E4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22C65"/>
    <w:multiLevelType w:val="hybridMultilevel"/>
    <w:tmpl w:val="DFCA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35825"/>
    <w:multiLevelType w:val="hybridMultilevel"/>
    <w:tmpl w:val="568C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U0MzIyMDE2MTAwNTJU0lEKTi0uzszPAykwqgUAU9iCICwAAAA="/>
  </w:docVars>
  <w:rsids>
    <w:rsidRoot w:val="000A67B1"/>
    <w:rsid w:val="00030E84"/>
    <w:rsid w:val="000328EA"/>
    <w:rsid w:val="00057A6F"/>
    <w:rsid w:val="00077515"/>
    <w:rsid w:val="00097445"/>
    <w:rsid w:val="000A67B1"/>
    <w:rsid w:val="000E35F1"/>
    <w:rsid w:val="000F4441"/>
    <w:rsid w:val="001002BD"/>
    <w:rsid w:val="00102F51"/>
    <w:rsid w:val="00103358"/>
    <w:rsid w:val="00131453"/>
    <w:rsid w:val="001649F7"/>
    <w:rsid w:val="001A099F"/>
    <w:rsid w:val="001A565C"/>
    <w:rsid w:val="001A7F8E"/>
    <w:rsid w:val="00214325"/>
    <w:rsid w:val="00224327"/>
    <w:rsid w:val="00245EEE"/>
    <w:rsid w:val="00261138"/>
    <w:rsid w:val="002649CA"/>
    <w:rsid w:val="0027352E"/>
    <w:rsid w:val="0029147B"/>
    <w:rsid w:val="002A0151"/>
    <w:rsid w:val="002A10D0"/>
    <w:rsid w:val="002A189D"/>
    <w:rsid w:val="002C16CA"/>
    <w:rsid w:val="002C3EEC"/>
    <w:rsid w:val="002D2BB6"/>
    <w:rsid w:val="002D660B"/>
    <w:rsid w:val="002E02C5"/>
    <w:rsid w:val="002E0B56"/>
    <w:rsid w:val="002F724D"/>
    <w:rsid w:val="00307630"/>
    <w:rsid w:val="00307CFE"/>
    <w:rsid w:val="00317543"/>
    <w:rsid w:val="00322224"/>
    <w:rsid w:val="00337875"/>
    <w:rsid w:val="003A6357"/>
    <w:rsid w:val="003C538D"/>
    <w:rsid w:val="003D1372"/>
    <w:rsid w:val="003E2CE2"/>
    <w:rsid w:val="003F5BA8"/>
    <w:rsid w:val="00413B36"/>
    <w:rsid w:val="004150C2"/>
    <w:rsid w:val="00423E17"/>
    <w:rsid w:val="00431358"/>
    <w:rsid w:val="0043770D"/>
    <w:rsid w:val="004C15E1"/>
    <w:rsid w:val="004C1929"/>
    <w:rsid w:val="004E5303"/>
    <w:rsid w:val="004F2EF9"/>
    <w:rsid w:val="00517BD1"/>
    <w:rsid w:val="005346FD"/>
    <w:rsid w:val="005425A8"/>
    <w:rsid w:val="00545BD2"/>
    <w:rsid w:val="00552846"/>
    <w:rsid w:val="00591B00"/>
    <w:rsid w:val="005B0715"/>
    <w:rsid w:val="005C0E0C"/>
    <w:rsid w:val="00610DC7"/>
    <w:rsid w:val="006150DA"/>
    <w:rsid w:val="006615D6"/>
    <w:rsid w:val="00681DD9"/>
    <w:rsid w:val="006961D4"/>
    <w:rsid w:val="006C5F9C"/>
    <w:rsid w:val="006E762F"/>
    <w:rsid w:val="006F2EE4"/>
    <w:rsid w:val="00760DA6"/>
    <w:rsid w:val="00770B1E"/>
    <w:rsid w:val="00783F82"/>
    <w:rsid w:val="007B6595"/>
    <w:rsid w:val="007C798B"/>
    <w:rsid w:val="007D1FD0"/>
    <w:rsid w:val="007D553A"/>
    <w:rsid w:val="007F527F"/>
    <w:rsid w:val="00801239"/>
    <w:rsid w:val="0082713B"/>
    <w:rsid w:val="008745C9"/>
    <w:rsid w:val="00890851"/>
    <w:rsid w:val="008A3BC9"/>
    <w:rsid w:val="008A65E8"/>
    <w:rsid w:val="008C5298"/>
    <w:rsid w:val="00942637"/>
    <w:rsid w:val="00956A17"/>
    <w:rsid w:val="00971045"/>
    <w:rsid w:val="009D2618"/>
    <w:rsid w:val="009D4FAF"/>
    <w:rsid w:val="00A20BAC"/>
    <w:rsid w:val="00A474D3"/>
    <w:rsid w:val="00A95AEC"/>
    <w:rsid w:val="00AF31EC"/>
    <w:rsid w:val="00B35A0A"/>
    <w:rsid w:val="00B57161"/>
    <w:rsid w:val="00B654CC"/>
    <w:rsid w:val="00B959B6"/>
    <w:rsid w:val="00B96C0B"/>
    <w:rsid w:val="00BB1D77"/>
    <w:rsid w:val="00BE71E8"/>
    <w:rsid w:val="00C1033B"/>
    <w:rsid w:val="00C16014"/>
    <w:rsid w:val="00C162D9"/>
    <w:rsid w:val="00C40D4D"/>
    <w:rsid w:val="00C44F2D"/>
    <w:rsid w:val="00C45902"/>
    <w:rsid w:val="00C5692F"/>
    <w:rsid w:val="00C56D4A"/>
    <w:rsid w:val="00C9321C"/>
    <w:rsid w:val="00CD00A1"/>
    <w:rsid w:val="00CE1EE8"/>
    <w:rsid w:val="00D05D95"/>
    <w:rsid w:val="00D17445"/>
    <w:rsid w:val="00D37E13"/>
    <w:rsid w:val="00D8515C"/>
    <w:rsid w:val="00D86A8D"/>
    <w:rsid w:val="00D91E33"/>
    <w:rsid w:val="00E06306"/>
    <w:rsid w:val="00E5465C"/>
    <w:rsid w:val="00E655A5"/>
    <w:rsid w:val="00E73806"/>
    <w:rsid w:val="00E934B6"/>
    <w:rsid w:val="00E953F2"/>
    <w:rsid w:val="00EA6F2A"/>
    <w:rsid w:val="00EC0AD4"/>
    <w:rsid w:val="00EE5FD8"/>
    <w:rsid w:val="00F104E2"/>
    <w:rsid w:val="00F20289"/>
    <w:rsid w:val="00FB02C6"/>
    <w:rsid w:val="00FD0258"/>
    <w:rsid w:val="00FE518A"/>
    <w:rsid w:val="00F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7BB6"/>
  <w15:chartTrackingRefBased/>
  <w15:docId w15:val="{CF33AF05-71CF-4F12-BE0D-F03FBCB7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D77"/>
    <w:rPr>
      <w:rFonts w:ascii="Malgun Gothic" w:hAnsi="Malgun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9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59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59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59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59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9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Cs/>
      <w:sz w:val="4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902"/>
    <w:rPr>
      <w:rFonts w:ascii="Malgun Gothic" w:hAnsi="Malgun Gothic"/>
      <w:iCs/>
      <w:sz w:val="48"/>
    </w:rPr>
  </w:style>
  <w:style w:type="character" w:styleId="SubtleReference">
    <w:name w:val="Subtle Reference"/>
    <w:basedOn w:val="DefaultParagraphFont"/>
    <w:uiPriority w:val="31"/>
    <w:qFormat/>
    <w:rsid w:val="00C459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4590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45902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45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6C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0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10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71045"/>
  </w:style>
  <w:style w:type="character" w:styleId="FollowedHyperlink">
    <w:name w:val="FollowedHyperlink"/>
    <w:basedOn w:val="DefaultParagraphFont"/>
    <w:uiPriority w:val="99"/>
    <w:semiHidden/>
    <w:unhideWhenUsed/>
    <w:rsid w:val="005C0E0C"/>
    <w:rPr>
      <w:color w:val="954F72" w:themeColor="followedHyperlink"/>
      <w:u w:val="single"/>
    </w:rPr>
  </w:style>
  <w:style w:type="character" w:customStyle="1" w:styleId="hljs-builtin">
    <w:name w:val="hljs-built_in"/>
    <w:basedOn w:val="DefaultParagraphFont"/>
    <w:rsid w:val="004150C2"/>
  </w:style>
  <w:style w:type="character" w:customStyle="1" w:styleId="hljs-function">
    <w:name w:val="hljs-function"/>
    <w:basedOn w:val="DefaultParagraphFont"/>
    <w:rsid w:val="004150C2"/>
  </w:style>
  <w:style w:type="character" w:customStyle="1" w:styleId="hljs-keyword">
    <w:name w:val="hljs-keyword"/>
    <w:basedOn w:val="DefaultParagraphFont"/>
    <w:rsid w:val="004150C2"/>
  </w:style>
  <w:style w:type="character" w:customStyle="1" w:styleId="hljs-params">
    <w:name w:val="hljs-params"/>
    <w:basedOn w:val="DefaultParagraphFont"/>
    <w:rsid w:val="004150C2"/>
  </w:style>
  <w:style w:type="character" w:customStyle="1" w:styleId="hljs-comment">
    <w:name w:val="hljs-comment"/>
    <w:basedOn w:val="DefaultParagraphFont"/>
    <w:rsid w:val="00415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0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untj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runtjs.com/getting-started" TargetMode="External"/><Relationship Id="rId10" Type="http://schemas.openxmlformats.org/officeDocument/2006/relationships/hyperlink" Target="https://developers.google.com/speed/libraries/devgui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Gupta</dc:creator>
  <cp:keywords/>
  <dc:description/>
  <cp:lastModifiedBy>Vikash Gupta</cp:lastModifiedBy>
  <cp:revision>128</cp:revision>
  <dcterms:created xsi:type="dcterms:W3CDTF">2017-07-31T08:09:00Z</dcterms:created>
  <dcterms:modified xsi:type="dcterms:W3CDTF">2017-08-10T05:21:00Z</dcterms:modified>
</cp:coreProperties>
</file>