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0"/>
        <w:gridCol w:w="5436"/>
      </w:tblGrid>
      <w:tr w:rsidR="00190231" w:rsidRPr="00CD617E" w:rsidTr="00190231">
        <w:trPr>
          <w:trHeight w:val="5111"/>
        </w:trPr>
        <w:tc>
          <w:tcPr>
            <w:tcW w:w="9180" w:type="dxa"/>
          </w:tcPr>
          <w:p w:rsidR="00190231" w:rsidRPr="00CD617E" w:rsidRDefault="00190231" w:rsidP="00190231">
            <w:pPr>
              <w:spacing w:before="100" w:beforeAutospacing="1" w:after="100" w:afterAutospacing="1"/>
              <w:jc w:val="center"/>
              <w:outlineLvl w:val="0"/>
              <w:rPr>
                <w:rFonts w:ascii="Times New Roman" w:hAnsi="Times New Roman" w:cs="Times New Roman"/>
                <w:b/>
                <w:bCs/>
                <w:i/>
                <w:color w:val="0F1115"/>
                <w:sz w:val="48"/>
                <w:szCs w:val="30"/>
                <w:shd w:val="clear" w:color="auto" w:fill="FFFFFF"/>
              </w:rPr>
            </w:pPr>
            <w:r w:rsidRPr="00CD617E">
              <w:rPr>
                <w:rStyle w:val="Emphasis"/>
                <w:rFonts w:ascii="Times New Roman" w:hAnsi="Times New Roman" w:cs="Times New Roman"/>
                <w:b/>
                <w:i w:val="0"/>
                <w:color w:val="0F1115"/>
                <w:sz w:val="24"/>
                <w:szCs w:val="30"/>
              </w:rPr>
              <w:t xml:space="preserve">"Join </w:t>
            </w:r>
            <w:proofErr w:type="spellStart"/>
            <w:r w:rsidRPr="00CD617E">
              <w:rPr>
                <w:rStyle w:val="Emphasis"/>
                <w:rFonts w:ascii="Times New Roman" w:hAnsi="Times New Roman" w:cs="Times New Roman"/>
                <w:b/>
                <w:i w:val="0"/>
                <w:color w:val="0F1115"/>
                <w:sz w:val="24"/>
                <w:szCs w:val="30"/>
              </w:rPr>
              <w:t>RentalMeet's</w:t>
            </w:r>
            <w:proofErr w:type="spellEnd"/>
            <w:r w:rsidRPr="00CD617E">
              <w:rPr>
                <w:rStyle w:val="Emphasis"/>
                <w:rFonts w:ascii="Times New Roman" w:hAnsi="Times New Roman" w:cs="Times New Roman"/>
                <w:b/>
                <w:i w:val="0"/>
                <w:color w:val="0F1115"/>
                <w:sz w:val="24"/>
                <w:szCs w:val="30"/>
              </w:rPr>
              <w:t xml:space="preserve"> Venue Ambassador Program and start earning today."</w:t>
            </w:r>
          </w:p>
          <w:p w:rsidR="00190231" w:rsidRPr="00CD617E" w:rsidRDefault="00190231" w:rsidP="00190231">
            <w:pPr>
              <w:spacing w:before="100" w:beforeAutospacing="1" w:after="100" w:afterAutospacing="1"/>
              <w:jc w:val="center"/>
              <w:outlineLvl w:val="0"/>
              <w:rPr>
                <w:rStyle w:val="Strong"/>
                <w:rFonts w:ascii="Times New Roman" w:hAnsi="Times New Roman" w:cs="Times New Roman"/>
                <w:color w:val="0F1115"/>
                <w:sz w:val="36"/>
                <w:szCs w:val="30"/>
                <w:shd w:val="clear" w:color="auto" w:fill="FFFFFF"/>
              </w:rPr>
            </w:pPr>
            <w:r w:rsidRPr="00CD617E">
              <w:rPr>
                <w:rStyle w:val="Strong"/>
                <w:rFonts w:ascii="Times New Roman" w:hAnsi="Times New Roman" w:cs="Times New Roman"/>
                <w:color w:val="0F1115"/>
                <w:sz w:val="36"/>
                <w:szCs w:val="30"/>
                <w:shd w:val="clear" w:color="auto" w:fill="FFFFFF"/>
              </w:rPr>
              <w:t xml:space="preserve">Join India's Fastest Growing Venue Network as a </w:t>
            </w:r>
          </w:p>
          <w:p w:rsidR="00190231" w:rsidRPr="00CD617E" w:rsidRDefault="00190231" w:rsidP="00190231">
            <w:pPr>
              <w:pStyle w:val="ds-markdown-paragraph"/>
              <w:spacing w:after="0" w:afterAutospacing="0"/>
              <w:jc w:val="center"/>
              <w:rPr>
                <w:rStyle w:val="Strong"/>
                <w:color w:val="0F1115"/>
                <w:sz w:val="56"/>
                <w:szCs w:val="30"/>
                <w:shd w:val="clear" w:color="auto" w:fill="FFFFFF"/>
              </w:rPr>
            </w:pPr>
            <w:r w:rsidRPr="00CD617E">
              <w:rPr>
                <w:rStyle w:val="Strong"/>
                <w:color w:val="0F1115"/>
                <w:sz w:val="56"/>
                <w:szCs w:val="30"/>
                <w:shd w:val="clear" w:color="auto" w:fill="FFFFFF"/>
              </w:rPr>
              <w:t>“Venue Ambassador”</w:t>
            </w:r>
          </w:p>
          <w:p w:rsidR="00190231" w:rsidRPr="00CD617E" w:rsidRDefault="00190231" w:rsidP="00190231">
            <w:pPr>
              <w:pStyle w:val="ds-markdown-paragraph"/>
              <w:spacing w:after="0" w:afterAutospacing="0"/>
              <w:jc w:val="center"/>
              <w:rPr>
                <w:rStyle w:val="Emphasis"/>
                <w:b/>
                <w:color w:val="0F1115"/>
                <w:sz w:val="36"/>
                <w:szCs w:val="27"/>
              </w:rPr>
            </w:pPr>
            <w:r w:rsidRPr="00CD617E">
              <w:rPr>
                <w:rStyle w:val="Emphasis"/>
                <w:b/>
                <w:color w:val="0F1115"/>
                <w:sz w:val="36"/>
                <w:szCs w:val="27"/>
              </w:rPr>
              <w:t>"No investment. No experience needed. Just find venues and start earning."</w:t>
            </w:r>
          </w:p>
          <w:p w:rsidR="00190231" w:rsidRPr="00CD617E" w:rsidRDefault="00190231" w:rsidP="00190231">
            <w:pPr>
              <w:pStyle w:val="ds-markdown-paragraph"/>
              <w:spacing w:after="0" w:afterAutospacing="0"/>
              <w:jc w:val="center"/>
              <w:rPr>
                <w:rStyle w:val="Emphasis"/>
                <w:b/>
                <w:i w:val="0"/>
                <w:color w:val="0F1115"/>
                <w:sz w:val="30"/>
                <w:szCs w:val="30"/>
              </w:rPr>
            </w:pPr>
            <w:r w:rsidRPr="00CD617E">
              <w:rPr>
                <w:rStyle w:val="Emphasis"/>
                <w:b/>
                <w:color w:val="0F1115"/>
                <w:sz w:val="36"/>
                <w:szCs w:val="27"/>
              </w:rPr>
              <w:t>“</w:t>
            </w:r>
            <w:proofErr w:type="spellStart"/>
            <w:r w:rsidRPr="00CD617E">
              <w:rPr>
                <w:rStyle w:val="Emphasis"/>
                <w:b/>
                <w:color w:val="0F1115"/>
                <w:sz w:val="36"/>
                <w:szCs w:val="27"/>
              </w:rPr>
              <w:t>AnyTime</w:t>
            </w:r>
            <w:proofErr w:type="spellEnd"/>
            <w:r w:rsidRPr="00CD617E">
              <w:rPr>
                <w:rStyle w:val="Emphasis"/>
                <w:b/>
                <w:color w:val="0F1115"/>
                <w:sz w:val="36"/>
                <w:szCs w:val="27"/>
              </w:rPr>
              <w:t>….Any Where”</w:t>
            </w:r>
          </w:p>
        </w:tc>
        <w:tc>
          <w:tcPr>
            <w:tcW w:w="5436" w:type="dxa"/>
          </w:tcPr>
          <w:p w:rsidR="00190231" w:rsidRPr="00CD617E" w:rsidRDefault="00190231" w:rsidP="00190231">
            <w:pPr>
              <w:spacing w:before="100" w:beforeAutospacing="1" w:after="100" w:afterAutospacing="1"/>
              <w:jc w:val="center"/>
              <w:outlineLvl w:val="0"/>
              <w:rPr>
                <w:rStyle w:val="Emphasis"/>
                <w:rFonts w:ascii="Times New Roman" w:hAnsi="Times New Roman" w:cs="Times New Roman"/>
                <w:b/>
                <w:i w:val="0"/>
                <w:color w:val="FF0000"/>
                <w:sz w:val="30"/>
                <w:szCs w:val="30"/>
              </w:rPr>
            </w:pPr>
            <w:r w:rsidRPr="00CD617E">
              <w:rPr>
                <w:rFonts w:ascii="Times New Roman" w:hAnsi="Times New Roman" w:cs="Times New Roman"/>
                <w:b/>
                <w:iCs/>
                <w:noProof/>
                <w:color w:val="0F1115"/>
                <w:sz w:val="30"/>
                <w:szCs w:val="30"/>
              </w:rPr>
              <w:drawing>
                <wp:inline distT="0" distB="0" distL="0" distR="0">
                  <wp:extent cx="3294993" cy="3294993"/>
                  <wp:effectExtent l="19050" t="0" r="657" b="0"/>
                  <wp:docPr id="1" name="Picture 0" descr="265a5730-891f-42ef-a667-bd8a81f919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65a5730-891f-42ef-a667-bd8a81f91986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572" cy="3296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0231" w:rsidRPr="00CD617E" w:rsidTr="00190231">
        <w:tc>
          <w:tcPr>
            <w:tcW w:w="9180" w:type="dxa"/>
          </w:tcPr>
          <w:p w:rsidR="00190231" w:rsidRPr="00CD617E" w:rsidRDefault="00190231" w:rsidP="00190231">
            <w:pPr>
              <w:pStyle w:val="ListParagraph"/>
              <w:numPr>
                <w:ilvl w:val="0"/>
                <w:numId w:val="3"/>
              </w:numPr>
              <w:spacing w:before="240" w:after="200"/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>Earn </w:t>
            </w:r>
            <w:r w:rsidR="00F105FE" w:rsidRPr="00CD617E">
              <w:rPr>
                <w:rFonts w:ascii="Times New Roman" w:hAnsi="Times New Roman" w:cs="Times New Roman"/>
                <w:b/>
              </w:rPr>
              <w:t>Rs.</w:t>
            </w:r>
            <w:r w:rsidRPr="00CD617E">
              <w:rPr>
                <w:rFonts w:ascii="Times New Roman" w:hAnsi="Times New Roman" w:cs="Times New Roman"/>
                <w:b/>
              </w:rPr>
              <w:t xml:space="preserve">100 to </w:t>
            </w:r>
            <w:r w:rsidR="00F105FE" w:rsidRPr="00CD617E">
              <w:rPr>
                <w:rFonts w:ascii="Times New Roman" w:hAnsi="Times New Roman" w:cs="Times New Roman"/>
                <w:b/>
              </w:rPr>
              <w:t>Rs.</w:t>
            </w:r>
            <w:r w:rsidRPr="00CD617E">
              <w:rPr>
                <w:rFonts w:ascii="Times New Roman" w:hAnsi="Times New Roman" w:cs="Times New Roman"/>
                <w:b/>
              </w:rPr>
              <w:t xml:space="preserve">200 per Verified Venue + Daily Bonus + Weekly/Monthly Incentive </w:t>
            </w:r>
          </w:p>
          <w:p w:rsidR="00190231" w:rsidRPr="00CD617E" w:rsidRDefault="00190231" w:rsidP="00190231">
            <w:pPr>
              <w:pStyle w:val="ListParagraph"/>
              <w:numPr>
                <w:ilvl w:val="0"/>
                <w:numId w:val="3"/>
              </w:numPr>
              <w:spacing w:before="240" w:after="200"/>
              <w:rPr>
                <w:rStyle w:val="Emphasis"/>
                <w:rFonts w:ascii="Times New Roman" w:hAnsi="Times New Roman" w:cs="Times New Roman"/>
                <w:b/>
                <w:i w:val="0"/>
                <w:iCs w:val="0"/>
                <w:sz w:val="24"/>
              </w:rPr>
            </w:pPr>
            <w:r w:rsidRPr="00CD617E">
              <w:rPr>
                <w:rFonts w:ascii="Times New Roman" w:hAnsi="Times New Roman" w:cs="Times New Roman"/>
                <w:b/>
              </w:rPr>
              <w:t>Additional - 25% Recurring Profit Share “Royalty Income” on bookings for 12 months. (</w:t>
            </w:r>
            <w:r w:rsidRPr="00CD617E">
              <w:rPr>
                <w:rFonts w:ascii="Times New Roman" w:hAnsi="Times New Roman" w:cs="Times New Roman"/>
                <w:b/>
                <w:sz w:val="20"/>
                <w:szCs w:val="21"/>
                <w:shd w:val="clear" w:color="auto" w:fill="FFFFFF"/>
              </w:rPr>
              <w:t>Requires 7-Days or 30-Days Streak for unlock)</w:t>
            </w:r>
          </w:p>
        </w:tc>
        <w:tc>
          <w:tcPr>
            <w:tcW w:w="5436" w:type="dxa"/>
            <w:vAlign w:val="center"/>
          </w:tcPr>
          <w:p w:rsidR="00190231" w:rsidRPr="00CD617E" w:rsidRDefault="00190231" w:rsidP="00190231">
            <w:pPr>
              <w:spacing w:before="100" w:beforeAutospacing="1" w:after="100" w:afterAutospacing="1"/>
              <w:jc w:val="center"/>
              <w:outlineLvl w:val="0"/>
              <w:rPr>
                <w:rFonts w:ascii="Times New Roman" w:hAnsi="Times New Roman" w:cs="Times New Roman"/>
                <w:b/>
                <w:iCs/>
                <w:color w:val="FF0000"/>
                <w:sz w:val="52"/>
                <w:szCs w:val="30"/>
              </w:rPr>
            </w:pPr>
            <w:r w:rsidRPr="00CD617E">
              <w:rPr>
                <w:rStyle w:val="Emphasis"/>
                <w:rFonts w:ascii="Times New Roman" w:hAnsi="Times New Roman" w:cs="Times New Roman"/>
                <w:b/>
                <w:i w:val="0"/>
                <w:color w:val="FF0000"/>
                <w:sz w:val="52"/>
                <w:szCs w:val="30"/>
              </w:rPr>
              <w:t>Register Now</w:t>
            </w:r>
          </w:p>
        </w:tc>
      </w:tr>
    </w:tbl>
    <w:p w:rsidR="00190231" w:rsidRPr="00CD617E" w:rsidRDefault="00190231" w:rsidP="00190231">
      <w:pPr>
        <w:rPr>
          <w:rFonts w:ascii="Times New Roman" w:hAnsi="Times New Roman" w:cs="Times New Roman"/>
        </w:rPr>
      </w:pPr>
    </w:p>
    <w:p w:rsidR="00190231" w:rsidRPr="00CD617E" w:rsidRDefault="00190231">
      <w:pPr>
        <w:rPr>
          <w:rFonts w:ascii="Times New Roman" w:hAnsi="Times New Roman" w:cs="Times New Roman"/>
          <w:b/>
          <w:bCs/>
          <w:caps/>
          <w:color w:val="92400E"/>
          <w:spacing w:val="11"/>
          <w:shd w:val="clear" w:color="auto" w:fill="FEF3C7"/>
        </w:rPr>
      </w:pPr>
      <w:r w:rsidRPr="00CD617E">
        <w:rPr>
          <w:rFonts w:ascii="Times New Roman" w:hAnsi="Times New Roman" w:cs="Times New Roman"/>
          <w:b/>
          <w:bCs/>
          <w:caps/>
          <w:color w:val="92400E"/>
          <w:spacing w:val="11"/>
          <w:shd w:val="clear" w:color="auto" w:fill="FEF3C7"/>
        </w:rPr>
        <w:br w:type="page"/>
      </w:r>
    </w:p>
    <w:p w:rsidR="00F105FE" w:rsidRPr="00CD617E" w:rsidRDefault="00F105FE" w:rsidP="00190231">
      <w:pPr>
        <w:jc w:val="center"/>
        <w:rPr>
          <w:rFonts w:ascii="Times New Roman" w:hAnsi="Times New Roman" w:cs="Times New Roman"/>
          <w:b/>
          <w:bCs/>
          <w:caps/>
          <w:color w:val="92400E"/>
          <w:spacing w:val="11"/>
          <w:shd w:val="clear" w:color="auto" w:fill="FEF3C7"/>
        </w:rPr>
      </w:pPr>
    </w:p>
    <w:p w:rsidR="00F105FE" w:rsidRPr="00CD617E" w:rsidRDefault="00F105FE" w:rsidP="00190231">
      <w:pPr>
        <w:jc w:val="center"/>
        <w:rPr>
          <w:rFonts w:ascii="Times New Roman" w:hAnsi="Times New Roman" w:cs="Times New Roman"/>
          <w:b/>
          <w:bCs/>
          <w:caps/>
          <w:color w:val="92400E"/>
          <w:spacing w:val="11"/>
          <w:shd w:val="clear" w:color="auto" w:fill="FEF3C7"/>
        </w:rPr>
      </w:pPr>
    </w:p>
    <w:p w:rsidR="00190231" w:rsidRPr="00CD617E" w:rsidRDefault="00190231" w:rsidP="00190231">
      <w:pPr>
        <w:jc w:val="center"/>
        <w:rPr>
          <w:rFonts w:ascii="Times New Roman" w:hAnsi="Times New Roman" w:cs="Times New Roman"/>
          <w:b/>
          <w:bCs/>
          <w:caps/>
          <w:color w:val="92400E"/>
          <w:spacing w:val="11"/>
          <w:shd w:val="clear" w:color="auto" w:fill="FEF3C7"/>
        </w:rPr>
      </w:pPr>
      <w:r w:rsidRPr="00CD617E">
        <w:rPr>
          <w:rFonts w:ascii="Times New Roman" w:hAnsi="Times New Roman" w:cs="Times New Roman"/>
          <w:b/>
          <w:bCs/>
          <w:caps/>
          <w:color w:val="92400E"/>
          <w:spacing w:val="11"/>
          <w:shd w:val="clear" w:color="auto" w:fill="FEF3C7"/>
        </w:rPr>
        <w:t>TIERED GROWTH LADDER</w:t>
      </w:r>
    </w:p>
    <w:p w:rsidR="00190231" w:rsidRPr="00CD617E" w:rsidRDefault="00190231" w:rsidP="00190231">
      <w:pPr>
        <w:jc w:val="center"/>
        <w:rPr>
          <w:rFonts w:ascii="Times New Roman" w:hAnsi="Times New Roman" w:cs="Times New Roman"/>
          <w:b/>
          <w:sz w:val="36"/>
        </w:rPr>
      </w:pPr>
      <w:r w:rsidRPr="00CD617E">
        <w:rPr>
          <w:rFonts w:ascii="Times New Roman" w:hAnsi="Times New Roman" w:cs="Times New Roman"/>
          <w:b/>
          <w:sz w:val="36"/>
        </w:rPr>
        <w:t>Venue Listing Income Structure</w:t>
      </w:r>
    </w:p>
    <w:p w:rsidR="004A31F2" w:rsidRPr="00CD617E" w:rsidRDefault="00190231" w:rsidP="00190231">
      <w:pPr>
        <w:jc w:val="center"/>
        <w:rPr>
          <w:rFonts w:ascii="Times New Roman" w:hAnsi="Times New Roman" w:cs="Times New Roman"/>
        </w:rPr>
      </w:pPr>
      <w:r w:rsidRPr="00CD617E">
        <w:rPr>
          <w:rFonts w:ascii="Times New Roman" w:hAnsi="Times New Roman" w:cs="Times New Roman"/>
        </w:rPr>
        <w:t xml:space="preserve">As you list more verified venues, your earning rate automatically increases from </w:t>
      </w:r>
      <w:r w:rsidR="00F105FE" w:rsidRPr="00CD617E">
        <w:rPr>
          <w:rFonts w:ascii="Times New Roman" w:hAnsi="Times New Roman" w:cs="Times New Roman"/>
        </w:rPr>
        <w:t>Rs.</w:t>
      </w:r>
      <w:r w:rsidRPr="00CD617E">
        <w:rPr>
          <w:rFonts w:ascii="Times New Roman" w:hAnsi="Times New Roman" w:cs="Times New Roman"/>
        </w:rPr>
        <w:t xml:space="preserve">100 to </w:t>
      </w:r>
      <w:r w:rsidR="00F105FE" w:rsidRPr="00CD617E">
        <w:rPr>
          <w:rFonts w:ascii="Times New Roman" w:hAnsi="Times New Roman" w:cs="Times New Roman"/>
        </w:rPr>
        <w:t>Rs.</w:t>
      </w:r>
      <w:r w:rsidRPr="00CD617E">
        <w:rPr>
          <w:rFonts w:ascii="Times New Roman" w:hAnsi="Times New Roman" w:cs="Times New Roman"/>
        </w:rPr>
        <w:t>200 per venue!</w:t>
      </w:r>
    </w:p>
    <w:tbl>
      <w:tblPr>
        <w:tblStyle w:val="TableGrid"/>
        <w:tblW w:w="0" w:type="auto"/>
        <w:tblLook w:val="04A0"/>
      </w:tblPr>
      <w:tblGrid>
        <w:gridCol w:w="3654"/>
        <w:gridCol w:w="3654"/>
        <w:gridCol w:w="3654"/>
        <w:gridCol w:w="3654"/>
      </w:tblGrid>
      <w:tr w:rsidR="001E14E5" w:rsidRPr="00CD617E" w:rsidTr="001E14E5">
        <w:tc>
          <w:tcPr>
            <w:tcW w:w="3654" w:type="dxa"/>
          </w:tcPr>
          <w:p w:rsidR="001E14E5" w:rsidRPr="00CD617E" w:rsidRDefault="001E14E5" w:rsidP="004A31F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Level-1</w:t>
            </w:r>
            <w:r w:rsidR="00190231"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r w:rsidR="00190231" w:rsidRPr="00CD617E">
              <w:rPr>
                <w:rFonts w:ascii="Times New Roman" w:hAnsi="Times New Roman" w:cs="Times New Roman"/>
                <w:b/>
                <w:bCs/>
                <w:color w:val="D97706"/>
                <w:sz w:val="21"/>
                <w:szCs w:val="21"/>
                <w:shd w:val="clear" w:color="auto" w:fill="FFFBEB"/>
              </w:rPr>
              <w:t>Starting Level)</w:t>
            </w:r>
          </w:p>
          <w:p w:rsidR="001E14E5" w:rsidRPr="00CD617E" w:rsidRDefault="001E14E5" w:rsidP="004A31F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Venue Ambassador</w:t>
            </w:r>
          </w:p>
          <w:p w:rsidR="00190231" w:rsidRPr="00CD617E" w:rsidRDefault="00190231" w:rsidP="004A31F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(0–50 Verified Venues)</w:t>
            </w:r>
          </w:p>
          <w:p w:rsidR="00393E5E" w:rsidRPr="00CD617E" w:rsidRDefault="008877D4" w:rsidP="004A31F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Payout</w:t>
            </w:r>
          </w:p>
          <w:p w:rsidR="00393E5E" w:rsidRPr="00CD617E" w:rsidRDefault="00393E5E" w:rsidP="004A31F2">
            <w:pPr>
              <w:pBdr>
                <w:bottom w:val="single" w:sz="6" w:space="1" w:color="auto"/>
              </w:pBd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Rs. 100/- Per Venue </w:t>
            </w:r>
          </w:p>
          <w:p w:rsidR="00190231" w:rsidRPr="00CD617E" w:rsidRDefault="00190231" w:rsidP="001902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 Bonus</w:t>
            </w:r>
          </w:p>
          <w:p w:rsidR="00190231" w:rsidRPr="00CD617E" w:rsidRDefault="00190231" w:rsidP="001902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 Weekly/Monthly Incentive</w:t>
            </w:r>
          </w:p>
          <w:p w:rsidR="00190231" w:rsidRPr="00CD617E" w:rsidRDefault="00190231" w:rsidP="001902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+ 25% of Royalty Income</w:t>
            </w:r>
          </w:p>
        </w:tc>
        <w:tc>
          <w:tcPr>
            <w:tcW w:w="3654" w:type="dxa"/>
          </w:tcPr>
          <w:p w:rsidR="001E14E5" w:rsidRPr="00CD617E" w:rsidRDefault="001E14E5" w:rsidP="004A31F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Level-2</w:t>
            </w:r>
            <w:r w:rsidR="00190231"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r w:rsidR="00190231" w:rsidRPr="00CD617E">
              <w:rPr>
                <w:rFonts w:ascii="Times New Roman" w:hAnsi="Times New Roman" w:cs="Times New Roman"/>
                <w:b/>
                <w:bCs/>
                <w:color w:val="D97706"/>
                <w:sz w:val="21"/>
                <w:szCs w:val="21"/>
                <w:shd w:val="clear" w:color="auto" w:fill="F8FAFC"/>
              </w:rPr>
              <w:t>+25% Higher Payout)</w:t>
            </w:r>
          </w:p>
          <w:p w:rsidR="001E14E5" w:rsidRPr="00CD617E" w:rsidRDefault="001E14E5" w:rsidP="004A31F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Venue</w:t>
            </w:r>
            <w:r w:rsidR="00393E5E"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Explorer </w:t>
            </w:r>
          </w:p>
          <w:p w:rsidR="00190231" w:rsidRPr="00CD617E" w:rsidRDefault="00190231" w:rsidP="0019023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(51–100 Verified Venues)</w:t>
            </w:r>
          </w:p>
          <w:p w:rsidR="00190231" w:rsidRPr="00CD617E" w:rsidRDefault="00190231" w:rsidP="0019023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Payout</w:t>
            </w:r>
          </w:p>
          <w:p w:rsidR="00190231" w:rsidRPr="00CD617E" w:rsidRDefault="00190231" w:rsidP="00190231">
            <w:pPr>
              <w:pBdr>
                <w:bottom w:val="single" w:sz="6" w:space="1" w:color="auto"/>
              </w:pBd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Rs. 125/- Per Venue </w:t>
            </w:r>
          </w:p>
          <w:p w:rsidR="00190231" w:rsidRPr="00CD617E" w:rsidRDefault="00190231" w:rsidP="001902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 Bonus</w:t>
            </w:r>
          </w:p>
          <w:p w:rsidR="00190231" w:rsidRPr="00CD617E" w:rsidRDefault="00190231" w:rsidP="001902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 Weekly/Monthly Incentive</w:t>
            </w:r>
          </w:p>
          <w:p w:rsidR="00393E5E" w:rsidRPr="00CD617E" w:rsidRDefault="00190231" w:rsidP="001902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+ 25% of Royalty Income</w:t>
            </w:r>
          </w:p>
        </w:tc>
        <w:tc>
          <w:tcPr>
            <w:tcW w:w="3654" w:type="dxa"/>
          </w:tcPr>
          <w:p w:rsidR="001E14E5" w:rsidRPr="00CD617E" w:rsidRDefault="001E14E5" w:rsidP="004A31F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Level-3</w:t>
            </w:r>
            <w:r w:rsidR="00190231"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r w:rsidR="00190231" w:rsidRPr="00CD617E">
              <w:rPr>
                <w:rFonts w:ascii="Times New Roman" w:hAnsi="Times New Roman" w:cs="Times New Roman"/>
                <w:b/>
                <w:bCs/>
                <w:color w:val="D97706"/>
                <w:sz w:val="21"/>
                <w:szCs w:val="21"/>
                <w:shd w:val="clear" w:color="auto" w:fill="F8FAFC"/>
              </w:rPr>
              <w:t>+50% Higher Payout)</w:t>
            </w:r>
          </w:p>
          <w:p w:rsidR="00393E5E" w:rsidRPr="00CD617E" w:rsidRDefault="00393E5E" w:rsidP="004A31F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Venue Champion</w:t>
            </w:r>
          </w:p>
          <w:p w:rsidR="00190231" w:rsidRPr="00CD617E" w:rsidRDefault="00190231" w:rsidP="0019023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(101–150 Verified Venues)</w:t>
            </w:r>
          </w:p>
          <w:p w:rsidR="00190231" w:rsidRPr="00CD617E" w:rsidRDefault="00190231" w:rsidP="0019023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Payout</w:t>
            </w:r>
          </w:p>
          <w:p w:rsidR="00190231" w:rsidRPr="00CD617E" w:rsidRDefault="00190231" w:rsidP="00190231">
            <w:pPr>
              <w:pBdr>
                <w:bottom w:val="single" w:sz="6" w:space="1" w:color="auto"/>
              </w:pBd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Rs. 150/- Per Venue </w:t>
            </w:r>
          </w:p>
          <w:p w:rsidR="00190231" w:rsidRPr="00CD617E" w:rsidRDefault="00190231" w:rsidP="001902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 Bonus</w:t>
            </w:r>
          </w:p>
          <w:p w:rsidR="00190231" w:rsidRPr="00CD617E" w:rsidRDefault="00190231" w:rsidP="001902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 Weekly/Monthly Incentive</w:t>
            </w:r>
          </w:p>
          <w:p w:rsidR="00393E5E" w:rsidRPr="00CD617E" w:rsidRDefault="00190231" w:rsidP="001902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+ 25% of Royalty Income</w:t>
            </w:r>
          </w:p>
        </w:tc>
        <w:tc>
          <w:tcPr>
            <w:tcW w:w="3654" w:type="dxa"/>
          </w:tcPr>
          <w:p w:rsidR="001E14E5" w:rsidRPr="00CD617E" w:rsidRDefault="001E14E5" w:rsidP="004A31F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Level-4</w:t>
            </w:r>
            <w:r w:rsidR="00190231"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r w:rsidR="00190231" w:rsidRPr="00CD617E">
              <w:rPr>
                <w:rFonts w:ascii="Times New Roman" w:hAnsi="Times New Roman" w:cs="Times New Roman"/>
                <w:b/>
                <w:bCs/>
                <w:color w:val="D97706"/>
                <w:sz w:val="21"/>
                <w:szCs w:val="21"/>
                <w:shd w:val="clear" w:color="auto" w:fill="F8FAFC"/>
              </w:rPr>
              <w:t>+100% Higher Payout)</w:t>
            </w:r>
          </w:p>
          <w:p w:rsidR="00393E5E" w:rsidRPr="00CD617E" w:rsidRDefault="00393E5E" w:rsidP="004A31F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Venue Master</w:t>
            </w:r>
          </w:p>
          <w:p w:rsidR="00190231" w:rsidRPr="00CD617E" w:rsidRDefault="00190231" w:rsidP="0019023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(150+ Verified Venues)</w:t>
            </w:r>
          </w:p>
          <w:p w:rsidR="00190231" w:rsidRPr="00CD617E" w:rsidRDefault="00190231" w:rsidP="0019023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Payout</w:t>
            </w:r>
          </w:p>
          <w:p w:rsidR="00190231" w:rsidRPr="00CD617E" w:rsidRDefault="00190231" w:rsidP="00190231">
            <w:pPr>
              <w:pBdr>
                <w:bottom w:val="single" w:sz="6" w:space="1" w:color="auto"/>
              </w:pBd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Rs. 200/- Per Venue </w:t>
            </w:r>
          </w:p>
          <w:p w:rsidR="00190231" w:rsidRPr="00CD617E" w:rsidRDefault="00190231" w:rsidP="001902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 Bonus</w:t>
            </w:r>
          </w:p>
          <w:p w:rsidR="00190231" w:rsidRPr="00CD617E" w:rsidRDefault="00190231" w:rsidP="001902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 Weekly/Monthly Incentive</w:t>
            </w:r>
          </w:p>
          <w:p w:rsidR="00393E5E" w:rsidRPr="00CD617E" w:rsidRDefault="00190231" w:rsidP="001902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1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+ 25% of Royalty Income</w:t>
            </w:r>
          </w:p>
        </w:tc>
      </w:tr>
    </w:tbl>
    <w:p w:rsidR="00F105FE" w:rsidRPr="00CD617E" w:rsidRDefault="00F105FE" w:rsidP="004A31F2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caps/>
          <w:color w:val="1E40AF"/>
          <w:spacing w:val="11"/>
          <w:shd w:val="clear" w:color="auto" w:fill="DBEAFE"/>
        </w:rPr>
      </w:pPr>
    </w:p>
    <w:p w:rsidR="00F105FE" w:rsidRPr="00CD617E" w:rsidRDefault="00F105FE">
      <w:pPr>
        <w:rPr>
          <w:rFonts w:ascii="Times New Roman" w:hAnsi="Times New Roman" w:cs="Times New Roman"/>
          <w:b/>
          <w:bCs/>
          <w:caps/>
          <w:color w:val="1E40AF"/>
          <w:spacing w:val="11"/>
          <w:shd w:val="clear" w:color="auto" w:fill="DBEAFE"/>
        </w:rPr>
      </w:pPr>
      <w:r w:rsidRPr="00CD617E">
        <w:rPr>
          <w:rFonts w:ascii="Times New Roman" w:hAnsi="Times New Roman" w:cs="Times New Roman"/>
          <w:b/>
          <w:bCs/>
          <w:caps/>
          <w:color w:val="1E40AF"/>
          <w:spacing w:val="11"/>
          <w:shd w:val="clear" w:color="auto" w:fill="DBEAFE"/>
        </w:rPr>
        <w:br w:type="page"/>
      </w:r>
    </w:p>
    <w:p w:rsidR="00F105FE" w:rsidRPr="00CD617E" w:rsidRDefault="00F105FE" w:rsidP="004A31F2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caps/>
          <w:color w:val="1E40AF"/>
          <w:spacing w:val="11"/>
          <w:shd w:val="clear" w:color="auto" w:fill="DBEAFE"/>
        </w:rPr>
      </w:pPr>
    </w:p>
    <w:p w:rsidR="004A31F2" w:rsidRPr="00CD617E" w:rsidRDefault="00F105FE" w:rsidP="004A31F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617E">
        <w:rPr>
          <w:rFonts w:ascii="Times New Roman" w:hAnsi="Times New Roman" w:cs="Times New Roman"/>
          <w:b/>
          <w:bCs/>
          <w:caps/>
          <w:color w:val="1E40AF"/>
          <w:spacing w:val="11"/>
          <w:shd w:val="clear" w:color="auto" w:fill="DBEAFE"/>
        </w:rPr>
        <w:t>HIGH PERFORMANCE STREAKS</w:t>
      </w:r>
    </w:p>
    <w:p w:rsidR="00F105FE" w:rsidRPr="00CD617E" w:rsidRDefault="00F105FE" w:rsidP="00F105FE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/>
        <w:jc w:val="center"/>
        <w:rPr>
          <w:rFonts w:ascii="Times New Roman" w:hAnsi="Times New Roman" w:cs="Times New Roman"/>
          <w:color w:val="0F172A"/>
          <w:spacing w:val="-6"/>
        </w:rPr>
      </w:pPr>
      <w:r w:rsidRPr="00CD617E">
        <w:rPr>
          <w:rFonts w:ascii="Times New Roman" w:hAnsi="Times New Roman" w:cs="Times New Roman"/>
          <w:color w:val="0F172A"/>
          <w:spacing w:val="-6"/>
        </w:rPr>
        <w:t>Daily, Weekly &amp; Monthly Challenges</w:t>
      </w:r>
    </w:p>
    <w:p w:rsidR="00F105FE" w:rsidRPr="00CD617E" w:rsidRDefault="00F105FE" w:rsidP="00F105FE">
      <w:pPr>
        <w:pStyle w:val="text-base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jc w:val="center"/>
        <w:rPr>
          <w:sz w:val="27"/>
          <w:szCs w:val="27"/>
        </w:rPr>
      </w:pPr>
      <w:r w:rsidRPr="00CD617E">
        <w:rPr>
          <w:sz w:val="27"/>
          <w:szCs w:val="27"/>
        </w:rPr>
        <w:t>Accelerate your earnings with bonus payouts for consistent venue acquisition streaks.</w:t>
      </w:r>
    </w:p>
    <w:tbl>
      <w:tblPr>
        <w:tblStyle w:val="TableGrid"/>
        <w:tblW w:w="0" w:type="auto"/>
        <w:tblLook w:val="04A0"/>
      </w:tblPr>
      <w:tblGrid>
        <w:gridCol w:w="4872"/>
        <w:gridCol w:w="4872"/>
        <w:gridCol w:w="4872"/>
      </w:tblGrid>
      <w:tr w:rsidR="00F105FE" w:rsidRPr="00CD617E" w:rsidTr="00F105FE">
        <w:tc>
          <w:tcPr>
            <w:tcW w:w="4872" w:type="dxa"/>
          </w:tcPr>
          <w:p w:rsidR="00F105FE" w:rsidRPr="00CD617E" w:rsidRDefault="00F105FE" w:rsidP="00F105F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>DAILY STREAK</w:t>
            </w:r>
          </w:p>
          <w:p w:rsidR="00F105FE" w:rsidRPr="00CD617E" w:rsidRDefault="00F105FE" w:rsidP="00F105F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F105FE" w:rsidRPr="00CD617E" w:rsidRDefault="00F105FE" w:rsidP="00F105F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>Daily 5-Venues Challenge</w:t>
            </w:r>
          </w:p>
          <w:p w:rsidR="00F105FE" w:rsidRPr="00CD617E" w:rsidRDefault="00F105FE" w:rsidP="00F105F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F105FE" w:rsidRPr="00CD617E" w:rsidRDefault="00BE69D8" w:rsidP="00F105F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 xml:space="preserve">Minimum </w:t>
            </w:r>
            <w:r w:rsidR="00F105FE" w:rsidRPr="00CD617E">
              <w:rPr>
                <w:rFonts w:ascii="Times New Roman" w:hAnsi="Times New Roman" w:cs="Times New Roman"/>
                <w:b/>
              </w:rPr>
              <w:t>5 Verified Venues in 1 Day</w:t>
            </w:r>
          </w:p>
          <w:p w:rsidR="00F105FE" w:rsidRPr="00CD617E" w:rsidRDefault="00F105FE" w:rsidP="00F105F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F105FE" w:rsidRPr="00CD617E" w:rsidRDefault="00F009E5" w:rsidP="00F105FE">
            <w:pPr>
              <w:rPr>
                <w:rFonts w:ascii="Times New Roman" w:hAnsi="Times New Roman" w:cs="Times New Roman"/>
                <w:b/>
                <w:i/>
              </w:rPr>
            </w:pPr>
            <w:r w:rsidRPr="00CD617E">
              <w:rPr>
                <w:rFonts w:ascii="Times New Roman" w:hAnsi="Times New Roman" w:cs="Times New Roman"/>
                <w:b/>
                <w:i/>
              </w:rPr>
              <w:t xml:space="preserve">Sample Payout </w:t>
            </w:r>
            <w:r w:rsidR="00F105FE" w:rsidRPr="00CD617E">
              <w:rPr>
                <w:rFonts w:ascii="Times New Roman" w:hAnsi="Times New Roman" w:cs="Times New Roman"/>
                <w:b/>
                <w:i/>
              </w:rPr>
              <w:t>Calculation:</w:t>
            </w:r>
          </w:p>
          <w:p w:rsidR="00F105FE" w:rsidRPr="00CD617E" w:rsidRDefault="00F105FE" w:rsidP="00F105F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>5 × Rs.100 = Rs.500</w:t>
            </w:r>
            <w:r w:rsidR="00BE69D8" w:rsidRPr="00CD617E">
              <w:rPr>
                <w:rFonts w:ascii="Times New Roman" w:hAnsi="Times New Roman" w:cs="Times New Roman"/>
                <w:b/>
              </w:rPr>
              <w:t>/-</w:t>
            </w:r>
            <w:r w:rsidRPr="00CD617E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F105FE" w:rsidRPr="00CD617E" w:rsidRDefault="00F105FE" w:rsidP="00F105FE">
            <w:pPr>
              <w:pStyle w:val="ListParagraph"/>
              <w:numPr>
                <w:ilvl w:val="0"/>
                <w:numId w:val="5"/>
              </w:numPr>
              <w:pBdr>
                <w:bottom w:val="single" w:sz="6" w:space="1" w:color="auto"/>
              </w:pBdr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>Bonus 5×Rs.50 = Rs.250</w:t>
            </w:r>
            <w:r w:rsidR="00BE69D8" w:rsidRPr="00CD617E">
              <w:rPr>
                <w:rFonts w:ascii="Times New Roman" w:hAnsi="Times New Roman" w:cs="Times New Roman"/>
                <w:b/>
              </w:rPr>
              <w:t>/-</w:t>
            </w:r>
          </w:p>
          <w:p w:rsidR="00F105FE" w:rsidRPr="00CD617E" w:rsidRDefault="00F105FE" w:rsidP="00BE69D8">
            <w:pPr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>Total Potential</w:t>
            </w:r>
            <w:r w:rsidR="000E1442" w:rsidRPr="00CD617E">
              <w:rPr>
                <w:rFonts w:ascii="Times New Roman" w:hAnsi="Times New Roman" w:cs="Times New Roman"/>
                <w:b/>
              </w:rPr>
              <w:t>=</w:t>
            </w:r>
            <w:r w:rsidRPr="00CD617E">
              <w:rPr>
                <w:rFonts w:ascii="Times New Roman" w:hAnsi="Times New Roman" w:cs="Times New Roman"/>
                <w:b/>
              </w:rPr>
              <w:t xml:space="preserve"> Rs.750</w:t>
            </w:r>
            <w:r w:rsidR="00BE69D8" w:rsidRPr="00CD617E">
              <w:rPr>
                <w:rFonts w:ascii="Times New Roman" w:hAnsi="Times New Roman" w:cs="Times New Roman"/>
                <w:b/>
              </w:rPr>
              <w:t>/- Per</w:t>
            </w:r>
            <w:r w:rsidRPr="00CD617E">
              <w:rPr>
                <w:rFonts w:ascii="Times New Roman" w:hAnsi="Times New Roman" w:cs="Times New Roman"/>
                <w:b/>
              </w:rPr>
              <w:t xml:space="preserve"> Day</w:t>
            </w:r>
          </w:p>
          <w:p w:rsidR="00BE69D8" w:rsidRPr="00CD617E" w:rsidRDefault="00BE69D8" w:rsidP="00BE69D8">
            <w:pPr>
              <w:rPr>
                <w:rFonts w:ascii="Times New Roman" w:hAnsi="Times New Roman" w:cs="Times New Roman"/>
                <w:b/>
              </w:rPr>
            </w:pPr>
          </w:p>
          <w:p w:rsidR="000E1442" w:rsidRPr="00CD617E" w:rsidRDefault="00BE69D8" w:rsidP="000E1442">
            <w:pPr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 xml:space="preserve">*Note – </w:t>
            </w:r>
          </w:p>
          <w:p w:rsidR="000E1442" w:rsidRPr="00CD617E" w:rsidRDefault="00BE69D8" w:rsidP="000E1442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>You will get Rs. 50</w:t>
            </w:r>
            <w:r w:rsidR="000E1442" w:rsidRPr="00CD617E">
              <w:rPr>
                <w:rFonts w:ascii="Times New Roman" w:hAnsi="Times New Roman" w:cs="Times New Roman"/>
                <w:b/>
              </w:rPr>
              <w:t>/-</w:t>
            </w:r>
            <w:r w:rsidRPr="00CD617E">
              <w:rPr>
                <w:rFonts w:ascii="Times New Roman" w:hAnsi="Times New Roman" w:cs="Times New Roman"/>
                <w:b/>
              </w:rPr>
              <w:t xml:space="preserve"> bonus for listing each venue after 5 venues in a day</w:t>
            </w:r>
          </w:p>
          <w:p w:rsidR="000E1442" w:rsidRPr="00CD617E" w:rsidRDefault="000E1442" w:rsidP="000E1442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i/>
              </w:rPr>
            </w:pPr>
            <w:r w:rsidRPr="00CD617E">
              <w:rPr>
                <w:rFonts w:ascii="Times New Roman" w:hAnsi="Times New Roman" w:cs="Times New Roman"/>
                <w:b/>
              </w:rPr>
              <w:t>This bonus applies only to venues verified on the same day.</w:t>
            </w:r>
          </w:p>
        </w:tc>
        <w:tc>
          <w:tcPr>
            <w:tcW w:w="4872" w:type="dxa"/>
          </w:tcPr>
          <w:p w:rsidR="00F105FE" w:rsidRPr="00CD617E" w:rsidRDefault="00F105FE" w:rsidP="00F105F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>WEEKLY STREAK</w:t>
            </w:r>
          </w:p>
          <w:p w:rsidR="00F105FE" w:rsidRPr="00CD617E" w:rsidRDefault="00F105FE" w:rsidP="00F105F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F105FE" w:rsidRPr="00CD617E" w:rsidRDefault="00F105FE" w:rsidP="00F105F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>7-Day Power Streak</w:t>
            </w:r>
          </w:p>
          <w:p w:rsidR="00F105FE" w:rsidRPr="00CD617E" w:rsidRDefault="00F105FE" w:rsidP="00F105F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F105FE" w:rsidRPr="00CD617E" w:rsidRDefault="00F105FE" w:rsidP="00F105F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>5 Venues Daily or 35 Venues</w:t>
            </w:r>
            <w:r w:rsidR="00BE69D8" w:rsidRPr="00CD617E">
              <w:rPr>
                <w:rFonts w:ascii="Times New Roman" w:hAnsi="Times New Roman" w:cs="Times New Roman"/>
                <w:b/>
              </w:rPr>
              <w:t xml:space="preserve"> per</w:t>
            </w:r>
            <w:r w:rsidRPr="00CD617E">
              <w:rPr>
                <w:rFonts w:ascii="Times New Roman" w:hAnsi="Times New Roman" w:cs="Times New Roman"/>
                <w:b/>
              </w:rPr>
              <w:t xml:space="preserve"> Week</w:t>
            </w:r>
          </w:p>
          <w:p w:rsidR="00F105FE" w:rsidRPr="00CD617E" w:rsidRDefault="00F105FE" w:rsidP="00F105F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F009E5" w:rsidRPr="00CD617E" w:rsidRDefault="00F009E5" w:rsidP="00F009E5">
            <w:pPr>
              <w:rPr>
                <w:rFonts w:ascii="Times New Roman" w:hAnsi="Times New Roman" w:cs="Times New Roman"/>
                <w:b/>
                <w:i/>
              </w:rPr>
            </w:pPr>
            <w:r w:rsidRPr="00CD617E">
              <w:rPr>
                <w:rFonts w:ascii="Times New Roman" w:hAnsi="Times New Roman" w:cs="Times New Roman"/>
                <w:b/>
                <w:i/>
              </w:rPr>
              <w:t>Sample Payout Calculation:</w:t>
            </w:r>
          </w:p>
          <w:p w:rsidR="00F105FE" w:rsidRPr="00CD617E" w:rsidRDefault="00F105FE" w:rsidP="00F105F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>35 × Rs.100 = Rs.3,500</w:t>
            </w:r>
            <w:r w:rsidR="00BE69D8" w:rsidRPr="00CD617E">
              <w:rPr>
                <w:rFonts w:ascii="Times New Roman" w:hAnsi="Times New Roman" w:cs="Times New Roman"/>
                <w:b/>
              </w:rPr>
              <w:t>/-</w:t>
            </w:r>
          </w:p>
          <w:p w:rsidR="00BE69D8" w:rsidRPr="00CD617E" w:rsidRDefault="00F105FE" w:rsidP="00F105F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 xml:space="preserve">Bonus </w:t>
            </w:r>
            <w:r w:rsidR="00BE69D8" w:rsidRPr="00CD617E">
              <w:rPr>
                <w:rFonts w:ascii="Times New Roman" w:hAnsi="Times New Roman" w:cs="Times New Roman"/>
                <w:b/>
              </w:rPr>
              <w:t>35×Rs.50 = Rs.1,750/-</w:t>
            </w:r>
          </w:p>
          <w:p w:rsidR="00F105FE" w:rsidRPr="00CD617E" w:rsidRDefault="00F105FE" w:rsidP="00F105FE">
            <w:pPr>
              <w:pStyle w:val="ListParagraph"/>
              <w:numPr>
                <w:ilvl w:val="0"/>
                <w:numId w:val="6"/>
              </w:numPr>
              <w:pBdr>
                <w:bottom w:val="single" w:sz="6" w:space="1" w:color="auto"/>
              </w:pBdr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 xml:space="preserve">Fixed Incentive </w:t>
            </w:r>
            <w:r w:rsidR="00BE69D8" w:rsidRPr="00CD617E">
              <w:rPr>
                <w:rFonts w:ascii="Times New Roman" w:hAnsi="Times New Roman" w:cs="Times New Roman"/>
                <w:b/>
              </w:rPr>
              <w:t xml:space="preserve">= </w:t>
            </w:r>
            <w:r w:rsidRPr="00CD617E">
              <w:rPr>
                <w:rFonts w:ascii="Times New Roman" w:hAnsi="Times New Roman" w:cs="Times New Roman"/>
                <w:b/>
              </w:rPr>
              <w:t>Rs.</w:t>
            </w:r>
            <w:r w:rsidR="00BE69D8" w:rsidRPr="00CD617E">
              <w:rPr>
                <w:rFonts w:ascii="Times New Roman" w:hAnsi="Times New Roman" w:cs="Times New Roman"/>
                <w:b/>
              </w:rPr>
              <w:t>1,000/-</w:t>
            </w:r>
          </w:p>
          <w:p w:rsidR="00F105FE" w:rsidRPr="00CD617E" w:rsidRDefault="00F105FE" w:rsidP="00451C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>Total Potential</w:t>
            </w:r>
            <w:r w:rsidR="000E1442" w:rsidRPr="00CD617E">
              <w:rPr>
                <w:rFonts w:ascii="Times New Roman" w:hAnsi="Times New Roman" w:cs="Times New Roman"/>
                <w:b/>
              </w:rPr>
              <w:t>=</w:t>
            </w:r>
            <w:r w:rsidRPr="00CD617E">
              <w:rPr>
                <w:rFonts w:ascii="Times New Roman" w:hAnsi="Times New Roman" w:cs="Times New Roman"/>
                <w:b/>
              </w:rPr>
              <w:t xml:space="preserve"> Rs.6,250</w:t>
            </w:r>
            <w:r w:rsidR="00BE69D8" w:rsidRPr="00CD617E">
              <w:rPr>
                <w:rFonts w:ascii="Times New Roman" w:hAnsi="Times New Roman" w:cs="Times New Roman"/>
                <w:b/>
              </w:rPr>
              <w:t>/-</w:t>
            </w:r>
            <w:r w:rsidRPr="00CD617E">
              <w:rPr>
                <w:rFonts w:ascii="Times New Roman" w:hAnsi="Times New Roman" w:cs="Times New Roman"/>
                <w:b/>
              </w:rPr>
              <w:t xml:space="preserve"> </w:t>
            </w:r>
            <w:r w:rsidR="00BE69D8" w:rsidRPr="00CD617E">
              <w:rPr>
                <w:rFonts w:ascii="Times New Roman" w:hAnsi="Times New Roman" w:cs="Times New Roman"/>
                <w:b/>
              </w:rPr>
              <w:t xml:space="preserve">Per </w:t>
            </w:r>
            <w:r w:rsidRPr="00CD617E">
              <w:rPr>
                <w:rFonts w:ascii="Times New Roman" w:hAnsi="Times New Roman" w:cs="Times New Roman"/>
                <w:b/>
              </w:rPr>
              <w:t>Week</w:t>
            </w:r>
          </w:p>
          <w:p w:rsidR="00451C48" w:rsidRPr="00CD617E" w:rsidRDefault="00451C48" w:rsidP="00451C48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BE69D8" w:rsidRPr="00CD617E" w:rsidRDefault="00BE69D8" w:rsidP="00451C48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CD617E">
              <w:rPr>
                <w:rFonts w:ascii="Times New Roman" w:hAnsi="Times New Roman" w:cs="Times New Roman"/>
                <w:b/>
                <w:i/>
              </w:rPr>
              <w:t>Unlock 25% of Royalty Income for 12 Months</w:t>
            </w:r>
          </w:p>
        </w:tc>
        <w:tc>
          <w:tcPr>
            <w:tcW w:w="4872" w:type="dxa"/>
          </w:tcPr>
          <w:p w:rsidR="00F105FE" w:rsidRPr="00CD617E" w:rsidRDefault="00F105FE" w:rsidP="00F105F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>MONTHLY CHAMPION</w:t>
            </w:r>
          </w:p>
          <w:p w:rsidR="00F105FE" w:rsidRPr="00CD617E" w:rsidRDefault="00F105FE" w:rsidP="00F105F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F105FE" w:rsidRPr="00CD617E" w:rsidRDefault="00F105FE" w:rsidP="00F105F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>30-Day Venue Champion</w:t>
            </w:r>
          </w:p>
          <w:p w:rsidR="00F105FE" w:rsidRPr="00CD617E" w:rsidRDefault="00F105FE" w:rsidP="00F105F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F105FE" w:rsidRPr="00CD617E" w:rsidRDefault="00F105FE" w:rsidP="00F105F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>150 Venues in 1 Month</w:t>
            </w:r>
          </w:p>
          <w:p w:rsidR="00F105FE" w:rsidRPr="00CD617E" w:rsidRDefault="00F105FE" w:rsidP="00F105F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F009E5" w:rsidRPr="00CD617E" w:rsidRDefault="00F009E5" w:rsidP="00F009E5">
            <w:pPr>
              <w:rPr>
                <w:rFonts w:ascii="Times New Roman" w:hAnsi="Times New Roman" w:cs="Times New Roman"/>
                <w:b/>
                <w:i/>
              </w:rPr>
            </w:pPr>
            <w:r w:rsidRPr="00CD617E">
              <w:rPr>
                <w:rFonts w:ascii="Times New Roman" w:hAnsi="Times New Roman" w:cs="Times New Roman"/>
                <w:b/>
                <w:i/>
              </w:rPr>
              <w:t>Sample Payout Calculation:</w:t>
            </w:r>
          </w:p>
          <w:p w:rsidR="00F105FE" w:rsidRPr="00CD617E" w:rsidRDefault="00F105FE" w:rsidP="00F105F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>50 × Rs.100 = Rs.5,000</w:t>
            </w:r>
            <w:r w:rsidR="00451C48" w:rsidRPr="00CD617E">
              <w:rPr>
                <w:rFonts w:ascii="Times New Roman" w:hAnsi="Times New Roman" w:cs="Times New Roman"/>
                <w:b/>
              </w:rPr>
              <w:t>/-</w:t>
            </w:r>
            <w:r w:rsidR="00F009E5" w:rsidRPr="00CD617E">
              <w:rPr>
                <w:rFonts w:ascii="Times New Roman" w:hAnsi="Times New Roman" w:cs="Times New Roman"/>
                <w:b/>
              </w:rPr>
              <w:t xml:space="preserve"> (Lv-1)</w:t>
            </w:r>
          </w:p>
          <w:p w:rsidR="00F105FE" w:rsidRPr="00CD617E" w:rsidRDefault="00F105FE" w:rsidP="00F105F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>50 × Rs.125 = Rs.6,250</w:t>
            </w:r>
            <w:r w:rsidR="00451C48" w:rsidRPr="00CD617E">
              <w:rPr>
                <w:rFonts w:ascii="Times New Roman" w:hAnsi="Times New Roman" w:cs="Times New Roman"/>
                <w:b/>
              </w:rPr>
              <w:t>/-</w:t>
            </w:r>
            <w:r w:rsidR="00F009E5" w:rsidRPr="00CD617E">
              <w:rPr>
                <w:rFonts w:ascii="Times New Roman" w:hAnsi="Times New Roman" w:cs="Times New Roman"/>
                <w:b/>
              </w:rPr>
              <w:t xml:space="preserve"> (Lv-2)</w:t>
            </w:r>
          </w:p>
          <w:p w:rsidR="00F105FE" w:rsidRPr="00CD617E" w:rsidRDefault="00F105FE" w:rsidP="00F105F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>50 × Rs.150 = Rs.7,500</w:t>
            </w:r>
            <w:r w:rsidR="00451C48" w:rsidRPr="00CD617E">
              <w:rPr>
                <w:rFonts w:ascii="Times New Roman" w:hAnsi="Times New Roman" w:cs="Times New Roman"/>
                <w:b/>
              </w:rPr>
              <w:t>/-</w:t>
            </w:r>
            <w:r w:rsidR="00F009E5" w:rsidRPr="00CD617E">
              <w:rPr>
                <w:rFonts w:ascii="Times New Roman" w:hAnsi="Times New Roman" w:cs="Times New Roman"/>
                <w:b/>
              </w:rPr>
              <w:t xml:space="preserve"> (Lv-3)</w:t>
            </w:r>
          </w:p>
          <w:p w:rsidR="00451C48" w:rsidRPr="00CD617E" w:rsidRDefault="00451C48" w:rsidP="00451C48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 xml:space="preserve">Bonus 150×Rs.50 = </w:t>
            </w:r>
            <w:r w:rsidR="001A5C87" w:rsidRPr="00CD617E">
              <w:rPr>
                <w:rFonts w:ascii="Times New Roman" w:hAnsi="Times New Roman" w:cs="Times New Roman"/>
                <w:b/>
              </w:rPr>
              <w:t>Rs.7,500/-</w:t>
            </w:r>
          </w:p>
          <w:p w:rsidR="00451C48" w:rsidRPr="00CD617E" w:rsidRDefault="00451C48" w:rsidP="00451C48">
            <w:pPr>
              <w:pStyle w:val="ListParagraph"/>
              <w:numPr>
                <w:ilvl w:val="0"/>
                <w:numId w:val="6"/>
              </w:numPr>
              <w:pBdr>
                <w:bottom w:val="single" w:sz="6" w:space="1" w:color="auto"/>
              </w:pBdr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>Fixed Incentive = Rs.</w:t>
            </w:r>
            <w:r w:rsidR="001A5C87" w:rsidRPr="00CD617E">
              <w:rPr>
                <w:rFonts w:ascii="Times New Roman" w:hAnsi="Times New Roman" w:cs="Times New Roman"/>
                <w:b/>
              </w:rPr>
              <w:t>5</w:t>
            </w:r>
            <w:r w:rsidRPr="00CD617E">
              <w:rPr>
                <w:rFonts w:ascii="Times New Roman" w:hAnsi="Times New Roman" w:cs="Times New Roman"/>
                <w:b/>
              </w:rPr>
              <w:t>,000/-</w:t>
            </w:r>
          </w:p>
          <w:p w:rsidR="00F105FE" w:rsidRPr="00CD617E" w:rsidRDefault="00F105FE" w:rsidP="00F105F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</w:rPr>
              <w:t>Total Potential</w:t>
            </w:r>
            <w:r w:rsidR="000E1442" w:rsidRPr="00CD617E">
              <w:rPr>
                <w:rFonts w:ascii="Times New Roman" w:hAnsi="Times New Roman" w:cs="Times New Roman"/>
                <w:b/>
              </w:rPr>
              <w:t xml:space="preserve">= </w:t>
            </w:r>
            <w:r w:rsidRPr="00CD617E">
              <w:rPr>
                <w:rFonts w:ascii="Times New Roman" w:hAnsi="Times New Roman" w:cs="Times New Roman"/>
                <w:b/>
              </w:rPr>
              <w:t>Rs.</w:t>
            </w:r>
            <w:r w:rsidR="000E1442" w:rsidRPr="00CD617E">
              <w:rPr>
                <w:rFonts w:ascii="Times New Roman" w:hAnsi="Times New Roman" w:cs="Times New Roman"/>
                <w:b/>
              </w:rPr>
              <w:t>36</w:t>
            </w:r>
            <w:r w:rsidRPr="00CD617E">
              <w:rPr>
                <w:rFonts w:ascii="Times New Roman" w:hAnsi="Times New Roman" w:cs="Times New Roman"/>
                <w:b/>
              </w:rPr>
              <w:t>,</w:t>
            </w:r>
            <w:r w:rsidR="000E1442" w:rsidRPr="00CD617E">
              <w:rPr>
                <w:rFonts w:ascii="Times New Roman" w:hAnsi="Times New Roman" w:cs="Times New Roman"/>
                <w:b/>
              </w:rPr>
              <w:t>25</w:t>
            </w:r>
            <w:r w:rsidRPr="00CD617E">
              <w:rPr>
                <w:rFonts w:ascii="Times New Roman" w:hAnsi="Times New Roman" w:cs="Times New Roman"/>
                <w:b/>
              </w:rPr>
              <w:t>0</w:t>
            </w:r>
            <w:r w:rsidR="000E1442" w:rsidRPr="00CD617E">
              <w:rPr>
                <w:rFonts w:ascii="Times New Roman" w:hAnsi="Times New Roman" w:cs="Times New Roman"/>
                <w:b/>
              </w:rPr>
              <w:t>/- Per</w:t>
            </w:r>
            <w:r w:rsidRPr="00CD617E">
              <w:rPr>
                <w:rFonts w:ascii="Times New Roman" w:hAnsi="Times New Roman" w:cs="Times New Roman"/>
                <w:b/>
              </w:rPr>
              <w:t xml:space="preserve"> Month</w:t>
            </w:r>
          </w:p>
          <w:p w:rsidR="00451C48" w:rsidRPr="00CD617E" w:rsidRDefault="00451C48" w:rsidP="00F105F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51C48" w:rsidRPr="00CD617E" w:rsidRDefault="00451C48" w:rsidP="00F105F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D617E">
              <w:rPr>
                <w:rFonts w:ascii="Times New Roman" w:hAnsi="Times New Roman" w:cs="Times New Roman"/>
                <w:b/>
                <w:i/>
              </w:rPr>
              <w:t>Unlock 25% of Royalty Income for 12 Months</w:t>
            </w:r>
          </w:p>
        </w:tc>
      </w:tr>
    </w:tbl>
    <w:p w:rsidR="004D0A34" w:rsidRPr="00CD617E" w:rsidRDefault="004D0A34" w:rsidP="004A31F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14616"/>
      </w:tblGrid>
      <w:tr w:rsidR="00F009E5" w:rsidRPr="00CD617E" w:rsidTr="00F009E5">
        <w:tc>
          <w:tcPr>
            <w:tcW w:w="14616" w:type="dxa"/>
          </w:tcPr>
          <w:p w:rsidR="00F009E5" w:rsidRPr="00CD617E" w:rsidRDefault="00F009E5" w:rsidP="00F009E5">
            <w:pPr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CD617E">
              <w:rPr>
                <w:rFonts w:ascii="Times New Roman" w:hAnsi="Times New Roman" w:cs="Times New Roman"/>
                <w:b/>
                <w:color w:val="FF0000"/>
              </w:rPr>
              <w:t>7-DAYS or 30-DAYS POWER STREAK UNLOCKABLE REWARD</w:t>
            </w:r>
          </w:p>
          <w:p w:rsidR="00F009E5" w:rsidRPr="00CD617E" w:rsidRDefault="00F009E5" w:rsidP="00F009E5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CD617E">
              <w:rPr>
                <w:rFonts w:ascii="Times New Roman" w:hAnsi="Times New Roman" w:cs="Times New Roman"/>
                <w:b/>
                <w:sz w:val="32"/>
              </w:rPr>
              <w:t>25% Share of Platform Profit For 1 Full Year (365 Days)</w:t>
            </w:r>
          </w:p>
          <w:p w:rsidR="00F009E5" w:rsidRPr="00CD617E" w:rsidRDefault="00F009E5" w:rsidP="00F009E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D617E">
              <w:rPr>
                <w:rFonts w:ascii="Times New Roman" w:hAnsi="Times New Roman" w:cs="Times New Roman"/>
                <w:sz w:val="28"/>
              </w:rPr>
              <w:t xml:space="preserve">Your earning does not stop at venue listing. Complete your 7-Days or 30-Days Power Streak to unlock a 25% cut of </w:t>
            </w:r>
            <w:proofErr w:type="spellStart"/>
            <w:r w:rsidRPr="00CD617E">
              <w:rPr>
                <w:rFonts w:ascii="Times New Roman" w:hAnsi="Times New Roman" w:cs="Times New Roman"/>
                <w:sz w:val="28"/>
              </w:rPr>
              <w:t>RentalMeet's</w:t>
            </w:r>
            <w:proofErr w:type="spellEnd"/>
            <w:r w:rsidRPr="00CD617E">
              <w:rPr>
                <w:rFonts w:ascii="Times New Roman" w:hAnsi="Times New Roman" w:cs="Times New Roman"/>
                <w:sz w:val="28"/>
              </w:rPr>
              <w:t xml:space="preserve"> profit on every customer booking across all your listed venues for a full 12 months (1 Year).</w:t>
            </w:r>
          </w:p>
          <w:p w:rsidR="00F009E5" w:rsidRPr="00CD617E" w:rsidRDefault="00F009E5" w:rsidP="00F009E5">
            <w:pPr>
              <w:rPr>
                <w:rFonts w:ascii="Times New Roman" w:hAnsi="Times New Roman" w:cs="Times New Roman"/>
              </w:rPr>
            </w:pPr>
          </w:p>
        </w:tc>
      </w:tr>
    </w:tbl>
    <w:p w:rsidR="00F009E5" w:rsidRPr="00CD617E" w:rsidRDefault="00F009E5" w:rsidP="00F009E5">
      <w:pPr>
        <w:rPr>
          <w:rFonts w:ascii="Times New Roman" w:hAnsi="Times New Roman" w:cs="Times New Roman"/>
        </w:rPr>
      </w:pPr>
    </w:p>
    <w:p w:rsidR="00CD617E" w:rsidRDefault="00CD617E" w:rsidP="00D44018">
      <w:pPr>
        <w:jc w:val="center"/>
        <w:rPr>
          <w:rFonts w:ascii="Times New Roman" w:hAnsi="Times New Roman" w:cs="Times New Roman"/>
          <w:b/>
          <w:i/>
          <w:sz w:val="24"/>
        </w:rPr>
      </w:pPr>
    </w:p>
    <w:p w:rsidR="00CD617E" w:rsidRDefault="00CD617E" w:rsidP="00D44018">
      <w:pPr>
        <w:jc w:val="center"/>
        <w:rPr>
          <w:rFonts w:ascii="Times New Roman" w:hAnsi="Times New Roman" w:cs="Times New Roman"/>
          <w:b/>
          <w:i/>
          <w:sz w:val="24"/>
        </w:rPr>
      </w:pPr>
    </w:p>
    <w:p w:rsidR="00CD617E" w:rsidRDefault="00CD617E">
      <w:pPr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br w:type="page"/>
      </w:r>
    </w:p>
    <w:p w:rsidR="00451C48" w:rsidRDefault="00451C48" w:rsidP="00D44018">
      <w:pPr>
        <w:jc w:val="center"/>
        <w:rPr>
          <w:rFonts w:ascii="Times New Roman" w:hAnsi="Times New Roman" w:cs="Times New Roman"/>
          <w:b/>
          <w:i/>
          <w:sz w:val="24"/>
        </w:rPr>
      </w:pPr>
      <w:r w:rsidRPr="00CD617E">
        <w:rPr>
          <w:rFonts w:ascii="Times New Roman" w:hAnsi="Times New Roman" w:cs="Times New Roman"/>
          <w:b/>
          <w:i/>
          <w:sz w:val="24"/>
        </w:rPr>
        <w:lastRenderedPageBreak/>
        <w:t>*Terms &amp; Condition</w:t>
      </w:r>
    </w:p>
    <w:tbl>
      <w:tblPr>
        <w:tblStyle w:val="TableGrid"/>
        <w:tblW w:w="0" w:type="auto"/>
        <w:tblLook w:val="04A0"/>
      </w:tblPr>
      <w:tblGrid>
        <w:gridCol w:w="7308"/>
        <w:gridCol w:w="7110"/>
      </w:tblGrid>
      <w:tr w:rsidR="00593869" w:rsidRPr="00F43385" w:rsidTr="008918E3">
        <w:trPr>
          <w:trHeight w:hRule="exact" w:val="3700"/>
        </w:trPr>
        <w:tc>
          <w:tcPr>
            <w:tcW w:w="7308" w:type="dxa"/>
          </w:tcPr>
          <w:p w:rsidR="00593869" w:rsidRPr="00F43385" w:rsidRDefault="00593869" w:rsidP="008918E3">
            <w:pPr>
              <w:pStyle w:val="Heading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FF0000"/>
                <w:sz w:val="18"/>
                <w:szCs w:val="24"/>
              </w:rPr>
            </w:pPr>
            <w:r w:rsidRPr="00F43385">
              <w:rPr>
                <w:rFonts w:ascii="Times New Roman" w:hAnsi="Times New Roman" w:cs="Times New Roman"/>
                <w:color w:val="FF0000"/>
                <w:sz w:val="18"/>
                <w:szCs w:val="24"/>
              </w:rPr>
              <w:t>STREAK CONDITIONS</w:t>
            </w:r>
          </w:p>
          <w:p w:rsidR="00593869" w:rsidRPr="00F43385" w:rsidRDefault="00593869" w:rsidP="008918E3">
            <w:pPr>
              <w:pStyle w:val="Heading3"/>
              <w:shd w:val="clear" w:color="auto" w:fill="FFFFFF"/>
              <w:spacing w:before="0"/>
              <w:rPr>
                <w:rFonts w:ascii="Times New Roman" w:hAnsi="Times New Roman" w:cs="Times New Roman"/>
                <w:color w:val="0F1115"/>
                <w:sz w:val="18"/>
                <w:szCs w:val="24"/>
              </w:rPr>
            </w:pPr>
            <w:r w:rsidRPr="00F43385">
              <w:rPr>
                <w:rFonts w:ascii="Times New Roman" w:hAnsi="Times New Roman" w:cs="Times New Roman"/>
                <w:color w:val="0F1115"/>
                <w:sz w:val="18"/>
                <w:szCs w:val="24"/>
              </w:rPr>
              <w:t>Daily Streak Conditions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14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</w:rPr>
              <w:t>The 5 venues must be verified </w:t>
            </w:r>
            <w:r w:rsidRPr="00F43385">
              <w:rPr>
                <w:rStyle w:val="Strong"/>
                <w:color w:val="0F1115"/>
                <w:sz w:val="18"/>
              </w:rPr>
              <w:t>on the same calendar day</w:t>
            </w:r>
            <w:r w:rsidRPr="00F43385">
              <w:rPr>
                <w:color w:val="0F1115"/>
                <w:sz w:val="18"/>
              </w:rPr>
              <w:t>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14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</w:rPr>
              <w:t xml:space="preserve">All venues must meet </w:t>
            </w:r>
            <w:proofErr w:type="spellStart"/>
            <w:r w:rsidRPr="00F43385">
              <w:rPr>
                <w:color w:val="0F1115"/>
                <w:sz w:val="18"/>
              </w:rPr>
              <w:t>RentalMeet's</w:t>
            </w:r>
            <w:proofErr w:type="spellEnd"/>
            <w:r w:rsidRPr="00F43385">
              <w:rPr>
                <w:color w:val="0F1115"/>
                <w:sz w:val="18"/>
              </w:rPr>
              <w:t xml:space="preserve"> verification standards.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14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</w:rPr>
              <w:t>Venues must be </w:t>
            </w:r>
            <w:r w:rsidRPr="00F43385">
              <w:rPr>
                <w:rStyle w:val="Strong"/>
                <w:color w:val="0F1115"/>
                <w:sz w:val="18"/>
              </w:rPr>
              <w:t>new</w:t>
            </w:r>
            <w:r w:rsidRPr="00F43385">
              <w:rPr>
                <w:color w:val="0F1115"/>
                <w:sz w:val="18"/>
              </w:rPr>
              <w:t xml:space="preserve"> (not previously listed on </w:t>
            </w:r>
            <w:proofErr w:type="spellStart"/>
            <w:r w:rsidRPr="00F43385">
              <w:rPr>
                <w:color w:val="0F1115"/>
                <w:sz w:val="18"/>
              </w:rPr>
              <w:t>RentalMeet</w:t>
            </w:r>
            <w:proofErr w:type="spellEnd"/>
            <w:r w:rsidRPr="00F43385">
              <w:rPr>
                <w:color w:val="0F1115"/>
                <w:sz w:val="18"/>
              </w:rPr>
              <w:t>).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14"/>
              </w:numPr>
              <w:shd w:val="clear" w:color="auto" w:fill="FFFFFF"/>
              <w:spacing w:before="0" w:beforeAutospacing="0" w:after="240" w:afterAutospacing="0"/>
              <w:rPr>
                <w:b/>
                <w:i/>
                <w:sz w:val="18"/>
              </w:rPr>
            </w:pPr>
            <w:r w:rsidRPr="00F43385">
              <w:rPr>
                <w:color w:val="0F1115"/>
                <w:sz w:val="18"/>
              </w:rPr>
              <w:t>Payouts are processed </w:t>
            </w:r>
            <w:r w:rsidRPr="00F43385">
              <w:rPr>
                <w:rStyle w:val="Strong"/>
                <w:color w:val="0F1115"/>
                <w:sz w:val="18"/>
              </w:rPr>
              <w:t>weekly</w:t>
            </w:r>
            <w:r w:rsidRPr="00F43385">
              <w:rPr>
                <w:color w:val="0F1115"/>
                <w:sz w:val="18"/>
              </w:rPr>
              <w:t> after verification.</w:t>
            </w:r>
          </w:p>
          <w:p w:rsidR="00593869" w:rsidRPr="00F43385" w:rsidRDefault="00593869" w:rsidP="008918E3">
            <w:pPr>
              <w:pStyle w:val="Heading3"/>
              <w:shd w:val="clear" w:color="auto" w:fill="FFFFFF"/>
              <w:spacing w:before="0"/>
              <w:rPr>
                <w:rFonts w:ascii="Times New Roman" w:hAnsi="Times New Roman" w:cs="Times New Roman"/>
                <w:color w:val="0F1115"/>
                <w:sz w:val="18"/>
                <w:szCs w:val="24"/>
              </w:rPr>
            </w:pPr>
            <w:r w:rsidRPr="00F43385">
              <w:rPr>
                <w:rFonts w:ascii="Times New Roman" w:hAnsi="Times New Roman" w:cs="Times New Roman"/>
                <w:color w:val="0F1115"/>
                <w:sz w:val="18"/>
                <w:szCs w:val="24"/>
              </w:rPr>
              <w:t>Weekly Streak Conditions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</w:rPr>
              <w:t>Ambassador must maintain </w:t>
            </w:r>
            <w:r w:rsidRPr="00F43385">
              <w:rPr>
                <w:rStyle w:val="Strong"/>
                <w:color w:val="0F1115"/>
                <w:sz w:val="18"/>
              </w:rPr>
              <w:t>consistent daily activity</w:t>
            </w:r>
            <w:r w:rsidRPr="00F43385">
              <w:rPr>
                <w:color w:val="0F1115"/>
                <w:sz w:val="18"/>
              </w:rPr>
              <w:t> </w:t>
            </w:r>
            <w:proofErr w:type="gramStart"/>
            <w:r w:rsidRPr="00F43385">
              <w:rPr>
                <w:color w:val="0F1115"/>
                <w:sz w:val="18"/>
              </w:rPr>
              <w:t>(minimum 5 venues/day)</w:t>
            </w:r>
            <w:proofErr w:type="gramEnd"/>
            <w:r w:rsidRPr="00F43385">
              <w:rPr>
                <w:color w:val="0F1115"/>
                <w:sz w:val="18"/>
              </w:rPr>
              <w:t>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</w:rPr>
              <w:t>If a day is missed, the weekly streak bonus may be </w:t>
            </w:r>
            <w:r w:rsidRPr="00F43385">
              <w:rPr>
                <w:rStyle w:val="Strong"/>
                <w:color w:val="0F1115"/>
                <w:sz w:val="18"/>
              </w:rPr>
              <w:t>reduced or forfeited</w:t>
            </w:r>
            <w:r w:rsidRPr="00F43385">
              <w:rPr>
                <w:color w:val="0F1115"/>
                <w:sz w:val="18"/>
              </w:rPr>
              <w:t>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15"/>
              </w:numPr>
              <w:shd w:val="clear" w:color="auto" w:fill="FFFFFF"/>
              <w:spacing w:before="0" w:beforeAutospacing="0" w:after="24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</w:rPr>
              <w:t>Weekly payouts are processed </w:t>
            </w:r>
            <w:r w:rsidRPr="00F43385">
              <w:rPr>
                <w:rStyle w:val="Strong"/>
                <w:color w:val="0F1115"/>
                <w:sz w:val="18"/>
              </w:rPr>
              <w:t>every Monday</w:t>
            </w:r>
            <w:r w:rsidRPr="00F43385">
              <w:rPr>
                <w:color w:val="0F1115"/>
                <w:sz w:val="18"/>
              </w:rPr>
              <w:t> for the previous week.</w:t>
            </w:r>
          </w:p>
          <w:p w:rsidR="00593869" w:rsidRPr="00F43385" w:rsidRDefault="00593869" w:rsidP="008918E3">
            <w:pPr>
              <w:pStyle w:val="Heading3"/>
              <w:shd w:val="clear" w:color="auto" w:fill="FFFFFF"/>
              <w:spacing w:before="0"/>
              <w:rPr>
                <w:rFonts w:ascii="Times New Roman" w:hAnsi="Times New Roman" w:cs="Times New Roman"/>
                <w:color w:val="0F1115"/>
                <w:sz w:val="18"/>
                <w:szCs w:val="24"/>
              </w:rPr>
            </w:pPr>
            <w:r w:rsidRPr="00F43385">
              <w:rPr>
                <w:rFonts w:ascii="Times New Roman" w:hAnsi="Times New Roman" w:cs="Times New Roman"/>
                <w:color w:val="0F1115"/>
                <w:sz w:val="18"/>
                <w:szCs w:val="24"/>
              </w:rPr>
              <w:t>Monthly Champion Conditions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16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</w:rPr>
              <w:t>The 150 venues must be verified within a </w:t>
            </w:r>
            <w:r w:rsidRPr="00F43385">
              <w:rPr>
                <w:rStyle w:val="Strong"/>
                <w:color w:val="0F1115"/>
                <w:sz w:val="18"/>
              </w:rPr>
              <w:t>single calendar month</w:t>
            </w:r>
            <w:r w:rsidRPr="00F43385">
              <w:rPr>
                <w:color w:val="0F1115"/>
                <w:sz w:val="18"/>
              </w:rPr>
              <w:t>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16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</w:rPr>
              <w:t>All venues must meet verification standards.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16"/>
              </w:numPr>
              <w:shd w:val="clear" w:color="auto" w:fill="FFFFFF"/>
              <w:spacing w:before="0" w:beforeAutospacing="0" w:after="0" w:afterAutospacing="0"/>
              <w:rPr>
                <w:b/>
                <w:i/>
                <w:sz w:val="18"/>
              </w:rPr>
            </w:pPr>
            <w:r w:rsidRPr="00F43385">
              <w:rPr>
                <w:color w:val="0F1115"/>
                <w:sz w:val="18"/>
              </w:rPr>
              <w:t>Monthly awards are announced on the </w:t>
            </w:r>
            <w:r w:rsidRPr="00F43385">
              <w:rPr>
                <w:rStyle w:val="Strong"/>
                <w:color w:val="0F1115"/>
                <w:sz w:val="18"/>
              </w:rPr>
              <w:t>1st of the following month</w:t>
            </w:r>
            <w:r w:rsidRPr="00F43385">
              <w:rPr>
                <w:color w:val="0F1115"/>
                <w:sz w:val="18"/>
              </w:rPr>
              <w:t>.</w:t>
            </w:r>
          </w:p>
        </w:tc>
        <w:tc>
          <w:tcPr>
            <w:tcW w:w="7110" w:type="dxa"/>
            <w:vMerge w:val="restart"/>
          </w:tcPr>
          <w:p w:rsidR="00593869" w:rsidRPr="00F43385" w:rsidRDefault="00593869" w:rsidP="008918E3">
            <w:pPr>
              <w:pStyle w:val="Heading3"/>
              <w:shd w:val="clear" w:color="auto" w:fill="FFFFFF"/>
              <w:spacing w:before="0"/>
              <w:rPr>
                <w:rFonts w:ascii="Times New Roman" w:hAnsi="Times New Roman" w:cs="Times New Roman"/>
                <w:color w:val="FF0000"/>
                <w:sz w:val="18"/>
                <w:szCs w:val="24"/>
              </w:rPr>
            </w:pPr>
            <w:r w:rsidRPr="00F43385">
              <w:rPr>
                <w:rFonts w:ascii="Times New Roman" w:hAnsi="Times New Roman" w:cs="Times New Roman"/>
                <w:color w:val="FF0000"/>
                <w:sz w:val="18"/>
                <w:szCs w:val="24"/>
              </w:rPr>
              <w:t>ROYALTY CONDITIONS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19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</w:rPr>
              <w:t>Royalty applies </w:t>
            </w:r>
            <w:r w:rsidRPr="00F43385">
              <w:rPr>
                <w:rStyle w:val="Strong"/>
                <w:color w:val="0F1115"/>
                <w:sz w:val="18"/>
              </w:rPr>
              <w:t>only to venues listed by the Ambassador</w:t>
            </w:r>
            <w:r w:rsidRPr="00F43385">
              <w:rPr>
                <w:color w:val="0F1115"/>
                <w:sz w:val="18"/>
              </w:rPr>
              <w:t>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19"/>
              </w:numPr>
              <w:shd w:val="clear" w:color="auto" w:fill="FFFFFF"/>
              <w:spacing w:after="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</w:rPr>
              <w:t>Royalty is calculated on the </w:t>
            </w:r>
            <w:r w:rsidRPr="00F43385">
              <w:rPr>
                <w:rStyle w:val="Strong"/>
                <w:color w:val="0F1115"/>
                <w:sz w:val="18"/>
              </w:rPr>
              <w:t>Platform Fee</w:t>
            </w:r>
            <w:r w:rsidRPr="00F43385">
              <w:rPr>
                <w:color w:val="0F1115"/>
                <w:sz w:val="18"/>
              </w:rPr>
              <w:t>, not the total booking amount.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19"/>
              </w:numPr>
              <w:shd w:val="clear" w:color="auto" w:fill="FFFFFF"/>
              <w:spacing w:after="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</w:rPr>
              <w:t>Royalty is paid </w:t>
            </w:r>
            <w:r w:rsidRPr="00F43385">
              <w:rPr>
                <w:rStyle w:val="Strong"/>
                <w:color w:val="0F1115"/>
                <w:sz w:val="18"/>
              </w:rPr>
              <w:t>monthly</w:t>
            </w:r>
            <w:r w:rsidRPr="00F43385">
              <w:rPr>
                <w:color w:val="0F1115"/>
                <w:sz w:val="18"/>
              </w:rPr>
              <w:t> after booking completion and payment realization.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19"/>
              </w:numPr>
              <w:shd w:val="clear" w:color="auto" w:fill="FFFFFF"/>
              <w:spacing w:after="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</w:rPr>
              <w:t xml:space="preserve">If a venue is removed from </w:t>
            </w:r>
            <w:proofErr w:type="spellStart"/>
            <w:r w:rsidRPr="00F43385">
              <w:rPr>
                <w:color w:val="0F1115"/>
                <w:sz w:val="18"/>
              </w:rPr>
              <w:t>RentalMeet</w:t>
            </w:r>
            <w:proofErr w:type="spellEnd"/>
            <w:r w:rsidRPr="00F43385">
              <w:rPr>
                <w:color w:val="0F1115"/>
                <w:sz w:val="18"/>
              </w:rPr>
              <w:t>, royalty on that venue </w:t>
            </w:r>
            <w:r w:rsidRPr="00F43385">
              <w:rPr>
                <w:rStyle w:val="Strong"/>
                <w:color w:val="0F1115"/>
                <w:sz w:val="18"/>
              </w:rPr>
              <w:t>ceases</w:t>
            </w:r>
            <w:r w:rsidRPr="00F43385">
              <w:rPr>
                <w:color w:val="0F1115"/>
                <w:sz w:val="18"/>
              </w:rPr>
              <w:t>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19"/>
              </w:numPr>
              <w:shd w:val="clear" w:color="auto" w:fill="FFFFFF"/>
              <w:spacing w:after="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</w:rPr>
              <w:t>Royalty is </w:t>
            </w:r>
            <w:r w:rsidRPr="00F43385">
              <w:rPr>
                <w:rStyle w:val="Strong"/>
                <w:color w:val="0F1115"/>
                <w:sz w:val="18"/>
              </w:rPr>
              <w:t>non-transferable</w:t>
            </w:r>
            <w:r w:rsidRPr="00F43385">
              <w:rPr>
                <w:color w:val="0F1115"/>
                <w:sz w:val="18"/>
              </w:rPr>
              <w:t> and </w:t>
            </w:r>
            <w:r w:rsidRPr="00F43385">
              <w:rPr>
                <w:rStyle w:val="Strong"/>
                <w:color w:val="0F1115"/>
                <w:sz w:val="18"/>
              </w:rPr>
              <w:t>non-inheritable</w:t>
            </w:r>
            <w:r w:rsidRPr="00F43385">
              <w:rPr>
                <w:color w:val="0F1115"/>
                <w:sz w:val="18"/>
              </w:rPr>
              <w:t>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19"/>
              </w:numPr>
              <w:shd w:val="clear" w:color="auto" w:fill="FFFFFF"/>
              <w:spacing w:after="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</w:rPr>
              <w:t>Royalty is </w:t>
            </w:r>
            <w:r w:rsidRPr="00F43385">
              <w:rPr>
                <w:rStyle w:val="Strong"/>
                <w:color w:val="0F1115"/>
                <w:sz w:val="18"/>
              </w:rPr>
              <w:t>not applicable</w:t>
            </w:r>
            <w:r w:rsidRPr="00F43385">
              <w:rPr>
                <w:color w:val="0F1115"/>
                <w:sz w:val="18"/>
              </w:rPr>
              <w:t> on cancelled, refunded, or disputed bookings.</w:t>
            </w:r>
          </w:p>
          <w:p w:rsidR="00593869" w:rsidRPr="00F43385" w:rsidRDefault="00593869" w:rsidP="008918E3">
            <w:pPr>
              <w:pStyle w:val="ds-markdown-paragraph"/>
              <w:shd w:val="clear" w:color="auto" w:fill="FFFFFF"/>
              <w:spacing w:before="217" w:beforeAutospacing="0" w:after="217" w:afterAutospacing="0"/>
              <w:rPr>
                <w:color w:val="0F1115"/>
                <w:sz w:val="18"/>
                <w:szCs w:val="22"/>
              </w:rPr>
            </w:pPr>
            <w:r w:rsidRPr="00F43385">
              <w:rPr>
                <w:color w:val="0F1115"/>
                <w:sz w:val="18"/>
                <w:szCs w:val="22"/>
              </w:rPr>
              <w:t>To be eligible for </w:t>
            </w:r>
            <w:r w:rsidRPr="00F43385">
              <w:rPr>
                <w:rStyle w:val="Strong"/>
                <w:color w:val="0F1115"/>
                <w:sz w:val="18"/>
                <w:szCs w:val="22"/>
              </w:rPr>
              <w:t>25% Royalty Income</w:t>
            </w:r>
            <w:r w:rsidRPr="00F43385">
              <w:rPr>
                <w:color w:val="0F1115"/>
                <w:sz w:val="18"/>
                <w:szCs w:val="22"/>
              </w:rPr>
              <w:t>, the Ambassador must: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28"/>
              </w:numPr>
              <w:shd w:val="clear" w:color="auto" w:fill="FFFFFF"/>
              <w:spacing w:after="0" w:afterAutospacing="0"/>
              <w:rPr>
                <w:color w:val="0F1115"/>
                <w:sz w:val="18"/>
                <w:szCs w:val="22"/>
              </w:rPr>
            </w:pPr>
            <w:r w:rsidRPr="00F43385">
              <w:rPr>
                <w:rStyle w:val="Strong"/>
                <w:color w:val="0F1115"/>
                <w:sz w:val="18"/>
                <w:szCs w:val="22"/>
              </w:rPr>
              <w:t>Complete either the 7-Day Streak OR the 30-Day Streak</w:t>
            </w:r>
            <w:r w:rsidRPr="00F43385">
              <w:rPr>
                <w:color w:val="0F1115"/>
                <w:sz w:val="18"/>
                <w:szCs w:val="22"/>
              </w:rPr>
              <w:t> challenge.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28"/>
              </w:numPr>
              <w:shd w:val="clear" w:color="auto" w:fill="FFFFFF"/>
              <w:spacing w:after="0" w:afterAutospacing="0"/>
              <w:rPr>
                <w:color w:val="0F1115"/>
                <w:sz w:val="18"/>
                <w:szCs w:val="22"/>
              </w:rPr>
            </w:pPr>
            <w:r w:rsidRPr="00F43385">
              <w:rPr>
                <w:rStyle w:val="Strong"/>
                <w:color w:val="0F1115"/>
                <w:sz w:val="18"/>
                <w:szCs w:val="22"/>
              </w:rPr>
              <w:t>7-Day Streak:</w:t>
            </w:r>
            <w:r w:rsidRPr="00F43385">
              <w:rPr>
                <w:color w:val="0F1115"/>
                <w:sz w:val="18"/>
                <w:szCs w:val="22"/>
              </w:rPr>
              <w:t> 5 venues daily OR 35 venues per week.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28"/>
              </w:numPr>
              <w:shd w:val="clear" w:color="auto" w:fill="FFFFFF"/>
              <w:spacing w:after="0" w:afterAutospacing="0"/>
              <w:rPr>
                <w:color w:val="0F1115"/>
                <w:sz w:val="18"/>
                <w:szCs w:val="22"/>
              </w:rPr>
            </w:pPr>
            <w:r w:rsidRPr="00F43385">
              <w:rPr>
                <w:rStyle w:val="Strong"/>
                <w:color w:val="0F1115"/>
                <w:sz w:val="18"/>
                <w:szCs w:val="22"/>
              </w:rPr>
              <w:t>30-Day Streak:</w:t>
            </w:r>
            <w:r w:rsidRPr="00F43385">
              <w:rPr>
                <w:color w:val="0F1115"/>
                <w:sz w:val="18"/>
                <w:szCs w:val="22"/>
              </w:rPr>
              <w:t> 150 venues in 1 month.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28"/>
              </w:numPr>
              <w:shd w:val="clear" w:color="auto" w:fill="FFFFFF"/>
              <w:spacing w:after="0" w:afterAutospacing="0"/>
              <w:rPr>
                <w:color w:val="0F1115"/>
                <w:sz w:val="18"/>
                <w:szCs w:val="22"/>
              </w:rPr>
            </w:pPr>
            <w:r w:rsidRPr="00F43385">
              <w:rPr>
                <w:color w:val="0F1115"/>
                <w:sz w:val="18"/>
                <w:szCs w:val="22"/>
              </w:rPr>
              <w:t>If </w:t>
            </w:r>
            <w:r w:rsidRPr="00F43385">
              <w:rPr>
                <w:rStyle w:val="Strong"/>
                <w:color w:val="0F1115"/>
                <w:sz w:val="18"/>
                <w:szCs w:val="22"/>
              </w:rPr>
              <w:t>neither streak is completed</w:t>
            </w:r>
            <w:r w:rsidRPr="00F43385">
              <w:rPr>
                <w:color w:val="0F1115"/>
                <w:sz w:val="18"/>
                <w:szCs w:val="22"/>
              </w:rPr>
              <w:t>, the Ambassador will </w:t>
            </w:r>
            <w:r w:rsidRPr="00F43385">
              <w:rPr>
                <w:rStyle w:val="Strong"/>
                <w:color w:val="0F1115"/>
                <w:sz w:val="18"/>
                <w:szCs w:val="22"/>
              </w:rPr>
              <w:t>NOT be eligible</w:t>
            </w:r>
            <w:r w:rsidRPr="00F43385">
              <w:rPr>
                <w:color w:val="0F1115"/>
                <w:sz w:val="18"/>
                <w:szCs w:val="22"/>
              </w:rPr>
              <w:t> for 25% royalty income.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28"/>
              </w:numPr>
              <w:shd w:val="clear" w:color="auto" w:fill="FFFFFF"/>
              <w:spacing w:after="0" w:afterAutospacing="0"/>
              <w:rPr>
                <w:color w:val="0F1115"/>
                <w:sz w:val="18"/>
                <w:szCs w:val="22"/>
              </w:rPr>
            </w:pPr>
            <w:r w:rsidRPr="00F43385">
              <w:rPr>
                <w:color w:val="0F1115"/>
                <w:sz w:val="18"/>
                <w:szCs w:val="22"/>
              </w:rPr>
              <w:t>Royalty eligibility is </w:t>
            </w:r>
            <w:r w:rsidRPr="00F43385">
              <w:rPr>
                <w:rStyle w:val="Strong"/>
                <w:color w:val="0F1115"/>
                <w:sz w:val="18"/>
                <w:szCs w:val="22"/>
              </w:rPr>
              <w:t>calculated monthly</w:t>
            </w:r>
            <w:r w:rsidRPr="00F43385">
              <w:rPr>
                <w:color w:val="0F1115"/>
                <w:sz w:val="18"/>
                <w:szCs w:val="22"/>
              </w:rPr>
              <w:t> based on streak completion.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28"/>
              </w:numPr>
              <w:shd w:val="clear" w:color="auto" w:fill="FFFFFF"/>
              <w:spacing w:after="0" w:afterAutospacing="0"/>
              <w:rPr>
                <w:color w:val="0F1115"/>
                <w:sz w:val="18"/>
                <w:szCs w:val="22"/>
              </w:rPr>
            </w:pPr>
            <w:r w:rsidRPr="00F43385">
              <w:rPr>
                <w:color w:val="0F1115"/>
                <w:sz w:val="18"/>
                <w:szCs w:val="22"/>
              </w:rPr>
              <w:t>Once eligible, royalty applies to </w:t>
            </w:r>
            <w:r w:rsidRPr="00F43385">
              <w:rPr>
                <w:rStyle w:val="Strong"/>
                <w:color w:val="0F1115"/>
                <w:sz w:val="18"/>
                <w:szCs w:val="22"/>
              </w:rPr>
              <w:t>all venues listed during that streak period</w:t>
            </w:r>
            <w:r w:rsidRPr="00F43385">
              <w:rPr>
                <w:color w:val="0F1115"/>
                <w:sz w:val="18"/>
                <w:szCs w:val="22"/>
              </w:rPr>
              <w:t>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28"/>
              </w:numPr>
              <w:shd w:val="clear" w:color="auto" w:fill="FFFFFF"/>
              <w:spacing w:after="0" w:afterAutospacing="0"/>
              <w:rPr>
                <w:color w:val="0F1115"/>
                <w:sz w:val="18"/>
                <w:szCs w:val="22"/>
              </w:rPr>
            </w:pPr>
            <w:r w:rsidRPr="00F43385">
              <w:rPr>
                <w:color w:val="0F1115"/>
                <w:sz w:val="18"/>
                <w:szCs w:val="22"/>
              </w:rPr>
              <w:t>Royalty remains valid for </w:t>
            </w:r>
            <w:r w:rsidRPr="00F43385">
              <w:rPr>
                <w:rStyle w:val="Strong"/>
                <w:color w:val="0F1115"/>
                <w:sz w:val="18"/>
                <w:szCs w:val="22"/>
              </w:rPr>
              <w:t>12 months</w:t>
            </w:r>
            <w:r w:rsidRPr="00F43385">
              <w:rPr>
                <w:color w:val="0F1115"/>
                <w:sz w:val="18"/>
                <w:szCs w:val="22"/>
              </w:rPr>
              <w:t> from the date of venue verification.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28"/>
              </w:numPr>
              <w:shd w:val="clear" w:color="auto" w:fill="FFFFFF"/>
              <w:spacing w:after="0" w:afterAutospacing="0"/>
              <w:rPr>
                <w:color w:val="0F1115"/>
                <w:sz w:val="18"/>
                <w:szCs w:val="22"/>
              </w:rPr>
            </w:pPr>
            <w:r w:rsidRPr="00F43385">
              <w:rPr>
                <w:rStyle w:val="Strong"/>
                <w:color w:val="0F1115"/>
                <w:sz w:val="18"/>
                <w:szCs w:val="22"/>
              </w:rPr>
              <w:t>After 12 months:</w:t>
            </w:r>
            <w:r w:rsidRPr="00F43385">
              <w:rPr>
                <w:color w:val="0F1115"/>
                <w:sz w:val="18"/>
                <w:szCs w:val="22"/>
              </w:rPr>
              <w:t> No royalty will be paid on bookings for that venue.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28"/>
              </w:numPr>
              <w:shd w:val="clear" w:color="auto" w:fill="FFFFFF"/>
              <w:spacing w:after="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  <w:szCs w:val="22"/>
              </w:rPr>
              <w:t>Royalty is </w:t>
            </w:r>
            <w:r w:rsidRPr="00F43385">
              <w:rPr>
                <w:rStyle w:val="Strong"/>
                <w:color w:val="0F1115"/>
                <w:sz w:val="18"/>
                <w:szCs w:val="22"/>
              </w:rPr>
              <w:t>not applicable</w:t>
            </w:r>
            <w:r w:rsidRPr="00F43385">
              <w:rPr>
                <w:color w:val="0F1115"/>
                <w:sz w:val="18"/>
                <w:szCs w:val="22"/>
              </w:rPr>
              <w:t> on cancelled, refunded, or disputed bookings.</w:t>
            </w:r>
          </w:p>
        </w:tc>
      </w:tr>
      <w:tr w:rsidR="00593869" w:rsidRPr="00F43385" w:rsidTr="008918E3">
        <w:trPr>
          <w:trHeight w:hRule="exact" w:val="1630"/>
        </w:trPr>
        <w:tc>
          <w:tcPr>
            <w:tcW w:w="7308" w:type="dxa"/>
            <w:tcBorders>
              <w:bottom w:val="single" w:sz="4" w:space="0" w:color="auto"/>
            </w:tcBorders>
          </w:tcPr>
          <w:p w:rsidR="00593869" w:rsidRPr="00F43385" w:rsidRDefault="00593869" w:rsidP="008918E3">
            <w:pPr>
              <w:pStyle w:val="Heading2"/>
              <w:shd w:val="clear" w:color="auto" w:fill="FFFFFF"/>
              <w:spacing w:before="0"/>
              <w:rPr>
                <w:rFonts w:ascii="Times New Roman" w:hAnsi="Times New Roman" w:cs="Times New Roman"/>
                <w:color w:val="FF0000"/>
                <w:sz w:val="18"/>
                <w:szCs w:val="24"/>
              </w:rPr>
            </w:pPr>
            <w:r w:rsidRPr="00F43385">
              <w:rPr>
                <w:rFonts w:ascii="Times New Roman" w:hAnsi="Times New Roman" w:cs="Times New Roman"/>
                <w:color w:val="FF0000"/>
                <w:sz w:val="18"/>
                <w:szCs w:val="24"/>
              </w:rPr>
              <w:t>TERMS OF PAYOUT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21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</w:rPr>
              <w:t>All payouts are subject to </w:t>
            </w:r>
            <w:r w:rsidRPr="00F43385">
              <w:rPr>
                <w:rStyle w:val="Strong"/>
                <w:color w:val="0F1115"/>
                <w:sz w:val="18"/>
              </w:rPr>
              <w:t>verification and approval</w:t>
            </w:r>
            <w:r w:rsidRPr="00F43385">
              <w:rPr>
                <w:color w:val="0F1115"/>
                <w:sz w:val="18"/>
              </w:rPr>
              <w:t xml:space="preserve"> by </w:t>
            </w:r>
            <w:proofErr w:type="spellStart"/>
            <w:r w:rsidRPr="00F43385">
              <w:rPr>
                <w:color w:val="0F1115"/>
                <w:sz w:val="18"/>
              </w:rPr>
              <w:t>RentalMeet</w:t>
            </w:r>
            <w:proofErr w:type="spellEnd"/>
            <w:r w:rsidRPr="00F43385">
              <w:rPr>
                <w:color w:val="0F1115"/>
                <w:sz w:val="18"/>
              </w:rPr>
              <w:t>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21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</w:rPr>
              <w:t>Payouts are made via </w:t>
            </w:r>
            <w:r w:rsidRPr="00F43385">
              <w:rPr>
                <w:b/>
                <w:color w:val="0F1115"/>
                <w:sz w:val="18"/>
              </w:rPr>
              <w:t>UPI/</w:t>
            </w:r>
            <w:r w:rsidRPr="00F43385">
              <w:rPr>
                <w:rStyle w:val="Strong"/>
                <w:color w:val="0F1115"/>
                <w:sz w:val="18"/>
              </w:rPr>
              <w:t>bank transfer only</w:t>
            </w:r>
            <w:r w:rsidRPr="00F43385">
              <w:rPr>
                <w:color w:val="0F1115"/>
                <w:sz w:val="18"/>
              </w:rPr>
              <w:t>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21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</w:rPr>
              <w:t>Ambassadors must submit </w:t>
            </w:r>
            <w:r w:rsidRPr="00F43385">
              <w:rPr>
                <w:rStyle w:val="Strong"/>
                <w:color w:val="0F1115"/>
                <w:sz w:val="18"/>
              </w:rPr>
              <w:t>correct UPI ID or Bank Account details</w:t>
            </w:r>
            <w:r w:rsidRPr="00F43385">
              <w:rPr>
                <w:color w:val="0F1115"/>
                <w:sz w:val="18"/>
              </w:rPr>
              <w:t>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21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</w:rPr>
            </w:pPr>
            <w:proofErr w:type="spellStart"/>
            <w:r w:rsidRPr="00F43385">
              <w:rPr>
                <w:color w:val="0F1115"/>
                <w:sz w:val="18"/>
              </w:rPr>
              <w:t>RentalMeet</w:t>
            </w:r>
            <w:proofErr w:type="spellEnd"/>
            <w:r w:rsidRPr="00F43385">
              <w:rPr>
                <w:color w:val="0F1115"/>
                <w:sz w:val="18"/>
              </w:rPr>
              <w:t xml:space="preserve"> is </w:t>
            </w:r>
            <w:r w:rsidRPr="00F43385">
              <w:rPr>
                <w:rStyle w:val="Strong"/>
                <w:color w:val="0F1115"/>
                <w:sz w:val="18"/>
              </w:rPr>
              <w:t>not responsible</w:t>
            </w:r>
            <w:r w:rsidRPr="00F43385">
              <w:rPr>
                <w:color w:val="0F1115"/>
                <w:sz w:val="18"/>
              </w:rPr>
              <w:t> for payments lost due to incorrect bank details.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21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</w:rPr>
              <w:t>TDS (Tax Deducted at Source) will be deducted as per </w:t>
            </w:r>
            <w:r w:rsidRPr="00F43385">
              <w:rPr>
                <w:rStyle w:val="Strong"/>
                <w:color w:val="0F1115"/>
                <w:sz w:val="18"/>
              </w:rPr>
              <w:t>applicable Indian tax laws</w:t>
            </w:r>
            <w:r w:rsidRPr="00F43385">
              <w:rPr>
                <w:color w:val="0F1115"/>
                <w:sz w:val="18"/>
              </w:rPr>
              <w:t>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21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</w:rPr>
              <w:t>Payouts may be </w:t>
            </w:r>
            <w:r w:rsidRPr="00F43385">
              <w:rPr>
                <w:rStyle w:val="Strong"/>
                <w:color w:val="0F1115"/>
                <w:sz w:val="18"/>
              </w:rPr>
              <w:t>withheld</w:t>
            </w:r>
            <w:r w:rsidRPr="00F43385">
              <w:rPr>
                <w:color w:val="0F1115"/>
                <w:sz w:val="18"/>
              </w:rPr>
              <w:t> if any fraud or misrepresentation is detected.</w:t>
            </w:r>
          </w:p>
        </w:tc>
        <w:tc>
          <w:tcPr>
            <w:tcW w:w="7110" w:type="dxa"/>
            <w:vMerge/>
            <w:tcBorders>
              <w:bottom w:val="single" w:sz="4" w:space="0" w:color="auto"/>
            </w:tcBorders>
          </w:tcPr>
          <w:p w:rsidR="00593869" w:rsidRPr="00F43385" w:rsidRDefault="00593869" w:rsidP="008918E3">
            <w:pPr>
              <w:pStyle w:val="Heading3"/>
              <w:shd w:val="clear" w:color="auto" w:fill="FFFFFF"/>
              <w:spacing w:before="0" w:after="299"/>
              <w:outlineLvl w:val="2"/>
              <w:rPr>
                <w:rFonts w:ascii="Times New Roman" w:hAnsi="Times New Roman" w:cs="Times New Roman"/>
                <w:color w:val="0F1115"/>
                <w:sz w:val="18"/>
                <w:szCs w:val="24"/>
              </w:rPr>
            </w:pPr>
          </w:p>
        </w:tc>
      </w:tr>
      <w:tr w:rsidR="00593869" w:rsidRPr="00F43385" w:rsidTr="008918E3">
        <w:trPr>
          <w:trHeight w:val="2360"/>
        </w:trPr>
        <w:tc>
          <w:tcPr>
            <w:tcW w:w="7308" w:type="dxa"/>
            <w:tcBorders>
              <w:top w:val="single" w:sz="4" w:space="0" w:color="auto"/>
            </w:tcBorders>
          </w:tcPr>
          <w:p w:rsidR="00593869" w:rsidRPr="00F43385" w:rsidRDefault="00593869" w:rsidP="008918E3">
            <w:pPr>
              <w:pStyle w:val="Heading2"/>
              <w:shd w:val="clear" w:color="auto" w:fill="FFFFFF"/>
              <w:spacing w:before="0"/>
              <w:rPr>
                <w:rFonts w:ascii="Times New Roman" w:hAnsi="Times New Roman" w:cs="Times New Roman"/>
                <w:color w:val="FF0000"/>
                <w:sz w:val="18"/>
                <w:szCs w:val="24"/>
              </w:rPr>
            </w:pPr>
            <w:r w:rsidRPr="00F43385">
              <w:rPr>
                <w:rFonts w:ascii="Times New Roman" w:hAnsi="Times New Roman" w:cs="Times New Roman"/>
                <w:color w:val="FF0000"/>
                <w:sz w:val="18"/>
                <w:szCs w:val="24"/>
              </w:rPr>
              <w:t>GENERAL TERMS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23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</w:rPr>
            </w:pPr>
            <w:proofErr w:type="spellStart"/>
            <w:r w:rsidRPr="00F43385">
              <w:rPr>
                <w:color w:val="0F1115"/>
                <w:sz w:val="18"/>
              </w:rPr>
              <w:t>RentalMeet</w:t>
            </w:r>
            <w:proofErr w:type="spellEnd"/>
            <w:r w:rsidRPr="00F43385">
              <w:rPr>
                <w:color w:val="0F1115"/>
                <w:sz w:val="18"/>
              </w:rPr>
              <w:t xml:space="preserve"> reserves the right to </w:t>
            </w:r>
            <w:r w:rsidRPr="00F43385">
              <w:rPr>
                <w:rStyle w:val="Strong"/>
                <w:color w:val="0F1115"/>
                <w:sz w:val="18"/>
              </w:rPr>
              <w:t>modify the payout structure</w:t>
            </w:r>
            <w:r w:rsidRPr="00F43385">
              <w:rPr>
                <w:color w:val="0F1115"/>
                <w:sz w:val="18"/>
              </w:rPr>
              <w:t> at any time with prior notice.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23"/>
              </w:numPr>
              <w:shd w:val="clear" w:color="auto" w:fill="FFFFFF"/>
              <w:spacing w:after="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</w:rPr>
              <w:t>All decisions regarding payouts and bonuses are </w:t>
            </w:r>
            <w:r w:rsidRPr="00F43385">
              <w:rPr>
                <w:rStyle w:val="Strong"/>
                <w:color w:val="0F1115"/>
                <w:sz w:val="18"/>
              </w:rPr>
              <w:t>final and binding</w:t>
            </w:r>
            <w:r w:rsidRPr="00F43385">
              <w:rPr>
                <w:color w:val="0F1115"/>
                <w:sz w:val="18"/>
              </w:rPr>
              <w:t>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23"/>
              </w:numPr>
              <w:shd w:val="clear" w:color="auto" w:fill="FFFFFF"/>
              <w:spacing w:after="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</w:rPr>
              <w:t>The Ambassador Program is subject to </w:t>
            </w:r>
            <w:proofErr w:type="spellStart"/>
            <w:r w:rsidRPr="00F43385">
              <w:rPr>
                <w:rStyle w:val="Strong"/>
                <w:color w:val="0F1115"/>
                <w:sz w:val="18"/>
              </w:rPr>
              <w:t>RentalMeet's</w:t>
            </w:r>
            <w:proofErr w:type="spellEnd"/>
            <w:r w:rsidRPr="00F43385">
              <w:rPr>
                <w:rStyle w:val="Strong"/>
                <w:color w:val="0F1115"/>
                <w:sz w:val="18"/>
              </w:rPr>
              <w:t xml:space="preserve"> overall Terms of Service</w:t>
            </w:r>
            <w:r w:rsidRPr="00F43385">
              <w:rPr>
                <w:color w:val="0F1115"/>
                <w:sz w:val="18"/>
              </w:rPr>
              <w:t>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23"/>
              </w:numPr>
              <w:shd w:val="clear" w:color="auto" w:fill="FFFFFF"/>
              <w:spacing w:after="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</w:rPr>
              <w:t>Any disputes will be subject to the </w:t>
            </w:r>
            <w:r w:rsidRPr="00F43385">
              <w:rPr>
                <w:rStyle w:val="Strong"/>
                <w:color w:val="0F1115"/>
                <w:sz w:val="18"/>
              </w:rPr>
              <w:t>jurisdiction of Bhopal, Madhya Pradesh</w:t>
            </w:r>
            <w:r w:rsidRPr="00F43385">
              <w:rPr>
                <w:color w:val="0F1115"/>
                <w:sz w:val="18"/>
              </w:rPr>
              <w:t>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23"/>
              </w:numPr>
              <w:shd w:val="clear" w:color="auto" w:fill="FFFFFF"/>
              <w:spacing w:after="0" w:afterAutospacing="0"/>
              <w:rPr>
                <w:color w:val="0F1115"/>
                <w:sz w:val="18"/>
              </w:rPr>
            </w:pPr>
            <w:r w:rsidRPr="00F43385">
              <w:rPr>
                <w:color w:val="0F1115"/>
                <w:sz w:val="18"/>
              </w:rPr>
              <w:t>These Terms &amp; Conditions are </w:t>
            </w:r>
            <w:r w:rsidRPr="00F43385">
              <w:rPr>
                <w:rStyle w:val="Strong"/>
                <w:color w:val="0F1115"/>
                <w:sz w:val="18"/>
              </w:rPr>
              <w:t>effective from the date of enrollment</w:t>
            </w:r>
            <w:r w:rsidRPr="00F43385">
              <w:rPr>
                <w:color w:val="0F1115"/>
                <w:sz w:val="18"/>
              </w:rPr>
              <w:t>.</w:t>
            </w:r>
          </w:p>
        </w:tc>
        <w:tc>
          <w:tcPr>
            <w:tcW w:w="7110" w:type="dxa"/>
            <w:tcBorders>
              <w:top w:val="single" w:sz="4" w:space="0" w:color="auto"/>
            </w:tcBorders>
          </w:tcPr>
          <w:p w:rsidR="00593869" w:rsidRPr="00F43385" w:rsidRDefault="00593869" w:rsidP="008918E3">
            <w:pPr>
              <w:pStyle w:val="Heading2"/>
              <w:shd w:val="clear" w:color="auto" w:fill="FFFFFF"/>
              <w:spacing w:before="0"/>
              <w:rPr>
                <w:rFonts w:ascii="Times New Roman" w:hAnsi="Times New Roman" w:cs="Times New Roman"/>
                <w:color w:val="FF0000"/>
                <w:sz w:val="18"/>
                <w:szCs w:val="24"/>
              </w:rPr>
            </w:pPr>
            <w:r w:rsidRPr="00F43385">
              <w:rPr>
                <w:rFonts w:ascii="Times New Roman" w:hAnsi="Times New Roman" w:cs="Times New Roman"/>
                <w:color w:val="FF0000"/>
                <w:sz w:val="18"/>
                <w:szCs w:val="24"/>
              </w:rPr>
              <w:t>DISQUALIFICATION &amp; FORFEITURE</w:t>
            </w:r>
          </w:p>
          <w:p w:rsidR="00593869" w:rsidRPr="00F43385" w:rsidRDefault="00593869" w:rsidP="008918E3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  <w:szCs w:val="22"/>
              </w:rPr>
            </w:pPr>
            <w:proofErr w:type="spellStart"/>
            <w:r w:rsidRPr="00F43385">
              <w:rPr>
                <w:color w:val="0F1115"/>
                <w:sz w:val="18"/>
                <w:szCs w:val="22"/>
              </w:rPr>
              <w:t>RentalMeet</w:t>
            </w:r>
            <w:proofErr w:type="spellEnd"/>
            <w:r w:rsidRPr="00F43385">
              <w:rPr>
                <w:color w:val="0F1115"/>
                <w:sz w:val="18"/>
                <w:szCs w:val="22"/>
              </w:rPr>
              <w:t xml:space="preserve"> reserves the right to </w:t>
            </w:r>
            <w:r w:rsidRPr="00F43385">
              <w:rPr>
                <w:rStyle w:val="Strong"/>
                <w:color w:val="0F1115"/>
                <w:sz w:val="18"/>
                <w:szCs w:val="22"/>
              </w:rPr>
              <w:t>disqualify</w:t>
            </w:r>
            <w:r w:rsidRPr="00F43385">
              <w:rPr>
                <w:color w:val="0F1115"/>
                <w:sz w:val="18"/>
                <w:szCs w:val="22"/>
              </w:rPr>
              <w:t> an Ambassador and </w:t>
            </w:r>
            <w:r w:rsidRPr="00F43385">
              <w:rPr>
                <w:rStyle w:val="Strong"/>
                <w:color w:val="0F1115"/>
                <w:sz w:val="18"/>
                <w:szCs w:val="22"/>
              </w:rPr>
              <w:t>forfeit payouts</w:t>
            </w:r>
            <w:r w:rsidRPr="00F43385">
              <w:rPr>
                <w:color w:val="0F1115"/>
                <w:sz w:val="18"/>
                <w:szCs w:val="22"/>
              </w:rPr>
              <w:t> if: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30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  <w:szCs w:val="22"/>
              </w:rPr>
            </w:pPr>
            <w:r w:rsidRPr="00F43385">
              <w:rPr>
                <w:color w:val="0F1115"/>
                <w:sz w:val="18"/>
                <w:szCs w:val="22"/>
              </w:rPr>
              <w:t>False or misleading venue information is provided.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30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  <w:szCs w:val="22"/>
              </w:rPr>
            </w:pPr>
            <w:r w:rsidRPr="00F43385">
              <w:rPr>
                <w:color w:val="0F1115"/>
                <w:sz w:val="18"/>
                <w:szCs w:val="22"/>
              </w:rPr>
              <w:t>Venues are listed without </w:t>
            </w:r>
            <w:r w:rsidRPr="00F43385">
              <w:rPr>
                <w:rStyle w:val="Strong"/>
                <w:color w:val="0F1115"/>
                <w:sz w:val="18"/>
                <w:szCs w:val="22"/>
              </w:rPr>
              <w:t>owner consent</w:t>
            </w:r>
            <w:r w:rsidRPr="00F43385">
              <w:rPr>
                <w:color w:val="0F1115"/>
                <w:sz w:val="18"/>
                <w:szCs w:val="22"/>
              </w:rPr>
              <w:t>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30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  <w:szCs w:val="22"/>
              </w:rPr>
            </w:pPr>
            <w:r w:rsidRPr="00F43385">
              <w:rPr>
                <w:color w:val="0F1115"/>
                <w:sz w:val="18"/>
                <w:szCs w:val="22"/>
              </w:rPr>
              <w:t>The Ambassador engages in </w:t>
            </w:r>
            <w:r w:rsidRPr="00F43385">
              <w:rPr>
                <w:rStyle w:val="Strong"/>
                <w:color w:val="0F1115"/>
                <w:sz w:val="18"/>
                <w:szCs w:val="22"/>
              </w:rPr>
              <w:t>fraudulent activity</w:t>
            </w:r>
            <w:r w:rsidRPr="00F43385">
              <w:rPr>
                <w:color w:val="0F1115"/>
                <w:sz w:val="18"/>
                <w:szCs w:val="22"/>
              </w:rPr>
              <w:t>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30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  <w:szCs w:val="22"/>
              </w:rPr>
            </w:pPr>
            <w:r w:rsidRPr="00F43385">
              <w:rPr>
                <w:color w:val="0F1115"/>
                <w:sz w:val="18"/>
                <w:szCs w:val="22"/>
              </w:rPr>
              <w:t>Multiple accounts are created by the same person.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30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  <w:szCs w:val="22"/>
              </w:rPr>
            </w:pPr>
            <w:r w:rsidRPr="00F43385">
              <w:rPr>
                <w:color w:val="0F1115"/>
                <w:sz w:val="18"/>
                <w:szCs w:val="22"/>
              </w:rPr>
              <w:t>The Ambassador violates </w:t>
            </w:r>
            <w:proofErr w:type="spellStart"/>
            <w:r w:rsidRPr="00F43385">
              <w:rPr>
                <w:rStyle w:val="Strong"/>
                <w:color w:val="0F1115"/>
                <w:sz w:val="18"/>
                <w:szCs w:val="22"/>
              </w:rPr>
              <w:t>RentalMeet's</w:t>
            </w:r>
            <w:proofErr w:type="spellEnd"/>
            <w:r w:rsidRPr="00F43385">
              <w:rPr>
                <w:rStyle w:val="Strong"/>
                <w:color w:val="0F1115"/>
                <w:sz w:val="18"/>
                <w:szCs w:val="22"/>
              </w:rPr>
              <w:t xml:space="preserve"> Code of Conduct</w:t>
            </w:r>
            <w:r w:rsidRPr="00F43385">
              <w:rPr>
                <w:color w:val="0F1115"/>
                <w:sz w:val="18"/>
                <w:szCs w:val="22"/>
              </w:rPr>
              <w:t>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30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  <w:szCs w:val="22"/>
              </w:rPr>
            </w:pPr>
            <w:r w:rsidRPr="00F43385">
              <w:rPr>
                <w:color w:val="0F1115"/>
                <w:sz w:val="18"/>
                <w:szCs w:val="22"/>
              </w:rPr>
              <w:t>Venues are found to be </w:t>
            </w:r>
            <w:r w:rsidRPr="00F43385">
              <w:rPr>
                <w:rStyle w:val="Strong"/>
                <w:color w:val="0F1115"/>
                <w:sz w:val="18"/>
                <w:szCs w:val="22"/>
              </w:rPr>
              <w:t>non-existent or duplicate</w:t>
            </w:r>
            <w:r w:rsidRPr="00F43385">
              <w:rPr>
                <w:color w:val="0F1115"/>
                <w:sz w:val="18"/>
                <w:szCs w:val="22"/>
              </w:rPr>
              <w:t>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30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  <w:szCs w:val="22"/>
              </w:rPr>
            </w:pPr>
            <w:r w:rsidRPr="00F43385">
              <w:rPr>
                <w:rStyle w:val="Strong"/>
                <w:color w:val="0F1115"/>
                <w:sz w:val="18"/>
                <w:szCs w:val="22"/>
              </w:rPr>
              <w:t>Inactive Ambassador:</w:t>
            </w:r>
            <w:r w:rsidRPr="00F43385">
              <w:rPr>
                <w:color w:val="0F1115"/>
                <w:sz w:val="18"/>
                <w:szCs w:val="22"/>
              </w:rPr>
              <w:t> If an Ambassador does not list </w:t>
            </w:r>
            <w:r w:rsidRPr="00F43385">
              <w:rPr>
                <w:rStyle w:val="Strong"/>
                <w:color w:val="0F1115"/>
                <w:sz w:val="18"/>
                <w:szCs w:val="22"/>
              </w:rPr>
              <w:t>even 1 venue within 30 days</w:t>
            </w:r>
            <w:r w:rsidRPr="00F43385">
              <w:rPr>
                <w:color w:val="0F1115"/>
                <w:sz w:val="18"/>
                <w:szCs w:val="22"/>
              </w:rPr>
              <w:t>, their </w:t>
            </w:r>
            <w:r w:rsidRPr="00F43385">
              <w:rPr>
                <w:rStyle w:val="Strong"/>
                <w:color w:val="0F1115"/>
                <w:sz w:val="18"/>
                <w:szCs w:val="22"/>
              </w:rPr>
              <w:t xml:space="preserve">Ambassador ID will be </w:t>
            </w:r>
            <w:proofErr w:type="gramStart"/>
            <w:r w:rsidRPr="00F43385">
              <w:rPr>
                <w:rStyle w:val="Strong"/>
                <w:color w:val="0F1115"/>
                <w:sz w:val="18"/>
                <w:szCs w:val="22"/>
              </w:rPr>
              <w:t>blocked/deactivated</w:t>
            </w:r>
            <w:proofErr w:type="gramEnd"/>
            <w:r w:rsidRPr="00F43385">
              <w:rPr>
                <w:color w:val="0F1115"/>
                <w:sz w:val="18"/>
                <w:szCs w:val="22"/>
              </w:rPr>
              <w:t>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30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  <w:szCs w:val="22"/>
              </w:rPr>
            </w:pPr>
            <w:r w:rsidRPr="00F43385">
              <w:rPr>
                <w:rStyle w:val="Strong"/>
                <w:color w:val="0F1115"/>
                <w:sz w:val="18"/>
                <w:szCs w:val="22"/>
              </w:rPr>
              <w:t>Reactivation Fee:</w:t>
            </w:r>
            <w:r w:rsidRPr="00F43385">
              <w:rPr>
                <w:color w:val="0F1115"/>
                <w:sz w:val="18"/>
                <w:szCs w:val="22"/>
              </w:rPr>
              <w:t> To reactivate a blocked/deactivated Ambassador ID, a fee of Rs.</w:t>
            </w:r>
            <w:r w:rsidRPr="00F43385">
              <w:rPr>
                <w:rStyle w:val="Strong"/>
                <w:color w:val="0F1115"/>
                <w:sz w:val="18"/>
                <w:szCs w:val="22"/>
              </w:rPr>
              <w:t>500/-</w:t>
            </w:r>
            <w:r w:rsidRPr="00F43385">
              <w:rPr>
                <w:color w:val="0F1115"/>
                <w:sz w:val="18"/>
                <w:szCs w:val="22"/>
              </w:rPr>
              <w:t> must be paid.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30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  <w:szCs w:val="22"/>
              </w:rPr>
            </w:pPr>
            <w:r w:rsidRPr="00F43385">
              <w:rPr>
                <w:rStyle w:val="Strong"/>
                <w:color w:val="0F1115"/>
                <w:sz w:val="18"/>
                <w:szCs w:val="22"/>
              </w:rPr>
              <w:t>Repeated Inactivity:</w:t>
            </w:r>
            <w:r w:rsidRPr="00F43385">
              <w:rPr>
                <w:color w:val="0F1115"/>
                <w:sz w:val="18"/>
                <w:szCs w:val="22"/>
              </w:rPr>
              <w:t> If the Ambassador remains inactive again for 30 days after reactivation, the ID will be </w:t>
            </w:r>
            <w:r w:rsidRPr="00F43385">
              <w:rPr>
                <w:rStyle w:val="Strong"/>
                <w:color w:val="0F1115"/>
                <w:sz w:val="18"/>
                <w:szCs w:val="22"/>
              </w:rPr>
              <w:t>permanently deactivated</w:t>
            </w:r>
            <w:r w:rsidRPr="00F43385">
              <w:rPr>
                <w:color w:val="0F1115"/>
                <w:sz w:val="18"/>
                <w:szCs w:val="22"/>
              </w:rPr>
              <w:t> without refund.</w:t>
            </w:r>
          </w:p>
          <w:p w:rsidR="00593869" w:rsidRPr="00F43385" w:rsidRDefault="00593869" w:rsidP="008918E3">
            <w:pPr>
              <w:pStyle w:val="ds-markdown-paragraph"/>
              <w:numPr>
                <w:ilvl w:val="0"/>
                <w:numId w:val="30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18"/>
                <w:szCs w:val="22"/>
              </w:rPr>
            </w:pPr>
            <w:r w:rsidRPr="00F43385">
              <w:rPr>
                <w:rStyle w:val="Strong"/>
                <w:color w:val="0F1115"/>
                <w:sz w:val="18"/>
                <w:szCs w:val="22"/>
              </w:rPr>
              <w:t>No Payouts on Blocked ID:</w:t>
            </w:r>
            <w:r w:rsidRPr="00F43385">
              <w:rPr>
                <w:color w:val="0F1115"/>
                <w:sz w:val="18"/>
                <w:szCs w:val="22"/>
              </w:rPr>
              <w:t> Any pending payouts will be </w:t>
            </w:r>
            <w:r w:rsidRPr="00F43385">
              <w:rPr>
                <w:rStyle w:val="Strong"/>
                <w:color w:val="0F1115"/>
                <w:sz w:val="18"/>
                <w:szCs w:val="22"/>
              </w:rPr>
              <w:t>held</w:t>
            </w:r>
            <w:r w:rsidRPr="00F43385">
              <w:rPr>
                <w:color w:val="0F1115"/>
                <w:sz w:val="18"/>
                <w:szCs w:val="22"/>
              </w:rPr>
              <w:t> until the ID is reactivated.</w:t>
            </w:r>
          </w:p>
        </w:tc>
      </w:tr>
    </w:tbl>
    <w:p w:rsidR="00593869" w:rsidRDefault="00593869" w:rsidP="00D44018">
      <w:pPr>
        <w:jc w:val="center"/>
        <w:rPr>
          <w:rFonts w:ascii="Times New Roman" w:hAnsi="Times New Roman" w:cs="Times New Roman"/>
          <w:b/>
          <w:i/>
          <w:sz w:val="24"/>
        </w:rPr>
      </w:pPr>
    </w:p>
    <w:p w:rsidR="007C6FB7" w:rsidRPr="007C6FB7" w:rsidRDefault="007C6FB7" w:rsidP="007C6FB7">
      <w:pPr>
        <w:pStyle w:val="Heading2"/>
        <w:shd w:val="clear" w:color="auto" w:fill="FFFFFF"/>
        <w:spacing w:before="960" w:after="480"/>
        <w:rPr>
          <w:rFonts w:ascii="Times New Roman" w:hAnsi="Times New Roman" w:cs="Times New Roman"/>
          <w:color w:val="0F1115"/>
        </w:rPr>
      </w:pPr>
      <w:r w:rsidRPr="007C6FB7">
        <w:rPr>
          <w:rFonts w:ascii="Times New Roman" w:hAnsi="Times New Roman" w:cs="Times New Roman"/>
          <w:color w:val="0F1115"/>
        </w:rPr>
        <w:lastRenderedPageBreak/>
        <w:t>PAYOUT SCHEDULE</w:t>
      </w:r>
    </w:p>
    <w:tbl>
      <w:tblPr>
        <w:tblStyle w:val="TableGrid"/>
        <w:tblW w:w="5000" w:type="pct"/>
        <w:tblLook w:val="04A0"/>
      </w:tblPr>
      <w:tblGrid>
        <w:gridCol w:w="6247"/>
        <w:gridCol w:w="2841"/>
        <w:gridCol w:w="5528"/>
      </w:tblGrid>
      <w:tr w:rsidR="007C6FB7" w:rsidRPr="007C6FB7" w:rsidTr="007C6FB7">
        <w:tc>
          <w:tcPr>
            <w:tcW w:w="2137" w:type="pct"/>
            <w:hideMark/>
          </w:tcPr>
          <w:p w:rsidR="007C6FB7" w:rsidRPr="007C6FB7" w:rsidRDefault="007C6F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6FB7">
              <w:rPr>
                <w:rStyle w:val="Strong"/>
                <w:rFonts w:ascii="Times New Roman" w:hAnsi="Times New Roman" w:cs="Times New Roman"/>
              </w:rPr>
              <w:t>Payout Type</w:t>
            </w:r>
          </w:p>
        </w:tc>
        <w:tc>
          <w:tcPr>
            <w:tcW w:w="972" w:type="pct"/>
            <w:hideMark/>
          </w:tcPr>
          <w:p w:rsidR="007C6FB7" w:rsidRPr="007C6FB7" w:rsidRDefault="007C6F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6FB7">
              <w:rPr>
                <w:rStyle w:val="Strong"/>
                <w:rFonts w:ascii="Times New Roman" w:hAnsi="Times New Roman" w:cs="Times New Roman"/>
              </w:rPr>
              <w:t>Frequency</w:t>
            </w:r>
          </w:p>
        </w:tc>
        <w:tc>
          <w:tcPr>
            <w:tcW w:w="1891" w:type="pct"/>
            <w:hideMark/>
          </w:tcPr>
          <w:p w:rsidR="007C6FB7" w:rsidRPr="007C6FB7" w:rsidRDefault="007C6F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6FB7">
              <w:rPr>
                <w:rStyle w:val="Strong"/>
                <w:rFonts w:ascii="Times New Roman" w:hAnsi="Times New Roman" w:cs="Times New Roman"/>
              </w:rPr>
              <w:t>Processing Time</w:t>
            </w:r>
          </w:p>
        </w:tc>
      </w:tr>
      <w:tr w:rsidR="007C6FB7" w:rsidRPr="007C6FB7" w:rsidTr="007C6FB7">
        <w:tc>
          <w:tcPr>
            <w:tcW w:w="2137" w:type="pct"/>
            <w:hideMark/>
          </w:tcPr>
          <w:p w:rsidR="007C6FB7" w:rsidRPr="007C6FB7" w:rsidRDefault="007C6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FB7">
              <w:rPr>
                <w:rFonts w:ascii="Times New Roman" w:hAnsi="Times New Roman" w:cs="Times New Roman"/>
              </w:rPr>
              <w:t>Per-Venue Payout</w:t>
            </w:r>
          </w:p>
        </w:tc>
        <w:tc>
          <w:tcPr>
            <w:tcW w:w="972" w:type="pct"/>
            <w:hideMark/>
          </w:tcPr>
          <w:p w:rsidR="007C6FB7" w:rsidRPr="007C6FB7" w:rsidRDefault="007C6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FB7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1891" w:type="pct"/>
            <w:hideMark/>
          </w:tcPr>
          <w:p w:rsidR="007C6FB7" w:rsidRPr="007C6FB7" w:rsidRDefault="007C6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FB7">
              <w:rPr>
                <w:rFonts w:ascii="Times New Roman" w:hAnsi="Times New Roman" w:cs="Times New Roman"/>
              </w:rPr>
              <w:t>Every Monday</w:t>
            </w:r>
          </w:p>
        </w:tc>
      </w:tr>
      <w:tr w:rsidR="007C6FB7" w:rsidRPr="007C6FB7" w:rsidTr="007C6FB7">
        <w:tc>
          <w:tcPr>
            <w:tcW w:w="2137" w:type="pct"/>
            <w:hideMark/>
          </w:tcPr>
          <w:p w:rsidR="007C6FB7" w:rsidRPr="007C6FB7" w:rsidRDefault="007C6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FB7">
              <w:rPr>
                <w:rFonts w:ascii="Times New Roman" w:hAnsi="Times New Roman" w:cs="Times New Roman"/>
              </w:rPr>
              <w:t>Daily Streak Bonus</w:t>
            </w:r>
          </w:p>
        </w:tc>
        <w:tc>
          <w:tcPr>
            <w:tcW w:w="972" w:type="pct"/>
            <w:hideMark/>
          </w:tcPr>
          <w:p w:rsidR="007C6FB7" w:rsidRPr="007C6FB7" w:rsidRDefault="007C6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FB7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1891" w:type="pct"/>
            <w:hideMark/>
          </w:tcPr>
          <w:p w:rsidR="007C6FB7" w:rsidRPr="007C6FB7" w:rsidRDefault="007C6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FB7">
              <w:rPr>
                <w:rFonts w:ascii="Times New Roman" w:hAnsi="Times New Roman" w:cs="Times New Roman"/>
              </w:rPr>
              <w:t>Every Monday</w:t>
            </w:r>
          </w:p>
        </w:tc>
      </w:tr>
      <w:tr w:rsidR="007C6FB7" w:rsidRPr="007C6FB7" w:rsidTr="007C6FB7">
        <w:tc>
          <w:tcPr>
            <w:tcW w:w="2137" w:type="pct"/>
            <w:hideMark/>
          </w:tcPr>
          <w:p w:rsidR="007C6FB7" w:rsidRPr="007C6FB7" w:rsidRDefault="007C6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FB7">
              <w:rPr>
                <w:rFonts w:ascii="Times New Roman" w:hAnsi="Times New Roman" w:cs="Times New Roman"/>
              </w:rPr>
              <w:t>Weekly Streak Bonus</w:t>
            </w:r>
          </w:p>
        </w:tc>
        <w:tc>
          <w:tcPr>
            <w:tcW w:w="972" w:type="pct"/>
            <w:hideMark/>
          </w:tcPr>
          <w:p w:rsidR="007C6FB7" w:rsidRPr="007C6FB7" w:rsidRDefault="007C6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FB7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1891" w:type="pct"/>
            <w:hideMark/>
          </w:tcPr>
          <w:p w:rsidR="007C6FB7" w:rsidRPr="007C6FB7" w:rsidRDefault="007C6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FB7">
              <w:rPr>
                <w:rFonts w:ascii="Times New Roman" w:hAnsi="Times New Roman" w:cs="Times New Roman"/>
              </w:rPr>
              <w:t>Every Monday</w:t>
            </w:r>
          </w:p>
        </w:tc>
      </w:tr>
      <w:tr w:rsidR="007C6FB7" w:rsidRPr="007C6FB7" w:rsidTr="007C6FB7">
        <w:tc>
          <w:tcPr>
            <w:tcW w:w="2137" w:type="pct"/>
            <w:hideMark/>
          </w:tcPr>
          <w:p w:rsidR="007C6FB7" w:rsidRPr="007C6FB7" w:rsidRDefault="007C6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FB7">
              <w:rPr>
                <w:rFonts w:ascii="Times New Roman" w:hAnsi="Times New Roman" w:cs="Times New Roman"/>
              </w:rPr>
              <w:t>Monthly Champion Award</w:t>
            </w:r>
          </w:p>
        </w:tc>
        <w:tc>
          <w:tcPr>
            <w:tcW w:w="972" w:type="pct"/>
            <w:hideMark/>
          </w:tcPr>
          <w:p w:rsidR="007C6FB7" w:rsidRPr="007C6FB7" w:rsidRDefault="007C6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FB7"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1891" w:type="pct"/>
            <w:hideMark/>
          </w:tcPr>
          <w:p w:rsidR="007C6FB7" w:rsidRPr="007C6FB7" w:rsidRDefault="007C6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FB7">
              <w:rPr>
                <w:rFonts w:ascii="Times New Roman" w:hAnsi="Times New Roman" w:cs="Times New Roman"/>
              </w:rPr>
              <w:t>1st of following month</w:t>
            </w:r>
          </w:p>
        </w:tc>
      </w:tr>
      <w:tr w:rsidR="007C6FB7" w:rsidRPr="007C6FB7" w:rsidTr="007C6FB7">
        <w:tc>
          <w:tcPr>
            <w:tcW w:w="2137" w:type="pct"/>
            <w:hideMark/>
          </w:tcPr>
          <w:p w:rsidR="007C6FB7" w:rsidRPr="007C6FB7" w:rsidRDefault="007C6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FB7">
              <w:rPr>
                <w:rFonts w:ascii="Times New Roman" w:hAnsi="Times New Roman" w:cs="Times New Roman"/>
              </w:rPr>
              <w:t>Royalty Income</w:t>
            </w:r>
          </w:p>
        </w:tc>
        <w:tc>
          <w:tcPr>
            <w:tcW w:w="972" w:type="pct"/>
            <w:hideMark/>
          </w:tcPr>
          <w:p w:rsidR="007C6FB7" w:rsidRPr="007C6FB7" w:rsidRDefault="007C6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FB7"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1891" w:type="pct"/>
            <w:hideMark/>
          </w:tcPr>
          <w:p w:rsidR="007C6FB7" w:rsidRPr="007C6FB7" w:rsidRDefault="007C6F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6FB7">
              <w:rPr>
                <w:rFonts w:ascii="Times New Roman" w:hAnsi="Times New Roman" w:cs="Times New Roman"/>
              </w:rPr>
              <w:t>7th of following month</w:t>
            </w:r>
          </w:p>
        </w:tc>
      </w:tr>
    </w:tbl>
    <w:p w:rsidR="007C6FB7" w:rsidRDefault="007C6FB7" w:rsidP="007C6FB7">
      <w:pPr>
        <w:jc w:val="center"/>
        <w:rPr>
          <w:rFonts w:ascii="Times New Roman" w:hAnsi="Times New Roman" w:cs="Times New Roman"/>
          <w:sz w:val="28"/>
        </w:rPr>
      </w:pPr>
    </w:p>
    <w:p w:rsidR="00D44018" w:rsidRPr="007C6FB7" w:rsidRDefault="007C6FB7" w:rsidP="007C6FB7">
      <w:pPr>
        <w:jc w:val="center"/>
        <w:rPr>
          <w:rFonts w:ascii="Times New Roman" w:hAnsi="Times New Roman" w:cs="Times New Roman"/>
          <w:sz w:val="28"/>
        </w:rPr>
      </w:pPr>
      <w:r w:rsidRPr="007C6FB7">
        <w:rPr>
          <w:rFonts w:ascii="Times New Roman" w:hAnsi="Times New Roman" w:cs="Times New Roman"/>
          <w:sz w:val="28"/>
        </w:rPr>
        <w:t xml:space="preserve"> </w:t>
      </w:r>
      <w:r w:rsidR="00D44018" w:rsidRPr="007C6FB7">
        <w:rPr>
          <w:rFonts w:ascii="Times New Roman" w:hAnsi="Times New Roman" w:cs="Times New Roman"/>
          <w:sz w:val="28"/>
        </w:rPr>
        <w:t>RECOGNITION &amp; CASH PRIZES</w:t>
      </w:r>
    </w:p>
    <w:p w:rsidR="00D44018" w:rsidRPr="007C6FB7" w:rsidRDefault="00D44018" w:rsidP="007C6FB7">
      <w:pPr>
        <w:jc w:val="center"/>
        <w:rPr>
          <w:rFonts w:ascii="Times New Roman" w:hAnsi="Times New Roman" w:cs="Times New Roman"/>
          <w:b/>
          <w:color w:val="FF0000"/>
          <w:sz w:val="40"/>
        </w:rPr>
      </w:pPr>
      <w:r w:rsidRPr="007C6FB7">
        <w:rPr>
          <w:rFonts w:ascii="Times New Roman" w:hAnsi="Times New Roman" w:cs="Times New Roman"/>
          <w:b/>
          <w:color w:val="FF0000"/>
          <w:sz w:val="40"/>
        </w:rPr>
        <w:t>Monthly Star Performer Awards</w:t>
      </w:r>
    </w:p>
    <w:p w:rsidR="00D44018" w:rsidRPr="007C6FB7" w:rsidRDefault="00D44018" w:rsidP="007C6FB7">
      <w:pPr>
        <w:jc w:val="center"/>
        <w:rPr>
          <w:rFonts w:ascii="Times New Roman" w:hAnsi="Times New Roman" w:cs="Times New Roman"/>
          <w:b/>
          <w:sz w:val="24"/>
        </w:rPr>
      </w:pPr>
      <w:r w:rsidRPr="007C6FB7">
        <w:rPr>
          <w:rFonts w:ascii="Times New Roman" w:hAnsi="Times New Roman" w:cs="Times New Roman"/>
          <w:b/>
          <w:sz w:val="24"/>
        </w:rPr>
        <w:t>Every month, top-performing Venue Ambassadors across India win massive cash awards and leadership honors.</w:t>
      </w:r>
    </w:p>
    <w:tbl>
      <w:tblPr>
        <w:tblStyle w:val="TableGrid"/>
        <w:tblW w:w="0" w:type="auto"/>
        <w:jc w:val="center"/>
        <w:tblLook w:val="04A0"/>
      </w:tblPr>
      <w:tblGrid>
        <w:gridCol w:w="5006"/>
        <w:gridCol w:w="4605"/>
        <w:gridCol w:w="5005"/>
      </w:tblGrid>
      <w:tr w:rsidR="007C6FB7" w:rsidTr="007C6FB7">
        <w:trPr>
          <w:jc w:val="center"/>
        </w:trPr>
        <w:tc>
          <w:tcPr>
            <w:tcW w:w="5006" w:type="dxa"/>
          </w:tcPr>
          <w:p w:rsidR="007C6FB7" w:rsidRPr="007C6FB7" w:rsidRDefault="007C6FB7" w:rsidP="007C6F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C6FB7">
              <w:rPr>
                <w:rFonts w:ascii="Times New Roman" w:hAnsi="Times New Roman" w:cs="Times New Roman"/>
                <w:sz w:val="24"/>
              </w:rPr>
              <w:t>1ST POSITION</w:t>
            </w:r>
          </w:p>
          <w:p w:rsidR="007C6FB7" w:rsidRPr="007C6FB7" w:rsidRDefault="007C6FB7" w:rsidP="007C6F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C6FB7">
              <w:rPr>
                <w:rFonts w:ascii="Times New Roman" w:hAnsi="Times New Roman" w:cs="Times New Roman"/>
                <w:sz w:val="24"/>
              </w:rPr>
              <w:t>RentalMeet</w:t>
            </w:r>
            <w:proofErr w:type="spellEnd"/>
            <w:r w:rsidRPr="007C6FB7">
              <w:rPr>
                <w:rFonts w:ascii="Times New Roman" w:hAnsi="Times New Roman" w:cs="Times New Roman"/>
                <w:sz w:val="24"/>
              </w:rPr>
              <w:t xml:space="preserve"> Star Performer</w:t>
            </w:r>
          </w:p>
          <w:p w:rsidR="007C6FB7" w:rsidRPr="007C6FB7" w:rsidRDefault="007C6FB7" w:rsidP="007C6FB7">
            <w:pPr>
              <w:jc w:val="center"/>
              <w:rPr>
                <w:rFonts w:ascii="Times New Roman" w:eastAsia="Arial Unicode MS" w:hAnsi="Times New Roman" w:cs="Times New Roman"/>
                <w:color w:val="0F172A"/>
                <w:sz w:val="24"/>
                <w:szCs w:val="27"/>
              </w:rPr>
            </w:pPr>
            <w:r>
              <w:rPr>
                <w:rFonts w:ascii="Times New Roman" w:hAnsi="Calibri" w:cs="Times New Roman"/>
                <w:sz w:val="24"/>
              </w:rPr>
              <w:t xml:space="preserve">Rs. </w:t>
            </w:r>
            <w:r w:rsidRPr="007C6FB7">
              <w:rPr>
                <w:rFonts w:ascii="Times New Roman" w:hAnsi="Times New Roman" w:cs="Times New Roman"/>
                <w:sz w:val="24"/>
              </w:rPr>
              <w:t>25,000</w:t>
            </w:r>
          </w:p>
        </w:tc>
        <w:tc>
          <w:tcPr>
            <w:tcW w:w="4605" w:type="dxa"/>
          </w:tcPr>
          <w:p w:rsidR="007C6FB7" w:rsidRPr="007C6FB7" w:rsidRDefault="007C6FB7" w:rsidP="007C6F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C6FB7">
              <w:rPr>
                <w:rFonts w:ascii="Times New Roman" w:hAnsi="Times New Roman" w:cs="Times New Roman"/>
                <w:sz w:val="24"/>
              </w:rPr>
              <w:t>2ND POSITION</w:t>
            </w:r>
          </w:p>
          <w:p w:rsidR="007C6FB7" w:rsidRPr="007C6FB7" w:rsidRDefault="007C6FB7" w:rsidP="007C6F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C6FB7">
              <w:rPr>
                <w:rFonts w:ascii="Times New Roman" w:hAnsi="Times New Roman" w:cs="Times New Roman"/>
                <w:sz w:val="24"/>
              </w:rPr>
              <w:t>RentalMeet</w:t>
            </w:r>
            <w:proofErr w:type="spellEnd"/>
            <w:r w:rsidRPr="007C6FB7">
              <w:rPr>
                <w:rFonts w:ascii="Times New Roman" w:hAnsi="Times New Roman" w:cs="Times New Roman"/>
                <w:sz w:val="24"/>
              </w:rPr>
              <w:t xml:space="preserve"> Silver Performer</w:t>
            </w:r>
          </w:p>
          <w:p w:rsidR="007C6FB7" w:rsidRPr="007C6FB7" w:rsidRDefault="007C6FB7" w:rsidP="007C6F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Calibri" w:cs="Times New Roman"/>
                <w:sz w:val="24"/>
              </w:rPr>
              <w:t xml:space="preserve">Rs. </w:t>
            </w:r>
            <w:r w:rsidRPr="007C6FB7">
              <w:rPr>
                <w:rFonts w:ascii="Times New Roman" w:hAnsi="Times New Roman" w:cs="Times New Roman"/>
                <w:sz w:val="24"/>
              </w:rPr>
              <w:t>15,000</w:t>
            </w:r>
          </w:p>
        </w:tc>
        <w:tc>
          <w:tcPr>
            <w:tcW w:w="5005" w:type="dxa"/>
          </w:tcPr>
          <w:p w:rsidR="007C6FB7" w:rsidRPr="007C6FB7" w:rsidRDefault="007C6FB7" w:rsidP="007C6F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C6FB7">
              <w:rPr>
                <w:rFonts w:ascii="Times New Roman" w:hAnsi="Times New Roman" w:cs="Times New Roman"/>
                <w:sz w:val="24"/>
              </w:rPr>
              <w:t>3RD POSITION</w:t>
            </w:r>
          </w:p>
          <w:p w:rsidR="007C6FB7" w:rsidRPr="007C6FB7" w:rsidRDefault="007C6FB7" w:rsidP="007C6FB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C6FB7">
              <w:rPr>
                <w:rFonts w:ascii="Times New Roman" w:hAnsi="Times New Roman" w:cs="Times New Roman"/>
                <w:sz w:val="24"/>
              </w:rPr>
              <w:t>RentalMeet</w:t>
            </w:r>
            <w:proofErr w:type="spellEnd"/>
            <w:r w:rsidRPr="007C6FB7">
              <w:rPr>
                <w:rFonts w:ascii="Times New Roman" w:hAnsi="Times New Roman" w:cs="Times New Roman"/>
                <w:sz w:val="24"/>
              </w:rPr>
              <w:t xml:space="preserve"> Bronze Performer</w:t>
            </w:r>
          </w:p>
          <w:p w:rsidR="007C6FB7" w:rsidRPr="007C6FB7" w:rsidRDefault="007C6FB7" w:rsidP="007C6FB7">
            <w:pPr>
              <w:jc w:val="center"/>
              <w:rPr>
                <w:rFonts w:ascii="Times New Roman" w:eastAsia="Arial Unicode MS" w:hAnsi="Times New Roman" w:cs="Times New Roman"/>
                <w:color w:val="0F172A"/>
                <w:sz w:val="24"/>
                <w:szCs w:val="27"/>
              </w:rPr>
            </w:pPr>
            <w:r>
              <w:rPr>
                <w:rFonts w:ascii="Times New Roman" w:hAnsi="Calibri" w:cs="Times New Roman"/>
                <w:sz w:val="24"/>
              </w:rPr>
              <w:t xml:space="preserve">Rs. </w:t>
            </w:r>
            <w:r w:rsidRPr="007C6FB7">
              <w:rPr>
                <w:rFonts w:ascii="Times New Roman" w:hAnsi="Times New Roman" w:cs="Times New Roman"/>
                <w:sz w:val="24"/>
              </w:rPr>
              <w:t>10,000</w:t>
            </w:r>
          </w:p>
        </w:tc>
      </w:tr>
    </w:tbl>
    <w:p w:rsidR="007C6FB7" w:rsidRDefault="007C6FB7" w:rsidP="003904DD">
      <w:pPr>
        <w:pStyle w:val="Heading2"/>
        <w:shd w:val="clear" w:color="auto" w:fill="FFFFFF"/>
        <w:spacing w:before="0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Terms &amp; Conditions</w:t>
      </w:r>
    </w:p>
    <w:tbl>
      <w:tblPr>
        <w:tblStyle w:val="TableGrid"/>
        <w:tblW w:w="0" w:type="auto"/>
        <w:tblLook w:val="04A0"/>
      </w:tblPr>
      <w:tblGrid>
        <w:gridCol w:w="7308"/>
        <w:gridCol w:w="7308"/>
      </w:tblGrid>
      <w:tr w:rsidR="007C6FB7" w:rsidRPr="003904DD" w:rsidTr="007C6FB7">
        <w:tc>
          <w:tcPr>
            <w:tcW w:w="7308" w:type="dxa"/>
          </w:tcPr>
          <w:p w:rsidR="003904DD" w:rsidRPr="003904DD" w:rsidRDefault="003904DD" w:rsidP="003904DD">
            <w:pPr>
              <w:rPr>
                <w:rFonts w:ascii="Times New Roman" w:hAnsi="Times New Roman" w:cs="Times New Roman"/>
                <w:b/>
                <w:color w:val="FF0000"/>
              </w:rPr>
            </w:pPr>
            <w:r w:rsidRPr="003904DD">
              <w:rPr>
                <w:rFonts w:ascii="Times New Roman" w:hAnsi="Times New Roman" w:cs="Times New Roman"/>
                <w:b/>
                <w:color w:val="FF0000"/>
              </w:rPr>
              <w:t>ELIGIBILITY CRITERIA</w:t>
            </w:r>
          </w:p>
          <w:p w:rsidR="003904DD" w:rsidRPr="003904DD" w:rsidRDefault="003904DD" w:rsidP="003904DD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 w:rsidRPr="003904DD">
              <w:rPr>
                <w:rFonts w:ascii="Times New Roman" w:hAnsi="Times New Roman" w:cs="Times New Roman"/>
              </w:rPr>
              <w:t>Ambassador must have 150+ Verified Venues in a single calendar month to be eligible for any award.</w:t>
            </w:r>
          </w:p>
          <w:p w:rsidR="003904DD" w:rsidRPr="003904DD" w:rsidRDefault="003904DD" w:rsidP="003904DD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 w:rsidRPr="003904DD">
              <w:rPr>
                <w:rFonts w:ascii="Times New Roman" w:hAnsi="Times New Roman" w:cs="Times New Roman"/>
              </w:rPr>
              <w:t>Only verified and approved venues will be counted towards the 150+ venue target.</w:t>
            </w:r>
          </w:p>
          <w:p w:rsidR="007C6FB7" w:rsidRPr="003904DD" w:rsidRDefault="003904DD" w:rsidP="003904DD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color w:val="0F1115"/>
              </w:rPr>
            </w:pPr>
            <w:r w:rsidRPr="003904DD">
              <w:rPr>
                <w:rFonts w:ascii="Times New Roman" w:hAnsi="Times New Roman" w:cs="Times New Roman"/>
              </w:rPr>
              <w:t xml:space="preserve">Venues must be new listings and not previously registered on </w:t>
            </w:r>
            <w:proofErr w:type="spellStart"/>
            <w:r w:rsidRPr="003904DD">
              <w:rPr>
                <w:rFonts w:ascii="Times New Roman" w:hAnsi="Times New Roman" w:cs="Times New Roman"/>
              </w:rPr>
              <w:t>RentalMeet</w:t>
            </w:r>
            <w:proofErr w:type="spellEnd"/>
            <w:r w:rsidRPr="003904D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7308" w:type="dxa"/>
          </w:tcPr>
          <w:p w:rsidR="003904DD" w:rsidRPr="003904DD" w:rsidRDefault="003904DD" w:rsidP="003904DD">
            <w:pPr>
              <w:rPr>
                <w:rFonts w:ascii="Times New Roman" w:hAnsi="Times New Roman" w:cs="Times New Roman"/>
                <w:b/>
                <w:color w:val="FF0000"/>
              </w:rPr>
            </w:pPr>
            <w:r w:rsidRPr="003904DD">
              <w:rPr>
                <w:rFonts w:ascii="Times New Roman" w:hAnsi="Times New Roman" w:cs="Times New Roman"/>
                <w:b/>
                <w:color w:val="FF0000"/>
              </w:rPr>
              <w:t>AWARD DISTRIBUTION</w:t>
            </w:r>
          </w:p>
          <w:p w:rsidR="003904DD" w:rsidRPr="003904DD" w:rsidRDefault="003904DD" w:rsidP="003904DD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 w:rsidRPr="003904DD">
              <w:rPr>
                <w:rFonts w:ascii="Times New Roman" w:hAnsi="Times New Roman" w:cs="Times New Roman"/>
              </w:rPr>
              <w:t>Cash prizes will be credited to the winner's registered bank account within 15 working days after the month ends.</w:t>
            </w:r>
          </w:p>
          <w:p w:rsidR="003904DD" w:rsidRPr="003904DD" w:rsidRDefault="003904DD" w:rsidP="003904DD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 w:rsidRPr="003904DD">
              <w:rPr>
                <w:rFonts w:ascii="Times New Roman" w:hAnsi="Times New Roman" w:cs="Times New Roman"/>
              </w:rPr>
              <w:t>Winners will be announced on the 1st week of the following month.</w:t>
            </w:r>
          </w:p>
          <w:p w:rsidR="003904DD" w:rsidRPr="003904DD" w:rsidRDefault="003904DD" w:rsidP="003904DD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 w:rsidRPr="003904DD">
              <w:rPr>
                <w:rFonts w:ascii="Times New Roman" w:hAnsi="Times New Roman" w:cs="Times New Roman"/>
              </w:rPr>
              <w:t>TDS will be deducted as per applicable Indian tax laws.</w:t>
            </w:r>
          </w:p>
          <w:p w:rsidR="007C6FB7" w:rsidRPr="003904DD" w:rsidRDefault="007C6FB7" w:rsidP="007C6FB7">
            <w:pPr>
              <w:pStyle w:val="Heading3"/>
              <w:spacing w:before="0"/>
              <w:outlineLvl w:val="2"/>
              <w:rPr>
                <w:rFonts w:ascii="Times New Roman" w:hAnsi="Times New Roman" w:cs="Times New Roman"/>
                <w:color w:val="0F1115"/>
              </w:rPr>
            </w:pPr>
          </w:p>
        </w:tc>
      </w:tr>
      <w:tr w:rsidR="007C6FB7" w:rsidRPr="003904DD" w:rsidTr="007C6FB7">
        <w:tc>
          <w:tcPr>
            <w:tcW w:w="7308" w:type="dxa"/>
          </w:tcPr>
          <w:p w:rsidR="003904DD" w:rsidRPr="003904DD" w:rsidRDefault="003904DD" w:rsidP="003904DD">
            <w:pPr>
              <w:rPr>
                <w:rFonts w:ascii="Times New Roman" w:hAnsi="Times New Roman" w:cs="Times New Roman"/>
                <w:b/>
                <w:color w:val="FF0000"/>
              </w:rPr>
            </w:pPr>
            <w:r w:rsidRPr="003904DD">
              <w:rPr>
                <w:rFonts w:ascii="Times New Roman" w:hAnsi="Times New Roman" w:cs="Times New Roman"/>
                <w:b/>
                <w:color w:val="FF0000"/>
              </w:rPr>
              <w:t>SELECTION PROCESS</w:t>
            </w:r>
          </w:p>
          <w:p w:rsidR="003904DD" w:rsidRPr="003904DD" w:rsidRDefault="003904DD" w:rsidP="003904DD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 w:rsidRPr="003904DD">
              <w:rPr>
                <w:rFonts w:ascii="Times New Roman" w:hAnsi="Times New Roman" w:cs="Times New Roman"/>
              </w:rPr>
              <w:t>Winners will be selected based on the highest number of verified venues in a month.</w:t>
            </w:r>
          </w:p>
          <w:p w:rsidR="003904DD" w:rsidRPr="003904DD" w:rsidRDefault="003904DD" w:rsidP="003904DD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 w:rsidRPr="003904DD">
              <w:rPr>
                <w:rFonts w:ascii="Times New Roman" w:hAnsi="Times New Roman" w:cs="Times New Roman"/>
              </w:rPr>
              <w:t>In case of a tie, the Ambassador with the higher conversion rate (bookings generated) will be preferred.</w:t>
            </w:r>
          </w:p>
          <w:p w:rsidR="007C6FB7" w:rsidRPr="003904DD" w:rsidRDefault="003904DD" w:rsidP="003904DD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  <w:color w:val="0F1115"/>
              </w:rPr>
            </w:pPr>
            <w:r w:rsidRPr="003904DD">
              <w:rPr>
                <w:rFonts w:ascii="Times New Roman" w:hAnsi="Times New Roman" w:cs="Times New Roman"/>
              </w:rPr>
              <w:t>If the tie still persists, the Ambassador who completed the verification earlier will be ranked higher.</w:t>
            </w:r>
          </w:p>
        </w:tc>
        <w:tc>
          <w:tcPr>
            <w:tcW w:w="7308" w:type="dxa"/>
          </w:tcPr>
          <w:p w:rsidR="003904DD" w:rsidRPr="003904DD" w:rsidRDefault="003904DD" w:rsidP="003904DD">
            <w:pPr>
              <w:rPr>
                <w:rFonts w:ascii="Times New Roman" w:hAnsi="Times New Roman" w:cs="Times New Roman"/>
                <w:b/>
                <w:color w:val="FF0000"/>
              </w:rPr>
            </w:pPr>
            <w:r w:rsidRPr="003904DD">
              <w:rPr>
                <w:rFonts w:ascii="Times New Roman" w:hAnsi="Times New Roman" w:cs="Times New Roman"/>
                <w:b/>
                <w:color w:val="FF0000"/>
              </w:rPr>
              <w:t>GENERAL CONDITIONS</w:t>
            </w:r>
          </w:p>
          <w:p w:rsidR="003904DD" w:rsidRPr="003904DD" w:rsidRDefault="003904DD" w:rsidP="003904DD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proofErr w:type="spellStart"/>
            <w:r w:rsidRPr="003904DD">
              <w:rPr>
                <w:rFonts w:ascii="Times New Roman" w:hAnsi="Times New Roman" w:cs="Times New Roman"/>
              </w:rPr>
              <w:t>RentalMeet</w:t>
            </w:r>
            <w:proofErr w:type="spellEnd"/>
            <w:r w:rsidRPr="003904DD">
              <w:rPr>
                <w:rFonts w:ascii="Times New Roman" w:hAnsi="Times New Roman" w:cs="Times New Roman"/>
              </w:rPr>
              <w:t xml:space="preserve"> reserves the right to verify all claims before awarding prizes.</w:t>
            </w:r>
          </w:p>
          <w:p w:rsidR="003904DD" w:rsidRPr="003904DD" w:rsidRDefault="003904DD" w:rsidP="003904DD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 w:rsidRPr="003904DD">
              <w:rPr>
                <w:rFonts w:ascii="Times New Roman" w:hAnsi="Times New Roman" w:cs="Times New Roman"/>
              </w:rPr>
              <w:t>Any fraudulent activity will lead to disqualification and forfeiture of the award.</w:t>
            </w:r>
          </w:p>
          <w:p w:rsidR="003904DD" w:rsidRPr="003904DD" w:rsidRDefault="003904DD" w:rsidP="003904DD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 w:rsidRPr="003904DD">
              <w:rPr>
                <w:rFonts w:ascii="Times New Roman" w:hAnsi="Times New Roman" w:cs="Times New Roman"/>
              </w:rPr>
              <w:t>Awards are non-transferable and non-negotiable.</w:t>
            </w:r>
          </w:p>
          <w:p w:rsidR="003904DD" w:rsidRPr="003904DD" w:rsidRDefault="003904DD" w:rsidP="003904DD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proofErr w:type="spellStart"/>
            <w:r w:rsidRPr="003904DD">
              <w:rPr>
                <w:rFonts w:ascii="Times New Roman" w:hAnsi="Times New Roman" w:cs="Times New Roman"/>
              </w:rPr>
              <w:t>RentalMeet's</w:t>
            </w:r>
            <w:proofErr w:type="spellEnd"/>
            <w:r w:rsidRPr="003904DD">
              <w:rPr>
                <w:rFonts w:ascii="Times New Roman" w:hAnsi="Times New Roman" w:cs="Times New Roman"/>
              </w:rPr>
              <w:t xml:space="preserve"> decision regarding award selection is final and binding.</w:t>
            </w:r>
          </w:p>
          <w:p w:rsidR="003904DD" w:rsidRPr="003904DD" w:rsidRDefault="003904DD" w:rsidP="003904DD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 w:rsidRPr="003904DD">
              <w:rPr>
                <w:rFonts w:ascii="Times New Roman" w:hAnsi="Times New Roman" w:cs="Times New Roman"/>
              </w:rPr>
              <w:t>These terms are subject to change with prior notice.</w:t>
            </w:r>
          </w:p>
          <w:p w:rsidR="007C6FB7" w:rsidRPr="003904DD" w:rsidRDefault="007C6FB7" w:rsidP="007C6FB7">
            <w:pPr>
              <w:pStyle w:val="Heading3"/>
              <w:spacing w:before="0"/>
              <w:outlineLvl w:val="2"/>
              <w:rPr>
                <w:rFonts w:ascii="Times New Roman" w:hAnsi="Times New Roman" w:cs="Times New Roman"/>
                <w:color w:val="0F1115"/>
              </w:rPr>
            </w:pPr>
          </w:p>
        </w:tc>
      </w:tr>
    </w:tbl>
    <w:p w:rsidR="007C6FB7" w:rsidRDefault="007C6FB7" w:rsidP="003904DD">
      <w:pPr>
        <w:shd w:val="clear" w:color="auto" w:fill="FFFFFF"/>
        <w:spacing w:after="0"/>
        <w:rPr>
          <w:rFonts w:ascii="Times New Roman" w:hAnsi="Times New Roman" w:cs="Times New Roman"/>
          <w:sz w:val="24"/>
        </w:rPr>
      </w:pPr>
    </w:p>
    <w:p w:rsidR="000611E5" w:rsidRDefault="000611E5" w:rsidP="003904DD">
      <w:pPr>
        <w:shd w:val="clear" w:color="auto" w:fill="FFFFFF"/>
        <w:spacing w:after="0"/>
        <w:rPr>
          <w:rFonts w:ascii="Times New Roman" w:hAnsi="Times New Roman" w:cs="Times New Roman"/>
          <w:sz w:val="24"/>
        </w:rPr>
      </w:pPr>
    </w:p>
    <w:p w:rsidR="000611E5" w:rsidRDefault="000611E5" w:rsidP="003904DD">
      <w:pPr>
        <w:shd w:val="clear" w:color="auto" w:fill="FFFFFF"/>
        <w:spacing w:after="0"/>
        <w:rPr>
          <w:rFonts w:ascii="Times New Roman" w:hAnsi="Times New Roman" w:cs="Times New Roman"/>
          <w:sz w:val="24"/>
        </w:rPr>
      </w:pPr>
    </w:p>
    <w:p w:rsidR="003635CE" w:rsidRDefault="003635CE" w:rsidP="000611E5">
      <w:pPr>
        <w:pStyle w:val="Heading2"/>
        <w:spacing w:before="0"/>
        <w:jc w:val="center"/>
        <w:rPr>
          <w:rFonts w:ascii="Times New Roman" w:hAnsi="Times New Roman" w:cs="Times New Roman"/>
          <w:color w:val="FF0000"/>
          <w:spacing w:val="-6"/>
          <w:sz w:val="48"/>
        </w:rPr>
      </w:pPr>
    </w:p>
    <w:p w:rsidR="000611E5" w:rsidRPr="000611E5" w:rsidRDefault="000611E5" w:rsidP="000611E5">
      <w:pPr>
        <w:pStyle w:val="Heading2"/>
        <w:spacing w:before="0"/>
        <w:jc w:val="center"/>
        <w:rPr>
          <w:rFonts w:ascii="Times New Roman" w:hAnsi="Times New Roman" w:cs="Times New Roman"/>
          <w:color w:val="FF0000"/>
          <w:spacing w:val="-6"/>
          <w:sz w:val="48"/>
        </w:rPr>
      </w:pPr>
      <w:r w:rsidRPr="000611E5">
        <w:rPr>
          <w:rFonts w:ascii="Times New Roman" w:hAnsi="Times New Roman" w:cs="Times New Roman"/>
          <w:color w:val="FF0000"/>
          <w:spacing w:val="-6"/>
          <w:sz w:val="48"/>
        </w:rPr>
        <w:t>How It Works</w:t>
      </w:r>
    </w:p>
    <w:p w:rsidR="000611E5" w:rsidRPr="000611E5" w:rsidRDefault="000611E5" w:rsidP="000611E5">
      <w:pPr>
        <w:pStyle w:val="text-base"/>
        <w:jc w:val="center"/>
        <w:rPr>
          <w:rFonts w:eastAsia="Arial Unicode MS"/>
          <w:color w:val="0F172A"/>
          <w:sz w:val="28"/>
          <w:szCs w:val="27"/>
        </w:rPr>
      </w:pPr>
      <w:r w:rsidRPr="000611E5">
        <w:rPr>
          <w:rFonts w:eastAsia="Arial Unicode MS"/>
          <w:color w:val="0F172A"/>
          <w:sz w:val="28"/>
          <w:szCs w:val="27"/>
        </w:rPr>
        <w:t>Start earning in 6 easy steps with zero complicated paperwork.</w:t>
      </w:r>
    </w:p>
    <w:tbl>
      <w:tblPr>
        <w:tblStyle w:val="TableGrid"/>
        <w:tblW w:w="5000" w:type="pct"/>
        <w:tblLook w:val="04A0"/>
      </w:tblPr>
      <w:tblGrid>
        <w:gridCol w:w="2126"/>
        <w:gridCol w:w="2283"/>
        <w:gridCol w:w="2306"/>
        <w:gridCol w:w="2537"/>
        <w:gridCol w:w="2809"/>
        <w:gridCol w:w="2555"/>
      </w:tblGrid>
      <w:tr w:rsidR="000611E5" w:rsidRPr="000611E5" w:rsidTr="000611E5">
        <w:tc>
          <w:tcPr>
            <w:tcW w:w="727" w:type="pct"/>
            <w:shd w:val="clear" w:color="auto" w:fill="auto"/>
          </w:tcPr>
          <w:p w:rsidR="000611E5" w:rsidRPr="000611E5" w:rsidRDefault="000611E5" w:rsidP="000611E5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0611E5">
              <w:rPr>
                <w:rFonts w:ascii="Times New Roman" w:hAnsi="Times New Roman" w:cs="Times New Roman"/>
                <w:b/>
                <w:sz w:val="32"/>
              </w:rPr>
              <w:t>01</w:t>
            </w:r>
          </w:p>
          <w:p w:rsidR="000611E5" w:rsidRPr="000611E5" w:rsidRDefault="000611E5" w:rsidP="000611E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611E5">
              <w:rPr>
                <w:rFonts w:ascii="Times New Roman" w:hAnsi="Times New Roman" w:cs="Times New Roman"/>
                <w:b/>
              </w:rPr>
              <w:t>Apply as Ambassador</w:t>
            </w:r>
          </w:p>
          <w:p w:rsidR="000611E5" w:rsidRPr="000611E5" w:rsidRDefault="000611E5" w:rsidP="000611E5">
            <w:pPr>
              <w:jc w:val="center"/>
              <w:rPr>
                <w:rFonts w:ascii="Times New Roman" w:hAnsi="Times New Roman" w:cs="Times New Roman"/>
              </w:rPr>
            </w:pPr>
            <w:r w:rsidRPr="000611E5">
              <w:rPr>
                <w:rFonts w:ascii="Times New Roman" w:hAnsi="Times New Roman" w:cs="Times New Roman"/>
              </w:rPr>
              <w:t>Fill the simple online application form with basic KYC and bank details.</w:t>
            </w:r>
          </w:p>
          <w:p w:rsidR="000611E5" w:rsidRPr="000611E5" w:rsidRDefault="000611E5" w:rsidP="000611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1" w:type="pct"/>
            <w:shd w:val="clear" w:color="auto" w:fill="auto"/>
          </w:tcPr>
          <w:p w:rsidR="000611E5" w:rsidRPr="000611E5" w:rsidRDefault="000611E5" w:rsidP="000611E5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0611E5">
              <w:rPr>
                <w:rFonts w:ascii="Times New Roman" w:hAnsi="Times New Roman" w:cs="Times New Roman"/>
                <w:b/>
                <w:sz w:val="32"/>
              </w:rPr>
              <w:t>02</w:t>
            </w:r>
          </w:p>
          <w:p w:rsidR="000611E5" w:rsidRPr="000611E5" w:rsidRDefault="000611E5" w:rsidP="000611E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611E5">
              <w:rPr>
                <w:rFonts w:ascii="Times New Roman" w:hAnsi="Times New Roman" w:cs="Times New Roman"/>
                <w:b/>
              </w:rPr>
              <w:t>Search Nearby Venues</w:t>
            </w:r>
          </w:p>
          <w:p w:rsidR="000611E5" w:rsidRPr="000611E5" w:rsidRDefault="000611E5" w:rsidP="000611E5">
            <w:pPr>
              <w:jc w:val="center"/>
              <w:rPr>
                <w:rFonts w:ascii="Times New Roman" w:hAnsi="Times New Roman" w:cs="Times New Roman"/>
              </w:rPr>
            </w:pPr>
            <w:r w:rsidRPr="000611E5">
              <w:rPr>
                <w:rFonts w:ascii="Times New Roman" w:hAnsi="Times New Roman" w:cs="Times New Roman"/>
              </w:rPr>
              <w:t xml:space="preserve">Discover </w:t>
            </w:r>
            <w:r w:rsidR="008639F7">
              <w:rPr>
                <w:rFonts w:ascii="Times New Roman" w:hAnsi="Times New Roman" w:cs="Times New Roman"/>
              </w:rPr>
              <w:t>Meeting Venues, Auditoriums, H</w:t>
            </w:r>
            <w:r w:rsidRPr="000611E5">
              <w:rPr>
                <w:rFonts w:ascii="Times New Roman" w:hAnsi="Times New Roman" w:cs="Times New Roman"/>
              </w:rPr>
              <w:t xml:space="preserve">otels, </w:t>
            </w:r>
            <w:r w:rsidR="008639F7">
              <w:rPr>
                <w:rFonts w:ascii="Times New Roman" w:hAnsi="Times New Roman" w:cs="Times New Roman"/>
              </w:rPr>
              <w:t>B</w:t>
            </w:r>
            <w:r w:rsidRPr="000611E5">
              <w:rPr>
                <w:rFonts w:ascii="Times New Roman" w:hAnsi="Times New Roman" w:cs="Times New Roman"/>
              </w:rPr>
              <w:t xml:space="preserve">anquet halls, </w:t>
            </w:r>
            <w:r w:rsidR="008639F7">
              <w:rPr>
                <w:rFonts w:ascii="Times New Roman" w:hAnsi="Times New Roman" w:cs="Times New Roman"/>
              </w:rPr>
              <w:t>Marriage Lawns</w:t>
            </w:r>
            <w:r w:rsidRPr="000611E5">
              <w:rPr>
                <w:rFonts w:ascii="Times New Roman" w:hAnsi="Times New Roman" w:cs="Times New Roman"/>
              </w:rPr>
              <w:t xml:space="preserve">, and </w:t>
            </w:r>
            <w:r w:rsidR="008639F7">
              <w:rPr>
                <w:rFonts w:ascii="Times New Roman" w:hAnsi="Times New Roman" w:cs="Times New Roman"/>
              </w:rPr>
              <w:t>other Venues.</w:t>
            </w:r>
          </w:p>
          <w:p w:rsidR="000611E5" w:rsidRPr="000611E5" w:rsidRDefault="000611E5" w:rsidP="000611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9" w:type="pct"/>
            <w:shd w:val="clear" w:color="auto" w:fill="auto"/>
          </w:tcPr>
          <w:p w:rsidR="000611E5" w:rsidRPr="000611E5" w:rsidRDefault="000611E5" w:rsidP="000611E5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0611E5">
              <w:rPr>
                <w:rFonts w:ascii="Times New Roman" w:hAnsi="Times New Roman" w:cs="Times New Roman"/>
                <w:b/>
                <w:sz w:val="32"/>
              </w:rPr>
              <w:t>03</w:t>
            </w:r>
          </w:p>
          <w:p w:rsidR="000611E5" w:rsidRPr="000611E5" w:rsidRDefault="000611E5" w:rsidP="000611E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611E5">
              <w:rPr>
                <w:rFonts w:ascii="Times New Roman" w:hAnsi="Times New Roman" w:cs="Times New Roman"/>
                <w:b/>
              </w:rPr>
              <w:t>Collect &amp; Upload Info</w:t>
            </w:r>
          </w:p>
          <w:p w:rsidR="000611E5" w:rsidRPr="000611E5" w:rsidRDefault="000611E5" w:rsidP="000611E5">
            <w:pPr>
              <w:jc w:val="center"/>
              <w:rPr>
                <w:rFonts w:ascii="Times New Roman" w:hAnsi="Times New Roman" w:cs="Times New Roman"/>
              </w:rPr>
            </w:pPr>
            <w:r w:rsidRPr="000611E5">
              <w:rPr>
                <w:rFonts w:ascii="Times New Roman" w:hAnsi="Times New Roman" w:cs="Times New Roman"/>
              </w:rPr>
              <w:t>Use our 7-step venue listing wizard to submit photos, amenities, pricing &amp; owner contact.</w:t>
            </w:r>
          </w:p>
          <w:p w:rsidR="000611E5" w:rsidRPr="000611E5" w:rsidRDefault="000611E5" w:rsidP="000611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" w:type="pct"/>
            <w:shd w:val="clear" w:color="auto" w:fill="auto"/>
          </w:tcPr>
          <w:p w:rsidR="000611E5" w:rsidRPr="000611E5" w:rsidRDefault="000611E5" w:rsidP="000611E5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0611E5">
              <w:rPr>
                <w:rFonts w:ascii="Times New Roman" w:hAnsi="Times New Roman" w:cs="Times New Roman"/>
                <w:b/>
                <w:sz w:val="32"/>
              </w:rPr>
              <w:t>04</w:t>
            </w:r>
          </w:p>
          <w:p w:rsidR="000611E5" w:rsidRPr="000611E5" w:rsidRDefault="000611E5" w:rsidP="000611E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611E5">
              <w:rPr>
                <w:rFonts w:ascii="Times New Roman" w:hAnsi="Times New Roman" w:cs="Times New Roman"/>
                <w:b/>
              </w:rPr>
              <w:t>Admin Verification</w:t>
            </w:r>
          </w:p>
          <w:p w:rsidR="000611E5" w:rsidRPr="000611E5" w:rsidRDefault="000611E5" w:rsidP="009824C0">
            <w:pPr>
              <w:jc w:val="center"/>
              <w:rPr>
                <w:rFonts w:ascii="Times New Roman" w:hAnsi="Times New Roman" w:cs="Times New Roman"/>
              </w:rPr>
            </w:pPr>
            <w:r w:rsidRPr="000611E5">
              <w:rPr>
                <w:rFonts w:ascii="Times New Roman" w:hAnsi="Times New Roman" w:cs="Times New Roman"/>
              </w:rPr>
              <w:t>Our team verifies the venue and documents within 24</w:t>
            </w:r>
            <w:r w:rsidR="009824C0">
              <w:rPr>
                <w:rFonts w:ascii="Times New Roman" w:hAnsi="Times New Roman" w:cs="Times New Roman"/>
              </w:rPr>
              <w:t xml:space="preserve"> </w:t>
            </w:r>
            <w:r w:rsidRPr="000611E5">
              <w:rPr>
                <w:rFonts w:ascii="Times New Roman" w:hAnsi="Times New Roman" w:cs="Times New Roman"/>
              </w:rPr>
              <w:t>hours</w:t>
            </w:r>
          </w:p>
        </w:tc>
        <w:tc>
          <w:tcPr>
            <w:tcW w:w="961" w:type="pct"/>
            <w:shd w:val="clear" w:color="auto" w:fill="auto"/>
          </w:tcPr>
          <w:p w:rsidR="000611E5" w:rsidRPr="000611E5" w:rsidRDefault="000611E5" w:rsidP="000611E5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0611E5">
              <w:rPr>
                <w:rFonts w:ascii="Times New Roman" w:hAnsi="Times New Roman" w:cs="Times New Roman"/>
                <w:b/>
                <w:sz w:val="32"/>
              </w:rPr>
              <w:t>05</w:t>
            </w:r>
          </w:p>
          <w:p w:rsidR="000611E5" w:rsidRPr="000611E5" w:rsidRDefault="000611E5" w:rsidP="000611E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611E5">
              <w:rPr>
                <w:rFonts w:ascii="Times New Roman" w:hAnsi="Times New Roman" w:cs="Times New Roman"/>
                <w:b/>
              </w:rPr>
              <w:t>7-Days Streak &amp; 25% Share</w:t>
            </w:r>
          </w:p>
          <w:p w:rsidR="000611E5" w:rsidRPr="000611E5" w:rsidRDefault="000611E5" w:rsidP="000611E5">
            <w:pPr>
              <w:jc w:val="center"/>
              <w:rPr>
                <w:rFonts w:ascii="Times New Roman" w:hAnsi="Times New Roman" w:cs="Times New Roman"/>
              </w:rPr>
            </w:pPr>
            <w:r w:rsidRPr="000611E5">
              <w:rPr>
                <w:rFonts w:ascii="Times New Roman" w:hAnsi="Times New Roman" w:cs="Times New Roman"/>
              </w:rPr>
              <w:t>Complete a 7-day power streak to unlock Rs. 1,000 cash bonus + 25% recurring profit share on all bookings for 1 Full Year (365 Days)!</w:t>
            </w:r>
          </w:p>
          <w:p w:rsidR="000611E5" w:rsidRPr="000611E5" w:rsidRDefault="000611E5" w:rsidP="000611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74" w:type="pct"/>
          </w:tcPr>
          <w:p w:rsidR="000611E5" w:rsidRPr="000611E5" w:rsidRDefault="000611E5" w:rsidP="000611E5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0611E5">
              <w:rPr>
                <w:rFonts w:ascii="Times New Roman" w:hAnsi="Times New Roman" w:cs="Times New Roman"/>
                <w:b/>
                <w:sz w:val="32"/>
              </w:rPr>
              <w:t>06</w:t>
            </w:r>
          </w:p>
          <w:p w:rsidR="000611E5" w:rsidRPr="000611E5" w:rsidRDefault="000611E5" w:rsidP="000611E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611E5">
              <w:rPr>
                <w:rFonts w:ascii="Times New Roman" w:hAnsi="Times New Roman" w:cs="Times New Roman"/>
                <w:b/>
              </w:rPr>
              <w:t>30-Days Streak &amp; 25% Share</w:t>
            </w:r>
          </w:p>
          <w:p w:rsidR="000611E5" w:rsidRPr="000611E5" w:rsidRDefault="000611E5" w:rsidP="000611E5">
            <w:pPr>
              <w:jc w:val="center"/>
              <w:rPr>
                <w:rFonts w:ascii="Times New Roman" w:hAnsi="Times New Roman" w:cs="Times New Roman"/>
              </w:rPr>
            </w:pPr>
            <w:r w:rsidRPr="000611E5">
              <w:rPr>
                <w:rFonts w:ascii="Times New Roman" w:hAnsi="Times New Roman" w:cs="Times New Roman"/>
              </w:rPr>
              <w:t>Complete a 30-day power streak to unlock Rs. 5,000 cash bonus + 25% recurring profit share on all bookings for 1 Full Year (365 Days)!</w:t>
            </w:r>
          </w:p>
          <w:p w:rsidR="000611E5" w:rsidRPr="000611E5" w:rsidRDefault="000611E5" w:rsidP="000611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0611E5" w:rsidRPr="000611E5" w:rsidRDefault="000611E5" w:rsidP="000611E5">
      <w:pPr>
        <w:pStyle w:val="text-xs"/>
        <w:spacing w:before="0" w:beforeAutospacing="0" w:after="0" w:afterAutospacing="0"/>
        <w:rPr>
          <w:rFonts w:eastAsia="Arial Unicode MS"/>
          <w:color w:val="0F172A"/>
          <w:sz w:val="27"/>
          <w:szCs w:val="27"/>
        </w:rPr>
      </w:pPr>
      <w:r w:rsidRPr="000611E5">
        <w:rPr>
          <w:rFonts w:eastAsia="Arial Unicode MS"/>
          <w:color w:val="0F172A"/>
          <w:sz w:val="27"/>
          <w:szCs w:val="27"/>
        </w:rPr>
        <w:t>.</w:t>
      </w:r>
    </w:p>
    <w:p w:rsidR="009824C0" w:rsidRPr="009824C0" w:rsidRDefault="009824C0" w:rsidP="009824C0">
      <w:pPr>
        <w:pStyle w:val="Heading2"/>
        <w:shd w:val="clear" w:color="auto" w:fill="FFFFFF"/>
        <w:spacing w:before="0" w:after="240"/>
        <w:jc w:val="center"/>
        <w:rPr>
          <w:rFonts w:ascii="Times New Roman" w:hAnsi="Times New Roman" w:cs="Times New Roman"/>
          <w:color w:val="0F1115"/>
          <w:sz w:val="28"/>
          <w:szCs w:val="24"/>
        </w:rPr>
      </w:pPr>
      <w:r w:rsidRPr="009824C0">
        <w:rPr>
          <w:rFonts w:ascii="Times New Roman" w:hAnsi="Times New Roman" w:cs="Times New Roman"/>
          <w:color w:val="0F1115"/>
          <w:sz w:val="28"/>
          <w:szCs w:val="24"/>
          <w:highlight w:val="yellow"/>
        </w:rPr>
        <w:t>Frequently Asked Questions (FAQs)</w:t>
      </w:r>
    </w:p>
    <w:p w:rsidR="009824C0" w:rsidRPr="009824C0" w:rsidRDefault="009824C0" w:rsidP="009824C0">
      <w:pPr>
        <w:pStyle w:val="ds-markdown-paragraph"/>
        <w:shd w:val="clear" w:color="auto" w:fill="FFFFFF"/>
        <w:spacing w:before="0" w:beforeAutospacing="0" w:after="240" w:afterAutospacing="0"/>
        <w:rPr>
          <w:color w:val="0F1115"/>
        </w:rPr>
      </w:pPr>
      <w:r w:rsidRPr="009824C0">
        <w:rPr>
          <w:rStyle w:val="Strong"/>
          <w:color w:val="0F1115"/>
        </w:rPr>
        <w:t xml:space="preserve">1. What is the </w:t>
      </w:r>
      <w:proofErr w:type="spellStart"/>
      <w:r w:rsidRPr="009824C0">
        <w:rPr>
          <w:rStyle w:val="Strong"/>
          <w:color w:val="0F1115"/>
        </w:rPr>
        <w:t>RentalMeet</w:t>
      </w:r>
      <w:proofErr w:type="spellEnd"/>
      <w:r w:rsidRPr="009824C0">
        <w:rPr>
          <w:rStyle w:val="Strong"/>
          <w:color w:val="0F1115"/>
        </w:rPr>
        <w:t xml:space="preserve"> Venue Ambassador Program?</w:t>
      </w:r>
      <w:r w:rsidRPr="009824C0">
        <w:rPr>
          <w:color w:val="0F1115"/>
        </w:rPr>
        <w:br/>
        <w:t xml:space="preserve">It is a program where you earn money by finding and listing venues (like hotels, banquet halls, meeting rooms) on the </w:t>
      </w:r>
      <w:proofErr w:type="spellStart"/>
      <w:r w:rsidRPr="009824C0">
        <w:rPr>
          <w:color w:val="0F1115"/>
        </w:rPr>
        <w:t>RentalMeet</w:t>
      </w:r>
      <w:proofErr w:type="spellEnd"/>
      <w:r w:rsidRPr="009824C0">
        <w:rPr>
          <w:color w:val="0F1115"/>
        </w:rPr>
        <w:t xml:space="preserve"> platform. You earn per verified venue, unlock streak bonuses, and get a share of the platform's profit on bookings.</w:t>
      </w:r>
    </w:p>
    <w:p w:rsidR="009824C0" w:rsidRPr="009824C0" w:rsidRDefault="009824C0" w:rsidP="009824C0">
      <w:pPr>
        <w:pStyle w:val="ds-markdown-paragraph"/>
        <w:shd w:val="clear" w:color="auto" w:fill="FFFFFF"/>
        <w:spacing w:before="0" w:beforeAutospacing="0" w:after="240" w:afterAutospacing="0"/>
        <w:rPr>
          <w:color w:val="0F1115"/>
        </w:rPr>
      </w:pPr>
      <w:r w:rsidRPr="009824C0">
        <w:rPr>
          <w:rStyle w:val="Strong"/>
          <w:color w:val="0F1115"/>
        </w:rPr>
        <w:t>2. How much can I earn per venue?</w:t>
      </w:r>
      <w:r w:rsidRPr="009824C0">
        <w:rPr>
          <w:color w:val="0F1115"/>
        </w:rPr>
        <w:br/>
        <w:t>You can earn </w:t>
      </w:r>
      <w:r>
        <w:rPr>
          <w:rStyle w:val="Strong"/>
          <w:color w:val="0F1115"/>
        </w:rPr>
        <w:t xml:space="preserve">Rs. </w:t>
      </w:r>
      <w:r w:rsidRPr="009824C0">
        <w:rPr>
          <w:rStyle w:val="Strong"/>
          <w:color w:val="0F1115"/>
        </w:rPr>
        <w:t xml:space="preserve">100 to </w:t>
      </w:r>
      <w:r>
        <w:rPr>
          <w:rStyle w:val="Strong"/>
          <w:color w:val="0F1115"/>
        </w:rPr>
        <w:t>Rs. 2</w:t>
      </w:r>
      <w:r w:rsidRPr="009824C0">
        <w:rPr>
          <w:rStyle w:val="Strong"/>
          <w:color w:val="0F1115"/>
        </w:rPr>
        <w:t>00 per verified venue</w:t>
      </w:r>
      <w:r w:rsidRPr="009824C0">
        <w:rPr>
          <w:color w:val="0F1115"/>
        </w:rPr>
        <w:t>. Additionally, you get a </w:t>
      </w:r>
      <w:r>
        <w:rPr>
          <w:rStyle w:val="Strong"/>
          <w:color w:val="0F1115"/>
        </w:rPr>
        <w:t xml:space="preserve">Rs. </w:t>
      </w:r>
      <w:r w:rsidRPr="009824C0">
        <w:rPr>
          <w:rStyle w:val="Strong"/>
          <w:color w:val="0F1115"/>
        </w:rPr>
        <w:t>50 bonus</w:t>
      </w:r>
      <w:r w:rsidRPr="009824C0">
        <w:rPr>
          <w:color w:val="0F1115"/>
        </w:rPr>
        <w:t> for every venue listed after the first 5 venues in a single day.</w:t>
      </w:r>
    </w:p>
    <w:p w:rsidR="009824C0" w:rsidRPr="009824C0" w:rsidRDefault="009824C0" w:rsidP="009824C0">
      <w:pPr>
        <w:pStyle w:val="ds-markdown-paragraph"/>
        <w:shd w:val="clear" w:color="auto" w:fill="FFFFFF"/>
        <w:spacing w:before="0" w:beforeAutospacing="0" w:after="240" w:afterAutospacing="0"/>
        <w:rPr>
          <w:color w:val="0F1115"/>
        </w:rPr>
      </w:pPr>
      <w:r w:rsidRPr="009824C0">
        <w:rPr>
          <w:rStyle w:val="Strong"/>
          <w:color w:val="0F1115"/>
        </w:rPr>
        <w:t>3. What is the "25% Royalty Income" and how do I unlock it?</w:t>
      </w:r>
      <w:r w:rsidRPr="009824C0">
        <w:rPr>
          <w:color w:val="0F1115"/>
        </w:rPr>
        <w:br/>
        <w:t>It is a </w:t>
      </w:r>
      <w:r w:rsidRPr="009824C0">
        <w:rPr>
          <w:rStyle w:val="Strong"/>
          <w:color w:val="0F1115"/>
        </w:rPr>
        <w:t xml:space="preserve">25% share of </w:t>
      </w:r>
      <w:proofErr w:type="spellStart"/>
      <w:r w:rsidRPr="009824C0">
        <w:rPr>
          <w:rStyle w:val="Strong"/>
          <w:color w:val="0F1115"/>
        </w:rPr>
        <w:t>RentalMeet's</w:t>
      </w:r>
      <w:proofErr w:type="spellEnd"/>
      <w:r w:rsidRPr="009824C0">
        <w:rPr>
          <w:rStyle w:val="Strong"/>
          <w:color w:val="0F1115"/>
        </w:rPr>
        <w:t xml:space="preserve"> platform fee</w:t>
      </w:r>
      <w:r w:rsidRPr="009824C0">
        <w:rPr>
          <w:color w:val="0F1115"/>
        </w:rPr>
        <w:t> earned from bookings at venues you listed. This income is paid to you for </w:t>
      </w:r>
      <w:r w:rsidRPr="009824C0">
        <w:rPr>
          <w:rStyle w:val="Strong"/>
          <w:color w:val="0F1115"/>
        </w:rPr>
        <w:t>12 months</w:t>
      </w:r>
      <w:r w:rsidRPr="009824C0">
        <w:rPr>
          <w:color w:val="0F1115"/>
        </w:rPr>
        <w:t> from the date the venue is verified.</w:t>
      </w:r>
      <w:r w:rsidRPr="009824C0">
        <w:rPr>
          <w:color w:val="0F1115"/>
        </w:rPr>
        <w:br/>
      </w:r>
      <w:r w:rsidRPr="009824C0">
        <w:rPr>
          <w:rStyle w:val="Strong"/>
          <w:color w:val="0F1115"/>
        </w:rPr>
        <w:t>To unlock this royalty, you must complete either a 7-Day Streak or a 30-Day Streak.</w:t>
      </w:r>
    </w:p>
    <w:p w:rsidR="009824C0" w:rsidRPr="009824C0" w:rsidRDefault="009824C0" w:rsidP="009824C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9824C0">
        <w:rPr>
          <w:rStyle w:val="Strong"/>
          <w:color w:val="0F1115"/>
        </w:rPr>
        <w:t>4. What is the difference between the 7-Day Streak and the 30-Day Streak?</w:t>
      </w:r>
    </w:p>
    <w:p w:rsidR="009824C0" w:rsidRPr="009824C0" w:rsidRDefault="009824C0" w:rsidP="009824C0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9824C0">
        <w:rPr>
          <w:rStyle w:val="Strong"/>
          <w:color w:val="0F1115"/>
        </w:rPr>
        <w:t>7-Day Streak:</w:t>
      </w:r>
      <w:r w:rsidRPr="009824C0">
        <w:rPr>
          <w:color w:val="0F1115"/>
        </w:rPr>
        <w:t> List 5 venues daily OR 35 venues in a week. This unlocks </w:t>
      </w:r>
      <w:r>
        <w:rPr>
          <w:rStyle w:val="Strong"/>
          <w:color w:val="0F1115"/>
        </w:rPr>
        <w:t xml:space="preserve">Rs. </w:t>
      </w:r>
      <w:r w:rsidRPr="009824C0">
        <w:rPr>
          <w:rStyle w:val="Strong"/>
          <w:color w:val="0F1115"/>
        </w:rPr>
        <w:t>1,000 cash bonus + 25% royalty</w:t>
      </w:r>
      <w:r w:rsidRPr="009824C0">
        <w:rPr>
          <w:color w:val="0F1115"/>
        </w:rPr>
        <w:t>.</w:t>
      </w:r>
    </w:p>
    <w:p w:rsidR="009824C0" w:rsidRPr="009824C0" w:rsidRDefault="009824C0" w:rsidP="009824C0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9824C0">
        <w:rPr>
          <w:rStyle w:val="Strong"/>
          <w:color w:val="0F1115"/>
        </w:rPr>
        <w:t>30-Day Streak:</w:t>
      </w:r>
      <w:r w:rsidRPr="009824C0">
        <w:rPr>
          <w:color w:val="0F1115"/>
        </w:rPr>
        <w:t> List 150 venues in a month. This unlocks </w:t>
      </w:r>
      <w:r>
        <w:rPr>
          <w:rStyle w:val="Strong"/>
          <w:color w:val="0F1115"/>
        </w:rPr>
        <w:t xml:space="preserve">Rs. </w:t>
      </w:r>
      <w:r w:rsidRPr="009824C0">
        <w:rPr>
          <w:rStyle w:val="Strong"/>
          <w:color w:val="0F1115"/>
        </w:rPr>
        <w:t>5,000 cash bonus + 25% royalty</w:t>
      </w:r>
      <w:r w:rsidRPr="009824C0">
        <w:rPr>
          <w:color w:val="0F1115"/>
        </w:rPr>
        <w:t>.</w:t>
      </w:r>
    </w:p>
    <w:p w:rsidR="009824C0" w:rsidRPr="009824C0" w:rsidRDefault="009824C0" w:rsidP="009824C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824C0">
        <w:rPr>
          <w:rStyle w:val="Strong"/>
          <w:color w:val="0F1115"/>
        </w:rPr>
        <w:lastRenderedPageBreak/>
        <w:t>5. How long does the 25% royalty income last?</w:t>
      </w:r>
      <w:r w:rsidRPr="009824C0">
        <w:rPr>
          <w:color w:val="0F1115"/>
        </w:rPr>
        <w:br/>
        <w:t>The royalty income is valid for </w:t>
      </w:r>
      <w:r w:rsidRPr="009824C0">
        <w:rPr>
          <w:rStyle w:val="Strong"/>
          <w:color w:val="0F1115"/>
        </w:rPr>
        <w:t>12 months (1 year)</w:t>
      </w:r>
      <w:r w:rsidRPr="009824C0">
        <w:rPr>
          <w:color w:val="0F1115"/>
        </w:rPr>
        <w:t> from the date of venue verification. After 12 months, you will not receive any royalty on bookings for that venue.</w:t>
      </w:r>
    </w:p>
    <w:p w:rsidR="009824C0" w:rsidRPr="009824C0" w:rsidRDefault="009824C0" w:rsidP="009824C0">
      <w:pPr>
        <w:pStyle w:val="ds-markdown-paragraph"/>
        <w:shd w:val="clear" w:color="auto" w:fill="FFFFFF"/>
        <w:spacing w:before="0" w:beforeAutospacing="0" w:after="240" w:afterAutospacing="0"/>
        <w:rPr>
          <w:color w:val="0F1115"/>
        </w:rPr>
      </w:pPr>
      <w:r w:rsidRPr="009824C0">
        <w:rPr>
          <w:rStyle w:val="Strong"/>
          <w:color w:val="0F1115"/>
        </w:rPr>
        <w:t>6. What happens if I don't list any venue for 30 days?</w:t>
      </w:r>
      <w:r w:rsidRPr="009824C0">
        <w:rPr>
          <w:color w:val="0F1115"/>
        </w:rPr>
        <w:br/>
        <w:t>If you do not list even </w:t>
      </w:r>
      <w:r w:rsidRPr="009824C0">
        <w:rPr>
          <w:rStyle w:val="Strong"/>
          <w:color w:val="0F1115"/>
        </w:rPr>
        <w:t>1 venue within 30 days</w:t>
      </w:r>
      <w:r w:rsidRPr="009824C0">
        <w:rPr>
          <w:color w:val="0F1115"/>
        </w:rPr>
        <w:t>, your </w:t>
      </w:r>
      <w:r w:rsidRPr="009824C0">
        <w:rPr>
          <w:rStyle w:val="Strong"/>
          <w:color w:val="0F1115"/>
        </w:rPr>
        <w:t xml:space="preserve">Ambassador ID will be </w:t>
      </w:r>
      <w:proofErr w:type="gramStart"/>
      <w:r w:rsidRPr="009824C0">
        <w:rPr>
          <w:rStyle w:val="Strong"/>
          <w:color w:val="0F1115"/>
        </w:rPr>
        <w:t>blocked/deactivated</w:t>
      </w:r>
      <w:proofErr w:type="gramEnd"/>
      <w:r w:rsidRPr="009824C0">
        <w:rPr>
          <w:color w:val="0F1115"/>
        </w:rPr>
        <w:t>. To reactivate it, you will need to pay a </w:t>
      </w:r>
      <w:r w:rsidRPr="009824C0">
        <w:rPr>
          <w:rStyle w:val="Strong"/>
          <w:rFonts w:ascii="Segoe UI" w:hAnsi="Segoe UI"/>
          <w:color w:val="0F1115"/>
        </w:rPr>
        <w:t>₹</w:t>
      </w:r>
      <w:r w:rsidRPr="009824C0">
        <w:rPr>
          <w:rStyle w:val="Strong"/>
          <w:color w:val="0F1115"/>
        </w:rPr>
        <w:t>500 reactivation fee</w:t>
      </w:r>
      <w:r w:rsidRPr="009824C0">
        <w:rPr>
          <w:color w:val="0F1115"/>
        </w:rPr>
        <w:t>.</w:t>
      </w:r>
    </w:p>
    <w:p w:rsidR="009824C0" w:rsidRPr="009824C0" w:rsidRDefault="009824C0" w:rsidP="009824C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9824C0">
        <w:rPr>
          <w:rStyle w:val="Strong"/>
          <w:color w:val="0F1115"/>
        </w:rPr>
        <w:t>7. When and how will I receive my payments?</w:t>
      </w:r>
    </w:p>
    <w:p w:rsidR="009824C0" w:rsidRPr="009824C0" w:rsidRDefault="009824C0" w:rsidP="009824C0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9824C0">
        <w:rPr>
          <w:rStyle w:val="Strong"/>
          <w:color w:val="0F1115"/>
        </w:rPr>
        <w:t>Per-Venue Payouts &amp; Streak Bonuses:</w:t>
      </w:r>
      <w:r w:rsidRPr="009824C0">
        <w:rPr>
          <w:color w:val="0F1115"/>
        </w:rPr>
        <w:t> Processed </w:t>
      </w:r>
      <w:r w:rsidRPr="009824C0">
        <w:rPr>
          <w:rStyle w:val="Strong"/>
          <w:color w:val="0F1115"/>
        </w:rPr>
        <w:t>weekly</w:t>
      </w:r>
      <w:r w:rsidRPr="009824C0">
        <w:rPr>
          <w:color w:val="0F1115"/>
        </w:rPr>
        <w:t>, every Monday.</w:t>
      </w:r>
    </w:p>
    <w:p w:rsidR="009824C0" w:rsidRPr="009824C0" w:rsidRDefault="009824C0" w:rsidP="009824C0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9824C0">
        <w:rPr>
          <w:rStyle w:val="Strong"/>
          <w:color w:val="0F1115"/>
        </w:rPr>
        <w:t>Monthly Champion Award:</w:t>
      </w:r>
      <w:r w:rsidRPr="009824C0">
        <w:rPr>
          <w:color w:val="0F1115"/>
        </w:rPr>
        <w:t> Processed on the </w:t>
      </w:r>
      <w:r w:rsidRPr="009824C0">
        <w:rPr>
          <w:rStyle w:val="Strong"/>
          <w:color w:val="0F1115"/>
        </w:rPr>
        <w:t>1st of the following month</w:t>
      </w:r>
      <w:r w:rsidRPr="009824C0">
        <w:rPr>
          <w:color w:val="0F1115"/>
        </w:rPr>
        <w:t>.</w:t>
      </w:r>
    </w:p>
    <w:p w:rsidR="009824C0" w:rsidRPr="009824C0" w:rsidRDefault="009824C0" w:rsidP="009824C0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240" w:afterAutospacing="0"/>
        <w:rPr>
          <w:color w:val="0F1115"/>
        </w:rPr>
      </w:pPr>
      <w:r w:rsidRPr="009824C0">
        <w:rPr>
          <w:rStyle w:val="Strong"/>
          <w:color w:val="0F1115"/>
        </w:rPr>
        <w:t>Royalty Income:</w:t>
      </w:r>
      <w:r w:rsidRPr="009824C0">
        <w:rPr>
          <w:color w:val="0F1115"/>
        </w:rPr>
        <w:t> Processed </w:t>
      </w:r>
      <w:r w:rsidRPr="009824C0">
        <w:rPr>
          <w:rStyle w:val="Strong"/>
          <w:color w:val="0F1115"/>
        </w:rPr>
        <w:t>monthly</w:t>
      </w:r>
      <w:r w:rsidRPr="009824C0">
        <w:rPr>
          <w:color w:val="0F1115"/>
        </w:rPr>
        <w:t> on the </w:t>
      </w:r>
      <w:r w:rsidRPr="009824C0">
        <w:rPr>
          <w:rStyle w:val="Strong"/>
          <w:color w:val="0F1115"/>
        </w:rPr>
        <w:t>7th of the following month</w:t>
      </w:r>
      <w:r w:rsidRPr="009824C0">
        <w:rPr>
          <w:color w:val="0F1115"/>
        </w:rPr>
        <w:t>.</w:t>
      </w:r>
      <w:r w:rsidRPr="009824C0">
        <w:rPr>
          <w:color w:val="0F1115"/>
        </w:rPr>
        <w:br/>
        <w:t>Payments are made via </w:t>
      </w:r>
      <w:r w:rsidRPr="009824C0">
        <w:rPr>
          <w:rStyle w:val="Strong"/>
          <w:color w:val="0F1115"/>
        </w:rPr>
        <w:t>UPI or bank transfer</w:t>
      </w:r>
      <w:r w:rsidRPr="009824C0">
        <w:rPr>
          <w:color w:val="0F1115"/>
        </w:rPr>
        <w:t> only.</w:t>
      </w:r>
    </w:p>
    <w:p w:rsidR="009824C0" w:rsidRPr="009824C0" w:rsidRDefault="009824C0" w:rsidP="009824C0">
      <w:pPr>
        <w:pStyle w:val="ds-markdown-paragraph"/>
        <w:shd w:val="clear" w:color="auto" w:fill="FFFFFF"/>
        <w:spacing w:before="0" w:beforeAutospacing="0" w:after="240" w:afterAutospacing="0"/>
        <w:rPr>
          <w:color w:val="0F1115"/>
        </w:rPr>
      </w:pPr>
      <w:r w:rsidRPr="009824C0">
        <w:rPr>
          <w:rStyle w:val="Strong"/>
          <w:color w:val="0F1115"/>
        </w:rPr>
        <w:t>8. Do I need to pay any fee to join the program?</w:t>
      </w:r>
      <w:r w:rsidRPr="009824C0">
        <w:rPr>
          <w:color w:val="0F1115"/>
        </w:rPr>
        <w:br/>
        <w:t>No, there is </w:t>
      </w:r>
      <w:r w:rsidRPr="009824C0">
        <w:rPr>
          <w:rStyle w:val="Strong"/>
          <w:color w:val="0F1115"/>
        </w:rPr>
        <w:t>no joining fee</w:t>
      </w:r>
      <w:r w:rsidRPr="009824C0">
        <w:rPr>
          <w:color w:val="0F1115"/>
        </w:rPr>
        <w:t>. The program is free to join. However, a </w:t>
      </w:r>
      <w:r w:rsidRPr="009824C0">
        <w:rPr>
          <w:rStyle w:val="Strong"/>
          <w:color w:val="0F1115"/>
        </w:rPr>
        <w:t>Rs.</w:t>
      </w:r>
      <w:r>
        <w:rPr>
          <w:rStyle w:val="Strong"/>
          <w:color w:val="0F1115"/>
        </w:rPr>
        <w:t xml:space="preserve"> </w:t>
      </w:r>
      <w:r w:rsidRPr="009824C0">
        <w:rPr>
          <w:rStyle w:val="Strong"/>
          <w:color w:val="0F1115"/>
        </w:rPr>
        <w:t>500 fee</w:t>
      </w:r>
      <w:r w:rsidRPr="009824C0">
        <w:rPr>
          <w:color w:val="0F1115"/>
        </w:rPr>
        <w:t> applies only if your ID is deactivated due to inactivity and you wish to reactivate it.</w:t>
      </w:r>
    </w:p>
    <w:p w:rsidR="009824C0" w:rsidRPr="009824C0" w:rsidRDefault="009824C0" w:rsidP="009824C0">
      <w:pPr>
        <w:pStyle w:val="ds-markdown-paragraph"/>
        <w:shd w:val="clear" w:color="auto" w:fill="FFFFFF"/>
        <w:spacing w:before="0" w:beforeAutospacing="0" w:after="240" w:afterAutospacing="0"/>
        <w:rPr>
          <w:color w:val="0F1115"/>
        </w:rPr>
      </w:pPr>
      <w:r w:rsidRPr="009824C0">
        <w:rPr>
          <w:rStyle w:val="Strong"/>
          <w:color w:val="0F1115"/>
        </w:rPr>
        <w:t>9. How are the Monthly Star Performer Awards decided?</w:t>
      </w:r>
      <w:r w:rsidRPr="009824C0">
        <w:rPr>
          <w:color w:val="0F1115"/>
        </w:rPr>
        <w:br/>
        <w:t>To be eligible, you must have </w:t>
      </w:r>
      <w:r w:rsidRPr="009824C0">
        <w:rPr>
          <w:rStyle w:val="Strong"/>
          <w:color w:val="0F1115"/>
        </w:rPr>
        <w:t>150+ verified venues</w:t>
      </w:r>
      <w:r w:rsidRPr="009824C0">
        <w:rPr>
          <w:color w:val="0F1115"/>
        </w:rPr>
        <w:t> in a single calendar month. Winners are chosen based on the highest number of verified venues. In case of a tie, the ambassador with the higher booking conversion rate wins.</w:t>
      </w:r>
    </w:p>
    <w:p w:rsidR="009824C0" w:rsidRPr="009824C0" w:rsidRDefault="009824C0" w:rsidP="009824C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9824C0">
        <w:rPr>
          <w:rStyle w:val="Strong"/>
          <w:color w:val="0F1115"/>
        </w:rPr>
        <w:t>10. What are the cash prizes for the Monthly Star Performer Awards?</w:t>
      </w:r>
    </w:p>
    <w:p w:rsidR="009824C0" w:rsidRPr="009824C0" w:rsidRDefault="009824C0" w:rsidP="009824C0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9824C0">
        <w:rPr>
          <w:rStyle w:val="Strong"/>
          <w:color w:val="0F1115"/>
        </w:rPr>
        <w:t>1st Position:</w:t>
      </w:r>
      <w:r w:rsidRPr="009824C0">
        <w:rPr>
          <w:color w:val="0F1115"/>
        </w:rPr>
        <w:t> </w:t>
      </w:r>
      <w:r w:rsidRPr="009824C0">
        <w:rPr>
          <w:rStyle w:val="Strong"/>
          <w:b w:val="0"/>
          <w:color w:val="0F1115"/>
        </w:rPr>
        <w:t>Rs.</w:t>
      </w:r>
      <w:r>
        <w:rPr>
          <w:rStyle w:val="Strong"/>
          <w:color w:val="0F1115"/>
        </w:rPr>
        <w:t xml:space="preserve"> </w:t>
      </w:r>
      <w:r w:rsidRPr="009824C0">
        <w:rPr>
          <w:color w:val="0F1115"/>
        </w:rPr>
        <w:t>25,000 (</w:t>
      </w:r>
      <w:proofErr w:type="spellStart"/>
      <w:r w:rsidRPr="009824C0">
        <w:rPr>
          <w:color w:val="0F1115"/>
        </w:rPr>
        <w:t>RentalMeet</w:t>
      </w:r>
      <w:proofErr w:type="spellEnd"/>
      <w:r w:rsidRPr="009824C0">
        <w:rPr>
          <w:color w:val="0F1115"/>
        </w:rPr>
        <w:t xml:space="preserve"> Star Performer)</w:t>
      </w:r>
    </w:p>
    <w:p w:rsidR="009824C0" w:rsidRPr="009824C0" w:rsidRDefault="009824C0" w:rsidP="009824C0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9824C0">
        <w:rPr>
          <w:rStyle w:val="Strong"/>
          <w:color w:val="0F1115"/>
        </w:rPr>
        <w:t>2nd Position:</w:t>
      </w:r>
      <w:r w:rsidRPr="009824C0">
        <w:rPr>
          <w:color w:val="0F1115"/>
        </w:rPr>
        <w:t> </w:t>
      </w:r>
      <w:r w:rsidRPr="009824C0">
        <w:rPr>
          <w:rStyle w:val="Strong"/>
          <w:b w:val="0"/>
          <w:color w:val="0F1115"/>
        </w:rPr>
        <w:t>Rs.</w:t>
      </w:r>
      <w:r>
        <w:rPr>
          <w:rStyle w:val="Strong"/>
          <w:color w:val="0F1115"/>
        </w:rPr>
        <w:t xml:space="preserve"> </w:t>
      </w:r>
      <w:r w:rsidRPr="009824C0">
        <w:rPr>
          <w:color w:val="0F1115"/>
        </w:rPr>
        <w:t>15,000 (</w:t>
      </w:r>
      <w:proofErr w:type="spellStart"/>
      <w:r w:rsidRPr="009824C0">
        <w:rPr>
          <w:color w:val="0F1115"/>
        </w:rPr>
        <w:t>RentalMeet</w:t>
      </w:r>
      <w:proofErr w:type="spellEnd"/>
      <w:r w:rsidRPr="009824C0">
        <w:rPr>
          <w:color w:val="0F1115"/>
        </w:rPr>
        <w:t xml:space="preserve"> Silver Performer)</w:t>
      </w:r>
    </w:p>
    <w:p w:rsidR="009824C0" w:rsidRPr="009824C0" w:rsidRDefault="009824C0" w:rsidP="009824C0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9824C0">
        <w:rPr>
          <w:rStyle w:val="Strong"/>
          <w:color w:val="0F1115"/>
        </w:rPr>
        <w:t>3rd Position:</w:t>
      </w:r>
      <w:r w:rsidRPr="009824C0">
        <w:rPr>
          <w:color w:val="0F1115"/>
        </w:rPr>
        <w:t> </w:t>
      </w:r>
      <w:r w:rsidRPr="009824C0">
        <w:rPr>
          <w:rStyle w:val="Strong"/>
          <w:b w:val="0"/>
          <w:color w:val="0F1115"/>
        </w:rPr>
        <w:t>Rs.</w:t>
      </w:r>
      <w:r>
        <w:rPr>
          <w:rStyle w:val="Strong"/>
          <w:color w:val="0F1115"/>
        </w:rPr>
        <w:t xml:space="preserve"> </w:t>
      </w:r>
      <w:r w:rsidRPr="009824C0">
        <w:rPr>
          <w:color w:val="0F1115"/>
        </w:rPr>
        <w:t>10,000 (</w:t>
      </w:r>
      <w:proofErr w:type="spellStart"/>
      <w:r w:rsidRPr="009824C0">
        <w:rPr>
          <w:color w:val="0F1115"/>
        </w:rPr>
        <w:t>RentalMeet</w:t>
      </w:r>
      <w:proofErr w:type="spellEnd"/>
      <w:r w:rsidRPr="009824C0">
        <w:rPr>
          <w:color w:val="0F1115"/>
        </w:rPr>
        <w:t xml:space="preserve"> Bronze Performer)</w:t>
      </w:r>
    </w:p>
    <w:p w:rsidR="009824C0" w:rsidRPr="009824C0" w:rsidRDefault="009824C0" w:rsidP="009824C0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</w:rPr>
      </w:pPr>
      <w:r w:rsidRPr="009824C0">
        <w:rPr>
          <w:rStyle w:val="Strong"/>
          <w:color w:val="0F1115"/>
        </w:rPr>
        <w:t>11. Can I list any venue?</w:t>
      </w:r>
      <w:r w:rsidRPr="009824C0">
        <w:rPr>
          <w:color w:val="0F1115"/>
        </w:rPr>
        <w:br/>
        <w:t>You can list meeting venues, auditoriums, hotels, banquet halls, marriage lawns, and other venues</w:t>
      </w:r>
      <w:r>
        <w:rPr>
          <w:color w:val="0F1115"/>
        </w:rPr>
        <w:t xml:space="preserve"> (as per our Venues Category)</w:t>
      </w:r>
      <w:r w:rsidRPr="009824C0">
        <w:rPr>
          <w:color w:val="0F1115"/>
        </w:rPr>
        <w:t>. The venue must be </w:t>
      </w:r>
      <w:r w:rsidRPr="009824C0">
        <w:rPr>
          <w:rStyle w:val="Strong"/>
          <w:color w:val="0F1115"/>
        </w:rPr>
        <w:t>new</w:t>
      </w:r>
      <w:r w:rsidRPr="009824C0">
        <w:rPr>
          <w:color w:val="0F1115"/>
        </w:rPr>
        <w:t xml:space="preserve"> (not already listed on </w:t>
      </w:r>
      <w:proofErr w:type="spellStart"/>
      <w:r w:rsidRPr="009824C0">
        <w:rPr>
          <w:color w:val="0F1115"/>
        </w:rPr>
        <w:t>RentalMeet</w:t>
      </w:r>
      <w:proofErr w:type="spellEnd"/>
      <w:r w:rsidRPr="009824C0">
        <w:rPr>
          <w:color w:val="0F1115"/>
        </w:rPr>
        <w:t xml:space="preserve">) and must meet </w:t>
      </w:r>
      <w:proofErr w:type="spellStart"/>
      <w:r w:rsidRPr="009824C0">
        <w:rPr>
          <w:color w:val="0F1115"/>
        </w:rPr>
        <w:t>RentalMeet's</w:t>
      </w:r>
      <w:proofErr w:type="spellEnd"/>
      <w:r w:rsidRPr="009824C0">
        <w:rPr>
          <w:color w:val="0F1115"/>
        </w:rPr>
        <w:t xml:space="preserve"> verification standards.</w:t>
      </w:r>
    </w:p>
    <w:p w:rsidR="009824C0" w:rsidRPr="009824C0" w:rsidRDefault="009824C0" w:rsidP="009824C0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</w:rPr>
      </w:pPr>
      <w:r w:rsidRPr="009824C0">
        <w:rPr>
          <w:rStyle w:val="Strong"/>
          <w:color w:val="0F1115"/>
        </w:rPr>
        <w:t>12. What documents do I need to submit for a venue?</w:t>
      </w:r>
      <w:r w:rsidRPr="009824C0">
        <w:rPr>
          <w:color w:val="0F1115"/>
        </w:rPr>
        <w:br/>
        <w:t>You need to submit </w:t>
      </w:r>
      <w:r w:rsidRPr="009824C0">
        <w:rPr>
          <w:b/>
          <w:color w:val="0F1115"/>
        </w:rPr>
        <w:t>Venue complete details</w:t>
      </w:r>
      <w:r>
        <w:rPr>
          <w:color w:val="0F1115"/>
        </w:rPr>
        <w:t xml:space="preserve">, </w:t>
      </w:r>
      <w:r>
        <w:rPr>
          <w:rStyle w:val="Strong"/>
          <w:color w:val="0F1115"/>
        </w:rPr>
        <w:t>P</w:t>
      </w:r>
      <w:r w:rsidRPr="009824C0">
        <w:rPr>
          <w:rStyle w:val="Strong"/>
          <w:color w:val="0F1115"/>
        </w:rPr>
        <w:t xml:space="preserve">hotos, </w:t>
      </w:r>
      <w:r>
        <w:rPr>
          <w:rStyle w:val="Strong"/>
          <w:color w:val="0F1115"/>
        </w:rPr>
        <w:t>A</w:t>
      </w:r>
      <w:r w:rsidRPr="009824C0">
        <w:rPr>
          <w:rStyle w:val="Strong"/>
          <w:color w:val="0F1115"/>
        </w:rPr>
        <w:t xml:space="preserve">menities, </w:t>
      </w:r>
      <w:r>
        <w:rPr>
          <w:rStyle w:val="Strong"/>
          <w:color w:val="0F1115"/>
        </w:rPr>
        <w:t>P</w:t>
      </w:r>
      <w:r w:rsidRPr="009824C0">
        <w:rPr>
          <w:rStyle w:val="Strong"/>
          <w:color w:val="0F1115"/>
        </w:rPr>
        <w:t xml:space="preserve">ricing details, and </w:t>
      </w:r>
      <w:r>
        <w:rPr>
          <w:rStyle w:val="Strong"/>
          <w:color w:val="0F1115"/>
        </w:rPr>
        <w:t>O</w:t>
      </w:r>
      <w:r w:rsidRPr="009824C0">
        <w:rPr>
          <w:rStyle w:val="Strong"/>
          <w:color w:val="0F1115"/>
        </w:rPr>
        <w:t>wner contact information</w:t>
      </w:r>
      <w:r w:rsidRPr="009824C0">
        <w:rPr>
          <w:color w:val="0F1115"/>
        </w:rPr>
        <w:t xml:space="preserve"> using </w:t>
      </w:r>
      <w:proofErr w:type="spellStart"/>
      <w:r w:rsidRPr="009824C0">
        <w:rPr>
          <w:color w:val="0F1115"/>
        </w:rPr>
        <w:t>RentalMeet's</w:t>
      </w:r>
      <w:proofErr w:type="spellEnd"/>
      <w:r w:rsidRPr="009824C0">
        <w:rPr>
          <w:color w:val="0F1115"/>
        </w:rPr>
        <w:t xml:space="preserve"> 7-step venue listing wizard.</w:t>
      </w:r>
    </w:p>
    <w:p w:rsidR="009824C0" w:rsidRPr="009824C0" w:rsidRDefault="009824C0" w:rsidP="009824C0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</w:rPr>
      </w:pPr>
      <w:r w:rsidRPr="009824C0">
        <w:rPr>
          <w:rStyle w:val="Strong"/>
          <w:color w:val="0F1115"/>
        </w:rPr>
        <w:t>13. How long does it take for a venue to get verified?</w:t>
      </w:r>
      <w:r w:rsidRPr="009824C0">
        <w:rPr>
          <w:color w:val="0F1115"/>
        </w:rPr>
        <w:br/>
        <w:t xml:space="preserve">After you submit the venue details, </w:t>
      </w:r>
      <w:proofErr w:type="spellStart"/>
      <w:r w:rsidRPr="009824C0">
        <w:rPr>
          <w:color w:val="0F1115"/>
        </w:rPr>
        <w:t>RentalMeet's</w:t>
      </w:r>
      <w:proofErr w:type="spellEnd"/>
      <w:r w:rsidRPr="009824C0">
        <w:rPr>
          <w:color w:val="0F1115"/>
        </w:rPr>
        <w:t xml:space="preserve"> team verifies the venue and documents within </w:t>
      </w:r>
      <w:r w:rsidRPr="009824C0">
        <w:rPr>
          <w:rStyle w:val="Strong"/>
          <w:color w:val="0F1115"/>
        </w:rPr>
        <w:t>24</w:t>
      </w:r>
      <w:r>
        <w:rPr>
          <w:rStyle w:val="Strong"/>
          <w:color w:val="0F1115"/>
        </w:rPr>
        <w:t xml:space="preserve"> </w:t>
      </w:r>
      <w:r w:rsidRPr="009824C0">
        <w:rPr>
          <w:rStyle w:val="Strong"/>
          <w:color w:val="0F1115"/>
        </w:rPr>
        <w:t>hours</w:t>
      </w:r>
      <w:r w:rsidRPr="009824C0">
        <w:rPr>
          <w:color w:val="0F1115"/>
        </w:rPr>
        <w:t>.</w:t>
      </w:r>
    </w:p>
    <w:p w:rsidR="009824C0" w:rsidRPr="009824C0" w:rsidRDefault="009824C0" w:rsidP="009824C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824C0">
        <w:rPr>
          <w:rStyle w:val="Strong"/>
          <w:color w:val="0F1115"/>
        </w:rPr>
        <w:lastRenderedPageBreak/>
        <w:t>14. Is there any penalty for providing false information?</w:t>
      </w:r>
      <w:r w:rsidRPr="009824C0">
        <w:rPr>
          <w:color w:val="0F1115"/>
        </w:rPr>
        <w:br/>
        <w:t>Yes. If you provide false or misleading information, list venues without owner consent, or engage in fraudulent activity, you will be </w:t>
      </w:r>
      <w:r w:rsidRPr="009824C0">
        <w:rPr>
          <w:rStyle w:val="Strong"/>
          <w:color w:val="0F1115"/>
        </w:rPr>
        <w:t>disqualified</w:t>
      </w:r>
      <w:r w:rsidRPr="009824C0">
        <w:rPr>
          <w:color w:val="0F1115"/>
        </w:rPr>
        <w:t> and all pending payouts will be </w:t>
      </w:r>
      <w:r w:rsidRPr="009824C0">
        <w:rPr>
          <w:rStyle w:val="Strong"/>
          <w:color w:val="0F1115"/>
        </w:rPr>
        <w:t>forfeited</w:t>
      </w:r>
      <w:r w:rsidRPr="009824C0">
        <w:rPr>
          <w:color w:val="0F1115"/>
        </w:rPr>
        <w:t>.</w:t>
      </w:r>
    </w:p>
    <w:p w:rsidR="009824C0" w:rsidRPr="009824C0" w:rsidRDefault="009824C0" w:rsidP="009824C0">
      <w:pPr>
        <w:pStyle w:val="ds-markdown-paragraph"/>
        <w:shd w:val="clear" w:color="auto" w:fill="FFFFFF"/>
        <w:spacing w:before="0" w:beforeAutospacing="0" w:after="240" w:afterAutospacing="0"/>
        <w:rPr>
          <w:color w:val="0F1115"/>
        </w:rPr>
      </w:pPr>
      <w:r w:rsidRPr="009824C0">
        <w:rPr>
          <w:rStyle w:val="Strong"/>
          <w:color w:val="0F1115"/>
        </w:rPr>
        <w:t>15. Can I transfer my Ambassador ID or royalty income to someone else?</w:t>
      </w:r>
      <w:r w:rsidRPr="009824C0">
        <w:rPr>
          <w:color w:val="0F1115"/>
        </w:rPr>
        <w:br/>
        <w:t>No. The Ambassador ID and royalty income are </w:t>
      </w:r>
      <w:r w:rsidRPr="009824C0">
        <w:rPr>
          <w:rStyle w:val="Strong"/>
          <w:color w:val="0F1115"/>
        </w:rPr>
        <w:t>non-transferable and non-inheritable</w:t>
      </w:r>
      <w:r w:rsidRPr="009824C0">
        <w:rPr>
          <w:color w:val="0F1115"/>
        </w:rPr>
        <w:t>.</w:t>
      </w:r>
    </w:p>
    <w:p w:rsidR="009824C0" w:rsidRPr="009824C0" w:rsidRDefault="009824C0" w:rsidP="009824C0">
      <w:pPr>
        <w:pStyle w:val="ds-markdown-paragraph"/>
        <w:shd w:val="clear" w:color="auto" w:fill="FFFFFF"/>
        <w:spacing w:before="0" w:beforeAutospacing="0" w:after="240" w:afterAutospacing="0"/>
        <w:rPr>
          <w:color w:val="0F1115"/>
        </w:rPr>
      </w:pPr>
      <w:r w:rsidRPr="009824C0">
        <w:rPr>
          <w:rStyle w:val="Strong"/>
          <w:color w:val="0F1115"/>
        </w:rPr>
        <w:t xml:space="preserve">16. What happens to my royalty if a venue is removed from </w:t>
      </w:r>
      <w:proofErr w:type="spellStart"/>
      <w:r w:rsidRPr="009824C0">
        <w:rPr>
          <w:rStyle w:val="Strong"/>
          <w:color w:val="0F1115"/>
        </w:rPr>
        <w:t>RentalMeet</w:t>
      </w:r>
      <w:proofErr w:type="spellEnd"/>
      <w:r w:rsidRPr="009824C0">
        <w:rPr>
          <w:rStyle w:val="Strong"/>
          <w:color w:val="0F1115"/>
        </w:rPr>
        <w:t>?</w:t>
      </w:r>
      <w:r w:rsidRPr="009824C0">
        <w:rPr>
          <w:color w:val="0F1115"/>
        </w:rPr>
        <w:br/>
        <w:t xml:space="preserve">If a venue is removed from </w:t>
      </w:r>
      <w:proofErr w:type="spellStart"/>
      <w:r w:rsidRPr="009824C0">
        <w:rPr>
          <w:color w:val="0F1115"/>
        </w:rPr>
        <w:t>RentalMeet</w:t>
      </w:r>
      <w:proofErr w:type="spellEnd"/>
      <w:r w:rsidRPr="009824C0">
        <w:rPr>
          <w:color w:val="0F1115"/>
        </w:rPr>
        <w:t>, the royalty on that specific venue will </w:t>
      </w:r>
      <w:r w:rsidRPr="009824C0">
        <w:rPr>
          <w:rStyle w:val="Strong"/>
          <w:color w:val="0F1115"/>
        </w:rPr>
        <w:t>cease</w:t>
      </w:r>
      <w:r w:rsidRPr="009824C0">
        <w:rPr>
          <w:color w:val="0F1115"/>
        </w:rPr>
        <w:t> immediately.</w:t>
      </w:r>
    </w:p>
    <w:p w:rsidR="009824C0" w:rsidRPr="009824C0" w:rsidRDefault="009824C0" w:rsidP="009824C0">
      <w:pPr>
        <w:pStyle w:val="ds-markdown-paragraph"/>
        <w:shd w:val="clear" w:color="auto" w:fill="FFFFFF"/>
        <w:spacing w:before="0" w:beforeAutospacing="0" w:after="240" w:afterAutospacing="0"/>
        <w:rPr>
          <w:color w:val="0F1115"/>
        </w:rPr>
      </w:pPr>
      <w:r w:rsidRPr="009824C0">
        <w:rPr>
          <w:rStyle w:val="Strong"/>
          <w:color w:val="0F1115"/>
        </w:rPr>
        <w:t>17. Do I get royalty on cancelled or refunded bookings?</w:t>
      </w:r>
      <w:r w:rsidRPr="009824C0">
        <w:rPr>
          <w:color w:val="0F1115"/>
        </w:rPr>
        <w:br/>
        <w:t>No. Royalty is </w:t>
      </w:r>
      <w:r w:rsidRPr="009824C0">
        <w:rPr>
          <w:rStyle w:val="Strong"/>
          <w:color w:val="0F1115"/>
        </w:rPr>
        <w:t>not applicable</w:t>
      </w:r>
      <w:r w:rsidRPr="009824C0">
        <w:rPr>
          <w:color w:val="0F1115"/>
        </w:rPr>
        <w:t> on cancelled, refunded, or disputed bookings.</w:t>
      </w:r>
    </w:p>
    <w:p w:rsidR="009824C0" w:rsidRPr="009824C0" w:rsidRDefault="009824C0" w:rsidP="009824C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9824C0">
        <w:rPr>
          <w:rStyle w:val="Strong"/>
          <w:color w:val="0F1115"/>
        </w:rPr>
        <w:t>18. Which court has jurisdiction for any disputes?</w:t>
      </w:r>
      <w:r w:rsidRPr="009824C0">
        <w:rPr>
          <w:color w:val="0F1115"/>
        </w:rPr>
        <w:br/>
        <w:t>Any disputes will be subject to the jurisdiction of the </w:t>
      </w:r>
      <w:r w:rsidRPr="009824C0">
        <w:rPr>
          <w:rStyle w:val="Strong"/>
          <w:color w:val="0F1115"/>
        </w:rPr>
        <w:t>courts of Bhopal, Madhya Pradesh, India</w:t>
      </w:r>
      <w:r w:rsidRPr="009824C0">
        <w:rPr>
          <w:color w:val="0F1115"/>
        </w:rPr>
        <w:t>.</w:t>
      </w:r>
    </w:p>
    <w:p w:rsidR="000611E5" w:rsidRDefault="000611E5" w:rsidP="009824C0">
      <w:pPr>
        <w:spacing w:after="0"/>
        <w:rPr>
          <w:rFonts w:ascii="Times New Roman" w:hAnsi="Times New Roman" w:cs="Times New Roman"/>
          <w:sz w:val="24"/>
        </w:rPr>
      </w:pPr>
    </w:p>
    <w:p w:rsidR="00981250" w:rsidRDefault="00981250" w:rsidP="009824C0">
      <w:pPr>
        <w:spacing w:after="0"/>
        <w:rPr>
          <w:rFonts w:ascii="Times New Roman" w:hAnsi="Times New Roman" w:cs="Times New Roman"/>
          <w:sz w:val="24"/>
        </w:rPr>
      </w:pPr>
    </w:p>
    <w:p w:rsidR="00112893" w:rsidRDefault="00112893">
      <w:pPr>
        <w:rPr>
          <w:rFonts w:ascii="Times New Roman" w:hAnsi="Times New Roman" w:cs="Times New Roman"/>
          <w:b/>
          <w:sz w:val="40"/>
          <w:highlight w:val="yellow"/>
        </w:rPr>
      </w:pPr>
      <w:r>
        <w:rPr>
          <w:rFonts w:ascii="Times New Roman" w:hAnsi="Times New Roman" w:cs="Times New Roman"/>
          <w:b/>
          <w:sz w:val="40"/>
          <w:highlight w:val="yellow"/>
        </w:rPr>
        <w:br w:type="page"/>
      </w:r>
    </w:p>
    <w:p w:rsidR="00981250" w:rsidRDefault="00112893" w:rsidP="00112893">
      <w:pPr>
        <w:spacing w:after="0"/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  <w:highlight w:val="yellow"/>
        </w:rPr>
        <w:lastRenderedPageBreak/>
        <w:t>***</w:t>
      </w:r>
      <w:r w:rsidR="00981250" w:rsidRPr="00112893">
        <w:rPr>
          <w:rFonts w:ascii="Times New Roman" w:hAnsi="Times New Roman" w:cs="Times New Roman"/>
          <w:b/>
          <w:sz w:val="40"/>
          <w:highlight w:val="yellow"/>
        </w:rPr>
        <w:t>Do not disclosed</w:t>
      </w:r>
    </w:p>
    <w:p w:rsidR="00112893" w:rsidRDefault="00112893" w:rsidP="00112893">
      <w:pPr>
        <w:spacing w:after="0"/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noProof/>
          <w:sz w:val="40"/>
        </w:rPr>
        <w:drawing>
          <wp:inline distT="0" distB="0" distL="0" distR="0">
            <wp:extent cx="9137541" cy="5788103"/>
            <wp:effectExtent l="19050" t="0" r="6459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9425" b="6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7541" cy="5788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2893" w:rsidRDefault="00112893" w:rsidP="00112893">
      <w:pPr>
        <w:spacing w:after="0"/>
        <w:jc w:val="center"/>
        <w:rPr>
          <w:rFonts w:ascii="Times New Roman" w:hAnsi="Times New Roman" w:cs="Times New Roman"/>
          <w:b/>
          <w:sz w:val="40"/>
        </w:rPr>
      </w:pPr>
    </w:p>
    <w:p w:rsidR="00112893" w:rsidRDefault="00112893" w:rsidP="00112893">
      <w:pPr>
        <w:spacing w:after="0"/>
        <w:jc w:val="center"/>
        <w:rPr>
          <w:rFonts w:ascii="Times New Roman" w:hAnsi="Times New Roman" w:cs="Times New Roman"/>
          <w:b/>
          <w:sz w:val="40"/>
        </w:rPr>
      </w:pPr>
    </w:p>
    <w:p w:rsidR="00112893" w:rsidRDefault="00112893" w:rsidP="00112893">
      <w:pPr>
        <w:spacing w:after="0"/>
        <w:jc w:val="center"/>
        <w:rPr>
          <w:rFonts w:ascii="Times New Roman" w:hAnsi="Times New Roman" w:cs="Times New Roman"/>
          <w:b/>
          <w:sz w:val="40"/>
        </w:rPr>
      </w:pPr>
      <w:r w:rsidRPr="00112893">
        <w:rPr>
          <w:rFonts w:ascii="Times New Roman" w:hAnsi="Times New Roman" w:cs="Times New Roman"/>
          <w:b/>
          <w:sz w:val="40"/>
          <w:highlight w:val="yellow"/>
        </w:rPr>
        <w:lastRenderedPageBreak/>
        <w:t>Change</w:t>
      </w:r>
      <w:r>
        <w:rPr>
          <w:rFonts w:ascii="Times New Roman" w:hAnsi="Times New Roman" w:cs="Times New Roman"/>
          <w:b/>
          <w:sz w:val="40"/>
        </w:rPr>
        <w:t xml:space="preserve"> </w:t>
      </w:r>
    </w:p>
    <w:p w:rsidR="00112893" w:rsidRDefault="00112893" w:rsidP="00112893">
      <w:pPr>
        <w:spacing w:after="0"/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noProof/>
          <w:sz w:val="40"/>
        </w:rPr>
        <w:drawing>
          <wp:inline distT="0" distB="0" distL="0" distR="0">
            <wp:extent cx="9131935" cy="503491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1935" cy="5034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2893" w:rsidRDefault="00112893" w:rsidP="00112893">
      <w:pPr>
        <w:spacing w:after="0"/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2 Cards – for 7 Days &amp; 30 Days</w:t>
      </w:r>
    </w:p>
    <w:p w:rsidR="00112893" w:rsidRDefault="00112893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br w:type="page"/>
      </w:r>
    </w:p>
    <w:p w:rsidR="00112893" w:rsidRDefault="00112893" w:rsidP="00112893">
      <w:pPr>
        <w:spacing w:after="0"/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noProof/>
          <w:sz w:val="40"/>
        </w:rPr>
        <w:lastRenderedPageBreak/>
        <w:drawing>
          <wp:inline distT="0" distB="0" distL="0" distR="0">
            <wp:extent cx="9131935" cy="574738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1935" cy="5747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2893" w:rsidRDefault="00112893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br w:type="page"/>
      </w:r>
    </w:p>
    <w:p w:rsidR="00112893" w:rsidRDefault="00112893" w:rsidP="00112893">
      <w:pPr>
        <w:spacing w:after="0"/>
        <w:jc w:val="center"/>
        <w:rPr>
          <w:rFonts w:ascii="Times New Roman" w:hAnsi="Times New Roman" w:cs="Times New Roman"/>
          <w:b/>
          <w:sz w:val="40"/>
        </w:rPr>
      </w:pPr>
      <w:r w:rsidRPr="00112893">
        <w:rPr>
          <w:rFonts w:ascii="Times New Roman" w:hAnsi="Times New Roman" w:cs="Times New Roman"/>
          <w:b/>
          <w:sz w:val="40"/>
          <w:highlight w:val="yellow"/>
        </w:rPr>
        <w:lastRenderedPageBreak/>
        <w:t>Update as per Changes</w:t>
      </w:r>
    </w:p>
    <w:p w:rsidR="00112893" w:rsidRPr="00112893" w:rsidRDefault="00112893" w:rsidP="00112893">
      <w:pPr>
        <w:spacing w:after="0"/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noProof/>
          <w:sz w:val="40"/>
        </w:rPr>
        <w:drawing>
          <wp:inline distT="0" distB="0" distL="0" distR="0">
            <wp:extent cx="9148700" cy="5735782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9689" b="6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8700" cy="5735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12893" w:rsidRPr="00112893" w:rsidSect="0019023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0100F"/>
    <w:multiLevelType w:val="multilevel"/>
    <w:tmpl w:val="9F22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44474F"/>
    <w:multiLevelType w:val="multilevel"/>
    <w:tmpl w:val="C0A6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AF1AFE"/>
    <w:multiLevelType w:val="multilevel"/>
    <w:tmpl w:val="7CBC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43486C"/>
    <w:multiLevelType w:val="multilevel"/>
    <w:tmpl w:val="2A5A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A449A6"/>
    <w:multiLevelType w:val="multilevel"/>
    <w:tmpl w:val="792E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3B1595D"/>
    <w:multiLevelType w:val="hybridMultilevel"/>
    <w:tmpl w:val="04DCD5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6DD722C"/>
    <w:multiLevelType w:val="hybridMultilevel"/>
    <w:tmpl w:val="9CE6CB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8F55DEF"/>
    <w:multiLevelType w:val="multilevel"/>
    <w:tmpl w:val="883CE0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0E296A11"/>
    <w:multiLevelType w:val="multilevel"/>
    <w:tmpl w:val="99E8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1329F0"/>
    <w:multiLevelType w:val="multilevel"/>
    <w:tmpl w:val="3C36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846BC5"/>
    <w:multiLevelType w:val="hybridMultilevel"/>
    <w:tmpl w:val="4FF61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9CB23B0"/>
    <w:multiLevelType w:val="hybridMultilevel"/>
    <w:tmpl w:val="C0CE22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21376C4"/>
    <w:multiLevelType w:val="hybridMultilevel"/>
    <w:tmpl w:val="3AE48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DD01CA"/>
    <w:multiLevelType w:val="hybridMultilevel"/>
    <w:tmpl w:val="8092E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0931CD"/>
    <w:multiLevelType w:val="multilevel"/>
    <w:tmpl w:val="699C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822A97"/>
    <w:multiLevelType w:val="hybridMultilevel"/>
    <w:tmpl w:val="417A51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9DB607B"/>
    <w:multiLevelType w:val="hybridMultilevel"/>
    <w:tmpl w:val="3E06E3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23B45E6"/>
    <w:multiLevelType w:val="multilevel"/>
    <w:tmpl w:val="883C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3323010"/>
    <w:multiLevelType w:val="multilevel"/>
    <w:tmpl w:val="2ADE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58B4D25"/>
    <w:multiLevelType w:val="hybridMultilevel"/>
    <w:tmpl w:val="75FCD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B4868A7"/>
    <w:multiLevelType w:val="multilevel"/>
    <w:tmpl w:val="486CB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E48091D"/>
    <w:multiLevelType w:val="hybridMultilevel"/>
    <w:tmpl w:val="B9AA32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3FF48DC"/>
    <w:multiLevelType w:val="hybridMultilevel"/>
    <w:tmpl w:val="E806B0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5342CB5"/>
    <w:multiLevelType w:val="multilevel"/>
    <w:tmpl w:val="8DDC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2F08DA"/>
    <w:multiLevelType w:val="multilevel"/>
    <w:tmpl w:val="9850B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83E2571"/>
    <w:multiLevelType w:val="multilevel"/>
    <w:tmpl w:val="5106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AA73711"/>
    <w:multiLevelType w:val="hybridMultilevel"/>
    <w:tmpl w:val="95B83C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FE07D94"/>
    <w:multiLevelType w:val="hybridMultilevel"/>
    <w:tmpl w:val="E17CED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0D553CB"/>
    <w:multiLevelType w:val="hybridMultilevel"/>
    <w:tmpl w:val="D3920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80455BE"/>
    <w:multiLevelType w:val="hybridMultilevel"/>
    <w:tmpl w:val="433A66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9C53114"/>
    <w:multiLevelType w:val="hybridMultilevel"/>
    <w:tmpl w:val="323479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C2A0964"/>
    <w:multiLevelType w:val="multilevel"/>
    <w:tmpl w:val="067C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1C47919"/>
    <w:multiLevelType w:val="hybridMultilevel"/>
    <w:tmpl w:val="1A4C2D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9D7219B"/>
    <w:multiLevelType w:val="hybridMultilevel"/>
    <w:tmpl w:val="CBBA27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CE147A4"/>
    <w:multiLevelType w:val="hybridMultilevel"/>
    <w:tmpl w:val="4516F3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E56326C"/>
    <w:multiLevelType w:val="multilevel"/>
    <w:tmpl w:val="3194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EE80108"/>
    <w:multiLevelType w:val="hybridMultilevel"/>
    <w:tmpl w:val="8EC807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52A2256"/>
    <w:multiLevelType w:val="hybridMultilevel"/>
    <w:tmpl w:val="C7E897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78B6D1A"/>
    <w:multiLevelType w:val="multilevel"/>
    <w:tmpl w:val="A5EA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79027FD"/>
    <w:multiLevelType w:val="multilevel"/>
    <w:tmpl w:val="BB54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9075EAE"/>
    <w:multiLevelType w:val="hybridMultilevel"/>
    <w:tmpl w:val="17020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965712C"/>
    <w:multiLevelType w:val="hybridMultilevel"/>
    <w:tmpl w:val="B8F066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AD22084"/>
    <w:multiLevelType w:val="multilevel"/>
    <w:tmpl w:val="2B48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E402795"/>
    <w:multiLevelType w:val="hybridMultilevel"/>
    <w:tmpl w:val="697671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0"/>
  </w:num>
  <w:num w:numId="3">
    <w:abstractNumId w:val="6"/>
  </w:num>
  <w:num w:numId="4">
    <w:abstractNumId w:val="40"/>
  </w:num>
  <w:num w:numId="5">
    <w:abstractNumId w:val="41"/>
  </w:num>
  <w:num w:numId="6">
    <w:abstractNumId w:val="34"/>
  </w:num>
  <w:num w:numId="7">
    <w:abstractNumId w:val="12"/>
  </w:num>
  <w:num w:numId="8">
    <w:abstractNumId w:val="33"/>
  </w:num>
  <w:num w:numId="9">
    <w:abstractNumId w:val="17"/>
  </w:num>
  <w:num w:numId="10">
    <w:abstractNumId w:val="7"/>
  </w:num>
  <w:num w:numId="11">
    <w:abstractNumId w:val="14"/>
  </w:num>
  <w:num w:numId="12">
    <w:abstractNumId w:val="39"/>
  </w:num>
  <w:num w:numId="13">
    <w:abstractNumId w:val="1"/>
  </w:num>
  <w:num w:numId="14">
    <w:abstractNumId w:val="43"/>
  </w:num>
  <w:num w:numId="15">
    <w:abstractNumId w:val="36"/>
  </w:num>
  <w:num w:numId="16">
    <w:abstractNumId w:val="27"/>
  </w:num>
  <w:num w:numId="17">
    <w:abstractNumId w:val="13"/>
  </w:num>
  <w:num w:numId="18">
    <w:abstractNumId w:val="25"/>
  </w:num>
  <w:num w:numId="19">
    <w:abstractNumId w:val="16"/>
  </w:num>
  <w:num w:numId="20">
    <w:abstractNumId w:val="3"/>
  </w:num>
  <w:num w:numId="21">
    <w:abstractNumId w:val="26"/>
  </w:num>
  <w:num w:numId="22">
    <w:abstractNumId w:val="0"/>
  </w:num>
  <w:num w:numId="23">
    <w:abstractNumId w:val="11"/>
  </w:num>
  <w:num w:numId="24">
    <w:abstractNumId w:val="4"/>
  </w:num>
  <w:num w:numId="25">
    <w:abstractNumId w:val="19"/>
  </w:num>
  <w:num w:numId="26">
    <w:abstractNumId w:val="29"/>
  </w:num>
  <w:num w:numId="27">
    <w:abstractNumId w:val="8"/>
  </w:num>
  <w:num w:numId="28">
    <w:abstractNumId w:val="22"/>
  </w:num>
  <w:num w:numId="29">
    <w:abstractNumId w:val="2"/>
  </w:num>
  <w:num w:numId="30">
    <w:abstractNumId w:val="5"/>
  </w:num>
  <w:num w:numId="31">
    <w:abstractNumId w:val="31"/>
  </w:num>
  <w:num w:numId="32">
    <w:abstractNumId w:val="9"/>
  </w:num>
  <w:num w:numId="33">
    <w:abstractNumId w:val="38"/>
  </w:num>
  <w:num w:numId="34">
    <w:abstractNumId w:val="18"/>
  </w:num>
  <w:num w:numId="35">
    <w:abstractNumId w:val="21"/>
  </w:num>
  <w:num w:numId="36">
    <w:abstractNumId w:val="30"/>
  </w:num>
  <w:num w:numId="37">
    <w:abstractNumId w:val="37"/>
  </w:num>
  <w:num w:numId="38">
    <w:abstractNumId w:val="32"/>
  </w:num>
  <w:num w:numId="39">
    <w:abstractNumId w:val="42"/>
  </w:num>
  <w:num w:numId="40">
    <w:abstractNumId w:val="23"/>
  </w:num>
  <w:num w:numId="41">
    <w:abstractNumId w:val="35"/>
  </w:num>
  <w:num w:numId="42">
    <w:abstractNumId w:val="28"/>
  </w:num>
  <w:num w:numId="43">
    <w:abstractNumId w:val="10"/>
  </w:num>
  <w:num w:numId="44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D7F72"/>
    <w:rsid w:val="000611E5"/>
    <w:rsid w:val="000E1442"/>
    <w:rsid w:val="00112893"/>
    <w:rsid w:val="00190231"/>
    <w:rsid w:val="001A5C87"/>
    <w:rsid w:val="001E14E5"/>
    <w:rsid w:val="003635CE"/>
    <w:rsid w:val="003904DD"/>
    <w:rsid w:val="00393E5E"/>
    <w:rsid w:val="00451C48"/>
    <w:rsid w:val="00485CDE"/>
    <w:rsid w:val="004A31F2"/>
    <w:rsid w:val="004D0A34"/>
    <w:rsid w:val="00593869"/>
    <w:rsid w:val="00744FCD"/>
    <w:rsid w:val="007C6FB7"/>
    <w:rsid w:val="008639F7"/>
    <w:rsid w:val="008877D4"/>
    <w:rsid w:val="00981250"/>
    <w:rsid w:val="009824C0"/>
    <w:rsid w:val="00A40445"/>
    <w:rsid w:val="00AA6A7F"/>
    <w:rsid w:val="00BD7F72"/>
    <w:rsid w:val="00BE69D8"/>
    <w:rsid w:val="00CA14A4"/>
    <w:rsid w:val="00CD617E"/>
    <w:rsid w:val="00D44018"/>
    <w:rsid w:val="00F009E5"/>
    <w:rsid w:val="00F105FE"/>
    <w:rsid w:val="00F43385"/>
    <w:rsid w:val="00FB7C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0A34"/>
  </w:style>
  <w:style w:type="paragraph" w:styleId="Heading1">
    <w:name w:val="heading 1"/>
    <w:basedOn w:val="Normal"/>
    <w:link w:val="Heading1Char"/>
    <w:uiPriority w:val="9"/>
    <w:qFormat/>
    <w:rsid w:val="00BD7F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2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5F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01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F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ext-primary-600">
    <w:name w:val="text-primary-600"/>
    <w:basedOn w:val="DefaultParagraphFont"/>
    <w:rsid w:val="00BD7F72"/>
  </w:style>
  <w:style w:type="paragraph" w:customStyle="1" w:styleId="text-base">
    <w:name w:val="text-base"/>
    <w:basedOn w:val="Normal"/>
    <w:rsid w:val="00BD7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DefaultParagraphFont"/>
    <w:rsid w:val="00BD7F72"/>
  </w:style>
  <w:style w:type="character" w:styleId="Strong">
    <w:name w:val="Strong"/>
    <w:basedOn w:val="DefaultParagraphFont"/>
    <w:uiPriority w:val="22"/>
    <w:qFormat/>
    <w:rsid w:val="00BD7F72"/>
    <w:rPr>
      <w:b/>
      <w:bCs/>
    </w:rPr>
  </w:style>
  <w:style w:type="paragraph" w:customStyle="1" w:styleId="ds-markdown-paragraph">
    <w:name w:val="ds-markdown-paragraph"/>
    <w:basedOn w:val="Normal"/>
    <w:rsid w:val="004A3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A31F2"/>
    <w:rPr>
      <w:i/>
      <w:iCs/>
    </w:rPr>
  </w:style>
  <w:style w:type="table" w:styleId="TableGrid">
    <w:name w:val="Table Grid"/>
    <w:basedOn w:val="TableNormal"/>
    <w:uiPriority w:val="59"/>
    <w:rsid w:val="004A31F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404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44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9023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902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5F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text-xs">
    <w:name w:val="text-xs"/>
    <w:basedOn w:val="Normal"/>
    <w:rsid w:val="00F10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t-05">
    <w:name w:val="mt-0.5"/>
    <w:basedOn w:val="Normal"/>
    <w:rsid w:val="00F10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xs1">
    <w:name w:val="text-xs1"/>
    <w:basedOn w:val="DefaultParagraphFont"/>
    <w:rsid w:val="00F105FE"/>
  </w:style>
  <w:style w:type="character" w:customStyle="1" w:styleId="text-2xl">
    <w:name w:val="text-2xl"/>
    <w:basedOn w:val="DefaultParagraphFont"/>
    <w:rsid w:val="00F105FE"/>
  </w:style>
  <w:style w:type="character" w:customStyle="1" w:styleId="text-primary-400">
    <w:name w:val="text-primary-400"/>
    <w:basedOn w:val="DefaultParagraphFont"/>
    <w:rsid w:val="00F009E5"/>
  </w:style>
  <w:style w:type="paragraph" w:customStyle="1" w:styleId="text-slate-300">
    <w:name w:val="text-slate-300"/>
    <w:basedOn w:val="Normal"/>
    <w:rsid w:val="00F00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bold">
    <w:name w:val="font-bold"/>
    <w:basedOn w:val="DefaultParagraphFont"/>
    <w:rsid w:val="00F009E5"/>
  </w:style>
  <w:style w:type="character" w:customStyle="1" w:styleId="Heading4Char">
    <w:name w:val="Heading 4 Char"/>
    <w:basedOn w:val="DefaultParagraphFont"/>
    <w:link w:val="Heading4"/>
    <w:uiPriority w:val="9"/>
    <w:semiHidden/>
    <w:rsid w:val="00D4401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ext-11px">
    <w:name w:val="text-[11px]"/>
    <w:basedOn w:val="DefaultParagraphFont"/>
    <w:rsid w:val="00D44018"/>
  </w:style>
  <w:style w:type="character" w:customStyle="1" w:styleId="text-3xl">
    <w:name w:val="text-3xl"/>
    <w:basedOn w:val="DefaultParagraphFont"/>
    <w:rsid w:val="000611E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7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49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2181889">
              <w:marLeft w:val="0"/>
              <w:marRight w:val="0"/>
              <w:marTop w:val="0"/>
              <w:marBottom w:val="0"/>
              <w:divBdr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</w:divBdr>
            </w:div>
          </w:divsChild>
        </w:div>
        <w:div w:id="1550149410">
          <w:marLeft w:val="0"/>
          <w:marRight w:val="0"/>
          <w:marTop w:val="0"/>
          <w:marBottom w:val="0"/>
          <w:divBdr>
            <w:top w:val="single" w:sz="8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822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0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289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55419913">
              <w:marLeft w:val="0"/>
              <w:marRight w:val="0"/>
              <w:marTop w:val="0"/>
              <w:marBottom w:val="0"/>
              <w:divBdr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</w:divBdr>
            </w:div>
          </w:divsChild>
        </w:div>
        <w:div w:id="865411055">
          <w:marLeft w:val="0"/>
          <w:marRight w:val="0"/>
          <w:marTop w:val="0"/>
          <w:marBottom w:val="0"/>
          <w:divBdr>
            <w:top w:val="single" w:sz="8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32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49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333863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001423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346311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914132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52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11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81145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417824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4228723">
              <w:marLeft w:val="0"/>
              <w:marRight w:val="0"/>
              <w:marTop w:val="0"/>
              <w:marBottom w:val="0"/>
              <w:divBdr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</w:divBdr>
              <w:divsChild>
                <w:div w:id="1668441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39565292">
              <w:marLeft w:val="0"/>
              <w:marRight w:val="0"/>
              <w:marTop w:val="0"/>
              <w:marBottom w:val="0"/>
              <w:divBdr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</w:divBdr>
              <w:divsChild>
                <w:div w:id="448623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19186946">
              <w:marLeft w:val="0"/>
              <w:marRight w:val="0"/>
              <w:marTop w:val="0"/>
              <w:marBottom w:val="0"/>
              <w:divBdr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</w:divBdr>
              <w:divsChild>
                <w:div w:id="1604606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06815028">
              <w:marLeft w:val="0"/>
              <w:marRight w:val="0"/>
              <w:marTop w:val="0"/>
              <w:marBottom w:val="0"/>
              <w:divBdr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</w:divBdr>
              <w:divsChild>
                <w:div w:id="65690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138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46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56510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24810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6304789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85480418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42314361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84220789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21245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090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0782830">
              <w:marLeft w:val="0"/>
              <w:marRight w:val="0"/>
              <w:marTop w:val="0"/>
              <w:marBottom w:val="0"/>
              <w:divBdr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</w:divBdr>
            </w:div>
          </w:divsChild>
        </w:div>
        <w:div w:id="1295522794">
          <w:marLeft w:val="0"/>
          <w:marRight w:val="0"/>
          <w:marTop w:val="0"/>
          <w:marBottom w:val="0"/>
          <w:divBdr>
            <w:top w:val="single" w:sz="8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87C434-4F8D-4C2D-A6EA-2887D3A3A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12</Pages>
  <Words>1928</Words>
  <Characters>10996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</dc:creator>
  <cp:keywords/>
  <dc:description/>
  <cp:lastModifiedBy>Khan</cp:lastModifiedBy>
  <cp:revision>16</cp:revision>
  <dcterms:created xsi:type="dcterms:W3CDTF">2026-09-22T16:14:00Z</dcterms:created>
  <dcterms:modified xsi:type="dcterms:W3CDTF">2026-09-22T20:28:00Z</dcterms:modified>
</cp:coreProperties>
</file>