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AC52A1" w14:textId="77777777" w:rsidR="004A4E02" w:rsidRPr="004A4E02" w:rsidRDefault="004A4E02" w:rsidP="004A4E02">
      <w:pPr>
        <w:rPr>
          <w:b/>
          <w:bCs/>
          <w:lang w:val="en-IN"/>
        </w:rPr>
      </w:pPr>
      <w:r w:rsidRPr="004A4E02">
        <w:rPr>
          <w:b/>
          <w:bCs/>
          <w:lang w:val="en-IN"/>
        </w:rPr>
        <w:t>Data Vault Concepts &amp; Best Practices</w:t>
      </w:r>
    </w:p>
    <w:p w14:paraId="32EA9307" w14:textId="77777777" w:rsidR="004A4E02" w:rsidRPr="004A4E02" w:rsidRDefault="004A4E02" w:rsidP="004A4E02">
      <w:pPr>
        <w:rPr>
          <w:lang w:val="en-IN"/>
        </w:rPr>
      </w:pPr>
      <w:r w:rsidRPr="004A4E02">
        <w:rPr>
          <w:lang w:val="en-IN"/>
        </w:rPr>
        <w:pict w14:anchorId="64B862EC">
          <v:rect id="_x0000_i1079" style="width:0;height:1.5pt" o:hralign="center" o:hrstd="t" o:hr="t" fillcolor="#a0a0a0" stroked="f"/>
        </w:pict>
      </w:r>
    </w:p>
    <w:p w14:paraId="6C173148" w14:textId="77777777" w:rsidR="004A4E02" w:rsidRPr="004A4E02" w:rsidRDefault="004A4E02" w:rsidP="004A4E02">
      <w:pPr>
        <w:rPr>
          <w:b/>
          <w:bCs/>
          <w:lang w:val="en-IN"/>
        </w:rPr>
      </w:pPr>
      <w:r w:rsidRPr="004A4E02">
        <w:rPr>
          <w:b/>
          <w:bCs/>
          <w:lang w:val="en-IN"/>
        </w:rPr>
        <w:t>1. Hub / Link / Satellite Rules</w:t>
      </w:r>
    </w:p>
    <w:p w14:paraId="50CA8AC5" w14:textId="77777777" w:rsidR="004A4E02" w:rsidRPr="004A4E02" w:rsidRDefault="004A4E02" w:rsidP="004A4E02">
      <w:pPr>
        <w:rPr>
          <w:b/>
          <w:bCs/>
          <w:lang w:val="en-IN"/>
        </w:rPr>
      </w:pPr>
      <w:r w:rsidRPr="004A4E02">
        <w:rPr>
          <w:b/>
          <w:bCs/>
          <w:lang w:val="en-IN"/>
        </w:rPr>
        <w:t>Hubs</w:t>
      </w:r>
    </w:p>
    <w:p w14:paraId="053A8BE6" w14:textId="77777777" w:rsidR="004A4E02" w:rsidRPr="004A4E02" w:rsidRDefault="004A4E02" w:rsidP="004A4E02">
      <w:pPr>
        <w:numPr>
          <w:ilvl w:val="0"/>
          <w:numId w:val="1"/>
        </w:numPr>
        <w:rPr>
          <w:lang w:val="en-IN"/>
        </w:rPr>
      </w:pPr>
      <w:r w:rsidRPr="004A4E02">
        <w:rPr>
          <w:lang w:val="en-IN"/>
        </w:rPr>
        <w:t>Store unique business keys from source systems.</w:t>
      </w:r>
    </w:p>
    <w:p w14:paraId="3215B259" w14:textId="77777777" w:rsidR="004A4E02" w:rsidRPr="004A4E02" w:rsidRDefault="004A4E02" w:rsidP="004A4E02">
      <w:pPr>
        <w:numPr>
          <w:ilvl w:val="0"/>
          <w:numId w:val="1"/>
        </w:numPr>
        <w:rPr>
          <w:lang w:val="en-IN"/>
        </w:rPr>
      </w:pPr>
      <w:r w:rsidRPr="004A4E02">
        <w:rPr>
          <w:lang w:val="en-IN"/>
        </w:rPr>
        <w:t>Each hub row represents a single distinct business entity.</w:t>
      </w:r>
    </w:p>
    <w:p w14:paraId="0567D83A" w14:textId="77777777" w:rsidR="004A4E02" w:rsidRPr="004A4E02" w:rsidRDefault="004A4E02" w:rsidP="004A4E02">
      <w:pPr>
        <w:numPr>
          <w:ilvl w:val="0"/>
          <w:numId w:val="1"/>
        </w:numPr>
        <w:rPr>
          <w:lang w:val="en-IN"/>
        </w:rPr>
      </w:pPr>
      <w:r w:rsidRPr="004A4E02">
        <w:rPr>
          <w:lang w:val="en-IN"/>
        </w:rPr>
        <w:t>No descriptive or transactional data stored in hubs.</w:t>
      </w:r>
    </w:p>
    <w:p w14:paraId="7BDEDF04" w14:textId="77777777" w:rsidR="004A4E02" w:rsidRPr="004A4E02" w:rsidRDefault="004A4E02" w:rsidP="004A4E02">
      <w:pPr>
        <w:numPr>
          <w:ilvl w:val="0"/>
          <w:numId w:val="1"/>
        </w:numPr>
        <w:rPr>
          <w:lang w:val="en-IN"/>
        </w:rPr>
      </w:pPr>
      <w:r w:rsidRPr="004A4E02">
        <w:rPr>
          <w:lang w:val="en-IN"/>
        </w:rPr>
        <w:t>Surrogate key is created via hashing of business key(s).</w:t>
      </w:r>
    </w:p>
    <w:p w14:paraId="301E9444" w14:textId="77777777" w:rsidR="004A4E02" w:rsidRPr="004A4E02" w:rsidRDefault="004A4E02" w:rsidP="004A4E02">
      <w:pPr>
        <w:numPr>
          <w:ilvl w:val="0"/>
          <w:numId w:val="1"/>
        </w:numPr>
        <w:rPr>
          <w:lang w:val="en-IN"/>
        </w:rPr>
      </w:pPr>
      <w:r w:rsidRPr="004A4E02">
        <w:rPr>
          <w:lang w:val="en-IN"/>
        </w:rPr>
        <w:t>Load timestamp and record source included.</w:t>
      </w:r>
    </w:p>
    <w:p w14:paraId="202AB944" w14:textId="77777777" w:rsidR="004A4E02" w:rsidRPr="004A4E02" w:rsidRDefault="004A4E02" w:rsidP="004A4E02">
      <w:pPr>
        <w:numPr>
          <w:ilvl w:val="0"/>
          <w:numId w:val="1"/>
        </w:numPr>
        <w:rPr>
          <w:lang w:val="en-IN"/>
        </w:rPr>
      </w:pPr>
      <w:r w:rsidRPr="004A4E02">
        <w:rPr>
          <w:lang w:val="en-IN"/>
        </w:rPr>
        <w:t>Immutable after load; no updates, only inserts.</w:t>
      </w:r>
    </w:p>
    <w:p w14:paraId="221220E6" w14:textId="77777777" w:rsidR="004A4E02" w:rsidRPr="004A4E02" w:rsidRDefault="004A4E02" w:rsidP="004A4E02">
      <w:pPr>
        <w:rPr>
          <w:b/>
          <w:bCs/>
          <w:lang w:val="en-IN"/>
        </w:rPr>
      </w:pPr>
      <w:r w:rsidRPr="004A4E02">
        <w:rPr>
          <w:b/>
          <w:bCs/>
          <w:lang w:val="en-IN"/>
        </w:rPr>
        <w:t>Links</w:t>
      </w:r>
    </w:p>
    <w:p w14:paraId="2C84DE10" w14:textId="77777777" w:rsidR="004A4E02" w:rsidRPr="004A4E02" w:rsidRDefault="004A4E02" w:rsidP="004A4E02">
      <w:pPr>
        <w:numPr>
          <w:ilvl w:val="0"/>
          <w:numId w:val="2"/>
        </w:numPr>
        <w:rPr>
          <w:lang w:val="en-IN"/>
        </w:rPr>
      </w:pPr>
      <w:r w:rsidRPr="004A4E02">
        <w:rPr>
          <w:lang w:val="en-IN"/>
        </w:rPr>
        <w:t>Represent relationships between hubs (many-to-many).</w:t>
      </w:r>
    </w:p>
    <w:p w14:paraId="0047E2BC" w14:textId="77777777" w:rsidR="004A4E02" w:rsidRPr="004A4E02" w:rsidRDefault="004A4E02" w:rsidP="004A4E02">
      <w:pPr>
        <w:numPr>
          <w:ilvl w:val="0"/>
          <w:numId w:val="2"/>
        </w:numPr>
        <w:rPr>
          <w:lang w:val="en-IN"/>
        </w:rPr>
      </w:pPr>
      <w:r w:rsidRPr="004A4E02">
        <w:rPr>
          <w:lang w:val="en-IN"/>
        </w:rPr>
        <w:t>Business keys from connected hubs combined and hashed to create a link key.</w:t>
      </w:r>
    </w:p>
    <w:p w14:paraId="60D1EE62" w14:textId="77777777" w:rsidR="004A4E02" w:rsidRPr="004A4E02" w:rsidRDefault="004A4E02" w:rsidP="004A4E02">
      <w:pPr>
        <w:numPr>
          <w:ilvl w:val="0"/>
          <w:numId w:val="2"/>
        </w:numPr>
        <w:rPr>
          <w:lang w:val="en-IN"/>
        </w:rPr>
      </w:pPr>
      <w:r w:rsidRPr="004A4E02">
        <w:rPr>
          <w:lang w:val="en-IN"/>
        </w:rPr>
        <w:t>May contain relationship-specific metadata (e.g., role, status).</w:t>
      </w:r>
    </w:p>
    <w:p w14:paraId="70B30642" w14:textId="77777777" w:rsidR="004A4E02" w:rsidRPr="004A4E02" w:rsidRDefault="004A4E02" w:rsidP="004A4E02">
      <w:pPr>
        <w:numPr>
          <w:ilvl w:val="0"/>
          <w:numId w:val="2"/>
        </w:numPr>
        <w:rPr>
          <w:lang w:val="en-IN"/>
        </w:rPr>
      </w:pPr>
      <w:r w:rsidRPr="004A4E02">
        <w:rPr>
          <w:lang w:val="en-IN"/>
        </w:rPr>
        <w:t>Load timestamp and record source included.</w:t>
      </w:r>
    </w:p>
    <w:p w14:paraId="1F040658" w14:textId="77777777" w:rsidR="004A4E02" w:rsidRPr="004A4E02" w:rsidRDefault="004A4E02" w:rsidP="004A4E02">
      <w:pPr>
        <w:numPr>
          <w:ilvl w:val="0"/>
          <w:numId w:val="2"/>
        </w:numPr>
        <w:rPr>
          <w:lang w:val="en-IN"/>
        </w:rPr>
      </w:pPr>
      <w:r w:rsidRPr="004A4E02">
        <w:rPr>
          <w:lang w:val="en-IN"/>
        </w:rPr>
        <w:t>Satellites attached for descriptive data about relationships.</w:t>
      </w:r>
    </w:p>
    <w:p w14:paraId="787414E3" w14:textId="77777777" w:rsidR="004A4E02" w:rsidRPr="004A4E02" w:rsidRDefault="004A4E02" w:rsidP="004A4E02">
      <w:pPr>
        <w:rPr>
          <w:b/>
          <w:bCs/>
          <w:lang w:val="en-IN"/>
        </w:rPr>
      </w:pPr>
      <w:r w:rsidRPr="004A4E02">
        <w:rPr>
          <w:b/>
          <w:bCs/>
          <w:lang w:val="en-IN"/>
        </w:rPr>
        <w:t>Satellites</w:t>
      </w:r>
    </w:p>
    <w:p w14:paraId="18524E24" w14:textId="77777777" w:rsidR="004A4E02" w:rsidRPr="004A4E02" w:rsidRDefault="004A4E02" w:rsidP="004A4E02">
      <w:pPr>
        <w:numPr>
          <w:ilvl w:val="0"/>
          <w:numId w:val="3"/>
        </w:numPr>
        <w:rPr>
          <w:lang w:val="en-IN"/>
        </w:rPr>
      </w:pPr>
      <w:r w:rsidRPr="004A4E02">
        <w:rPr>
          <w:lang w:val="en-IN"/>
        </w:rPr>
        <w:t>Store descriptive, time-variant attributes related to hubs or links.</w:t>
      </w:r>
    </w:p>
    <w:p w14:paraId="288C705B" w14:textId="77777777" w:rsidR="004A4E02" w:rsidRPr="004A4E02" w:rsidRDefault="004A4E02" w:rsidP="004A4E02">
      <w:pPr>
        <w:numPr>
          <w:ilvl w:val="0"/>
          <w:numId w:val="3"/>
        </w:numPr>
        <w:rPr>
          <w:lang w:val="en-IN"/>
        </w:rPr>
      </w:pPr>
      <w:r w:rsidRPr="004A4E02">
        <w:rPr>
          <w:lang w:val="en-IN"/>
        </w:rPr>
        <w:t>Include load timestamp, record source, and possibly end date (for soft deletes).</w:t>
      </w:r>
    </w:p>
    <w:p w14:paraId="2EBF0C28" w14:textId="77777777" w:rsidR="004A4E02" w:rsidRPr="004A4E02" w:rsidRDefault="004A4E02" w:rsidP="004A4E02">
      <w:pPr>
        <w:numPr>
          <w:ilvl w:val="0"/>
          <w:numId w:val="3"/>
        </w:numPr>
        <w:rPr>
          <w:lang w:val="en-IN"/>
        </w:rPr>
      </w:pPr>
      <w:r w:rsidRPr="004A4E02">
        <w:rPr>
          <w:lang w:val="en-IN"/>
        </w:rPr>
        <w:t>Can be split by granularities or business domains.</w:t>
      </w:r>
    </w:p>
    <w:p w14:paraId="72421DBD" w14:textId="77777777" w:rsidR="004A4E02" w:rsidRPr="004A4E02" w:rsidRDefault="004A4E02" w:rsidP="004A4E02">
      <w:pPr>
        <w:numPr>
          <w:ilvl w:val="0"/>
          <w:numId w:val="3"/>
        </w:numPr>
        <w:rPr>
          <w:lang w:val="en-IN"/>
        </w:rPr>
      </w:pPr>
      <w:r w:rsidRPr="004A4E02">
        <w:rPr>
          <w:lang w:val="en-IN"/>
        </w:rPr>
        <w:t>Use hash diff keys to detect changes efficiently.</w:t>
      </w:r>
    </w:p>
    <w:p w14:paraId="6D7BD93D" w14:textId="77777777" w:rsidR="004A4E02" w:rsidRPr="004A4E02" w:rsidRDefault="004A4E02" w:rsidP="004A4E02">
      <w:pPr>
        <w:numPr>
          <w:ilvl w:val="0"/>
          <w:numId w:val="3"/>
        </w:numPr>
        <w:rPr>
          <w:lang w:val="en-IN"/>
        </w:rPr>
      </w:pPr>
      <w:r w:rsidRPr="004A4E02">
        <w:rPr>
          <w:lang w:val="en-IN"/>
        </w:rPr>
        <w:t>Support historization of attribute changes.</w:t>
      </w:r>
    </w:p>
    <w:p w14:paraId="4349E37C" w14:textId="77777777" w:rsidR="004A4E02" w:rsidRPr="004A4E02" w:rsidRDefault="004A4E02" w:rsidP="004A4E02">
      <w:pPr>
        <w:rPr>
          <w:lang w:val="en-IN"/>
        </w:rPr>
      </w:pPr>
      <w:r w:rsidRPr="004A4E02">
        <w:rPr>
          <w:lang w:val="en-IN"/>
        </w:rPr>
        <w:pict w14:anchorId="10B7E189">
          <v:rect id="_x0000_i1080" style="width:0;height:1.5pt" o:hralign="center" o:hrstd="t" o:hr="t" fillcolor="#a0a0a0" stroked="f"/>
        </w:pict>
      </w:r>
    </w:p>
    <w:p w14:paraId="04A8DC4D" w14:textId="77777777" w:rsidR="004A4E02" w:rsidRPr="004A4E02" w:rsidRDefault="004A4E02" w:rsidP="004A4E02">
      <w:pPr>
        <w:rPr>
          <w:b/>
          <w:bCs/>
          <w:lang w:val="en-IN"/>
        </w:rPr>
      </w:pPr>
      <w:r w:rsidRPr="004A4E02">
        <w:rPr>
          <w:b/>
          <w:bCs/>
          <w:lang w:val="en-IN"/>
        </w:rPr>
        <w:t>2. Hash Keys &amp; Collision Testing</w:t>
      </w:r>
    </w:p>
    <w:p w14:paraId="5D1817B0" w14:textId="77777777" w:rsidR="004A4E02" w:rsidRPr="004A4E02" w:rsidRDefault="004A4E02" w:rsidP="004A4E02">
      <w:pPr>
        <w:numPr>
          <w:ilvl w:val="0"/>
          <w:numId w:val="4"/>
        </w:numPr>
        <w:rPr>
          <w:lang w:val="en-IN"/>
        </w:rPr>
      </w:pPr>
      <w:r w:rsidRPr="004A4E02">
        <w:rPr>
          <w:lang w:val="en-IN"/>
        </w:rPr>
        <w:t>Hash keys are fixed-length surrogate keys generated from business key values using hashing algorithms like MD5, SHA-1, or SHA-256.</w:t>
      </w:r>
    </w:p>
    <w:p w14:paraId="0051B11B" w14:textId="77777777" w:rsidR="004A4E02" w:rsidRPr="004A4E02" w:rsidRDefault="004A4E02" w:rsidP="004A4E02">
      <w:pPr>
        <w:numPr>
          <w:ilvl w:val="0"/>
          <w:numId w:val="4"/>
        </w:numPr>
        <w:rPr>
          <w:lang w:val="en-IN"/>
        </w:rPr>
      </w:pPr>
      <w:r w:rsidRPr="004A4E02">
        <w:rPr>
          <w:lang w:val="en-IN"/>
        </w:rPr>
        <w:lastRenderedPageBreak/>
        <w:t>Enable consistent and scalable integration of multiple source systems.</w:t>
      </w:r>
    </w:p>
    <w:p w14:paraId="5903F714" w14:textId="77777777" w:rsidR="004A4E02" w:rsidRPr="004A4E02" w:rsidRDefault="004A4E02" w:rsidP="004A4E02">
      <w:pPr>
        <w:numPr>
          <w:ilvl w:val="0"/>
          <w:numId w:val="4"/>
        </w:numPr>
        <w:rPr>
          <w:lang w:val="en-IN"/>
        </w:rPr>
      </w:pPr>
      <w:r w:rsidRPr="004A4E02">
        <w:rPr>
          <w:lang w:val="en-IN"/>
        </w:rPr>
        <w:t>Greatly reduce key storage size and simplify joins.</w:t>
      </w:r>
    </w:p>
    <w:p w14:paraId="082AA2CC" w14:textId="77777777" w:rsidR="004A4E02" w:rsidRPr="004A4E02" w:rsidRDefault="004A4E02" w:rsidP="004A4E02">
      <w:pPr>
        <w:numPr>
          <w:ilvl w:val="0"/>
          <w:numId w:val="4"/>
        </w:numPr>
        <w:rPr>
          <w:lang w:val="en-IN"/>
        </w:rPr>
      </w:pPr>
      <w:r w:rsidRPr="004A4E02">
        <w:rPr>
          <w:lang w:val="en-IN"/>
        </w:rPr>
        <w:t>Collision (two different inputs producing the same hash) is rare but must be tested during development.</w:t>
      </w:r>
    </w:p>
    <w:p w14:paraId="66B41684" w14:textId="77777777" w:rsidR="004A4E02" w:rsidRPr="004A4E02" w:rsidRDefault="004A4E02" w:rsidP="004A4E02">
      <w:pPr>
        <w:numPr>
          <w:ilvl w:val="0"/>
          <w:numId w:val="4"/>
        </w:numPr>
        <w:rPr>
          <w:lang w:val="en-IN"/>
        </w:rPr>
      </w:pPr>
      <w:r w:rsidRPr="004A4E02">
        <w:rPr>
          <w:lang w:val="en-IN"/>
        </w:rPr>
        <w:t>Collision Testing:</w:t>
      </w:r>
    </w:p>
    <w:p w14:paraId="25D0BED0" w14:textId="77777777" w:rsidR="004A4E02" w:rsidRPr="004A4E02" w:rsidRDefault="004A4E02" w:rsidP="004A4E02">
      <w:pPr>
        <w:numPr>
          <w:ilvl w:val="1"/>
          <w:numId w:val="4"/>
        </w:numPr>
        <w:rPr>
          <w:lang w:val="en-IN"/>
        </w:rPr>
      </w:pPr>
      <w:r w:rsidRPr="004A4E02">
        <w:rPr>
          <w:lang w:val="en-IN"/>
        </w:rPr>
        <w:t>Generate hashes for large samples of data.</w:t>
      </w:r>
    </w:p>
    <w:p w14:paraId="54350AE0" w14:textId="77777777" w:rsidR="004A4E02" w:rsidRPr="004A4E02" w:rsidRDefault="004A4E02" w:rsidP="004A4E02">
      <w:pPr>
        <w:numPr>
          <w:ilvl w:val="1"/>
          <w:numId w:val="4"/>
        </w:numPr>
        <w:rPr>
          <w:lang w:val="en-IN"/>
        </w:rPr>
      </w:pPr>
      <w:r w:rsidRPr="004A4E02">
        <w:rPr>
          <w:lang w:val="en-IN"/>
        </w:rPr>
        <w:t>Verify uniqueness.</w:t>
      </w:r>
    </w:p>
    <w:p w14:paraId="11EF2100" w14:textId="77777777" w:rsidR="004A4E02" w:rsidRPr="004A4E02" w:rsidRDefault="004A4E02" w:rsidP="004A4E02">
      <w:pPr>
        <w:numPr>
          <w:ilvl w:val="1"/>
          <w:numId w:val="4"/>
        </w:numPr>
        <w:rPr>
          <w:lang w:val="en-IN"/>
        </w:rPr>
      </w:pPr>
      <w:r w:rsidRPr="004A4E02">
        <w:rPr>
          <w:lang w:val="en-IN"/>
        </w:rPr>
        <w:t>Tools/scripts can automate collision detection.</w:t>
      </w:r>
    </w:p>
    <w:p w14:paraId="1DD1A683" w14:textId="77777777" w:rsidR="004A4E02" w:rsidRPr="004A4E02" w:rsidRDefault="004A4E02" w:rsidP="004A4E02">
      <w:pPr>
        <w:numPr>
          <w:ilvl w:val="0"/>
          <w:numId w:val="4"/>
        </w:numPr>
        <w:rPr>
          <w:lang w:val="en-IN"/>
        </w:rPr>
      </w:pPr>
      <w:r w:rsidRPr="004A4E02">
        <w:rPr>
          <w:lang w:val="en-IN"/>
        </w:rPr>
        <w:t>Best practices include concatenating keys with delimiters before hashing.</w:t>
      </w:r>
    </w:p>
    <w:p w14:paraId="0EEDBB32" w14:textId="77777777" w:rsidR="004A4E02" w:rsidRPr="004A4E02" w:rsidRDefault="004A4E02" w:rsidP="004A4E02">
      <w:pPr>
        <w:rPr>
          <w:lang w:val="en-IN"/>
        </w:rPr>
      </w:pPr>
      <w:r w:rsidRPr="004A4E02">
        <w:rPr>
          <w:lang w:val="en-IN"/>
        </w:rPr>
        <w:pict w14:anchorId="79540A86">
          <v:rect id="_x0000_i1081" style="width:0;height:1.5pt" o:hralign="center" o:hrstd="t" o:hr="t" fillcolor="#a0a0a0" stroked="f"/>
        </w:pict>
      </w:r>
    </w:p>
    <w:p w14:paraId="51332B34" w14:textId="77777777" w:rsidR="004A4E02" w:rsidRPr="004A4E02" w:rsidRDefault="004A4E02" w:rsidP="004A4E02">
      <w:pPr>
        <w:rPr>
          <w:b/>
          <w:bCs/>
          <w:lang w:val="en-IN"/>
        </w:rPr>
      </w:pPr>
      <w:r w:rsidRPr="004A4E02">
        <w:rPr>
          <w:b/>
          <w:bCs/>
          <w:lang w:val="en-IN"/>
        </w:rPr>
        <w:t>3. PIT (Point-In-Time) Tables</w:t>
      </w:r>
    </w:p>
    <w:p w14:paraId="330D5304" w14:textId="77777777" w:rsidR="004A4E02" w:rsidRPr="004A4E02" w:rsidRDefault="004A4E02" w:rsidP="004A4E02">
      <w:pPr>
        <w:numPr>
          <w:ilvl w:val="0"/>
          <w:numId w:val="5"/>
        </w:numPr>
        <w:rPr>
          <w:lang w:val="en-IN"/>
        </w:rPr>
      </w:pPr>
      <w:r w:rsidRPr="004A4E02">
        <w:rPr>
          <w:lang w:val="en-IN"/>
        </w:rPr>
        <w:t>PIT tables provide a simplified snapshot of related satellite data as of a certain point in time.</w:t>
      </w:r>
    </w:p>
    <w:p w14:paraId="2136943A" w14:textId="77777777" w:rsidR="004A4E02" w:rsidRPr="004A4E02" w:rsidRDefault="004A4E02" w:rsidP="004A4E02">
      <w:pPr>
        <w:numPr>
          <w:ilvl w:val="0"/>
          <w:numId w:val="5"/>
        </w:numPr>
        <w:rPr>
          <w:lang w:val="en-IN"/>
        </w:rPr>
      </w:pPr>
      <w:r w:rsidRPr="004A4E02">
        <w:rPr>
          <w:lang w:val="en-IN"/>
        </w:rPr>
        <w:t>Useful for performance optimization when querying historical data.</w:t>
      </w:r>
    </w:p>
    <w:p w14:paraId="45E12B65" w14:textId="77777777" w:rsidR="004A4E02" w:rsidRPr="004A4E02" w:rsidRDefault="004A4E02" w:rsidP="004A4E02">
      <w:pPr>
        <w:numPr>
          <w:ilvl w:val="0"/>
          <w:numId w:val="5"/>
        </w:numPr>
        <w:rPr>
          <w:lang w:val="en-IN"/>
        </w:rPr>
      </w:pPr>
      <w:r w:rsidRPr="004A4E02">
        <w:rPr>
          <w:lang w:val="en-IN"/>
        </w:rPr>
        <w:t>Pre-join satellites to hubs or links with the latest available satellite record per point in time.</w:t>
      </w:r>
    </w:p>
    <w:p w14:paraId="6A4A8F9D" w14:textId="77777777" w:rsidR="004A4E02" w:rsidRPr="004A4E02" w:rsidRDefault="004A4E02" w:rsidP="004A4E02">
      <w:pPr>
        <w:numPr>
          <w:ilvl w:val="0"/>
          <w:numId w:val="5"/>
        </w:numPr>
        <w:rPr>
          <w:lang w:val="en-IN"/>
        </w:rPr>
      </w:pPr>
      <w:r w:rsidRPr="004A4E02">
        <w:rPr>
          <w:lang w:val="en-IN"/>
        </w:rPr>
        <w:t>Can be physical tables or views, updated regularly via ETL.</w:t>
      </w:r>
    </w:p>
    <w:p w14:paraId="497476A4" w14:textId="77777777" w:rsidR="004A4E02" w:rsidRPr="004A4E02" w:rsidRDefault="004A4E02" w:rsidP="004A4E02">
      <w:pPr>
        <w:numPr>
          <w:ilvl w:val="0"/>
          <w:numId w:val="5"/>
        </w:numPr>
        <w:rPr>
          <w:lang w:val="en-IN"/>
        </w:rPr>
      </w:pPr>
      <w:r w:rsidRPr="004A4E02">
        <w:rPr>
          <w:lang w:val="en-IN"/>
        </w:rPr>
        <w:t>Reduce complex joins and speed up queries.</w:t>
      </w:r>
    </w:p>
    <w:p w14:paraId="13F84E0B" w14:textId="77777777" w:rsidR="004A4E02" w:rsidRPr="004A4E02" w:rsidRDefault="004A4E02" w:rsidP="004A4E02">
      <w:pPr>
        <w:rPr>
          <w:lang w:val="en-IN"/>
        </w:rPr>
      </w:pPr>
      <w:r w:rsidRPr="004A4E02">
        <w:rPr>
          <w:lang w:val="en-IN"/>
        </w:rPr>
        <w:pict w14:anchorId="2824BB01">
          <v:rect id="_x0000_i1082" style="width:0;height:1.5pt" o:hralign="center" o:hrstd="t" o:hr="t" fillcolor="#a0a0a0" stroked="f"/>
        </w:pict>
      </w:r>
    </w:p>
    <w:p w14:paraId="37D6B504" w14:textId="77777777" w:rsidR="004A4E02" w:rsidRPr="004A4E02" w:rsidRDefault="004A4E02" w:rsidP="004A4E02">
      <w:pPr>
        <w:rPr>
          <w:b/>
          <w:bCs/>
          <w:lang w:val="en-IN"/>
        </w:rPr>
      </w:pPr>
      <w:r w:rsidRPr="004A4E02">
        <w:rPr>
          <w:b/>
          <w:bCs/>
          <w:lang w:val="en-IN"/>
        </w:rPr>
        <w:t>4. Bridge Tables</w:t>
      </w:r>
    </w:p>
    <w:p w14:paraId="42EB3D0F" w14:textId="77777777" w:rsidR="004A4E02" w:rsidRPr="004A4E02" w:rsidRDefault="004A4E02" w:rsidP="004A4E02">
      <w:pPr>
        <w:numPr>
          <w:ilvl w:val="0"/>
          <w:numId w:val="6"/>
        </w:numPr>
        <w:rPr>
          <w:lang w:val="en-IN"/>
        </w:rPr>
      </w:pPr>
      <w:r w:rsidRPr="004A4E02">
        <w:rPr>
          <w:lang w:val="en-IN"/>
        </w:rPr>
        <w:t>Handle complex many-to-many relationships beyond links, especially for multi-valued attributes.</w:t>
      </w:r>
    </w:p>
    <w:p w14:paraId="559243C9" w14:textId="77777777" w:rsidR="004A4E02" w:rsidRPr="004A4E02" w:rsidRDefault="004A4E02" w:rsidP="004A4E02">
      <w:pPr>
        <w:numPr>
          <w:ilvl w:val="0"/>
          <w:numId w:val="6"/>
        </w:numPr>
        <w:rPr>
          <w:lang w:val="en-IN"/>
        </w:rPr>
      </w:pPr>
      <w:r w:rsidRPr="004A4E02">
        <w:rPr>
          <w:lang w:val="en-IN"/>
        </w:rPr>
        <w:t>Aggregate or filter link data for more meaningful queries.</w:t>
      </w:r>
    </w:p>
    <w:p w14:paraId="673F5FF7" w14:textId="77777777" w:rsidR="004A4E02" w:rsidRPr="004A4E02" w:rsidRDefault="004A4E02" w:rsidP="004A4E02">
      <w:pPr>
        <w:numPr>
          <w:ilvl w:val="0"/>
          <w:numId w:val="6"/>
        </w:numPr>
        <w:rPr>
          <w:lang w:val="en-IN"/>
        </w:rPr>
      </w:pPr>
      <w:r w:rsidRPr="004A4E02">
        <w:rPr>
          <w:lang w:val="en-IN"/>
        </w:rPr>
        <w:t>Help in creating drill-across capabilities in star schemas.</w:t>
      </w:r>
    </w:p>
    <w:p w14:paraId="055180CB" w14:textId="77777777" w:rsidR="004A4E02" w:rsidRPr="004A4E02" w:rsidRDefault="004A4E02" w:rsidP="004A4E02">
      <w:pPr>
        <w:numPr>
          <w:ilvl w:val="0"/>
          <w:numId w:val="6"/>
        </w:numPr>
        <w:rPr>
          <w:lang w:val="en-IN"/>
        </w:rPr>
      </w:pPr>
      <w:r w:rsidRPr="004A4E02">
        <w:rPr>
          <w:lang w:val="en-IN"/>
        </w:rPr>
        <w:t>Bridge tables sit between business vault and data marts or reporting layers.</w:t>
      </w:r>
    </w:p>
    <w:p w14:paraId="22C69B1A" w14:textId="77777777" w:rsidR="004A4E02" w:rsidRPr="004A4E02" w:rsidRDefault="004A4E02" w:rsidP="004A4E02">
      <w:pPr>
        <w:numPr>
          <w:ilvl w:val="0"/>
          <w:numId w:val="6"/>
        </w:numPr>
        <w:rPr>
          <w:lang w:val="en-IN"/>
        </w:rPr>
      </w:pPr>
      <w:r w:rsidRPr="004A4E02">
        <w:rPr>
          <w:lang w:val="en-IN"/>
        </w:rPr>
        <w:t>Example: A customer may have multiple contact methods — a bridge table can represent this.</w:t>
      </w:r>
    </w:p>
    <w:p w14:paraId="3839067E" w14:textId="77777777" w:rsidR="004A4E02" w:rsidRPr="004A4E02" w:rsidRDefault="004A4E02" w:rsidP="004A4E02">
      <w:pPr>
        <w:rPr>
          <w:lang w:val="en-IN"/>
        </w:rPr>
      </w:pPr>
      <w:r w:rsidRPr="004A4E02">
        <w:rPr>
          <w:lang w:val="en-IN"/>
        </w:rPr>
        <w:pict w14:anchorId="2426E6D0">
          <v:rect id="_x0000_i1083" style="width:0;height:1.5pt" o:hralign="center" o:hrstd="t" o:hr="t" fillcolor="#a0a0a0" stroked="f"/>
        </w:pict>
      </w:r>
    </w:p>
    <w:p w14:paraId="7EBAE5A3" w14:textId="77777777" w:rsidR="004A4E02" w:rsidRPr="004A4E02" w:rsidRDefault="004A4E02" w:rsidP="004A4E02">
      <w:pPr>
        <w:rPr>
          <w:b/>
          <w:bCs/>
          <w:lang w:val="en-IN"/>
        </w:rPr>
      </w:pPr>
      <w:r w:rsidRPr="004A4E02">
        <w:rPr>
          <w:b/>
          <w:bCs/>
          <w:lang w:val="en-IN"/>
        </w:rPr>
        <w:t>5. Raw Vault → Business Vault Pipeline</w:t>
      </w:r>
    </w:p>
    <w:p w14:paraId="6308A48F" w14:textId="77777777" w:rsidR="004A4E02" w:rsidRPr="004A4E02" w:rsidRDefault="004A4E02" w:rsidP="004A4E02">
      <w:pPr>
        <w:numPr>
          <w:ilvl w:val="0"/>
          <w:numId w:val="7"/>
        </w:numPr>
        <w:rPr>
          <w:lang w:val="en-IN"/>
        </w:rPr>
      </w:pPr>
      <w:r w:rsidRPr="004A4E02">
        <w:rPr>
          <w:b/>
          <w:bCs/>
          <w:lang w:val="en-IN"/>
        </w:rPr>
        <w:t>Raw Vault</w:t>
      </w:r>
      <w:r w:rsidRPr="004A4E02">
        <w:rPr>
          <w:lang w:val="en-IN"/>
        </w:rPr>
        <w:t>:</w:t>
      </w:r>
    </w:p>
    <w:p w14:paraId="5D9DF603" w14:textId="77777777" w:rsidR="004A4E02" w:rsidRPr="004A4E02" w:rsidRDefault="004A4E02" w:rsidP="004A4E02">
      <w:pPr>
        <w:numPr>
          <w:ilvl w:val="1"/>
          <w:numId w:val="7"/>
        </w:numPr>
        <w:rPr>
          <w:lang w:val="en-IN"/>
        </w:rPr>
      </w:pPr>
      <w:r w:rsidRPr="004A4E02">
        <w:rPr>
          <w:lang w:val="en-IN"/>
        </w:rPr>
        <w:lastRenderedPageBreak/>
        <w:t>Stores unmodified, raw source data.</w:t>
      </w:r>
    </w:p>
    <w:p w14:paraId="0FF3B8CB" w14:textId="77777777" w:rsidR="004A4E02" w:rsidRPr="004A4E02" w:rsidRDefault="004A4E02" w:rsidP="004A4E02">
      <w:pPr>
        <w:numPr>
          <w:ilvl w:val="1"/>
          <w:numId w:val="7"/>
        </w:numPr>
        <w:rPr>
          <w:lang w:val="en-IN"/>
        </w:rPr>
      </w:pPr>
      <w:r w:rsidRPr="004A4E02">
        <w:rPr>
          <w:lang w:val="en-IN"/>
        </w:rPr>
        <w:t>Maintains full historization and auditability.</w:t>
      </w:r>
    </w:p>
    <w:p w14:paraId="14050636" w14:textId="77777777" w:rsidR="004A4E02" w:rsidRPr="004A4E02" w:rsidRDefault="004A4E02" w:rsidP="004A4E02">
      <w:pPr>
        <w:numPr>
          <w:ilvl w:val="1"/>
          <w:numId w:val="7"/>
        </w:numPr>
        <w:rPr>
          <w:lang w:val="en-IN"/>
        </w:rPr>
      </w:pPr>
      <w:r w:rsidRPr="004A4E02">
        <w:rPr>
          <w:lang w:val="en-IN"/>
        </w:rPr>
        <w:t>Contains hubs, links, and satellites as-is from source.</w:t>
      </w:r>
    </w:p>
    <w:p w14:paraId="1FCBFD84" w14:textId="77777777" w:rsidR="004A4E02" w:rsidRPr="004A4E02" w:rsidRDefault="004A4E02" w:rsidP="004A4E02">
      <w:pPr>
        <w:numPr>
          <w:ilvl w:val="0"/>
          <w:numId w:val="7"/>
        </w:numPr>
        <w:rPr>
          <w:lang w:val="en-IN"/>
        </w:rPr>
      </w:pPr>
      <w:r w:rsidRPr="004A4E02">
        <w:rPr>
          <w:b/>
          <w:bCs/>
          <w:lang w:val="en-IN"/>
        </w:rPr>
        <w:t>Business Vault</w:t>
      </w:r>
      <w:r w:rsidRPr="004A4E02">
        <w:rPr>
          <w:lang w:val="en-IN"/>
        </w:rPr>
        <w:t>:</w:t>
      </w:r>
    </w:p>
    <w:p w14:paraId="6FC977C2" w14:textId="77777777" w:rsidR="004A4E02" w:rsidRPr="004A4E02" w:rsidRDefault="004A4E02" w:rsidP="004A4E02">
      <w:pPr>
        <w:numPr>
          <w:ilvl w:val="1"/>
          <w:numId w:val="7"/>
        </w:numPr>
        <w:rPr>
          <w:lang w:val="en-IN"/>
        </w:rPr>
      </w:pPr>
      <w:r w:rsidRPr="004A4E02">
        <w:rPr>
          <w:lang w:val="en-IN"/>
        </w:rPr>
        <w:t>Applies business rules and derives new attributes.</w:t>
      </w:r>
    </w:p>
    <w:p w14:paraId="1F044045" w14:textId="77777777" w:rsidR="004A4E02" w:rsidRPr="004A4E02" w:rsidRDefault="004A4E02" w:rsidP="004A4E02">
      <w:pPr>
        <w:numPr>
          <w:ilvl w:val="1"/>
          <w:numId w:val="7"/>
        </w:numPr>
        <w:rPr>
          <w:lang w:val="en-IN"/>
        </w:rPr>
      </w:pPr>
      <w:r w:rsidRPr="004A4E02">
        <w:rPr>
          <w:lang w:val="en-IN"/>
        </w:rPr>
        <w:t>Adds conformed dimensions, calculated fields.</w:t>
      </w:r>
    </w:p>
    <w:p w14:paraId="01225509" w14:textId="77777777" w:rsidR="004A4E02" w:rsidRPr="004A4E02" w:rsidRDefault="004A4E02" w:rsidP="004A4E02">
      <w:pPr>
        <w:numPr>
          <w:ilvl w:val="1"/>
          <w:numId w:val="7"/>
        </w:numPr>
        <w:rPr>
          <w:lang w:val="en-IN"/>
        </w:rPr>
      </w:pPr>
      <w:r w:rsidRPr="004A4E02">
        <w:rPr>
          <w:lang w:val="en-IN"/>
        </w:rPr>
        <w:t>Creates PIT and bridge tables.</w:t>
      </w:r>
    </w:p>
    <w:p w14:paraId="1D24F611" w14:textId="77777777" w:rsidR="004A4E02" w:rsidRPr="004A4E02" w:rsidRDefault="004A4E02" w:rsidP="004A4E02">
      <w:pPr>
        <w:numPr>
          <w:ilvl w:val="1"/>
          <w:numId w:val="7"/>
        </w:numPr>
        <w:rPr>
          <w:lang w:val="en-IN"/>
        </w:rPr>
      </w:pPr>
      <w:r w:rsidRPr="004A4E02">
        <w:rPr>
          <w:lang w:val="en-IN"/>
        </w:rPr>
        <w:t>Enables easier and faster reporting.</w:t>
      </w:r>
    </w:p>
    <w:p w14:paraId="2E009BB5" w14:textId="77777777" w:rsidR="004A4E02" w:rsidRPr="004A4E02" w:rsidRDefault="004A4E02" w:rsidP="004A4E02">
      <w:pPr>
        <w:numPr>
          <w:ilvl w:val="0"/>
          <w:numId w:val="7"/>
        </w:numPr>
        <w:rPr>
          <w:lang w:val="en-IN"/>
        </w:rPr>
      </w:pPr>
      <w:r w:rsidRPr="004A4E02">
        <w:rPr>
          <w:lang w:val="en-IN"/>
        </w:rPr>
        <w:t>Pipeline Steps:</w:t>
      </w:r>
    </w:p>
    <w:p w14:paraId="68623034" w14:textId="77777777" w:rsidR="004A4E02" w:rsidRPr="004A4E02" w:rsidRDefault="004A4E02" w:rsidP="004A4E02">
      <w:pPr>
        <w:numPr>
          <w:ilvl w:val="1"/>
          <w:numId w:val="8"/>
        </w:numPr>
        <w:rPr>
          <w:lang w:val="en-IN"/>
        </w:rPr>
      </w:pPr>
      <w:r w:rsidRPr="004A4E02">
        <w:rPr>
          <w:lang w:val="en-IN"/>
        </w:rPr>
        <w:t>Extract and load data into Raw Vault.</w:t>
      </w:r>
    </w:p>
    <w:p w14:paraId="19E01AFD" w14:textId="77777777" w:rsidR="004A4E02" w:rsidRPr="004A4E02" w:rsidRDefault="004A4E02" w:rsidP="004A4E02">
      <w:pPr>
        <w:numPr>
          <w:ilvl w:val="1"/>
          <w:numId w:val="8"/>
        </w:numPr>
        <w:rPr>
          <w:lang w:val="en-IN"/>
        </w:rPr>
      </w:pPr>
      <w:r w:rsidRPr="004A4E02">
        <w:rPr>
          <w:lang w:val="en-IN"/>
        </w:rPr>
        <w:t>Use automation macros to generate consistent keys and audit columns.</w:t>
      </w:r>
    </w:p>
    <w:p w14:paraId="457820D8" w14:textId="77777777" w:rsidR="004A4E02" w:rsidRPr="004A4E02" w:rsidRDefault="004A4E02" w:rsidP="004A4E02">
      <w:pPr>
        <w:numPr>
          <w:ilvl w:val="1"/>
          <w:numId w:val="8"/>
        </w:numPr>
        <w:rPr>
          <w:lang w:val="en-IN"/>
        </w:rPr>
      </w:pPr>
      <w:r w:rsidRPr="004A4E02">
        <w:rPr>
          <w:lang w:val="en-IN"/>
        </w:rPr>
        <w:t>Transform data applying business logic in Business Vault.</w:t>
      </w:r>
    </w:p>
    <w:p w14:paraId="2C90DC81" w14:textId="77777777" w:rsidR="004A4E02" w:rsidRPr="004A4E02" w:rsidRDefault="004A4E02" w:rsidP="004A4E02">
      <w:pPr>
        <w:numPr>
          <w:ilvl w:val="1"/>
          <w:numId w:val="8"/>
        </w:numPr>
        <w:rPr>
          <w:lang w:val="en-IN"/>
        </w:rPr>
      </w:pPr>
      <w:r w:rsidRPr="004A4E02">
        <w:rPr>
          <w:lang w:val="en-IN"/>
        </w:rPr>
        <w:t>Publish or expose data to star schemas or marts.</w:t>
      </w:r>
    </w:p>
    <w:p w14:paraId="4C681921" w14:textId="77777777" w:rsidR="004A4E02" w:rsidRPr="004A4E02" w:rsidRDefault="004A4E02" w:rsidP="004A4E02">
      <w:pPr>
        <w:rPr>
          <w:lang w:val="en-IN"/>
        </w:rPr>
      </w:pPr>
      <w:r w:rsidRPr="004A4E02">
        <w:rPr>
          <w:lang w:val="en-IN"/>
        </w:rPr>
        <w:pict w14:anchorId="03717E0D">
          <v:rect id="_x0000_i1084" style="width:0;height:1.5pt" o:hralign="center" o:hrstd="t" o:hr="t" fillcolor="#a0a0a0" stroked="f"/>
        </w:pict>
      </w:r>
    </w:p>
    <w:p w14:paraId="5098DFC7" w14:textId="77777777" w:rsidR="004A4E02" w:rsidRPr="004A4E02" w:rsidRDefault="004A4E02" w:rsidP="004A4E02">
      <w:pPr>
        <w:rPr>
          <w:b/>
          <w:bCs/>
          <w:lang w:val="en-IN"/>
        </w:rPr>
      </w:pPr>
      <w:r w:rsidRPr="004A4E02">
        <w:rPr>
          <w:b/>
          <w:bCs/>
          <w:lang w:val="en-IN"/>
        </w:rPr>
        <w:t>6. Data Vault Automation Macros</w:t>
      </w:r>
    </w:p>
    <w:p w14:paraId="13CDB880" w14:textId="77777777" w:rsidR="004A4E02" w:rsidRPr="004A4E02" w:rsidRDefault="004A4E02" w:rsidP="004A4E02">
      <w:pPr>
        <w:numPr>
          <w:ilvl w:val="0"/>
          <w:numId w:val="9"/>
        </w:numPr>
        <w:rPr>
          <w:lang w:val="en-IN"/>
        </w:rPr>
      </w:pPr>
      <w:r w:rsidRPr="004A4E02">
        <w:rPr>
          <w:lang w:val="en-IN"/>
        </w:rPr>
        <w:t>Macros/scripts automate repetitive tasks in ETL processes.</w:t>
      </w:r>
    </w:p>
    <w:p w14:paraId="562BCCDB" w14:textId="77777777" w:rsidR="004A4E02" w:rsidRPr="004A4E02" w:rsidRDefault="004A4E02" w:rsidP="004A4E02">
      <w:pPr>
        <w:numPr>
          <w:ilvl w:val="0"/>
          <w:numId w:val="9"/>
        </w:numPr>
        <w:rPr>
          <w:lang w:val="en-IN"/>
        </w:rPr>
      </w:pPr>
      <w:r w:rsidRPr="004A4E02">
        <w:rPr>
          <w:lang w:val="en-IN"/>
        </w:rPr>
        <w:t>Common automated tasks include:</w:t>
      </w:r>
    </w:p>
    <w:p w14:paraId="695EDCE6" w14:textId="77777777" w:rsidR="004A4E02" w:rsidRPr="004A4E02" w:rsidRDefault="004A4E02" w:rsidP="004A4E02">
      <w:pPr>
        <w:numPr>
          <w:ilvl w:val="1"/>
          <w:numId w:val="9"/>
        </w:numPr>
        <w:rPr>
          <w:lang w:val="en-IN"/>
        </w:rPr>
      </w:pPr>
      <w:r w:rsidRPr="004A4E02">
        <w:rPr>
          <w:lang w:val="en-IN"/>
        </w:rPr>
        <w:t>Generating hash keys from business keys.</w:t>
      </w:r>
    </w:p>
    <w:p w14:paraId="774D609B" w14:textId="77777777" w:rsidR="004A4E02" w:rsidRPr="004A4E02" w:rsidRDefault="004A4E02" w:rsidP="004A4E02">
      <w:pPr>
        <w:numPr>
          <w:ilvl w:val="1"/>
          <w:numId w:val="9"/>
        </w:numPr>
        <w:rPr>
          <w:lang w:val="en-IN"/>
        </w:rPr>
      </w:pPr>
      <w:r w:rsidRPr="004A4E02">
        <w:rPr>
          <w:lang w:val="en-IN"/>
        </w:rPr>
        <w:t>Detecting changes via hash diffs.</w:t>
      </w:r>
    </w:p>
    <w:p w14:paraId="6E802094" w14:textId="77777777" w:rsidR="004A4E02" w:rsidRPr="004A4E02" w:rsidRDefault="004A4E02" w:rsidP="004A4E02">
      <w:pPr>
        <w:numPr>
          <w:ilvl w:val="1"/>
          <w:numId w:val="9"/>
        </w:numPr>
        <w:rPr>
          <w:lang w:val="en-IN"/>
        </w:rPr>
      </w:pPr>
      <w:r w:rsidRPr="004A4E02">
        <w:rPr>
          <w:lang w:val="en-IN"/>
        </w:rPr>
        <w:t>Managing audit columns (load timestamp, record source).</w:t>
      </w:r>
    </w:p>
    <w:p w14:paraId="446EBAC9" w14:textId="77777777" w:rsidR="004A4E02" w:rsidRPr="004A4E02" w:rsidRDefault="004A4E02" w:rsidP="004A4E02">
      <w:pPr>
        <w:numPr>
          <w:ilvl w:val="1"/>
          <w:numId w:val="9"/>
        </w:numPr>
        <w:rPr>
          <w:lang w:val="en-IN"/>
        </w:rPr>
      </w:pPr>
      <w:r w:rsidRPr="004A4E02">
        <w:rPr>
          <w:lang w:val="en-IN"/>
        </w:rPr>
        <w:t>Creating and updating PIT and bridge tables.</w:t>
      </w:r>
    </w:p>
    <w:p w14:paraId="670095F2" w14:textId="77777777" w:rsidR="004A4E02" w:rsidRPr="004A4E02" w:rsidRDefault="004A4E02" w:rsidP="004A4E02">
      <w:pPr>
        <w:numPr>
          <w:ilvl w:val="0"/>
          <w:numId w:val="9"/>
        </w:numPr>
        <w:rPr>
          <w:lang w:val="en-IN"/>
        </w:rPr>
      </w:pPr>
      <w:r w:rsidRPr="004A4E02">
        <w:rPr>
          <w:lang w:val="en-IN"/>
        </w:rPr>
        <w:t>Automation improves consistency, reduces errors, and speeds development.</w:t>
      </w:r>
    </w:p>
    <w:p w14:paraId="1C855875" w14:textId="77777777" w:rsidR="004A4E02" w:rsidRPr="004A4E02" w:rsidRDefault="004A4E02" w:rsidP="004A4E02">
      <w:pPr>
        <w:numPr>
          <w:ilvl w:val="0"/>
          <w:numId w:val="9"/>
        </w:numPr>
        <w:rPr>
          <w:lang w:val="en-IN"/>
        </w:rPr>
      </w:pPr>
      <w:r w:rsidRPr="004A4E02">
        <w:rPr>
          <w:lang w:val="en-IN"/>
        </w:rPr>
        <w:t>Can be implemented in SQL, Python, or integrated ETL tool scripting.</w:t>
      </w:r>
    </w:p>
    <w:p w14:paraId="429F376D" w14:textId="77777777" w:rsidR="004A4E02" w:rsidRPr="004A4E02" w:rsidRDefault="004A4E02" w:rsidP="004A4E02">
      <w:pPr>
        <w:rPr>
          <w:lang w:val="en-IN"/>
        </w:rPr>
      </w:pPr>
      <w:r w:rsidRPr="004A4E02">
        <w:rPr>
          <w:lang w:val="en-IN"/>
        </w:rPr>
        <w:pict w14:anchorId="33FD6CF3">
          <v:rect id="_x0000_i1085" style="width:0;height:1.5pt" o:hralign="center" o:hrstd="t" o:hr="t" fillcolor="#a0a0a0" stroked="f"/>
        </w:pict>
      </w:r>
    </w:p>
    <w:p w14:paraId="711E2FE7" w14:textId="77777777" w:rsidR="004A4E02" w:rsidRPr="004A4E02" w:rsidRDefault="004A4E02" w:rsidP="004A4E02">
      <w:pPr>
        <w:rPr>
          <w:b/>
          <w:bCs/>
          <w:lang w:val="en-IN"/>
        </w:rPr>
      </w:pPr>
      <w:r w:rsidRPr="004A4E02">
        <w:rPr>
          <w:b/>
          <w:bCs/>
          <w:lang w:val="en-IN"/>
        </w:rPr>
        <w:t>7. Zero-Copy Star Schema Publishing</w:t>
      </w:r>
    </w:p>
    <w:p w14:paraId="2E20B2EC" w14:textId="77777777" w:rsidR="004A4E02" w:rsidRPr="004A4E02" w:rsidRDefault="004A4E02" w:rsidP="004A4E02">
      <w:pPr>
        <w:numPr>
          <w:ilvl w:val="0"/>
          <w:numId w:val="10"/>
        </w:numPr>
        <w:rPr>
          <w:lang w:val="en-IN"/>
        </w:rPr>
      </w:pPr>
      <w:r w:rsidRPr="004A4E02">
        <w:rPr>
          <w:lang w:val="en-IN"/>
        </w:rPr>
        <w:lastRenderedPageBreak/>
        <w:t>Star schemas are optimized for query performance but can duplicate data.</w:t>
      </w:r>
    </w:p>
    <w:p w14:paraId="377CC0E8" w14:textId="77777777" w:rsidR="004A4E02" w:rsidRPr="004A4E02" w:rsidRDefault="004A4E02" w:rsidP="004A4E02">
      <w:pPr>
        <w:numPr>
          <w:ilvl w:val="0"/>
          <w:numId w:val="10"/>
        </w:numPr>
        <w:rPr>
          <w:lang w:val="en-IN"/>
        </w:rPr>
      </w:pPr>
      <w:r w:rsidRPr="004A4E02">
        <w:rPr>
          <w:lang w:val="en-IN"/>
        </w:rPr>
        <w:t>Zero-copy approach builds star schemas as virtual views directly on Data Vault tables without physical copying.</w:t>
      </w:r>
    </w:p>
    <w:p w14:paraId="48014E76" w14:textId="77777777" w:rsidR="004A4E02" w:rsidRPr="004A4E02" w:rsidRDefault="004A4E02" w:rsidP="004A4E02">
      <w:pPr>
        <w:numPr>
          <w:ilvl w:val="0"/>
          <w:numId w:val="10"/>
        </w:numPr>
        <w:rPr>
          <w:lang w:val="en-IN"/>
        </w:rPr>
      </w:pPr>
      <w:r w:rsidRPr="004A4E02">
        <w:rPr>
          <w:lang w:val="en-IN"/>
        </w:rPr>
        <w:t>Saves storage space and maintenance effort.</w:t>
      </w:r>
    </w:p>
    <w:p w14:paraId="752BD7F6" w14:textId="77777777" w:rsidR="004A4E02" w:rsidRPr="004A4E02" w:rsidRDefault="004A4E02" w:rsidP="004A4E02">
      <w:pPr>
        <w:numPr>
          <w:ilvl w:val="0"/>
          <w:numId w:val="10"/>
        </w:numPr>
        <w:rPr>
          <w:lang w:val="en-IN"/>
        </w:rPr>
      </w:pPr>
      <w:r w:rsidRPr="004A4E02">
        <w:rPr>
          <w:lang w:val="en-IN"/>
        </w:rPr>
        <w:t>Offers near real-time data availability.</w:t>
      </w:r>
    </w:p>
    <w:p w14:paraId="2E08E311" w14:textId="77777777" w:rsidR="004A4E02" w:rsidRPr="004A4E02" w:rsidRDefault="004A4E02" w:rsidP="004A4E02">
      <w:pPr>
        <w:numPr>
          <w:ilvl w:val="0"/>
          <w:numId w:val="10"/>
        </w:numPr>
        <w:rPr>
          <w:lang w:val="en-IN"/>
        </w:rPr>
      </w:pPr>
      <w:r w:rsidRPr="004A4E02">
        <w:rPr>
          <w:lang w:val="en-IN"/>
        </w:rPr>
        <w:t>Requires efficient database engine and indexing to maintain performance.</w:t>
      </w:r>
    </w:p>
    <w:p w14:paraId="25FBCFD4" w14:textId="77777777" w:rsidR="004A4E02" w:rsidRPr="004A4E02" w:rsidRDefault="004A4E02" w:rsidP="004A4E02">
      <w:pPr>
        <w:rPr>
          <w:lang w:val="en-IN"/>
        </w:rPr>
      </w:pPr>
      <w:r w:rsidRPr="004A4E02">
        <w:rPr>
          <w:lang w:val="en-IN"/>
        </w:rPr>
        <w:pict w14:anchorId="1C4970E9">
          <v:rect id="_x0000_i1086" style="width:0;height:1.5pt" o:hralign="center" o:hrstd="t" o:hr="t" fillcolor="#a0a0a0" stroked="f"/>
        </w:pict>
      </w:r>
    </w:p>
    <w:p w14:paraId="4860CAE3" w14:textId="77777777" w:rsidR="004A4E02" w:rsidRPr="004A4E02" w:rsidRDefault="004A4E02" w:rsidP="004A4E02">
      <w:pPr>
        <w:rPr>
          <w:b/>
          <w:bCs/>
          <w:lang w:val="en-IN"/>
        </w:rPr>
      </w:pPr>
      <w:r w:rsidRPr="004A4E02">
        <w:rPr>
          <w:b/>
          <w:bCs/>
          <w:lang w:val="en-IN"/>
        </w:rPr>
        <w:t>8. Audit Columns</w:t>
      </w:r>
    </w:p>
    <w:p w14:paraId="44543C42" w14:textId="77777777" w:rsidR="004A4E02" w:rsidRPr="004A4E02" w:rsidRDefault="004A4E02" w:rsidP="004A4E02">
      <w:pPr>
        <w:numPr>
          <w:ilvl w:val="0"/>
          <w:numId w:val="11"/>
        </w:numPr>
        <w:rPr>
          <w:lang w:val="en-IN"/>
        </w:rPr>
      </w:pPr>
      <w:r w:rsidRPr="004A4E02">
        <w:rPr>
          <w:lang w:val="en-IN"/>
        </w:rPr>
        <w:t>Essential for data governance, lineage, and troubleshooting.</w:t>
      </w:r>
    </w:p>
    <w:p w14:paraId="6E9888FD" w14:textId="77777777" w:rsidR="004A4E02" w:rsidRPr="004A4E02" w:rsidRDefault="004A4E02" w:rsidP="004A4E02">
      <w:pPr>
        <w:numPr>
          <w:ilvl w:val="0"/>
          <w:numId w:val="11"/>
        </w:numPr>
        <w:rPr>
          <w:lang w:val="en-IN"/>
        </w:rPr>
      </w:pPr>
      <w:r w:rsidRPr="004A4E02">
        <w:rPr>
          <w:lang w:val="en-IN"/>
        </w:rPr>
        <w:t>Common audit fields:</w:t>
      </w:r>
    </w:p>
    <w:p w14:paraId="6CCC4A05" w14:textId="77777777" w:rsidR="004A4E02" w:rsidRPr="004A4E02" w:rsidRDefault="004A4E02" w:rsidP="004A4E02">
      <w:pPr>
        <w:numPr>
          <w:ilvl w:val="1"/>
          <w:numId w:val="11"/>
        </w:numPr>
        <w:rPr>
          <w:lang w:val="en-IN"/>
        </w:rPr>
      </w:pPr>
      <w:r w:rsidRPr="004A4E02">
        <w:rPr>
          <w:b/>
          <w:bCs/>
          <w:lang w:val="en-IN"/>
        </w:rPr>
        <w:t>Load Date / Timestamp:</w:t>
      </w:r>
      <w:r w:rsidRPr="004A4E02">
        <w:rPr>
          <w:lang w:val="en-IN"/>
        </w:rPr>
        <w:t xml:space="preserve"> When record was loaded.</w:t>
      </w:r>
    </w:p>
    <w:p w14:paraId="7440823F" w14:textId="77777777" w:rsidR="004A4E02" w:rsidRPr="004A4E02" w:rsidRDefault="004A4E02" w:rsidP="004A4E02">
      <w:pPr>
        <w:numPr>
          <w:ilvl w:val="1"/>
          <w:numId w:val="11"/>
        </w:numPr>
        <w:rPr>
          <w:lang w:val="en-IN"/>
        </w:rPr>
      </w:pPr>
      <w:r w:rsidRPr="004A4E02">
        <w:rPr>
          <w:b/>
          <w:bCs/>
          <w:lang w:val="en-IN"/>
        </w:rPr>
        <w:t>Record Source:</w:t>
      </w:r>
      <w:r w:rsidRPr="004A4E02">
        <w:rPr>
          <w:lang w:val="en-IN"/>
        </w:rPr>
        <w:t xml:space="preserve"> Originating system or file.</w:t>
      </w:r>
    </w:p>
    <w:p w14:paraId="69D1A265" w14:textId="77777777" w:rsidR="004A4E02" w:rsidRPr="004A4E02" w:rsidRDefault="004A4E02" w:rsidP="004A4E02">
      <w:pPr>
        <w:numPr>
          <w:ilvl w:val="1"/>
          <w:numId w:val="11"/>
        </w:numPr>
        <w:rPr>
          <w:lang w:val="en-IN"/>
        </w:rPr>
      </w:pPr>
      <w:r w:rsidRPr="004A4E02">
        <w:rPr>
          <w:b/>
          <w:bCs/>
          <w:lang w:val="en-IN"/>
        </w:rPr>
        <w:t>Load End Date:</w:t>
      </w:r>
      <w:r w:rsidRPr="004A4E02">
        <w:rPr>
          <w:lang w:val="en-IN"/>
        </w:rPr>
        <w:t xml:space="preserve"> Indicates when a satellite record is superseded or deleted (soft delete).</w:t>
      </w:r>
    </w:p>
    <w:p w14:paraId="2A4FF21B" w14:textId="77777777" w:rsidR="004A4E02" w:rsidRPr="004A4E02" w:rsidRDefault="004A4E02" w:rsidP="004A4E02">
      <w:pPr>
        <w:numPr>
          <w:ilvl w:val="1"/>
          <w:numId w:val="11"/>
        </w:numPr>
        <w:rPr>
          <w:lang w:val="en-IN"/>
        </w:rPr>
      </w:pPr>
      <w:r w:rsidRPr="004A4E02">
        <w:rPr>
          <w:b/>
          <w:bCs/>
          <w:lang w:val="en-IN"/>
        </w:rPr>
        <w:t>Batch or Run ID:</w:t>
      </w:r>
      <w:r w:rsidRPr="004A4E02">
        <w:rPr>
          <w:lang w:val="en-IN"/>
        </w:rPr>
        <w:t xml:space="preserve"> Identifies the ETL job run.</w:t>
      </w:r>
    </w:p>
    <w:p w14:paraId="5807C17C" w14:textId="77777777" w:rsidR="004A4E02" w:rsidRPr="004A4E02" w:rsidRDefault="004A4E02" w:rsidP="004A4E02">
      <w:pPr>
        <w:numPr>
          <w:ilvl w:val="0"/>
          <w:numId w:val="11"/>
        </w:numPr>
        <w:rPr>
          <w:lang w:val="en-IN"/>
        </w:rPr>
      </w:pPr>
      <w:r w:rsidRPr="004A4E02">
        <w:rPr>
          <w:lang w:val="en-IN"/>
        </w:rPr>
        <w:t>Audit data helps validate data quality and trace historical changes.</w:t>
      </w:r>
    </w:p>
    <w:p w14:paraId="3C969D6B" w14:textId="77777777" w:rsidR="004A4E02" w:rsidRPr="004A4E02" w:rsidRDefault="004A4E02" w:rsidP="004A4E02">
      <w:pPr>
        <w:rPr>
          <w:lang w:val="en-IN"/>
        </w:rPr>
      </w:pPr>
      <w:r w:rsidRPr="004A4E02">
        <w:rPr>
          <w:lang w:val="en-IN"/>
        </w:rPr>
        <w:pict w14:anchorId="487D4AD3">
          <v:rect id="_x0000_i1087" style="width:0;height:1.5pt" o:hralign="center" o:hrstd="t" o:hr="t" fillcolor="#a0a0a0" stroked="f"/>
        </w:pict>
      </w:r>
    </w:p>
    <w:p w14:paraId="7921F6DF" w14:textId="77777777" w:rsidR="004A4E02" w:rsidRPr="004A4E02" w:rsidRDefault="004A4E02" w:rsidP="004A4E02">
      <w:pPr>
        <w:rPr>
          <w:b/>
          <w:bCs/>
          <w:lang w:val="en-IN"/>
        </w:rPr>
      </w:pPr>
      <w:r w:rsidRPr="004A4E02">
        <w:rPr>
          <w:b/>
          <w:bCs/>
          <w:lang w:val="en-IN"/>
        </w:rPr>
        <w:t>Additional Tips for Studying Data Vault</w:t>
      </w:r>
    </w:p>
    <w:p w14:paraId="2708C385" w14:textId="77777777" w:rsidR="004A4E02" w:rsidRPr="004A4E02" w:rsidRDefault="004A4E02" w:rsidP="004A4E02">
      <w:pPr>
        <w:numPr>
          <w:ilvl w:val="0"/>
          <w:numId w:val="12"/>
        </w:numPr>
        <w:rPr>
          <w:lang w:val="en-IN"/>
        </w:rPr>
      </w:pPr>
      <w:r w:rsidRPr="004A4E02">
        <w:rPr>
          <w:lang w:val="en-IN"/>
        </w:rPr>
        <w:t>Understand the separation of concerns among hubs, links, and satellites.</w:t>
      </w:r>
    </w:p>
    <w:p w14:paraId="16419E8F" w14:textId="77777777" w:rsidR="004A4E02" w:rsidRPr="004A4E02" w:rsidRDefault="004A4E02" w:rsidP="004A4E02">
      <w:pPr>
        <w:numPr>
          <w:ilvl w:val="0"/>
          <w:numId w:val="12"/>
        </w:numPr>
        <w:rPr>
          <w:lang w:val="en-IN"/>
        </w:rPr>
      </w:pPr>
      <w:r w:rsidRPr="004A4E02">
        <w:rPr>
          <w:lang w:val="en-IN"/>
        </w:rPr>
        <w:t xml:space="preserve">Practice </w:t>
      </w:r>
      <w:proofErr w:type="spellStart"/>
      <w:r w:rsidRPr="004A4E02">
        <w:rPr>
          <w:lang w:val="en-IN"/>
        </w:rPr>
        <w:t>modeling</w:t>
      </w:r>
      <w:proofErr w:type="spellEnd"/>
      <w:r w:rsidRPr="004A4E02">
        <w:rPr>
          <w:lang w:val="en-IN"/>
        </w:rPr>
        <w:t xml:space="preserve"> sample business scenarios using Data Vault principles.</w:t>
      </w:r>
    </w:p>
    <w:p w14:paraId="6E6C943C" w14:textId="77777777" w:rsidR="004A4E02" w:rsidRPr="004A4E02" w:rsidRDefault="004A4E02" w:rsidP="004A4E02">
      <w:pPr>
        <w:numPr>
          <w:ilvl w:val="0"/>
          <w:numId w:val="12"/>
        </w:numPr>
        <w:rPr>
          <w:lang w:val="en-IN"/>
        </w:rPr>
      </w:pPr>
      <w:r w:rsidRPr="004A4E02">
        <w:rPr>
          <w:lang w:val="en-IN"/>
        </w:rPr>
        <w:t>Explore hashing algorithms and practice creating hash keys.</w:t>
      </w:r>
    </w:p>
    <w:p w14:paraId="567FBC27" w14:textId="77777777" w:rsidR="004A4E02" w:rsidRPr="004A4E02" w:rsidRDefault="004A4E02" w:rsidP="004A4E02">
      <w:pPr>
        <w:numPr>
          <w:ilvl w:val="0"/>
          <w:numId w:val="12"/>
        </w:numPr>
        <w:rPr>
          <w:lang w:val="en-IN"/>
        </w:rPr>
      </w:pPr>
      <w:r w:rsidRPr="004A4E02">
        <w:rPr>
          <w:lang w:val="en-IN"/>
        </w:rPr>
        <w:t>Study how PIT and bridge tables improve performance.</w:t>
      </w:r>
    </w:p>
    <w:p w14:paraId="7D6215D5" w14:textId="77777777" w:rsidR="004A4E02" w:rsidRPr="004A4E02" w:rsidRDefault="004A4E02" w:rsidP="004A4E02">
      <w:pPr>
        <w:numPr>
          <w:ilvl w:val="0"/>
          <w:numId w:val="12"/>
        </w:numPr>
        <w:rPr>
          <w:lang w:val="en-IN"/>
        </w:rPr>
      </w:pPr>
      <w:r w:rsidRPr="004A4E02">
        <w:rPr>
          <w:lang w:val="en-IN"/>
        </w:rPr>
        <w:t>Familiarize yourself with automation strategies to make Data Vault pipelines efficient.</w:t>
      </w:r>
    </w:p>
    <w:p w14:paraId="36EC7B46" w14:textId="77777777" w:rsidR="004A4E02" w:rsidRPr="004A4E02" w:rsidRDefault="004A4E02" w:rsidP="004A4E02">
      <w:pPr>
        <w:numPr>
          <w:ilvl w:val="0"/>
          <w:numId w:val="12"/>
        </w:numPr>
        <w:rPr>
          <w:lang w:val="en-IN"/>
        </w:rPr>
      </w:pPr>
      <w:r w:rsidRPr="004A4E02">
        <w:rPr>
          <w:lang w:val="en-IN"/>
        </w:rPr>
        <w:t>Review case studies or whitepapers on zero-copy star schemas.</w:t>
      </w:r>
    </w:p>
    <w:p w14:paraId="2941FFAD" w14:textId="77777777" w:rsidR="004A4E02" w:rsidRPr="004A4E02" w:rsidRDefault="004A4E02" w:rsidP="004A4E02">
      <w:pPr>
        <w:numPr>
          <w:ilvl w:val="0"/>
          <w:numId w:val="12"/>
        </w:numPr>
        <w:rPr>
          <w:lang w:val="en-IN"/>
        </w:rPr>
      </w:pPr>
      <w:r w:rsidRPr="004A4E02">
        <w:rPr>
          <w:lang w:val="en-IN"/>
        </w:rPr>
        <w:t>Learn about audit data requirements in enterprise environments.</w:t>
      </w:r>
    </w:p>
    <w:p w14:paraId="1B4E987F" w14:textId="77777777" w:rsidR="001035CB" w:rsidRDefault="001035CB"/>
    <w:sectPr w:rsidR="001035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185291"/>
    <w:multiLevelType w:val="multilevel"/>
    <w:tmpl w:val="9A6E1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22283D"/>
    <w:multiLevelType w:val="multilevel"/>
    <w:tmpl w:val="B2562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A454C2"/>
    <w:multiLevelType w:val="multilevel"/>
    <w:tmpl w:val="ADFC4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930B4D"/>
    <w:multiLevelType w:val="multilevel"/>
    <w:tmpl w:val="7C1E2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375EED"/>
    <w:multiLevelType w:val="multilevel"/>
    <w:tmpl w:val="DDA0F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8265A41"/>
    <w:multiLevelType w:val="multilevel"/>
    <w:tmpl w:val="50121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4E659B3"/>
    <w:multiLevelType w:val="multilevel"/>
    <w:tmpl w:val="BE8A4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B20439"/>
    <w:multiLevelType w:val="multilevel"/>
    <w:tmpl w:val="5810D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BB652FA"/>
    <w:multiLevelType w:val="multilevel"/>
    <w:tmpl w:val="3266B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DC36D5A"/>
    <w:multiLevelType w:val="multilevel"/>
    <w:tmpl w:val="B0369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EB70A20"/>
    <w:multiLevelType w:val="multilevel"/>
    <w:tmpl w:val="3AB6D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53488873">
    <w:abstractNumId w:val="3"/>
  </w:num>
  <w:num w:numId="2" w16cid:durableId="766658793">
    <w:abstractNumId w:val="1"/>
  </w:num>
  <w:num w:numId="3" w16cid:durableId="704407074">
    <w:abstractNumId w:val="2"/>
  </w:num>
  <w:num w:numId="4" w16cid:durableId="38553350">
    <w:abstractNumId w:val="10"/>
  </w:num>
  <w:num w:numId="5" w16cid:durableId="1519853622">
    <w:abstractNumId w:val="8"/>
  </w:num>
  <w:num w:numId="6" w16cid:durableId="1462109450">
    <w:abstractNumId w:val="7"/>
  </w:num>
  <w:num w:numId="7" w16cid:durableId="1838878920">
    <w:abstractNumId w:val="9"/>
  </w:num>
  <w:num w:numId="8" w16cid:durableId="2052918466">
    <w:abstractNumId w:val="9"/>
    <w:lvlOverride w:ilvl="1">
      <w:lvl w:ilvl="1">
        <w:numFmt w:val="decimal"/>
        <w:lvlText w:val="%2."/>
        <w:lvlJc w:val="left"/>
      </w:lvl>
    </w:lvlOverride>
  </w:num>
  <w:num w:numId="9" w16cid:durableId="1740441669">
    <w:abstractNumId w:val="4"/>
  </w:num>
  <w:num w:numId="10" w16cid:durableId="1050299376">
    <w:abstractNumId w:val="6"/>
  </w:num>
  <w:num w:numId="11" w16cid:durableId="654920150">
    <w:abstractNumId w:val="0"/>
  </w:num>
  <w:num w:numId="12" w16cid:durableId="717084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E02"/>
    <w:rsid w:val="001035CB"/>
    <w:rsid w:val="004A4E02"/>
    <w:rsid w:val="005714D3"/>
    <w:rsid w:val="00796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CBB8B"/>
  <w15:chartTrackingRefBased/>
  <w15:docId w15:val="{CAEE2061-205C-4274-8A16-3DC9CC192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4E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4E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4E02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4E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4E02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4E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4E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4E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4E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4E02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4E0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4E02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4E02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4E02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4E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4E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4E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4E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4E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4E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4E0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4E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4E0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4E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4E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4E02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4E02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4E02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4E02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0802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2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705</Words>
  <Characters>4023</Characters>
  <Application>Microsoft Office Word</Application>
  <DocSecurity>0</DocSecurity>
  <Lines>33</Lines>
  <Paragraphs>9</Paragraphs>
  <ScaleCrop>false</ScaleCrop>
  <Company/>
  <LinksUpToDate>false</LinksUpToDate>
  <CharactersWithSpaces>4719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Vikash Verma</dc:creator>
  <cp:keywords/>
  <dc:description/>
  <cp:lastModifiedBy>Vikash Verma</cp:lastModifiedBy>
  <cp:revision>1</cp:revision>
  <dcterms:created xsi:type="dcterms:W3CDTF">2025-07-21T23:28:00Z</dcterms:created>
  <dcterms:modified xsi:type="dcterms:W3CDTF">2025-07-21T23:28:00Z</dcterms:modified>
</cp:coreProperties>
</file>