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448E" w14:textId="77777777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Case Study: Idempotent Ingestion of 10 Tables via Configuration with Resume Capability in Azure Data Factory</w:t>
      </w:r>
    </w:p>
    <w:p w14:paraId="58BEF365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pict w14:anchorId="06D62934">
          <v:rect id="_x0000_i1085" style="width:0;height:1.5pt" o:hralign="center" o:hrstd="t" o:hr="t" fillcolor="#a0a0a0" stroked="f"/>
        </w:pict>
      </w:r>
    </w:p>
    <w:p w14:paraId="308C549E" w14:textId="31A47673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Objective</w:t>
      </w:r>
    </w:p>
    <w:p w14:paraId="1296EC98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>Design a scalable, metadata-driven ingestion framework in Azure Data Factory (ADF) to:</w:t>
      </w:r>
    </w:p>
    <w:p w14:paraId="42FF49BA" w14:textId="77777777" w:rsidR="00354169" w:rsidRPr="00354169" w:rsidRDefault="00354169" w:rsidP="00354169">
      <w:pPr>
        <w:numPr>
          <w:ilvl w:val="0"/>
          <w:numId w:val="1"/>
        </w:numPr>
        <w:rPr>
          <w:lang w:val="en-IN"/>
        </w:rPr>
      </w:pPr>
      <w:r w:rsidRPr="00354169">
        <w:rPr>
          <w:lang w:val="en-IN"/>
        </w:rPr>
        <w:t xml:space="preserve">Ingest </w:t>
      </w:r>
      <w:r w:rsidRPr="00354169">
        <w:rPr>
          <w:b/>
          <w:bCs/>
          <w:lang w:val="en-IN"/>
        </w:rPr>
        <w:t>10 source tables</w:t>
      </w:r>
      <w:r w:rsidRPr="00354169">
        <w:rPr>
          <w:lang w:val="en-IN"/>
        </w:rPr>
        <w:t xml:space="preserve"> using configuration metadata</w:t>
      </w:r>
    </w:p>
    <w:p w14:paraId="56BC3B7C" w14:textId="77777777" w:rsidR="00354169" w:rsidRPr="00354169" w:rsidRDefault="00354169" w:rsidP="00354169">
      <w:pPr>
        <w:numPr>
          <w:ilvl w:val="0"/>
          <w:numId w:val="1"/>
        </w:numPr>
        <w:rPr>
          <w:lang w:val="en-IN"/>
        </w:rPr>
      </w:pPr>
      <w:r w:rsidRPr="00354169">
        <w:rPr>
          <w:lang w:val="en-IN"/>
        </w:rPr>
        <w:t xml:space="preserve">Implement </w:t>
      </w:r>
      <w:r w:rsidRPr="00354169">
        <w:rPr>
          <w:b/>
          <w:bCs/>
          <w:lang w:val="en-IN"/>
        </w:rPr>
        <w:t>watermark-based incremental ingestion</w:t>
      </w:r>
    </w:p>
    <w:p w14:paraId="0E42F8DD" w14:textId="77777777" w:rsidR="00354169" w:rsidRPr="00354169" w:rsidRDefault="00354169" w:rsidP="00354169">
      <w:pPr>
        <w:numPr>
          <w:ilvl w:val="0"/>
          <w:numId w:val="1"/>
        </w:numPr>
        <w:rPr>
          <w:lang w:val="en-IN"/>
        </w:rPr>
      </w:pPr>
      <w:r w:rsidRPr="00354169">
        <w:rPr>
          <w:lang w:val="en-IN"/>
        </w:rPr>
        <w:t xml:space="preserve">Ensure </w:t>
      </w:r>
      <w:r w:rsidRPr="00354169">
        <w:rPr>
          <w:b/>
          <w:bCs/>
          <w:lang w:val="en-IN"/>
        </w:rPr>
        <w:t>idempotent (no duplicate) loads</w:t>
      </w:r>
    </w:p>
    <w:p w14:paraId="3A51F094" w14:textId="77777777" w:rsidR="00354169" w:rsidRPr="00354169" w:rsidRDefault="00354169" w:rsidP="00354169">
      <w:pPr>
        <w:numPr>
          <w:ilvl w:val="0"/>
          <w:numId w:val="1"/>
        </w:numPr>
        <w:rPr>
          <w:lang w:val="en-IN"/>
        </w:rPr>
      </w:pPr>
      <w:r w:rsidRPr="00354169">
        <w:rPr>
          <w:lang w:val="en-IN"/>
        </w:rPr>
        <w:t xml:space="preserve">Enable </w:t>
      </w:r>
      <w:r w:rsidRPr="00354169">
        <w:rPr>
          <w:b/>
          <w:bCs/>
          <w:lang w:val="en-IN"/>
        </w:rPr>
        <w:t>resumption</w:t>
      </w:r>
      <w:r w:rsidRPr="00354169">
        <w:rPr>
          <w:lang w:val="en-IN"/>
        </w:rPr>
        <w:t xml:space="preserve"> from point of failure without reprocessing successful loads</w:t>
      </w:r>
    </w:p>
    <w:p w14:paraId="748743BD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pict w14:anchorId="60F7573A">
          <v:rect id="_x0000_i1086" style="width:0;height:1.5pt" o:hralign="center" o:hrstd="t" o:hr="t" fillcolor="#a0a0a0" stroked="f"/>
        </w:pict>
      </w:r>
    </w:p>
    <w:p w14:paraId="043EB209" w14:textId="5901E201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Architecture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6789"/>
      </w:tblGrid>
      <w:tr w:rsidR="00354169" w:rsidRPr="00354169" w14:paraId="24C05B2C" w14:textId="77777777" w:rsidTr="00354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0A6DC" w14:textId="77777777" w:rsidR="00354169" w:rsidRPr="00354169" w:rsidRDefault="00354169" w:rsidP="00354169">
            <w:pPr>
              <w:rPr>
                <w:b/>
                <w:bCs/>
                <w:lang w:val="en-IN"/>
              </w:rPr>
            </w:pPr>
            <w:r w:rsidRPr="00354169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F4E2A79" w14:textId="77777777" w:rsidR="00354169" w:rsidRPr="00354169" w:rsidRDefault="00354169" w:rsidP="00354169">
            <w:pPr>
              <w:rPr>
                <w:b/>
                <w:bCs/>
                <w:lang w:val="en-IN"/>
              </w:rPr>
            </w:pPr>
            <w:r w:rsidRPr="00354169">
              <w:rPr>
                <w:b/>
                <w:bCs/>
                <w:lang w:val="en-IN"/>
              </w:rPr>
              <w:t>Purpose</w:t>
            </w:r>
          </w:p>
        </w:tc>
      </w:tr>
      <w:tr w:rsidR="00354169" w:rsidRPr="00354169" w14:paraId="387B09F6" w14:textId="77777777" w:rsidTr="00354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5A2A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b/>
                <w:bCs/>
                <w:lang w:val="en-IN"/>
              </w:rPr>
              <w:t>Control Table</w:t>
            </w:r>
          </w:p>
        </w:tc>
        <w:tc>
          <w:tcPr>
            <w:tcW w:w="0" w:type="auto"/>
            <w:vAlign w:val="center"/>
            <w:hideMark/>
          </w:tcPr>
          <w:p w14:paraId="116DB30F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Stores metadata for source-target mappings, watermark values, and status</w:t>
            </w:r>
          </w:p>
        </w:tc>
      </w:tr>
      <w:tr w:rsidR="00354169" w:rsidRPr="00354169" w14:paraId="1E684D0F" w14:textId="77777777" w:rsidTr="00354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A0618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b/>
                <w:bCs/>
                <w:lang w:val="en-IN"/>
              </w:rPr>
              <w:t>ADF Pipeline</w:t>
            </w:r>
          </w:p>
        </w:tc>
        <w:tc>
          <w:tcPr>
            <w:tcW w:w="0" w:type="auto"/>
            <w:vAlign w:val="center"/>
            <w:hideMark/>
          </w:tcPr>
          <w:p w14:paraId="4408BDDB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Orchestrates Lookup → ForEach → Copy/Data Flow activities</w:t>
            </w:r>
          </w:p>
        </w:tc>
      </w:tr>
      <w:tr w:rsidR="00354169" w:rsidRPr="00354169" w14:paraId="0501DDBA" w14:textId="77777777" w:rsidTr="00354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0EB67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b/>
                <w:bCs/>
                <w:lang w:val="en-IN"/>
              </w:rPr>
              <w:t>Watermark Column</w:t>
            </w:r>
          </w:p>
        </w:tc>
        <w:tc>
          <w:tcPr>
            <w:tcW w:w="0" w:type="auto"/>
            <w:vAlign w:val="center"/>
            <w:hideMark/>
          </w:tcPr>
          <w:p w14:paraId="7B3395AC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Tracks last ingested datetime to support incremental loads</w:t>
            </w:r>
          </w:p>
        </w:tc>
      </w:tr>
      <w:tr w:rsidR="00354169" w:rsidRPr="00354169" w14:paraId="482F6ADA" w14:textId="77777777" w:rsidTr="00354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CDF6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b/>
                <w:bCs/>
                <w:lang w:val="en-IN"/>
              </w:rPr>
              <w:t>Status Table or Logging</w:t>
            </w:r>
          </w:p>
        </w:tc>
        <w:tc>
          <w:tcPr>
            <w:tcW w:w="0" w:type="auto"/>
            <w:vAlign w:val="center"/>
            <w:hideMark/>
          </w:tcPr>
          <w:p w14:paraId="2E212259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Logs run status to avoid reprocessing</w:t>
            </w:r>
          </w:p>
        </w:tc>
      </w:tr>
      <w:tr w:rsidR="00354169" w:rsidRPr="00354169" w14:paraId="72B659B3" w14:textId="77777777" w:rsidTr="00354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01B7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b/>
                <w:bCs/>
                <w:lang w:val="en-IN"/>
              </w:rPr>
              <w:t>Restart Logic</w:t>
            </w:r>
          </w:p>
        </w:tc>
        <w:tc>
          <w:tcPr>
            <w:tcW w:w="0" w:type="auto"/>
            <w:vAlign w:val="center"/>
            <w:hideMark/>
          </w:tcPr>
          <w:p w14:paraId="00059F21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Skips already successful tables dynamically</w:t>
            </w:r>
          </w:p>
        </w:tc>
      </w:tr>
    </w:tbl>
    <w:p w14:paraId="589C2861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pict w14:anchorId="0BDA33C6">
          <v:rect id="_x0000_i1087" style="width:0;height:1.5pt" o:hralign="center" o:hrstd="t" o:hr="t" fillcolor="#a0a0a0" stroked="f"/>
        </w:pict>
      </w:r>
    </w:p>
    <w:p w14:paraId="79C5FEB5" w14:textId="00E04054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Control Table Schema (SQL)</w:t>
      </w:r>
    </w:p>
    <w:p w14:paraId="6848881D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>CREATE TABLE IngestionControl (</w:t>
      </w:r>
    </w:p>
    <w:p w14:paraId="419AB0B4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TableName VARCHAR(100),</w:t>
      </w:r>
    </w:p>
    <w:p w14:paraId="6679C001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SourcePath VARCHAR(500),</w:t>
      </w:r>
    </w:p>
    <w:p w14:paraId="67C7E5AA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SinkPath VARCHAR(500),</w:t>
      </w:r>
    </w:p>
    <w:p w14:paraId="7AC29BE5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WatermarkColumn VARCHAR(100),</w:t>
      </w:r>
    </w:p>
    <w:p w14:paraId="16E3AB09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LastWatermark DATETIME,</w:t>
      </w:r>
    </w:p>
    <w:p w14:paraId="37254213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lastRenderedPageBreak/>
        <w:t xml:space="preserve">  IsActive BIT,</w:t>
      </w:r>
    </w:p>
    <w:p w14:paraId="2B64A985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Status VARCHAR(50),</w:t>
      </w:r>
    </w:p>
    <w:p w14:paraId="4FC82C41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LastRunTime DATETIME</w:t>
      </w:r>
    </w:p>
    <w:p w14:paraId="4D56AAC1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>);</w:t>
      </w:r>
    </w:p>
    <w:p w14:paraId="10E19298" w14:textId="31C75B40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Sample Entries: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751"/>
        <w:gridCol w:w="2013"/>
        <w:gridCol w:w="1715"/>
        <w:gridCol w:w="1399"/>
        <w:gridCol w:w="750"/>
        <w:gridCol w:w="772"/>
      </w:tblGrid>
      <w:tr w:rsidR="00354169" w:rsidRPr="00354169" w14:paraId="37344AE8" w14:textId="77777777" w:rsidTr="00354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19AF3" w14:textId="77777777" w:rsidR="00354169" w:rsidRPr="00354169" w:rsidRDefault="00354169" w:rsidP="00354169">
            <w:pPr>
              <w:rPr>
                <w:b/>
                <w:bCs/>
                <w:lang w:val="en-IN"/>
              </w:rPr>
            </w:pPr>
            <w:r w:rsidRPr="00354169">
              <w:rPr>
                <w:b/>
                <w:bCs/>
                <w:lang w:val="en-IN"/>
              </w:rPr>
              <w:t>TableName</w:t>
            </w:r>
          </w:p>
        </w:tc>
        <w:tc>
          <w:tcPr>
            <w:tcW w:w="0" w:type="auto"/>
            <w:vAlign w:val="center"/>
            <w:hideMark/>
          </w:tcPr>
          <w:p w14:paraId="76622BEC" w14:textId="77777777" w:rsidR="00354169" w:rsidRPr="00354169" w:rsidRDefault="00354169" w:rsidP="00354169">
            <w:pPr>
              <w:rPr>
                <w:b/>
                <w:bCs/>
                <w:lang w:val="en-IN"/>
              </w:rPr>
            </w:pPr>
            <w:r w:rsidRPr="00354169">
              <w:rPr>
                <w:b/>
                <w:bCs/>
                <w:lang w:val="en-IN"/>
              </w:rPr>
              <w:t>SourcePath</w:t>
            </w:r>
          </w:p>
        </w:tc>
        <w:tc>
          <w:tcPr>
            <w:tcW w:w="0" w:type="auto"/>
            <w:vAlign w:val="center"/>
            <w:hideMark/>
          </w:tcPr>
          <w:p w14:paraId="2F3C0029" w14:textId="77777777" w:rsidR="00354169" w:rsidRPr="00354169" w:rsidRDefault="00354169" w:rsidP="00354169">
            <w:pPr>
              <w:rPr>
                <w:b/>
                <w:bCs/>
                <w:lang w:val="en-IN"/>
              </w:rPr>
            </w:pPr>
            <w:r w:rsidRPr="00354169">
              <w:rPr>
                <w:b/>
                <w:bCs/>
                <w:lang w:val="en-IN"/>
              </w:rPr>
              <w:t>SinkPath</w:t>
            </w:r>
          </w:p>
        </w:tc>
        <w:tc>
          <w:tcPr>
            <w:tcW w:w="0" w:type="auto"/>
            <w:vAlign w:val="center"/>
            <w:hideMark/>
          </w:tcPr>
          <w:p w14:paraId="2BDEEF73" w14:textId="77777777" w:rsidR="00354169" w:rsidRPr="00354169" w:rsidRDefault="00354169" w:rsidP="00354169">
            <w:pPr>
              <w:rPr>
                <w:b/>
                <w:bCs/>
                <w:lang w:val="en-IN"/>
              </w:rPr>
            </w:pPr>
            <w:r w:rsidRPr="00354169">
              <w:rPr>
                <w:b/>
                <w:bCs/>
                <w:lang w:val="en-IN"/>
              </w:rPr>
              <w:t>WatermarkColumn</w:t>
            </w:r>
          </w:p>
        </w:tc>
        <w:tc>
          <w:tcPr>
            <w:tcW w:w="0" w:type="auto"/>
            <w:vAlign w:val="center"/>
            <w:hideMark/>
          </w:tcPr>
          <w:p w14:paraId="2294DE5A" w14:textId="77777777" w:rsidR="00354169" w:rsidRPr="00354169" w:rsidRDefault="00354169" w:rsidP="00354169">
            <w:pPr>
              <w:rPr>
                <w:b/>
                <w:bCs/>
                <w:lang w:val="en-IN"/>
              </w:rPr>
            </w:pPr>
            <w:r w:rsidRPr="00354169">
              <w:rPr>
                <w:b/>
                <w:bCs/>
                <w:lang w:val="en-IN"/>
              </w:rPr>
              <w:t>LastWatermark</w:t>
            </w:r>
          </w:p>
        </w:tc>
        <w:tc>
          <w:tcPr>
            <w:tcW w:w="0" w:type="auto"/>
            <w:vAlign w:val="center"/>
            <w:hideMark/>
          </w:tcPr>
          <w:p w14:paraId="4422F8CA" w14:textId="77777777" w:rsidR="00354169" w:rsidRPr="00354169" w:rsidRDefault="00354169" w:rsidP="00354169">
            <w:pPr>
              <w:rPr>
                <w:b/>
                <w:bCs/>
                <w:lang w:val="en-IN"/>
              </w:rPr>
            </w:pPr>
            <w:r w:rsidRPr="00354169">
              <w:rPr>
                <w:b/>
                <w:bCs/>
                <w:lang w:val="en-IN"/>
              </w:rPr>
              <w:t>IsActive</w:t>
            </w:r>
          </w:p>
        </w:tc>
        <w:tc>
          <w:tcPr>
            <w:tcW w:w="0" w:type="auto"/>
            <w:vAlign w:val="center"/>
            <w:hideMark/>
          </w:tcPr>
          <w:p w14:paraId="0CAF2BE9" w14:textId="77777777" w:rsidR="00354169" w:rsidRPr="00354169" w:rsidRDefault="00354169" w:rsidP="00354169">
            <w:pPr>
              <w:rPr>
                <w:b/>
                <w:bCs/>
                <w:lang w:val="en-IN"/>
              </w:rPr>
            </w:pPr>
            <w:r w:rsidRPr="00354169">
              <w:rPr>
                <w:b/>
                <w:bCs/>
                <w:lang w:val="en-IN"/>
              </w:rPr>
              <w:t>Status</w:t>
            </w:r>
          </w:p>
        </w:tc>
      </w:tr>
      <w:tr w:rsidR="00354169" w:rsidRPr="00354169" w14:paraId="0569CAB5" w14:textId="77777777" w:rsidTr="00354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A8823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36B58919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raw/crm/customers</w:t>
            </w:r>
          </w:p>
        </w:tc>
        <w:tc>
          <w:tcPr>
            <w:tcW w:w="0" w:type="auto"/>
            <w:vAlign w:val="center"/>
            <w:hideMark/>
          </w:tcPr>
          <w:p w14:paraId="6D594A96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bronze/crm/customers</w:t>
            </w:r>
          </w:p>
        </w:tc>
        <w:tc>
          <w:tcPr>
            <w:tcW w:w="0" w:type="auto"/>
            <w:vAlign w:val="center"/>
            <w:hideMark/>
          </w:tcPr>
          <w:p w14:paraId="158F59C6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3773CF61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70E79CE5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7AE32C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Success</w:t>
            </w:r>
          </w:p>
        </w:tc>
      </w:tr>
      <w:tr w:rsidR="00354169" w:rsidRPr="00354169" w14:paraId="3A723F01" w14:textId="77777777" w:rsidTr="00354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2C50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70BAE4FD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raw/crm/orders</w:t>
            </w:r>
          </w:p>
        </w:tc>
        <w:tc>
          <w:tcPr>
            <w:tcW w:w="0" w:type="auto"/>
            <w:vAlign w:val="center"/>
            <w:hideMark/>
          </w:tcPr>
          <w:p w14:paraId="4CEFBC63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bronze/crm/orders</w:t>
            </w:r>
          </w:p>
        </w:tc>
        <w:tc>
          <w:tcPr>
            <w:tcW w:w="0" w:type="auto"/>
            <w:vAlign w:val="center"/>
            <w:hideMark/>
          </w:tcPr>
          <w:p w14:paraId="241B132F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3DBBB729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656E6580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38D5E3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Failed</w:t>
            </w:r>
          </w:p>
        </w:tc>
      </w:tr>
      <w:tr w:rsidR="00354169" w:rsidRPr="00354169" w14:paraId="27F8CD4A" w14:textId="77777777" w:rsidTr="00354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7E586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1A5D2F8E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raw/crm/products</w:t>
            </w:r>
          </w:p>
        </w:tc>
        <w:tc>
          <w:tcPr>
            <w:tcW w:w="0" w:type="auto"/>
            <w:vAlign w:val="center"/>
            <w:hideMark/>
          </w:tcPr>
          <w:p w14:paraId="03F62751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bronze/crm/products</w:t>
            </w:r>
          </w:p>
        </w:tc>
        <w:tc>
          <w:tcPr>
            <w:tcW w:w="0" w:type="auto"/>
            <w:vAlign w:val="center"/>
            <w:hideMark/>
          </w:tcPr>
          <w:p w14:paraId="154F01E8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308CC98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539D963E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99BD1C" w14:textId="77777777" w:rsidR="00354169" w:rsidRPr="00354169" w:rsidRDefault="00354169" w:rsidP="00354169">
            <w:pPr>
              <w:rPr>
                <w:lang w:val="en-IN"/>
              </w:rPr>
            </w:pPr>
            <w:r w:rsidRPr="00354169">
              <w:rPr>
                <w:lang w:val="en-IN"/>
              </w:rPr>
              <w:t>Pending</w:t>
            </w:r>
          </w:p>
        </w:tc>
      </w:tr>
    </w:tbl>
    <w:p w14:paraId="0EE85BDD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pict w14:anchorId="4D00F564">
          <v:rect id="_x0000_i1088" style="width:0;height:1.5pt" o:hralign="center" o:hrstd="t" o:hr="t" fillcolor="#a0a0a0" stroked="f"/>
        </w:pict>
      </w:r>
    </w:p>
    <w:p w14:paraId="0318E7CF" w14:textId="1CD029D7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Workflow Design</w:t>
      </w:r>
    </w:p>
    <w:p w14:paraId="6D819E5A" w14:textId="77777777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Pipeline Logic:</w:t>
      </w:r>
    </w:p>
    <w:p w14:paraId="20A4DEB5" w14:textId="77777777" w:rsidR="00354169" w:rsidRPr="00354169" w:rsidRDefault="00354169" w:rsidP="00354169">
      <w:pPr>
        <w:numPr>
          <w:ilvl w:val="0"/>
          <w:numId w:val="2"/>
        </w:numPr>
        <w:rPr>
          <w:lang w:val="en-IN"/>
        </w:rPr>
      </w:pPr>
      <w:r w:rsidRPr="00354169">
        <w:rPr>
          <w:b/>
          <w:bCs/>
          <w:lang w:val="en-IN"/>
        </w:rPr>
        <w:t>Lookup Control Table</w:t>
      </w:r>
      <w:r w:rsidRPr="00354169">
        <w:rPr>
          <w:lang w:val="en-IN"/>
        </w:rPr>
        <w:t xml:space="preserve"> – Fetch active tables</w:t>
      </w:r>
    </w:p>
    <w:p w14:paraId="70008178" w14:textId="77777777" w:rsidR="00354169" w:rsidRPr="00354169" w:rsidRDefault="00354169" w:rsidP="00354169">
      <w:pPr>
        <w:numPr>
          <w:ilvl w:val="0"/>
          <w:numId w:val="2"/>
        </w:numPr>
        <w:rPr>
          <w:lang w:val="en-IN"/>
        </w:rPr>
      </w:pPr>
      <w:r w:rsidRPr="00354169">
        <w:rPr>
          <w:b/>
          <w:bCs/>
          <w:lang w:val="en-IN"/>
        </w:rPr>
        <w:t>Filter Out 'Success' Records</w:t>
      </w:r>
      <w:r w:rsidRPr="00354169">
        <w:rPr>
          <w:lang w:val="en-IN"/>
        </w:rPr>
        <w:t xml:space="preserve"> – To skip already processed</w:t>
      </w:r>
    </w:p>
    <w:p w14:paraId="5E73CFE1" w14:textId="77777777" w:rsidR="00354169" w:rsidRPr="00354169" w:rsidRDefault="00354169" w:rsidP="00354169">
      <w:pPr>
        <w:numPr>
          <w:ilvl w:val="0"/>
          <w:numId w:val="2"/>
        </w:numPr>
        <w:rPr>
          <w:lang w:val="en-IN"/>
        </w:rPr>
      </w:pPr>
      <w:r w:rsidRPr="00354169">
        <w:rPr>
          <w:b/>
          <w:bCs/>
          <w:lang w:val="en-IN"/>
        </w:rPr>
        <w:t>ForEach Activity</w:t>
      </w:r>
      <w:r w:rsidRPr="00354169">
        <w:rPr>
          <w:lang w:val="en-IN"/>
        </w:rPr>
        <w:t xml:space="preserve"> – Loop through each pending table</w:t>
      </w:r>
    </w:p>
    <w:p w14:paraId="1BFACB2C" w14:textId="77777777" w:rsidR="00354169" w:rsidRPr="00354169" w:rsidRDefault="00354169" w:rsidP="00354169">
      <w:pPr>
        <w:numPr>
          <w:ilvl w:val="0"/>
          <w:numId w:val="2"/>
        </w:numPr>
        <w:rPr>
          <w:lang w:val="en-IN"/>
        </w:rPr>
      </w:pPr>
      <w:r w:rsidRPr="00354169">
        <w:rPr>
          <w:b/>
          <w:bCs/>
          <w:lang w:val="en-IN"/>
        </w:rPr>
        <w:t>Inside ForEach</w:t>
      </w:r>
      <w:r w:rsidRPr="00354169">
        <w:rPr>
          <w:lang w:val="en-IN"/>
        </w:rPr>
        <w:t>:</w:t>
      </w:r>
    </w:p>
    <w:p w14:paraId="7F51280E" w14:textId="77777777" w:rsidR="00354169" w:rsidRPr="00354169" w:rsidRDefault="00354169" w:rsidP="00354169">
      <w:pPr>
        <w:numPr>
          <w:ilvl w:val="1"/>
          <w:numId w:val="2"/>
        </w:numPr>
        <w:rPr>
          <w:lang w:val="en-IN"/>
        </w:rPr>
      </w:pPr>
      <w:r w:rsidRPr="00354169">
        <w:rPr>
          <w:lang w:val="en-IN"/>
        </w:rPr>
        <w:t>Parameterized Data Flow</w:t>
      </w:r>
    </w:p>
    <w:p w14:paraId="677A8F74" w14:textId="77777777" w:rsidR="00354169" w:rsidRPr="00354169" w:rsidRDefault="00354169" w:rsidP="00354169">
      <w:pPr>
        <w:numPr>
          <w:ilvl w:val="1"/>
          <w:numId w:val="2"/>
        </w:numPr>
        <w:rPr>
          <w:lang w:val="en-IN"/>
        </w:rPr>
      </w:pPr>
      <w:r w:rsidRPr="00354169">
        <w:rPr>
          <w:lang w:val="en-IN"/>
        </w:rPr>
        <w:t>Watermark filter</w:t>
      </w:r>
    </w:p>
    <w:p w14:paraId="63DE4468" w14:textId="77777777" w:rsidR="00354169" w:rsidRPr="00354169" w:rsidRDefault="00354169" w:rsidP="00354169">
      <w:pPr>
        <w:numPr>
          <w:ilvl w:val="1"/>
          <w:numId w:val="2"/>
        </w:numPr>
        <w:rPr>
          <w:lang w:val="en-IN"/>
        </w:rPr>
      </w:pPr>
      <w:r w:rsidRPr="00354169">
        <w:rPr>
          <w:lang w:val="en-IN"/>
        </w:rPr>
        <w:t>Update watermark and status after completion</w:t>
      </w:r>
    </w:p>
    <w:p w14:paraId="60F33FDE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pict w14:anchorId="38D2DB97">
          <v:rect id="_x0000_i1089" style="width:0;height:1.5pt" o:hralign="center" o:hrstd="t" o:hr="t" fillcolor="#a0a0a0" stroked="f"/>
        </w:pict>
      </w:r>
    </w:p>
    <w:p w14:paraId="6EE60BAD" w14:textId="0AC3AD87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Data Flow (Inside ForEach)</w:t>
      </w:r>
    </w:p>
    <w:p w14:paraId="0A5AD87F" w14:textId="77777777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Parameters:</w:t>
      </w:r>
    </w:p>
    <w:p w14:paraId="5A30424C" w14:textId="77777777" w:rsidR="00354169" w:rsidRPr="00354169" w:rsidRDefault="00354169" w:rsidP="00354169">
      <w:pPr>
        <w:numPr>
          <w:ilvl w:val="0"/>
          <w:numId w:val="3"/>
        </w:numPr>
        <w:rPr>
          <w:lang w:val="en-IN"/>
        </w:rPr>
      </w:pPr>
      <w:r w:rsidRPr="00354169">
        <w:rPr>
          <w:lang w:val="en-IN"/>
        </w:rPr>
        <w:t>sourcePath, sinkPath, watermarkColumn, lastWatermark</w:t>
      </w:r>
    </w:p>
    <w:p w14:paraId="086C465D" w14:textId="77777777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lastRenderedPageBreak/>
        <w:t>Steps:</w:t>
      </w:r>
    </w:p>
    <w:p w14:paraId="3CD40EB7" w14:textId="77777777" w:rsidR="00354169" w:rsidRPr="00354169" w:rsidRDefault="00354169" w:rsidP="00354169">
      <w:pPr>
        <w:numPr>
          <w:ilvl w:val="0"/>
          <w:numId w:val="4"/>
        </w:numPr>
        <w:rPr>
          <w:lang w:val="en-IN"/>
        </w:rPr>
      </w:pPr>
      <w:r w:rsidRPr="00354169">
        <w:rPr>
          <w:b/>
          <w:bCs/>
          <w:lang w:val="en-IN"/>
        </w:rPr>
        <w:t>Source</w:t>
      </w:r>
      <w:r w:rsidRPr="00354169">
        <w:rPr>
          <w:lang w:val="en-IN"/>
        </w:rPr>
        <w:t xml:space="preserve"> → Read from blob using dynamic path</w:t>
      </w:r>
    </w:p>
    <w:p w14:paraId="2E454D69" w14:textId="77777777" w:rsidR="00354169" w:rsidRPr="00354169" w:rsidRDefault="00354169" w:rsidP="00354169">
      <w:pPr>
        <w:numPr>
          <w:ilvl w:val="0"/>
          <w:numId w:val="4"/>
        </w:numPr>
        <w:rPr>
          <w:lang w:val="en-IN"/>
        </w:rPr>
      </w:pPr>
      <w:r w:rsidRPr="00354169">
        <w:rPr>
          <w:b/>
          <w:bCs/>
          <w:lang w:val="en-IN"/>
        </w:rPr>
        <w:t>Filter</w:t>
      </w:r>
      <w:r w:rsidRPr="00354169">
        <w:rPr>
          <w:lang w:val="en-IN"/>
        </w:rPr>
        <w:t xml:space="preserve"> → Use watermark condition:</w:t>
      </w:r>
    </w:p>
    <w:p w14:paraId="4CEBC0DA" w14:textId="5606D55D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>to_timestamp(watermarkColumn) &gt; to_timestamp($lastWatermark)</w:t>
      </w:r>
    </w:p>
    <w:p w14:paraId="0B524137" w14:textId="77777777" w:rsidR="00354169" w:rsidRPr="00354169" w:rsidRDefault="00354169" w:rsidP="00354169">
      <w:pPr>
        <w:numPr>
          <w:ilvl w:val="0"/>
          <w:numId w:val="5"/>
        </w:numPr>
        <w:rPr>
          <w:lang w:val="en-IN"/>
        </w:rPr>
      </w:pPr>
      <w:r w:rsidRPr="00354169">
        <w:rPr>
          <w:b/>
          <w:bCs/>
          <w:lang w:val="en-IN"/>
        </w:rPr>
        <w:t>Sink</w:t>
      </w:r>
      <w:r w:rsidRPr="00354169">
        <w:rPr>
          <w:lang w:val="en-IN"/>
        </w:rPr>
        <w:t xml:space="preserve"> → Write to target path (Delta format for idempotency)</w:t>
      </w:r>
    </w:p>
    <w:p w14:paraId="6D9CA289" w14:textId="77777777" w:rsidR="00354169" w:rsidRPr="00354169" w:rsidRDefault="00354169" w:rsidP="00354169">
      <w:pPr>
        <w:numPr>
          <w:ilvl w:val="0"/>
          <w:numId w:val="5"/>
        </w:numPr>
        <w:rPr>
          <w:lang w:val="en-IN"/>
        </w:rPr>
      </w:pPr>
      <w:r w:rsidRPr="00354169">
        <w:rPr>
          <w:b/>
          <w:bCs/>
          <w:lang w:val="en-IN"/>
        </w:rPr>
        <w:t>Post-Processing</w:t>
      </w:r>
      <w:r w:rsidRPr="00354169">
        <w:rPr>
          <w:lang w:val="en-IN"/>
        </w:rPr>
        <w:t xml:space="preserve"> → Send updated watermark and success/failure status to SQL table via Stored Proc or script</w:t>
      </w:r>
    </w:p>
    <w:p w14:paraId="2D144D85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pict w14:anchorId="0C3EF6AB">
          <v:rect id="_x0000_i1090" style="width:0;height:1.5pt" o:hralign="center" o:hrstd="t" o:hr="t" fillcolor="#a0a0a0" stroked="f"/>
        </w:pict>
      </w:r>
    </w:p>
    <w:p w14:paraId="7EEEA295" w14:textId="700C0584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Resume Logic (Idempotency)</w:t>
      </w:r>
    </w:p>
    <w:p w14:paraId="23E021F8" w14:textId="77777777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On Restart:</w:t>
      </w:r>
    </w:p>
    <w:p w14:paraId="6883FA0A" w14:textId="77777777" w:rsidR="00354169" w:rsidRPr="00354169" w:rsidRDefault="00354169" w:rsidP="00354169">
      <w:pPr>
        <w:numPr>
          <w:ilvl w:val="0"/>
          <w:numId w:val="6"/>
        </w:numPr>
        <w:rPr>
          <w:lang w:val="en-IN"/>
        </w:rPr>
      </w:pPr>
      <w:r w:rsidRPr="00354169">
        <w:rPr>
          <w:lang w:val="en-IN"/>
        </w:rPr>
        <w:t>Lookup only where Status != 'Success'</w:t>
      </w:r>
    </w:p>
    <w:p w14:paraId="2A1C2E65" w14:textId="77777777" w:rsidR="00354169" w:rsidRPr="00354169" w:rsidRDefault="00354169" w:rsidP="00354169">
      <w:pPr>
        <w:numPr>
          <w:ilvl w:val="0"/>
          <w:numId w:val="6"/>
        </w:numPr>
        <w:rPr>
          <w:lang w:val="en-IN"/>
        </w:rPr>
      </w:pPr>
      <w:r w:rsidRPr="00354169">
        <w:rPr>
          <w:lang w:val="en-IN"/>
        </w:rPr>
        <w:t>Only failed or pending tables will be processed</w:t>
      </w:r>
    </w:p>
    <w:p w14:paraId="162CAD97" w14:textId="77777777" w:rsidR="00354169" w:rsidRPr="00354169" w:rsidRDefault="00354169" w:rsidP="00354169">
      <w:pPr>
        <w:numPr>
          <w:ilvl w:val="0"/>
          <w:numId w:val="6"/>
        </w:numPr>
        <w:rPr>
          <w:lang w:val="en-IN"/>
        </w:rPr>
      </w:pPr>
      <w:r w:rsidRPr="00354169">
        <w:rPr>
          <w:lang w:val="en-IN"/>
        </w:rPr>
        <w:t>Success logs are persisted in the IngestionControl table</w:t>
      </w:r>
    </w:p>
    <w:p w14:paraId="4B0C259D" w14:textId="77777777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Optional Enhancements:</w:t>
      </w:r>
    </w:p>
    <w:p w14:paraId="2C0BD4DF" w14:textId="77777777" w:rsidR="00354169" w:rsidRPr="00354169" w:rsidRDefault="00354169" w:rsidP="00354169">
      <w:pPr>
        <w:numPr>
          <w:ilvl w:val="0"/>
          <w:numId w:val="7"/>
        </w:numPr>
        <w:rPr>
          <w:lang w:val="en-IN"/>
        </w:rPr>
      </w:pPr>
      <w:r w:rsidRPr="00354169">
        <w:rPr>
          <w:lang w:val="en-IN"/>
        </w:rPr>
        <w:t>Use Data Flow to update LastWatermark column post ingestion</w:t>
      </w:r>
    </w:p>
    <w:p w14:paraId="5CF24ADF" w14:textId="77777777" w:rsidR="00354169" w:rsidRPr="00354169" w:rsidRDefault="00354169" w:rsidP="00354169">
      <w:pPr>
        <w:numPr>
          <w:ilvl w:val="0"/>
          <w:numId w:val="7"/>
        </w:numPr>
        <w:rPr>
          <w:lang w:val="en-IN"/>
        </w:rPr>
      </w:pPr>
      <w:r w:rsidRPr="00354169">
        <w:rPr>
          <w:lang w:val="en-IN"/>
        </w:rPr>
        <w:t>Create a PowerShell or Logic App to update status table from ADF logs in case of external errors</w:t>
      </w:r>
    </w:p>
    <w:p w14:paraId="562F4160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pict w14:anchorId="6689A42F">
          <v:rect id="_x0000_i1091" style="width:0;height:1.5pt" o:hralign="center" o:hrstd="t" o:hr="t" fillcolor="#a0a0a0" stroked="f"/>
        </w:pict>
      </w:r>
    </w:p>
    <w:p w14:paraId="6DEBDD15" w14:textId="68731DC6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Monitoring and Alerting</w:t>
      </w:r>
    </w:p>
    <w:p w14:paraId="0C8D6D56" w14:textId="77777777" w:rsidR="00354169" w:rsidRPr="00354169" w:rsidRDefault="00354169" w:rsidP="00354169">
      <w:pPr>
        <w:numPr>
          <w:ilvl w:val="0"/>
          <w:numId w:val="8"/>
        </w:numPr>
        <w:rPr>
          <w:lang w:val="en-IN"/>
        </w:rPr>
      </w:pPr>
      <w:r w:rsidRPr="00354169">
        <w:rPr>
          <w:lang w:val="en-IN"/>
        </w:rPr>
        <w:t xml:space="preserve">Use ADF pipeline failure email alerts or </w:t>
      </w:r>
      <w:r w:rsidRPr="00354169">
        <w:rPr>
          <w:b/>
          <w:bCs/>
          <w:lang w:val="en-IN"/>
        </w:rPr>
        <w:t>Teams Webhook</w:t>
      </w:r>
    </w:p>
    <w:p w14:paraId="28A835B7" w14:textId="77777777" w:rsidR="00354169" w:rsidRPr="00354169" w:rsidRDefault="00354169" w:rsidP="00354169">
      <w:pPr>
        <w:numPr>
          <w:ilvl w:val="0"/>
          <w:numId w:val="8"/>
        </w:numPr>
        <w:rPr>
          <w:lang w:val="en-IN"/>
        </w:rPr>
      </w:pPr>
      <w:r w:rsidRPr="00354169">
        <w:rPr>
          <w:lang w:val="en-IN"/>
        </w:rPr>
        <w:t>Log each activity to a Delta table for monitoring:</w:t>
      </w:r>
    </w:p>
    <w:p w14:paraId="033EFA6B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>{</w:t>
      </w:r>
    </w:p>
    <w:p w14:paraId="22199970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"tableName": "Orders",</w:t>
      </w:r>
    </w:p>
    <w:p w14:paraId="4B202ADE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"status": "Success",</w:t>
      </w:r>
    </w:p>
    <w:p w14:paraId="2C195493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"rowsWritten": 230,</w:t>
      </w:r>
    </w:p>
    <w:p w14:paraId="62CE61A5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 xml:space="preserve">  "runTimestamp": "2025-08-02T08:30:00"</w:t>
      </w:r>
    </w:p>
    <w:p w14:paraId="2284D368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t>}</w:t>
      </w:r>
    </w:p>
    <w:p w14:paraId="5CAEF5CD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lastRenderedPageBreak/>
        <w:pict w14:anchorId="496C8367">
          <v:rect id="_x0000_i1092" style="width:0;height:1.5pt" o:hralign="center" o:hrstd="t" o:hr="t" fillcolor="#a0a0a0" stroked="f"/>
        </w:pict>
      </w:r>
    </w:p>
    <w:p w14:paraId="3F189C14" w14:textId="708C0F08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Best Practices</w:t>
      </w:r>
    </w:p>
    <w:p w14:paraId="2E28869B" w14:textId="77777777" w:rsidR="00354169" w:rsidRPr="00354169" w:rsidRDefault="00354169" w:rsidP="00354169">
      <w:pPr>
        <w:numPr>
          <w:ilvl w:val="0"/>
          <w:numId w:val="9"/>
        </w:numPr>
        <w:rPr>
          <w:lang w:val="en-IN"/>
        </w:rPr>
      </w:pPr>
      <w:r w:rsidRPr="00354169">
        <w:rPr>
          <w:lang w:val="en-IN"/>
        </w:rPr>
        <w:t>Always use timestamp-based watermark column with UTC standard</w:t>
      </w:r>
    </w:p>
    <w:p w14:paraId="63C0ABE4" w14:textId="77777777" w:rsidR="00354169" w:rsidRPr="00354169" w:rsidRDefault="00354169" w:rsidP="00354169">
      <w:pPr>
        <w:numPr>
          <w:ilvl w:val="0"/>
          <w:numId w:val="9"/>
        </w:numPr>
        <w:rPr>
          <w:lang w:val="en-IN"/>
        </w:rPr>
      </w:pPr>
      <w:r w:rsidRPr="00354169">
        <w:rPr>
          <w:lang w:val="en-IN"/>
        </w:rPr>
        <w:t>Store previous watermark separately for rollback</w:t>
      </w:r>
    </w:p>
    <w:p w14:paraId="718F43E2" w14:textId="77777777" w:rsidR="00354169" w:rsidRPr="00354169" w:rsidRDefault="00354169" w:rsidP="00354169">
      <w:pPr>
        <w:numPr>
          <w:ilvl w:val="0"/>
          <w:numId w:val="9"/>
        </w:numPr>
        <w:rPr>
          <w:lang w:val="en-IN"/>
        </w:rPr>
      </w:pPr>
      <w:r w:rsidRPr="00354169">
        <w:rPr>
          <w:lang w:val="en-IN"/>
        </w:rPr>
        <w:t>Use retry logic with exponential backoff in Copy/Data Flow activities</w:t>
      </w:r>
    </w:p>
    <w:p w14:paraId="202C312F" w14:textId="77777777" w:rsidR="00354169" w:rsidRPr="00354169" w:rsidRDefault="00354169" w:rsidP="00354169">
      <w:pPr>
        <w:numPr>
          <w:ilvl w:val="0"/>
          <w:numId w:val="9"/>
        </w:numPr>
        <w:rPr>
          <w:lang w:val="en-IN"/>
        </w:rPr>
      </w:pPr>
      <w:r w:rsidRPr="00354169">
        <w:rPr>
          <w:lang w:val="en-IN"/>
        </w:rPr>
        <w:t>Partition sink datasets by ingestion date</w:t>
      </w:r>
    </w:p>
    <w:p w14:paraId="5A67AA1F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pict w14:anchorId="62F9E892">
          <v:rect id="_x0000_i1093" style="width:0;height:1.5pt" o:hralign="center" o:hrstd="t" o:hr="t" fillcolor="#a0a0a0" stroked="f"/>
        </w:pict>
      </w:r>
    </w:p>
    <w:p w14:paraId="55F63D21" w14:textId="7CEB1F20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Outcome</w:t>
      </w:r>
    </w:p>
    <w:p w14:paraId="6293FAF8" w14:textId="77777777" w:rsidR="00354169" w:rsidRPr="00354169" w:rsidRDefault="00354169" w:rsidP="00354169">
      <w:pPr>
        <w:numPr>
          <w:ilvl w:val="0"/>
          <w:numId w:val="10"/>
        </w:numPr>
        <w:rPr>
          <w:lang w:val="en-IN"/>
        </w:rPr>
      </w:pPr>
      <w:r w:rsidRPr="00354169">
        <w:rPr>
          <w:lang w:val="en-IN"/>
        </w:rPr>
        <w:t>Achieved zero duplication using Delta idempotency and watermark filtering</w:t>
      </w:r>
    </w:p>
    <w:p w14:paraId="620FF015" w14:textId="77777777" w:rsidR="00354169" w:rsidRPr="00354169" w:rsidRDefault="00354169" w:rsidP="00354169">
      <w:pPr>
        <w:numPr>
          <w:ilvl w:val="0"/>
          <w:numId w:val="10"/>
        </w:numPr>
        <w:rPr>
          <w:lang w:val="en-IN"/>
        </w:rPr>
      </w:pPr>
      <w:r w:rsidRPr="00354169">
        <w:rPr>
          <w:lang w:val="en-IN"/>
        </w:rPr>
        <w:t xml:space="preserve">Maintained </w:t>
      </w:r>
      <w:r w:rsidRPr="00354169">
        <w:rPr>
          <w:b/>
          <w:bCs/>
          <w:lang w:val="en-IN"/>
        </w:rPr>
        <w:t>resumability</w:t>
      </w:r>
      <w:r w:rsidRPr="00354169">
        <w:rPr>
          <w:lang w:val="en-IN"/>
        </w:rPr>
        <w:t xml:space="preserve"> with control table status flags</w:t>
      </w:r>
    </w:p>
    <w:p w14:paraId="187A365D" w14:textId="77777777" w:rsidR="00354169" w:rsidRPr="00354169" w:rsidRDefault="00354169" w:rsidP="00354169">
      <w:pPr>
        <w:numPr>
          <w:ilvl w:val="0"/>
          <w:numId w:val="10"/>
        </w:numPr>
        <w:rPr>
          <w:lang w:val="en-IN"/>
        </w:rPr>
      </w:pPr>
      <w:r w:rsidRPr="00354169">
        <w:rPr>
          <w:lang w:val="en-IN"/>
        </w:rPr>
        <w:t>Reduced reprocessing cost by 90% after implementing skip-success logic</w:t>
      </w:r>
    </w:p>
    <w:p w14:paraId="2384545F" w14:textId="77777777" w:rsidR="00354169" w:rsidRPr="00354169" w:rsidRDefault="00354169" w:rsidP="00354169">
      <w:pPr>
        <w:numPr>
          <w:ilvl w:val="0"/>
          <w:numId w:val="10"/>
        </w:numPr>
        <w:rPr>
          <w:lang w:val="en-IN"/>
        </w:rPr>
      </w:pPr>
      <w:r w:rsidRPr="00354169">
        <w:rPr>
          <w:lang w:val="en-IN"/>
        </w:rPr>
        <w:t xml:space="preserve">Enabled flexible table ingestion using </w:t>
      </w:r>
      <w:r w:rsidRPr="00354169">
        <w:rPr>
          <w:b/>
          <w:bCs/>
          <w:lang w:val="en-IN"/>
        </w:rPr>
        <w:t>only one pipeline</w:t>
      </w:r>
    </w:p>
    <w:p w14:paraId="26A57809" w14:textId="77777777" w:rsidR="00354169" w:rsidRPr="00354169" w:rsidRDefault="00354169" w:rsidP="00354169">
      <w:pPr>
        <w:rPr>
          <w:lang w:val="en-IN"/>
        </w:rPr>
      </w:pPr>
      <w:r w:rsidRPr="00354169">
        <w:rPr>
          <w:lang w:val="en-IN"/>
        </w:rPr>
        <w:pict w14:anchorId="285C274C">
          <v:rect id="_x0000_i1094" style="width:0;height:1.5pt" o:hralign="center" o:hrstd="t" o:hr="t" fillcolor="#a0a0a0" stroked="f"/>
        </w:pict>
      </w:r>
    </w:p>
    <w:p w14:paraId="34FABB99" w14:textId="5F5AD750" w:rsidR="00354169" w:rsidRPr="00354169" w:rsidRDefault="00354169" w:rsidP="00354169">
      <w:pPr>
        <w:rPr>
          <w:b/>
          <w:bCs/>
          <w:lang w:val="en-IN"/>
        </w:rPr>
      </w:pPr>
      <w:r w:rsidRPr="00354169">
        <w:rPr>
          <w:b/>
          <w:bCs/>
          <w:lang w:val="en-IN"/>
        </w:rPr>
        <w:t>Extensions</w:t>
      </w:r>
    </w:p>
    <w:p w14:paraId="11FBBD9E" w14:textId="77777777" w:rsidR="00354169" w:rsidRPr="00354169" w:rsidRDefault="00354169" w:rsidP="00354169">
      <w:pPr>
        <w:numPr>
          <w:ilvl w:val="0"/>
          <w:numId w:val="11"/>
        </w:numPr>
        <w:rPr>
          <w:lang w:val="en-IN"/>
        </w:rPr>
      </w:pPr>
      <w:r w:rsidRPr="00354169">
        <w:rPr>
          <w:lang w:val="en-IN"/>
        </w:rPr>
        <w:t>Add schema drift handling for evolving source structures</w:t>
      </w:r>
    </w:p>
    <w:p w14:paraId="01A6127F" w14:textId="77777777" w:rsidR="00354169" w:rsidRPr="00354169" w:rsidRDefault="00354169" w:rsidP="00354169">
      <w:pPr>
        <w:numPr>
          <w:ilvl w:val="0"/>
          <w:numId w:val="11"/>
        </w:numPr>
        <w:rPr>
          <w:lang w:val="en-IN"/>
        </w:rPr>
      </w:pPr>
      <w:r w:rsidRPr="00354169">
        <w:rPr>
          <w:lang w:val="en-IN"/>
        </w:rPr>
        <w:t>Use Get Metadata + Copy for unknown schema support</w:t>
      </w:r>
    </w:p>
    <w:p w14:paraId="5B20392C" w14:textId="77777777" w:rsidR="00354169" w:rsidRPr="00354169" w:rsidRDefault="00354169" w:rsidP="00354169">
      <w:pPr>
        <w:numPr>
          <w:ilvl w:val="0"/>
          <w:numId w:val="11"/>
        </w:numPr>
        <w:rPr>
          <w:lang w:val="en-IN"/>
        </w:rPr>
      </w:pPr>
      <w:r w:rsidRPr="00354169">
        <w:rPr>
          <w:lang w:val="en-IN"/>
        </w:rPr>
        <w:t>Auto-sync LastWatermark from target Delta Lake via MAX(watermark_column)</w:t>
      </w:r>
    </w:p>
    <w:p w14:paraId="22AA8A7E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81B9E"/>
    <w:multiLevelType w:val="multilevel"/>
    <w:tmpl w:val="87EA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E49D3"/>
    <w:multiLevelType w:val="multilevel"/>
    <w:tmpl w:val="D59E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10992"/>
    <w:multiLevelType w:val="multilevel"/>
    <w:tmpl w:val="A3D0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25E48"/>
    <w:multiLevelType w:val="multilevel"/>
    <w:tmpl w:val="52C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4152E"/>
    <w:multiLevelType w:val="multilevel"/>
    <w:tmpl w:val="5050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63BB6"/>
    <w:multiLevelType w:val="multilevel"/>
    <w:tmpl w:val="D07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74223"/>
    <w:multiLevelType w:val="multilevel"/>
    <w:tmpl w:val="DE503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5150D6"/>
    <w:multiLevelType w:val="multilevel"/>
    <w:tmpl w:val="DB7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B6962"/>
    <w:multiLevelType w:val="multilevel"/>
    <w:tmpl w:val="4AD0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0D5C64"/>
    <w:multiLevelType w:val="multilevel"/>
    <w:tmpl w:val="6B78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7F024F"/>
    <w:multiLevelType w:val="multilevel"/>
    <w:tmpl w:val="7DB2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860258">
    <w:abstractNumId w:val="2"/>
  </w:num>
  <w:num w:numId="2" w16cid:durableId="1990592011">
    <w:abstractNumId w:val="9"/>
  </w:num>
  <w:num w:numId="3" w16cid:durableId="1506942800">
    <w:abstractNumId w:val="0"/>
  </w:num>
  <w:num w:numId="4" w16cid:durableId="1201239510">
    <w:abstractNumId w:val="8"/>
  </w:num>
  <w:num w:numId="5" w16cid:durableId="735588356">
    <w:abstractNumId w:val="6"/>
  </w:num>
  <w:num w:numId="6" w16cid:durableId="584800801">
    <w:abstractNumId w:val="3"/>
  </w:num>
  <w:num w:numId="7" w16cid:durableId="1155801627">
    <w:abstractNumId w:val="10"/>
  </w:num>
  <w:num w:numId="8" w16cid:durableId="944768909">
    <w:abstractNumId w:val="1"/>
  </w:num>
  <w:num w:numId="9" w16cid:durableId="1279869601">
    <w:abstractNumId w:val="5"/>
  </w:num>
  <w:num w:numId="10" w16cid:durableId="21638042">
    <w:abstractNumId w:val="4"/>
  </w:num>
  <w:num w:numId="11" w16cid:durableId="128666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4169"/>
    <w:rsid w:val="001035CB"/>
    <w:rsid w:val="00354169"/>
    <w:rsid w:val="005714D3"/>
    <w:rsid w:val="0082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C088"/>
  <w15:chartTrackingRefBased/>
  <w15:docId w15:val="{95FEAD94-9D59-41FC-A8E2-4FFAB8B3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1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1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1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1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1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1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1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1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1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1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2025-08-02T13:17:00Z</dcterms:created>
  <dcterms:modified xsi:type="dcterms:W3CDTF">2025-08-02T13:19:00Z</dcterms:modified>
</cp:coreProperties>
</file>