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57B55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Azure Storage Services &amp; Data Lake Integration</w:t>
      </w:r>
    </w:p>
    <w:p w14:paraId="05792B59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44F7056D">
          <v:rect id="_x0000_i1103" style="width:0;height:1.5pt" o:hralign="center" o:hrstd="t" o:hr="t" fillcolor="#a0a0a0" stroked="f"/>
        </w:pict>
      </w:r>
    </w:p>
    <w:p w14:paraId="1480A30B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1. Azure Storage Account Types</w:t>
      </w:r>
    </w:p>
    <w:p w14:paraId="25FB88D5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t xml:space="preserve">A </w:t>
      </w:r>
      <w:r w:rsidRPr="00436958">
        <w:rPr>
          <w:b/>
          <w:bCs/>
          <w:lang w:val="en-IN"/>
        </w:rPr>
        <w:t>storage account</w:t>
      </w:r>
      <w:r w:rsidRPr="00436958">
        <w:rPr>
          <w:lang w:val="en-IN"/>
        </w:rPr>
        <w:t xml:space="preserve"> is the fundamental container in Azure that holds all data objects (blobs, files, queues, tables, disks).</w:t>
      </w:r>
    </w:p>
    <w:p w14:paraId="3DBD10D2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1.1 Types</w:t>
      </w:r>
    </w:p>
    <w:p w14:paraId="193B2008" w14:textId="77777777" w:rsidR="00436958" w:rsidRPr="00436958" w:rsidRDefault="00436958" w:rsidP="00436958">
      <w:pPr>
        <w:numPr>
          <w:ilvl w:val="0"/>
          <w:numId w:val="1"/>
        </w:numPr>
        <w:rPr>
          <w:lang w:val="en-IN"/>
        </w:rPr>
      </w:pPr>
      <w:r w:rsidRPr="00436958">
        <w:rPr>
          <w:b/>
          <w:bCs/>
          <w:lang w:val="en-IN"/>
        </w:rPr>
        <w:t>General Purpose v1 (GPv1)</w:t>
      </w:r>
    </w:p>
    <w:p w14:paraId="0C48A149" w14:textId="77777777" w:rsidR="00436958" w:rsidRPr="00436958" w:rsidRDefault="00436958" w:rsidP="00436958">
      <w:pPr>
        <w:numPr>
          <w:ilvl w:val="1"/>
          <w:numId w:val="1"/>
        </w:numPr>
        <w:rPr>
          <w:lang w:val="en-IN"/>
        </w:rPr>
      </w:pPr>
      <w:r w:rsidRPr="00436958">
        <w:rPr>
          <w:lang w:val="en-IN"/>
        </w:rPr>
        <w:t>Legacy account type.</w:t>
      </w:r>
    </w:p>
    <w:p w14:paraId="596020D8" w14:textId="77777777" w:rsidR="00436958" w:rsidRPr="00436958" w:rsidRDefault="00436958" w:rsidP="00436958">
      <w:pPr>
        <w:numPr>
          <w:ilvl w:val="1"/>
          <w:numId w:val="1"/>
        </w:numPr>
        <w:rPr>
          <w:lang w:val="en-IN"/>
        </w:rPr>
      </w:pPr>
      <w:r w:rsidRPr="00436958">
        <w:rPr>
          <w:lang w:val="en-IN"/>
        </w:rPr>
        <w:t>Supports blobs, files, queues, and tables.</w:t>
      </w:r>
    </w:p>
    <w:p w14:paraId="57D8E891" w14:textId="77777777" w:rsidR="00436958" w:rsidRPr="00436958" w:rsidRDefault="00436958" w:rsidP="00436958">
      <w:pPr>
        <w:numPr>
          <w:ilvl w:val="1"/>
          <w:numId w:val="1"/>
        </w:numPr>
        <w:rPr>
          <w:lang w:val="en-IN"/>
        </w:rPr>
      </w:pPr>
      <w:r w:rsidRPr="00436958">
        <w:rPr>
          <w:lang w:val="en-IN"/>
        </w:rPr>
        <w:t>Lower cost but limited features.</w:t>
      </w:r>
    </w:p>
    <w:p w14:paraId="375EE44F" w14:textId="77777777" w:rsidR="00436958" w:rsidRPr="00436958" w:rsidRDefault="00436958" w:rsidP="00436958">
      <w:pPr>
        <w:numPr>
          <w:ilvl w:val="0"/>
          <w:numId w:val="1"/>
        </w:numPr>
        <w:rPr>
          <w:lang w:val="en-IN"/>
        </w:rPr>
      </w:pPr>
      <w:r w:rsidRPr="00436958">
        <w:rPr>
          <w:b/>
          <w:bCs/>
          <w:lang w:val="en-IN"/>
        </w:rPr>
        <w:t>General Purpose v2 (GPv2)</w:t>
      </w:r>
    </w:p>
    <w:p w14:paraId="4E69782D" w14:textId="77777777" w:rsidR="00436958" w:rsidRPr="00436958" w:rsidRDefault="00436958" w:rsidP="00436958">
      <w:pPr>
        <w:numPr>
          <w:ilvl w:val="1"/>
          <w:numId w:val="1"/>
        </w:numPr>
        <w:rPr>
          <w:lang w:val="en-IN"/>
        </w:rPr>
      </w:pPr>
      <w:r w:rsidRPr="00436958">
        <w:rPr>
          <w:lang w:val="en-IN"/>
        </w:rPr>
        <w:t>Recommended for most scenarios.</w:t>
      </w:r>
    </w:p>
    <w:p w14:paraId="3F342925" w14:textId="77777777" w:rsidR="00436958" w:rsidRPr="00436958" w:rsidRDefault="00436958" w:rsidP="00436958">
      <w:pPr>
        <w:numPr>
          <w:ilvl w:val="1"/>
          <w:numId w:val="1"/>
        </w:numPr>
        <w:rPr>
          <w:lang w:val="en-IN"/>
        </w:rPr>
      </w:pPr>
      <w:r w:rsidRPr="00436958">
        <w:rPr>
          <w:lang w:val="en-IN"/>
        </w:rPr>
        <w:t xml:space="preserve">Supports </w:t>
      </w:r>
      <w:r w:rsidRPr="00436958">
        <w:rPr>
          <w:b/>
          <w:bCs/>
          <w:lang w:val="en-IN"/>
        </w:rPr>
        <w:t>all storage services</w:t>
      </w:r>
      <w:r w:rsidRPr="00436958">
        <w:rPr>
          <w:lang w:val="en-IN"/>
        </w:rPr>
        <w:t>.</w:t>
      </w:r>
    </w:p>
    <w:p w14:paraId="4F1B3F44" w14:textId="77777777" w:rsidR="00436958" w:rsidRPr="00436958" w:rsidRDefault="00436958" w:rsidP="00436958">
      <w:pPr>
        <w:numPr>
          <w:ilvl w:val="1"/>
          <w:numId w:val="1"/>
        </w:numPr>
        <w:rPr>
          <w:lang w:val="en-IN"/>
        </w:rPr>
      </w:pPr>
      <w:r w:rsidRPr="00436958">
        <w:rPr>
          <w:lang w:val="en-IN"/>
        </w:rPr>
        <w:t xml:space="preserve">Advanced features: </w:t>
      </w:r>
      <w:r w:rsidRPr="00436958">
        <w:rPr>
          <w:b/>
          <w:bCs/>
          <w:lang w:val="en-IN"/>
        </w:rPr>
        <w:t>tiering, lifecycle management, Azure Data Lake Gen2</w:t>
      </w:r>
      <w:r w:rsidRPr="00436958">
        <w:rPr>
          <w:lang w:val="en-IN"/>
        </w:rPr>
        <w:t>.</w:t>
      </w:r>
    </w:p>
    <w:p w14:paraId="6356F0D6" w14:textId="77777777" w:rsidR="00436958" w:rsidRPr="00436958" w:rsidRDefault="00436958" w:rsidP="00436958">
      <w:pPr>
        <w:numPr>
          <w:ilvl w:val="0"/>
          <w:numId w:val="1"/>
        </w:numPr>
        <w:rPr>
          <w:lang w:val="en-IN"/>
        </w:rPr>
      </w:pPr>
      <w:r w:rsidRPr="00436958">
        <w:rPr>
          <w:b/>
          <w:bCs/>
          <w:lang w:val="en-IN"/>
        </w:rPr>
        <w:t>Blob Storage Accounts</w:t>
      </w:r>
    </w:p>
    <w:p w14:paraId="1962397B" w14:textId="77777777" w:rsidR="00436958" w:rsidRPr="00436958" w:rsidRDefault="00436958" w:rsidP="00436958">
      <w:pPr>
        <w:numPr>
          <w:ilvl w:val="1"/>
          <w:numId w:val="1"/>
        </w:numPr>
        <w:rPr>
          <w:lang w:val="en-IN"/>
        </w:rPr>
      </w:pPr>
      <w:r w:rsidRPr="00436958">
        <w:rPr>
          <w:lang w:val="en-IN"/>
        </w:rPr>
        <w:t>Optimized for blob workloads (large unstructured data).</w:t>
      </w:r>
    </w:p>
    <w:p w14:paraId="6843E133" w14:textId="77777777" w:rsidR="00436958" w:rsidRPr="00436958" w:rsidRDefault="00436958" w:rsidP="00436958">
      <w:pPr>
        <w:numPr>
          <w:ilvl w:val="1"/>
          <w:numId w:val="1"/>
        </w:numPr>
        <w:rPr>
          <w:lang w:val="en-IN"/>
        </w:rPr>
      </w:pPr>
      <w:r w:rsidRPr="00436958">
        <w:rPr>
          <w:lang w:val="en-IN"/>
        </w:rPr>
        <w:t xml:space="preserve">Storage tiers: </w:t>
      </w:r>
      <w:r w:rsidRPr="00436958">
        <w:rPr>
          <w:b/>
          <w:bCs/>
          <w:lang w:val="en-IN"/>
        </w:rPr>
        <w:t>Hot, Cool, Archive</w:t>
      </w:r>
      <w:r w:rsidRPr="00436958">
        <w:rPr>
          <w:lang w:val="en-IN"/>
        </w:rPr>
        <w:t>.</w:t>
      </w:r>
    </w:p>
    <w:p w14:paraId="0F23403D" w14:textId="77777777" w:rsidR="00436958" w:rsidRPr="00436958" w:rsidRDefault="00436958" w:rsidP="00436958">
      <w:pPr>
        <w:numPr>
          <w:ilvl w:val="1"/>
          <w:numId w:val="1"/>
        </w:numPr>
        <w:rPr>
          <w:lang w:val="en-IN"/>
        </w:rPr>
      </w:pPr>
      <w:r w:rsidRPr="00436958">
        <w:rPr>
          <w:lang w:val="en-IN"/>
        </w:rPr>
        <w:t>Cost-efficient for massive object storage.</w:t>
      </w:r>
    </w:p>
    <w:p w14:paraId="56642E6A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5397FAD1">
          <v:rect id="_x0000_i1104" style="width:0;height:1.5pt" o:hralign="center" o:hrstd="t" o:hr="t" fillcolor="#a0a0a0" stroked="f"/>
        </w:pict>
      </w:r>
    </w:p>
    <w:p w14:paraId="5C557292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2. Blob Storage Concepts</w:t>
      </w:r>
    </w:p>
    <w:p w14:paraId="5519319D" w14:textId="77777777" w:rsidR="00436958" w:rsidRPr="00436958" w:rsidRDefault="00436958" w:rsidP="00436958">
      <w:pPr>
        <w:numPr>
          <w:ilvl w:val="0"/>
          <w:numId w:val="2"/>
        </w:numPr>
        <w:rPr>
          <w:lang w:val="en-IN"/>
        </w:rPr>
      </w:pPr>
      <w:r w:rsidRPr="00436958">
        <w:rPr>
          <w:b/>
          <w:bCs/>
          <w:lang w:val="en-IN"/>
        </w:rPr>
        <w:t>Container</w:t>
      </w:r>
      <w:r w:rsidRPr="00436958">
        <w:rPr>
          <w:lang w:val="en-IN"/>
        </w:rPr>
        <w:t xml:space="preserve"> → Logical grouping of blobs (like folders).</w:t>
      </w:r>
    </w:p>
    <w:p w14:paraId="4291476D" w14:textId="77777777" w:rsidR="00436958" w:rsidRPr="00436958" w:rsidRDefault="00436958" w:rsidP="00436958">
      <w:pPr>
        <w:numPr>
          <w:ilvl w:val="0"/>
          <w:numId w:val="2"/>
        </w:numPr>
        <w:rPr>
          <w:lang w:val="en-IN"/>
        </w:rPr>
      </w:pPr>
      <w:r w:rsidRPr="00436958">
        <w:rPr>
          <w:b/>
          <w:bCs/>
          <w:lang w:val="en-IN"/>
        </w:rPr>
        <w:t>Blob Types</w:t>
      </w:r>
      <w:r w:rsidRPr="00436958">
        <w:rPr>
          <w:lang w:val="en-IN"/>
        </w:rPr>
        <w:t>:</w:t>
      </w:r>
    </w:p>
    <w:p w14:paraId="5A6DEFF2" w14:textId="77777777" w:rsidR="00436958" w:rsidRPr="00436958" w:rsidRDefault="00436958" w:rsidP="00436958">
      <w:pPr>
        <w:numPr>
          <w:ilvl w:val="1"/>
          <w:numId w:val="2"/>
        </w:numPr>
        <w:rPr>
          <w:lang w:val="en-IN"/>
        </w:rPr>
      </w:pPr>
      <w:r w:rsidRPr="00436958">
        <w:rPr>
          <w:b/>
          <w:bCs/>
          <w:lang w:val="en-IN"/>
        </w:rPr>
        <w:t>Block Blob</w:t>
      </w:r>
      <w:r w:rsidRPr="00436958">
        <w:rPr>
          <w:lang w:val="en-IN"/>
        </w:rPr>
        <w:t xml:space="preserve"> – Stores large amounts of unstructured text/binary (media files, documents).</w:t>
      </w:r>
    </w:p>
    <w:p w14:paraId="469AFE77" w14:textId="77777777" w:rsidR="00436958" w:rsidRPr="00436958" w:rsidRDefault="00436958" w:rsidP="00436958">
      <w:pPr>
        <w:numPr>
          <w:ilvl w:val="1"/>
          <w:numId w:val="2"/>
        </w:numPr>
        <w:rPr>
          <w:lang w:val="en-IN"/>
        </w:rPr>
      </w:pPr>
      <w:r w:rsidRPr="00436958">
        <w:rPr>
          <w:b/>
          <w:bCs/>
          <w:lang w:val="en-IN"/>
        </w:rPr>
        <w:t>Append Blob</w:t>
      </w:r>
      <w:r w:rsidRPr="00436958">
        <w:rPr>
          <w:lang w:val="en-IN"/>
        </w:rPr>
        <w:t xml:space="preserve"> – Optimized for log data where new data is always appended.</w:t>
      </w:r>
    </w:p>
    <w:p w14:paraId="4320F61E" w14:textId="77777777" w:rsidR="00436958" w:rsidRPr="00436958" w:rsidRDefault="00436958" w:rsidP="00436958">
      <w:pPr>
        <w:numPr>
          <w:ilvl w:val="1"/>
          <w:numId w:val="2"/>
        </w:numPr>
        <w:rPr>
          <w:lang w:val="en-IN"/>
        </w:rPr>
      </w:pPr>
      <w:r w:rsidRPr="00436958">
        <w:rPr>
          <w:b/>
          <w:bCs/>
          <w:lang w:val="en-IN"/>
        </w:rPr>
        <w:t>Page Blob</w:t>
      </w:r>
      <w:r w:rsidRPr="00436958">
        <w:rPr>
          <w:lang w:val="en-IN"/>
        </w:rPr>
        <w:t xml:space="preserve"> – Optimized for random read/write (used by VHD files for Azure VM disks).</w:t>
      </w:r>
    </w:p>
    <w:p w14:paraId="628EC366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087E0410">
          <v:rect id="_x0000_i1105" style="width:0;height:1.5pt" o:hralign="center" o:hrstd="t" o:hr="t" fillcolor="#a0a0a0" stroked="f"/>
        </w:pict>
      </w:r>
    </w:p>
    <w:p w14:paraId="19EB0C7B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lastRenderedPageBreak/>
        <w:t>3. Azure Data Lake Storage Gen2</w:t>
      </w:r>
    </w:p>
    <w:p w14:paraId="694A77CA" w14:textId="77777777" w:rsidR="00436958" w:rsidRPr="00436958" w:rsidRDefault="00436958" w:rsidP="00436958">
      <w:pPr>
        <w:numPr>
          <w:ilvl w:val="0"/>
          <w:numId w:val="3"/>
        </w:numPr>
        <w:rPr>
          <w:lang w:val="en-IN"/>
        </w:rPr>
      </w:pPr>
      <w:r w:rsidRPr="00436958">
        <w:rPr>
          <w:lang w:val="en-IN"/>
        </w:rPr>
        <w:t xml:space="preserve">Built on </w:t>
      </w:r>
      <w:r w:rsidRPr="00436958">
        <w:rPr>
          <w:b/>
          <w:bCs/>
          <w:lang w:val="en-IN"/>
        </w:rPr>
        <w:t>Blob Storage</w:t>
      </w:r>
      <w:r w:rsidRPr="00436958">
        <w:rPr>
          <w:lang w:val="en-IN"/>
        </w:rPr>
        <w:t xml:space="preserve"> with </w:t>
      </w:r>
      <w:r w:rsidRPr="00436958">
        <w:rPr>
          <w:b/>
          <w:bCs/>
          <w:lang w:val="en-IN"/>
        </w:rPr>
        <w:t>Hierarchical Namespace (HNS)</w:t>
      </w:r>
      <w:r w:rsidRPr="00436958">
        <w:rPr>
          <w:lang w:val="en-IN"/>
        </w:rPr>
        <w:t>.</w:t>
      </w:r>
    </w:p>
    <w:p w14:paraId="68E2678F" w14:textId="77777777" w:rsidR="00436958" w:rsidRPr="00436958" w:rsidRDefault="00436958" w:rsidP="00436958">
      <w:pPr>
        <w:numPr>
          <w:ilvl w:val="0"/>
          <w:numId w:val="3"/>
        </w:numPr>
        <w:rPr>
          <w:lang w:val="en-IN"/>
        </w:rPr>
      </w:pPr>
      <w:r w:rsidRPr="00436958">
        <w:rPr>
          <w:lang w:val="en-IN"/>
        </w:rPr>
        <w:t>Features:</w:t>
      </w:r>
    </w:p>
    <w:p w14:paraId="50ABB75C" w14:textId="77777777" w:rsidR="00436958" w:rsidRPr="00436958" w:rsidRDefault="00436958" w:rsidP="00436958">
      <w:pPr>
        <w:numPr>
          <w:ilvl w:val="1"/>
          <w:numId w:val="3"/>
        </w:numPr>
        <w:rPr>
          <w:lang w:val="en-IN"/>
        </w:rPr>
      </w:pPr>
      <w:r w:rsidRPr="00436958">
        <w:rPr>
          <w:lang w:val="en-IN"/>
        </w:rPr>
        <w:t>Directory &amp; folder structure (POSIX-compliant).</w:t>
      </w:r>
    </w:p>
    <w:p w14:paraId="66A6192A" w14:textId="77777777" w:rsidR="00436958" w:rsidRPr="00436958" w:rsidRDefault="00436958" w:rsidP="00436958">
      <w:pPr>
        <w:numPr>
          <w:ilvl w:val="1"/>
          <w:numId w:val="3"/>
        </w:numPr>
        <w:rPr>
          <w:lang w:val="en-IN"/>
        </w:rPr>
      </w:pPr>
      <w:r w:rsidRPr="00436958">
        <w:rPr>
          <w:lang w:val="en-IN"/>
        </w:rPr>
        <w:t xml:space="preserve">Fine-grained </w:t>
      </w:r>
      <w:r w:rsidRPr="00436958">
        <w:rPr>
          <w:b/>
          <w:bCs/>
          <w:lang w:val="en-IN"/>
        </w:rPr>
        <w:t>ACLs</w:t>
      </w:r>
      <w:r w:rsidRPr="00436958">
        <w:rPr>
          <w:lang w:val="en-IN"/>
        </w:rPr>
        <w:t xml:space="preserve"> at file/folder level.</w:t>
      </w:r>
    </w:p>
    <w:p w14:paraId="0D204ACF" w14:textId="77777777" w:rsidR="00436958" w:rsidRPr="00436958" w:rsidRDefault="00436958" w:rsidP="00436958">
      <w:pPr>
        <w:numPr>
          <w:ilvl w:val="1"/>
          <w:numId w:val="3"/>
        </w:numPr>
        <w:rPr>
          <w:lang w:val="en-IN"/>
        </w:rPr>
      </w:pPr>
      <w:r w:rsidRPr="00436958">
        <w:rPr>
          <w:lang w:val="en-IN"/>
        </w:rPr>
        <w:t xml:space="preserve">Optimized for big data analytics with </w:t>
      </w:r>
      <w:r w:rsidRPr="00436958">
        <w:rPr>
          <w:b/>
          <w:bCs/>
          <w:lang w:val="en-IN"/>
        </w:rPr>
        <w:t>ADF, Databricks, Synapse</w:t>
      </w:r>
      <w:r w:rsidRPr="00436958">
        <w:rPr>
          <w:lang w:val="en-IN"/>
        </w:rPr>
        <w:t>.</w:t>
      </w:r>
    </w:p>
    <w:p w14:paraId="2AE2A5EA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656E8F02">
          <v:rect id="_x0000_i1106" style="width:0;height:1.5pt" o:hralign="center" o:hrstd="t" o:hr="t" fillcolor="#a0a0a0" stroked="f"/>
        </w:pict>
      </w:r>
    </w:p>
    <w:p w14:paraId="5403DD1F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4. Creating Containers &amp; Folder Structures in ADLS</w:t>
      </w:r>
    </w:p>
    <w:p w14:paraId="3346C34E" w14:textId="77777777" w:rsidR="00436958" w:rsidRPr="00436958" w:rsidRDefault="00436958" w:rsidP="00436958">
      <w:pPr>
        <w:numPr>
          <w:ilvl w:val="0"/>
          <w:numId w:val="4"/>
        </w:numPr>
        <w:rPr>
          <w:lang w:val="en-IN"/>
        </w:rPr>
      </w:pPr>
      <w:r w:rsidRPr="00436958">
        <w:rPr>
          <w:b/>
          <w:bCs/>
          <w:lang w:val="en-IN"/>
        </w:rPr>
        <w:t>Containers</w:t>
      </w:r>
      <w:r w:rsidRPr="00436958">
        <w:rPr>
          <w:lang w:val="en-IN"/>
        </w:rPr>
        <w:t xml:space="preserve"> act as root-level containers.</w:t>
      </w:r>
    </w:p>
    <w:p w14:paraId="3CBF6765" w14:textId="77777777" w:rsidR="00436958" w:rsidRPr="00436958" w:rsidRDefault="00436958" w:rsidP="00436958">
      <w:pPr>
        <w:numPr>
          <w:ilvl w:val="0"/>
          <w:numId w:val="4"/>
        </w:numPr>
        <w:rPr>
          <w:lang w:val="en-IN"/>
        </w:rPr>
      </w:pPr>
      <w:r w:rsidRPr="00436958">
        <w:rPr>
          <w:lang w:val="en-IN"/>
        </w:rPr>
        <w:t>Inside containers:</w:t>
      </w:r>
    </w:p>
    <w:p w14:paraId="15EE624A" w14:textId="77777777" w:rsidR="00436958" w:rsidRPr="00436958" w:rsidRDefault="00436958" w:rsidP="00436958">
      <w:pPr>
        <w:numPr>
          <w:ilvl w:val="1"/>
          <w:numId w:val="4"/>
        </w:numPr>
        <w:rPr>
          <w:lang w:val="en-IN"/>
        </w:rPr>
      </w:pPr>
      <w:r w:rsidRPr="00436958">
        <w:rPr>
          <w:lang w:val="en-IN"/>
        </w:rPr>
        <w:t xml:space="preserve">Create </w:t>
      </w:r>
      <w:r w:rsidRPr="00436958">
        <w:rPr>
          <w:b/>
          <w:bCs/>
          <w:lang w:val="en-IN"/>
        </w:rPr>
        <w:t>folders</w:t>
      </w:r>
      <w:r w:rsidRPr="00436958">
        <w:rPr>
          <w:lang w:val="en-IN"/>
        </w:rPr>
        <w:t xml:space="preserve"> for structured organization.</w:t>
      </w:r>
    </w:p>
    <w:p w14:paraId="753D6721" w14:textId="77777777" w:rsidR="00436958" w:rsidRPr="00436958" w:rsidRDefault="00436958" w:rsidP="00436958">
      <w:pPr>
        <w:numPr>
          <w:ilvl w:val="1"/>
          <w:numId w:val="4"/>
        </w:numPr>
        <w:rPr>
          <w:lang w:val="en-IN"/>
        </w:rPr>
      </w:pPr>
      <w:r w:rsidRPr="00436958">
        <w:rPr>
          <w:lang w:val="en-IN"/>
        </w:rPr>
        <w:t xml:space="preserve">Use </w:t>
      </w:r>
      <w:r w:rsidRPr="00436958">
        <w:rPr>
          <w:b/>
          <w:bCs/>
          <w:lang w:val="en-IN"/>
        </w:rPr>
        <w:t>directory paths</w:t>
      </w:r>
      <w:r w:rsidRPr="00436958">
        <w:rPr>
          <w:lang w:val="en-IN"/>
        </w:rPr>
        <w:t xml:space="preserve"> for hierarchy.</w:t>
      </w:r>
    </w:p>
    <w:p w14:paraId="4FAA4A4F" w14:textId="77777777" w:rsidR="00436958" w:rsidRPr="00436958" w:rsidRDefault="00436958" w:rsidP="00436958">
      <w:pPr>
        <w:numPr>
          <w:ilvl w:val="0"/>
          <w:numId w:val="4"/>
        </w:numPr>
        <w:rPr>
          <w:lang w:val="en-IN"/>
        </w:rPr>
      </w:pPr>
      <w:r w:rsidRPr="00436958">
        <w:rPr>
          <w:lang w:val="en-IN"/>
        </w:rPr>
        <w:t>Example:</w:t>
      </w:r>
    </w:p>
    <w:p w14:paraId="52F19323" w14:textId="77777777" w:rsidR="00436958" w:rsidRPr="00436958" w:rsidRDefault="00436958" w:rsidP="00436958">
      <w:pPr>
        <w:numPr>
          <w:ilvl w:val="0"/>
          <w:numId w:val="4"/>
        </w:numPr>
        <w:rPr>
          <w:lang w:val="en-IN"/>
        </w:rPr>
      </w:pPr>
      <w:r w:rsidRPr="00436958">
        <w:rPr>
          <w:lang w:val="en-IN"/>
        </w:rPr>
        <w:t>/raw/sales/2025/jan/data.csv</w:t>
      </w:r>
    </w:p>
    <w:p w14:paraId="18A688C6" w14:textId="77777777" w:rsidR="00436958" w:rsidRPr="00436958" w:rsidRDefault="00436958" w:rsidP="00436958">
      <w:pPr>
        <w:numPr>
          <w:ilvl w:val="0"/>
          <w:numId w:val="4"/>
        </w:numPr>
        <w:rPr>
          <w:lang w:val="en-IN"/>
        </w:rPr>
      </w:pPr>
      <w:r w:rsidRPr="00436958">
        <w:rPr>
          <w:lang w:val="en-IN"/>
        </w:rPr>
        <w:t>/processed/sales/2025/jan/summary.parquet</w:t>
      </w:r>
    </w:p>
    <w:p w14:paraId="47D9CC5A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5D713E94">
          <v:rect id="_x0000_i1107" style="width:0;height:1.5pt" o:hralign="center" o:hrstd="t" o:hr="t" fillcolor="#a0a0a0" stroked="f"/>
        </w:pict>
      </w:r>
    </w:p>
    <w:p w14:paraId="098169EC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5. Table Storage &amp; Queue Storage Basics</w:t>
      </w:r>
    </w:p>
    <w:p w14:paraId="44C93250" w14:textId="77777777" w:rsidR="00436958" w:rsidRPr="00436958" w:rsidRDefault="00436958" w:rsidP="00436958">
      <w:pPr>
        <w:numPr>
          <w:ilvl w:val="0"/>
          <w:numId w:val="5"/>
        </w:numPr>
        <w:rPr>
          <w:lang w:val="en-IN"/>
        </w:rPr>
      </w:pPr>
      <w:r w:rsidRPr="00436958">
        <w:rPr>
          <w:b/>
          <w:bCs/>
          <w:lang w:val="en-IN"/>
        </w:rPr>
        <w:t>Table Storage</w:t>
      </w:r>
    </w:p>
    <w:p w14:paraId="759C0E03" w14:textId="77777777" w:rsidR="00436958" w:rsidRPr="00436958" w:rsidRDefault="00436958" w:rsidP="00436958">
      <w:pPr>
        <w:numPr>
          <w:ilvl w:val="1"/>
          <w:numId w:val="5"/>
        </w:numPr>
        <w:rPr>
          <w:lang w:val="en-IN"/>
        </w:rPr>
      </w:pPr>
      <w:r w:rsidRPr="00436958">
        <w:rPr>
          <w:lang w:val="en-IN"/>
        </w:rPr>
        <w:t>NoSQL key-value store.</w:t>
      </w:r>
    </w:p>
    <w:p w14:paraId="7ED278F4" w14:textId="77777777" w:rsidR="00436958" w:rsidRPr="00436958" w:rsidRDefault="00436958" w:rsidP="00436958">
      <w:pPr>
        <w:numPr>
          <w:ilvl w:val="1"/>
          <w:numId w:val="5"/>
        </w:numPr>
        <w:rPr>
          <w:lang w:val="en-IN"/>
        </w:rPr>
      </w:pPr>
      <w:r w:rsidRPr="00436958">
        <w:rPr>
          <w:lang w:val="en-IN"/>
        </w:rPr>
        <w:t>Fast access to structured, non-relational data.</w:t>
      </w:r>
    </w:p>
    <w:p w14:paraId="6B77302F" w14:textId="77777777" w:rsidR="00436958" w:rsidRPr="00436958" w:rsidRDefault="00436958" w:rsidP="00436958">
      <w:pPr>
        <w:numPr>
          <w:ilvl w:val="1"/>
          <w:numId w:val="5"/>
        </w:numPr>
        <w:rPr>
          <w:lang w:val="en-IN"/>
        </w:rPr>
      </w:pPr>
      <w:r w:rsidRPr="00436958">
        <w:rPr>
          <w:lang w:val="en-IN"/>
        </w:rPr>
        <w:t>Schema-less, good for metadata.</w:t>
      </w:r>
    </w:p>
    <w:p w14:paraId="56806B8A" w14:textId="77777777" w:rsidR="00436958" w:rsidRPr="00436958" w:rsidRDefault="00436958" w:rsidP="00436958">
      <w:pPr>
        <w:numPr>
          <w:ilvl w:val="0"/>
          <w:numId w:val="5"/>
        </w:numPr>
        <w:rPr>
          <w:lang w:val="en-IN"/>
        </w:rPr>
      </w:pPr>
      <w:r w:rsidRPr="00436958">
        <w:rPr>
          <w:b/>
          <w:bCs/>
          <w:lang w:val="en-IN"/>
        </w:rPr>
        <w:t>Queue Storage</w:t>
      </w:r>
    </w:p>
    <w:p w14:paraId="17AA7FB3" w14:textId="77777777" w:rsidR="00436958" w:rsidRPr="00436958" w:rsidRDefault="00436958" w:rsidP="00436958">
      <w:pPr>
        <w:numPr>
          <w:ilvl w:val="1"/>
          <w:numId w:val="5"/>
        </w:numPr>
        <w:rPr>
          <w:lang w:val="en-IN"/>
        </w:rPr>
      </w:pPr>
      <w:r w:rsidRPr="00436958">
        <w:rPr>
          <w:lang w:val="en-IN"/>
        </w:rPr>
        <w:t xml:space="preserve">Stores </w:t>
      </w:r>
      <w:r w:rsidRPr="00436958">
        <w:rPr>
          <w:b/>
          <w:bCs/>
          <w:lang w:val="en-IN"/>
        </w:rPr>
        <w:t>messages</w:t>
      </w:r>
      <w:r w:rsidRPr="00436958">
        <w:rPr>
          <w:lang w:val="en-IN"/>
        </w:rPr>
        <w:t xml:space="preserve"> in a queue for asynchronous processing.</w:t>
      </w:r>
    </w:p>
    <w:p w14:paraId="02F1C575" w14:textId="77777777" w:rsidR="00436958" w:rsidRPr="00436958" w:rsidRDefault="00436958" w:rsidP="00436958">
      <w:pPr>
        <w:numPr>
          <w:ilvl w:val="1"/>
          <w:numId w:val="5"/>
        </w:numPr>
        <w:rPr>
          <w:lang w:val="en-IN"/>
        </w:rPr>
      </w:pPr>
      <w:r w:rsidRPr="00436958">
        <w:rPr>
          <w:lang w:val="en-IN"/>
        </w:rPr>
        <w:t>Useful for decoupling applications (e.g., order system, background jobs).</w:t>
      </w:r>
    </w:p>
    <w:p w14:paraId="1030BB4D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5C7AA176">
          <v:rect id="_x0000_i1108" style="width:0;height:1.5pt" o:hralign="center" o:hrstd="t" o:hr="t" fillcolor="#a0a0a0" stroked="f"/>
        </w:pict>
      </w:r>
    </w:p>
    <w:p w14:paraId="388E2961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lastRenderedPageBreak/>
        <w:t>6. Azure Files</w:t>
      </w:r>
    </w:p>
    <w:p w14:paraId="40D645C1" w14:textId="77777777" w:rsidR="00436958" w:rsidRPr="00436958" w:rsidRDefault="00436958" w:rsidP="00436958">
      <w:pPr>
        <w:numPr>
          <w:ilvl w:val="0"/>
          <w:numId w:val="6"/>
        </w:numPr>
        <w:rPr>
          <w:lang w:val="en-IN"/>
        </w:rPr>
      </w:pPr>
      <w:r w:rsidRPr="00436958">
        <w:rPr>
          <w:lang w:val="en-IN"/>
        </w:rPr>
        <w:t xml:space="preserve">Fully managed </w:t>
      </w:r>
      <w:r w:rsidRPr="00436958">
        <w:rPr>
          <w:b/>
          <w:bCs/>
          <w:lang w:val="en-IN"/>
        </w:rPr>
        <w:t>file share</w:t>
      </w:r>
      <w:r w:rsidRPr="00436958">
        <w:rPr>
          <w:lang w:val="en-IN"/>
        </w:rPr>
        <w:t xml:space="preserve"> in the cloud.</w:t>
      </w:r>
    </w:p>
    <w:p w14:paraId="773EDCF2" w14:textId="77777777" w:rsidR="00436958" w:rsidRPr="00436958" w:rsidRDefault="00436958" w:rsidP="00436958">
      <w:pPr>
        <w:numPr>
          <w:ilvl w:val="0"/>
          <w:numId w:val="6"/>
        </w:numPr>
        <w:rPr>
          <w:lang w:val="en-IN"/>
        </w:rPr>
      </w:pPr>
      <w:r w:rsidRPr="00436958">
        <w:rPr>
          <w:lang w:val="en-IN"/>
        </w:rPr>
        <w:t xml:space="preserve">Protocols: </w:t>
      </w:r>
      <w:r w:rsidRPr="00436958">
        <w:rPr>
          <w:b/>
          <w:bCs/>
          <w:lang w:val="en-IN"/>
        </w:rPr>
        <w:t>SMB (Windows/Linux)</w:t>
      </w:r>
      <w:r w:rsidRPr="00436958">
        <w:rPr>
          <w:lang w:val="en-IN"/>
        </w:rPr>
        <w:t xml:space="preserve">, </w:t>
      </w:r>
      <w:r w:rsidRPr="00436958">
        <w:rPr>
          <w:b/>
          <w:bCs/>
          <w:lang w:val="en-IN"/>
        </w:rPr>
        <w:t>NFS (Linux)</w:t>
      </w:r>
      <w:r w:rsidRPr="00436958">
        <w:rPr>
          <w:lang w:val="en-IN"/>
        </w:rPr>
        <w:t>.</w:t>
      </w:r>
    </w:p>
    <w:p w14:paraId="41AF15F7" w14:textId="77777777" w:rsidR="00436958" w:rsidRPr="00436958" w:rsidRDefault="00436958" w:rsidP="00436958">
      <w:pPr>
        <w:numPr>
          <w:ilvl w:val="0"/>
          <w:numId w:val="6"/>
        </w:numPr>
        <w:rPr>
          <w:lang w:val="en-IN"/>
        </w:rPr>
      </w:pPr>
      <w:r w:rsidRPr="00436958">
        <w:rPr>
          <w:lang w:val="en-IN"/>
        </w:rPr>
        <w:t>Can mount on-premises or cloud VMs.</w:t>
      </w:r>
    </w:p>
    <w:p w14:paraId="74EA8DDA" w14:textId="77777777" w:rsidR="00436958" w:rsidRPr="00436958" w:rsidRDefault="00436958" w:rsidP="00436958">
      <w:pPr>
        <w:numPr>
          <w:ilvl w:val="0"/>
          <w:numId w:val="6"/>
        </w:numPr>
        <w:rPr>
          <w:lang w:val="en-IN"/>
        </w:rPr>
      </w:pPr>
      <w:r w:rsidRPr="00436958">
        <w:rPr>
          <w:lang w:val="en-IN"/>
        </w:rPr>
        <w:t xml:space="preserve">Useful for </w:t>
      </w:r>
      <w:r w:rsidRPr="00436958">
        <w:rPr>
          <w:b/>
          <w:bCs/>
          <w:lang w:val="en-IN"/>
        </w:rPr>
        <w:t>lift &amp; shift</w:t>
      </w:r>
      <w:r w:rsidRPr="00436958">
        <w:rPr>
          <w:lang w:val="en-IN"/>
        </w:rPr>
        <w:t xml:space="preserve"> scenarios.</w:t>
      </w:r>
    </w:p>
    <w:p w14:paraId="6550DE54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679102B5">
          <v:rect id="_x0000_i1109" style="width:0;height:1.5pt" o:hralign="center" o:hrstd="t" o:hr="t" fillcolor="#a0a0a0" stroked="f"/>
        </w:pict>
      </w:r>
    </w:p>
    <w:p w14:paraId="6A6E1959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7. Authentication &amp; Authorization</w:t>
      </w:r>
    </w:p>
    <w:p w14:paraId="1CCF6D8F" w14:textId="77777777" w:rsidR="00436958" w:rsidRPr="00436958" w:rsidRDefault="00436958" w:rsidP="00436958">
      <w:pPr>
        <w:numPr>
          <w:ilvl w:val="0"/>
          <w:numId w:val="7"/>
        </w:numPr>
        <w:rPr>
          <w:lang w:val="en-IN"/>
        </w:rPr>
      </w:pPr>
      <w:r w:rsidRPr="00436958">
        <w:rPr>
          <w:b/>
          <w:bCs/>
          <w:lang w:val="en-IN"/>
        </w:rPr>
        <w:t>Shared Key</w:t>
      </w:r>
      <w:r w:rsidRPr="00436958">
        <w:rPr>
          <w:lang w:val="en-IN"/>
        </w:rPr>
        <w:t xml:space="preserve"> – Access with account name &amp; key. (not recommended).</w:t>
      </w:r>
    </w:p>
    <w:p w14:paraId="5CAAD4F3" w14:textId="77777777" w:rsidR="00436958" w:rsidRPr="00436958" w:rsidRDefault="00436958" w:rsidP="00436958">
      <w:pPr>
        <w:numPr>
          <w:ilvl w:val="0"/>
          <w:numId w:val="7"/>
        </w:numPr>
        <w:rPr>
          <w:lang w:val="en-IN"/>
        </w:rPr>
      </w:pPr>
      <w:r w:rsidRPr="00436958">
        <w:rPr>
          <w:b/>
          <w:bCs/>
          <w:lang w:val="en-IN"/>
        </w:rPr>
        <w:t>SAS (Shared Access Signature)</w:t>
      </w:r>
      <w:r w:rsidRPr="00436958">
        <w:rPr>
          <w:lang w:val="en-IN"/>
        </w:rPr>
        <w:t xml:space="preserve"> – Temporary, restricted access (time, IP, permissions).</w:t>
      </w:r>
    </w:p>
    <w:p w14:paraId="20B84B7E" w14:textId="77777777" w:rsidR="00436958" w:rsidRPr="00436958" w:rsidRDefault="00436958" w:rsidP="00436958">
      <w:pPr>
        <w:numPr>
          <w:ilvl w:val="0"/>
          <w:numId w:val="7"/>
        </w:numPr>
        <w:rPr>
          <w:lang w:val="en-IN"/>
        </w:rPr>
      </w:pPr>
      <w:r w:rsidRPr="00436958">
        <w:rPr>
          <w:b/>
          <w:bCs/>
          <w:lang w:val="en-IN"/>
        </w:rPr>
        <w:t>Azure AD Authentication</w:t>
      </w:r>
      <w:r w:rsidRPr="00436958">
        <w:rPr>
          <w:lang w:val="en-IN"/>
        </w:rPr>
        <w:t xml:space="preserve"> – Modern, secure, role-based.</w:t>
      </w:r>
    </w:p>
    <w:p w14:paraId="5934D2C0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4121C799">
          <v:rect id="_x0000_i1110" style="width:0;height:1.5pt" o:hralign="center" o:hrstd="t" o:hr="t" fillcolor="#a0a0a0" stroked="f"/>
        </w:pict>
      </w:r>
    </w:p>
    <w:p w14:paraId="5A85EF82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8. RBAC Roles for Storage</w:t>
      </w:r>
    </w:p>
    <w:p w14:paraId="5F422D4F" w14:textId="77777777" w:rsidR="00436958" w:rsidRPr="00436958" w:rsidRDefault="00436958" w:rsidP="00436958">
      <w:pPr>
        <w:numPr>
          <w:ilvl w:val="0"/>
          <w:numId w:val="8"/>
        </w:numPr>
        <w:rPr>
          <w:lang w:val="en-IN"/>
        </w:rPr>
      </w:pPr>
      <w:r w:rsidRPr="00436958">
        <w:rPr>
          <w:b/>
          <w:bCs/>
          <w:lang w:val="en-IN"/>
        </w:rPr>
        <w:t>Storage Blob Data Reader</w:t>
      </w:r>
      <w:r w:rsidRPr="00436958">
        <w:rPr>
          <w:lang w:val="en-IN"/>
        </w:rPr>
        <w:t xml:space="preserve"> – Read-only access.</w:t>
      </w:r>
    </w:p>
    <w:p w14:paraId="08D11CCC" w14:textId="77777777" w:rsidR="00436958" w:rsidRPr="00436958" w:rsidRDefault="00436958" w:rsidP="00436958">
      <w:pPr>
        <w:numPr>
          <w:ilvl w:val="0"/>
          <w:numId w:val="8"/>
        </w:numPr>
        <w:rPr>
          <w:lang w:val="en-IN"/>
        </w:rPr>
      </w:pPr>
      <w:r w:rsidRPr="00436958">
        <w:rPr>
          <w:b/>
          <w:bCs/>
          <w:lang w:val="en-IN"/>
        </w:rPr>
        <w:t>Storage Blob Data Contributor</w:t>
      </w:r>
      <w:r w:rsidRPr="00436958">
        <w:rPr>
          <w:lang w:val="en-IN"/>
        </w:rPr>
        <w:t xml:space="preserve"> – Read/write/delete blobs.</w:t>
      </w:r>
    </w:p>
    <w:p w14:paraId="594A8391" w14:textId="77777777" w:rsidR="00436958" w:rsidRPr="00436958" w:rsidRDefault="00436958" w:rsidP="00436958">
      <w:pPr>
        <w:numPr>
          <w:ilvl w:val="0"/>
          <w:numId w:val="8"/>
        </w:numPr>
        <w:rPr>
          <w:lang w:val="en-IN"/>
        </w:rPr>
      </w:pPr>
      <w:r w:rsidRPr="00436958">
        <w:rPr>
          <w:b/>
          <w:bCs/>
          <w:lang w:val="en-IN"/>
        </w:rPr>
        <w:t>Storage Blob Data Owner</w:t>
      </w:r>
      <w:r w:rsidRPr="00436958">
        <w:rPr>
          <w:lang w:val="en-IN"/>
        </w:rPr>
        <w:t xml:space="preserve"> – Full access including role assignments.</w:t>
      </w:r>
    </w:p>
    <w:p w14:paraId="1AA63A21" w14:textId="77777777" w:rsidR="00436958" w:rsidRPr="00436958" w:rsidRDefault="00436958" w:rsidP="00436958">
      <w:pPr>
        <w:numPr>
          <w:ilvl w:val="0"/>
          <w:numId w:val="8"/>
        </w:numPr>
        <w:rPr>
          <w:lang w:val="en-IN"/>
        </w:rPr>
      </w:pPr>
      <w:r w:rsidRPr="00436958">
        <w:rPr>
          <w:lang w:val="en-IN"/>
        </w:rPr>
        <w:t xml:space="preserve">Use </w:t>
      </w:r>
      <w:r w:rsidRPr="00436958">
        <w:rPr>
          <w:b/>
          <w:bCs/>
          <w:lang w:val="en-IN"/>
        </w:rPr>
        <w:t>least privilege principle</w:t>
      </w:r>
      <w:r w:rsidRPr="00436958">
        <w:rPr>
          <w:lang w:val="en-IN"/>
        </w:rPr>
        <w:t xml:space="preserve"> when assigning.</w:t>
      </w:r>
    </w:p>
    <w:p w14:paraId="7610BF67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47F31D5C">
          <v:rect id="_x0000_i1111" style="width:0;height:1.5pt" o:hralign="center" o:hrstd="t" o:hr="t" fillcolor="#a0a0a0" stroked="f"/>
        </w:pict>
      </w:r>
    </w:p>
    <w:p w14:paraId="7B8BD431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9. Lifecycle Management</w:t>
      </w:r>
    </w:p>
    <w:p w14:paraId="3E584CB8" w14:textId="77777777" w:rsidR="00436958" w:rsidRPr="00436958" w:rsidRDefault="00436958" w:rsidP="00436958">
      <w:pPr>
        <w:numPr>
          <w:ilvl w:val="0"/>
          <w:numId w:val="9"/>
        </w:numPr>
        <w:rPr>
          <w:lang w:val="en-IN"/>
        </w:rPr>
      </w:pPr>
      <w:r w:rsidRPr="00436958">
        <w:rPr>
          <w:lang w:val="en-IN"/>
        </w:rPr>
        <w:t xml:space="preserve">Define </w:t>
      </w:r>
      <w:r w:rsidRPr="00436958">
        <w:rPr>
          <w:b/>
          <w:bCs/>
          <w:lang w:val="en-IN"/>
        </w:rPr>
        <w:t>rules</w:t>
      </w:r>
      <w:r w:rsidRPr="00436958">
        <w:rPr>
          <w:lang w:val="en-IN"/>
        </w:rPr>
        <w:t xml:space="preserve"> for cost optimization:</w:t>
      </w:r>
    </w:p>
    <w:p w14:paraId="5C83FE7E" w14:textId="77777777" w:rsidR="00436958" w:rsidRPr="00436958" w:rsidRDefault="00436958" w:rsidP="00436958">
      <w:pPr>
        <w:numPr>
          <w:ilvl w:val="1"/>
          <w:numId w:val="9"/>
        </w:numPr>
        <w:rPr>
          <w:lang w:val="en-IN"/>
        </w:rPr>
      </w:pPr>
      <w:r w:rsidRPr="00436958">
        <w:rPr>
          <w:lang w:val="en-IN"/>
        </w:rPr>
        <w:t xml:space="preserve">Move infrequently accessed data to </w:t>
      </w:r>
      <w:r w:rsidRPr="00436958">
        <w:rPr>
          <w:b/>
          <w:bCs/>
          <w:lang w:val="en-IN"/>
        </w:rPr>
        <w:t>Cool/Archive</w:t>
      </w:r>
      <w:r w:rsidRPr="00436958">
        <w:rPr>
          <w:lang w:val="en-IN"/>
        </w:rPr>
        <w:t xml:space="preserve"> tiers.</w:t>
      </w:r>
    </w:p>
    <w:p w14:paraId="4EC704D5" w14:textId="77777777" w:rsidR="00436958" w:rsidRPr="00436958" w:rsidRDefault="00436958" w:rsidP="00436958">
      <w:pPr>
        <w:numPr>
          <w:ilvl w:val="1"/>
          <w:numId w:val="9"/>
        </w:numPr>
        <w:rPr>
          <w:lang w:val="en-IN"/>
        </w:rPr>
      </w:pPr>
      <w:r w:rsidRPr="00436958">
        <w:rPr>
          <w:lang w:val="en-IN"/>
        </w:rPr>
        <w:t>Delete old/unused files.</w:t>
      </w:r>
    </w:p>
    <w:p w14:paraId="44115025" w14:textId="77777777" w:rsidR="00436958" w:rsidRPr="00436958" w:rsidRDefault="00436958" w:rsidP="00436958">
      <w:pPr>
        <w:numPr>
          <w:ilvl w:val="0"/>
          <w:numId w:val="9"/>
        </w:numPr>
        <w:rPr>
          <w:lang w:val="en-IN"/>
        </w:rPr>
      </w:pPr>
      <w:r w:rsidRPr="00436958">
        <w:rPr>
          <w:lang w:val="en-IN"/>
        </w:rPr>
        <w:t>Example:</w:t>
      </w:r>
    </w:p>
    <w:p w14:paraId="673C8371" w14:textId="77777777" w:rsidR="00436958" w:rsidRPr="00436958" w:rsidRDefault="00436958" w:rsidP="00436958">
      <w:pPr>
        <w:numPr>
          <w:ilvl w:val="1"/>
          <w:numId w:val="9"/>
        </w:numPr>
        <w:rPr>
          <w:lang w:val="en-IN"/>
        </w:rPr>
      </w:pPr>
      <w:r w:rsidRPr="00436958">
        <w:rPr>
          <w:lang w:val="en-IN"/>
        </w:rPr>
        <w:t>If blob not accessed for 30 days → move to Cool.</w:t>
      </w:r>
    </w:p>
    <w:p w14:paraId="178B6463" w14:textId="77777777" w:rsidR="00436958" w:rsidRPr="00436958" w:rsidRDefault="00436958" w:rsidP="00436958">
      <w:pPr>
        <w:numPr>
          <w:ilvl w:val="1"/>
          <w:numId w:val="9"/>
        </w:numPr>
        <w:rPr>
          <w:lang w:val="en-IN"/>
        </w:rPr>
      </w:pPr>
      <w:r w:rsidRPr="00436958">
        <w:rPr>
          <w:lang w:val="en-IN"/>
        </w:rPr>
        <w:t>If blob not accessed for 365 days → Archive.</w:t>
      </w:r>
    </w:p>
    <w:p w14:paraId="5996F7BD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54BA3806">
          <v:rect id="_x0000_i1112" style="width:0;height:1.5pt" o:hralign="center" o:hrstd="t" o:hr="t" fillcolor="#a0a0a0" stroked="f"/>
        </w:pict>
      </w:r>
    </w:p>
    <w:p w14:paraId="0FAAFC55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lastRenderedPageBreak/>
        <w:t>10. Data Redundancy Options</w:t>
      </w:r>
    </w:p>
    <w:p w14:paraId="2D9F0738" w14:textId="77777777" w:rsidR="00436958" w:rsidRPr="00436958" w:rsidRDefault="00436958" w:rsidP="00436958">
      <w:pPr>
        <w:numPr>
          <w:ilvl w:val="0"/>
          <w:numId w:val="10"/>
        </w:numPr>
        <w:rPr>
          <w:lang w:val="en-IN"/>
        </w:rPr>
      </w:pPr>
      <w:r w:rsidRPr="00436958">
        <w:rPr>
          <w:b/>
          <w:bCs/>
          <w:lang w:val="en-IN"/>
        </w:rPr>
        <w:t>LRS (Locally Redundant Storage)</w:t>
      </w:r>
      <w:r w:rsidRPr="00436958">
        <w:rPr>
          <w:lang w:val="en-IN"/>
        </w:rPr>
        <w:t xml:space="preserve"> – 3 copies within one data center.</w:t>
      </w:r>
    </w:p>
    <w:p w14:paraId="48E4CDFA" w14:textId="77777777" w:rsidR="00436958" w:rsidRPr="00436958" w:rsidRDefault="00436958" w:rsidP="00436958">
      <w:pPr>
        <w:numPr>
          <w:ilvl w:val="0"/>
          <w:numId w:val="10"/>
        </w:numPr>
        <w:rPr>
          <w:lang w:val="en-IN"/>
        </w:rPr>
      </w:pPr>
      <w:r w:rsidRPr="00436958">
        <w:rPr>
          <w:b/>
          <w:bCs/>
          <w:lang w:val="en-IN"/>
        </w:rPr>
        <w:t>ZRS (Zone Redundant Storage)</w:t>
      </w:r>
      <w:r w:rsidRPr="00436958">
        <w:rPr>
          <w:lang w:val="en-IN"/>
        </w:rPr>
        <w:t xml:space="preserve"> – 3 copies across zones in same region.</w:t>
      </w:r>
    </w:p>
    <w:p w14:paraId="0CBED979" w14:textId="77777777" w:rsidR="00436958" w:rsidRPr="00436958" w:rsidRDefault="00436958" w:rsidP="00436958">
      <w:pPr>
        <w:numPr>
          <w:ilvl w:val="0"/>
          <w:numId w:val="10"/>
        </w:numPr>
        <w:rPr>
          <w:lang w:val="en-IN"/>
        </w:rPr>
      </w:pPr>
      <w:r w:rsidRPr="00436958">
        <w:rPr>
          <w:b/>
          <w:bCs/>
          <w:lang w:val="en-IN"/>
        </w:rPr>
        <w:t>GRS (Geo-Redundant Storage)</w:t>
      </w:r>
      <w:r w:rsidRPr="00436958">
        <w:rPr>
          <w:lang w:val="en-IN"/>
        </w:rPr>
        <w:t xml:space="preserve"> – 6 copies (3 local + 3 in paired region).</w:t>
      </w:r>
    </w:p>
    <w:p w14:paraId="10A9AEC8" w14:textId="77777777" w:rsidR="00436958" w:rsidRPr="00436958" w:rsidRDefault="00436958" w:rsidP="00436958">
      <w:pPr>
        <w:numPr>
          <w:ilvl w:val="0"/>
          <w:numId w:val="10"/>
        </w:numPr>
        <w:rPr>
          <w:lang w:val="en-IN"/>
        </w:rPr>
      </w:pPr>
      <w:r w:rsidRPr="00436958">
        <w:rPr>
          <w:b/>
          <w:bCs/>
          <w:lang w:val="en-IN"/>
        </w:rPr>
        <w:t>RA-GRS (Read-Access GRS)</w:t>
      </w:r>
      <w:r w:rsidRPr="00436958">
        <w:rPr>
          <w:lang w:val="en-IN"/>
        </w:rPr>
        <w:t xml:space="preserve"> – Same as GRS but allows read from secondary.</w:t>
      </w:r>
    </w:p>
    <w:p w14:paraId="58A2EE7E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070423B6">
          <v:rect id="_x0000_i1113" style="width:0;height:1.5pt" o:hralign="center" o:hrstd="t" o:hr="t" fillcolor="#a0a0a0" stroked="f"/>
        </w:pict>
      </w:r>
    </w:p>
    <w:p w14:paraId="7DA44EAE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11. Monitoring Azure Storage</w:t>
      </w:r>
    </w:p>
    <w:p w14:paraId="236B7388" w14:textId="77777777" w:rsidR="00436958" w:rsidRPr="00436958" w:rsidRDefault="00436958" w:rsidP="00436958">
      <w:pPr>
        <w:numPr>
          <w:ilvl w:val="0"/>
          <w:numId w:val="11"/>
        </w:numPr>
        <w:rPr>
          <w:lang w:val="en-IN"/>
        </w:rPr>
      </w:pPr>
      <w:r w:rsidRPr="00436958">
        <w:rPr>
          <w:b/>
          <w:bCs/>
          <w:lang w:val="en-IN"/>
        </w:rPr>
        <w:t>Metrics</w:t>
      </w:r>
      <w:r w:rsidRPr="00436958">
        <w:rPr>
          <w:lang w:val="en-IN"/>
        </w:rPr>
        <w:t>: Availability, transactions, latency.</w:t>
      </w:r>
    </w:p>
    <w:p w14:paraId="6C3BE7DE" w14:textId="77777777" w:rsidR="00436958" w:rsidRPr="00436958" w:rsidRDefault="00436958" w:rsidP="00436958">
      <w:pPr>
        <w:numPr>
          <w:ilvl w:val="0"/>
          <w:numId w:val="11"/>
        </w:numPr>
        <w:rPr>
          <w:lang w:val="en-IN"/>
        </w:rPr>
      </w:pPr>
      <w:r w:rsidRPr="00436958">
        <w:rPr>
          <w:b/>
          <w:bCs/>
          <w:lang w:val="en-IN"/>
        </w:rPr>
        <w:t>Diagnostics Logs</w:t>
      </w:r>
      <w:r w:rsidRPr="00436958">
        <w:rPr>
          <w:lang w:val="en-IN"/>
        </w:rPr>
        <w:t>: Operations performed on storage.</w:t>
      </w:r>
    </w:p>
    <w:p w14:paraId="513B2A15" w14:textId="77777777" w:rsidR="00436958" w:rsidRPr="00436958" w:rsidRDefault="00436958" w:rsidP="00436958">
      <w:pPr>
        <w:numPr>
          <w:ilvl w:val="0"/>
          <w:numId w:val="11"/>
        </w:numPr>
        <w:rPr>
          <w:lang w:val="en-IN"/>
        </w:rPr>
      </w:pPr>
      <w:r w:rsidRPr="00436958">
        <w:rPr>
          <w:b/>
          <w:bCs/>
          <w:lang w:val="en-IN"/>
        </w:rPr>
        <w:t>Azure Monitor</w:t>
      </w:r>
      <w:r w:rsidRPr="00436958">
        <w:rPr>
          <w:lang w:val="en-IN"/>
        </w:rPr>
        <w:t>: Alerts, dashboards, performance tracking.</w:t>
      </w:r>
    </w:p>
    <w:p w14:paraId="65CA39F9" w14:textId="77777777" w:rsidR="00436958" w:rsidRPr="00436958" w:rsidRDefault="00436958" w:rsidP="00436958">
      <w:pPr>
        <w:rPr>
          <w:lang w:val="en-IN"/>
        </w:rPr>
      </w:pPr>
      <w:r w:rsidRPr="00436958">
        <w:rPr>
          <w:lang w:val="en-IN"/>
        </w:rPr>
        <w:pict w14:anchorId="44DAB550">
          <v:rect id="_x0000_i1114" style="width:0;height:1.5pt" o:hralign="center" o:hrstd="t" o:hr="t" fillcolor="#a0a0a0" stroked="f"/>
        </w:pict>
      </w:r>
    </w:p>
    <w:p w14:paraId="1A1EF733" w14:textId="77777777" w:rsidR="00436958" w:rsidRPr="00436958" w:rsidRDefault="00436958" w:rsidP="00436958">
      <w:pPr>
        <w:rPr>
          <w:b/>
          <w:bCs/>
          <w:lang w:val="en-IN"/>
        </w:rPr>
      </w:pPr>
      <w:r w:rsidRPr="00436958">
        <w:rPr>
          <w:b/>
          <w:bCs/>
          <w:lang w:val="en-IN"/>
        </w:rPr>
        <w:t>12. Integration with Analytics Services</w:t>
      </w:r>
    </w:p>
    <w:p w14:paraId="30FE2F07" w14:textId="77777777" w:rsidR="00436958" w:rsidRPr="00436958" w:rsidRDefault="00436958" w:rsidP="00436958">
      <w:pPr>
        <w:numPr>
          <w:ilvl w:val="0"/>
          <w:numId w:val="12"/>
        </w:numPr>
        <w:rPr>
          <w:lang w:val="en-IN"/>
        </w:rPr>
      </w:pPr>
      <w:r w:rsidRPr="00436958">
        <w:rPr>
          <w:b/>
          <w:bCs/>
          <w:lang w:val="en-IN"/>
        </w:rPr>
        <w:t>Azure Data Factory (ADF)</w:t>
      </w:r>
    </w:p>
    <w:p w14:paraId="225EEEAB" w14:textId="77777777" w:rsidR="00436958" w:rsidRPr="00436958" w:rsidRDefault="00436958" w:rsidP="00436958">
      <w:pPr>
        <w:numPr>
          <w:ilvl w:val="1"/>
          <w:numId w:val="12"/>
        </w:numPr>
        <w:rPr>
          <w:lang w:val="en-IN"/>
        </w:rPr>
      </w:pPr>
      <w:r w:rsidRPr="00436958">
        <w:rPr>
          <w:lang w:val="en-IN"/>
        </w:rPr>
        <w:t>Data ingestion pipelines.</w:t>
      </w:r>
    </w:p>
    <w:p w14:paraId="2EF6E8C5" w14:textId="77777777" w:rsidR="00436958" w:rsidRPr="00436958" w:rsidRDefault="00436958" w:rsidP="00436958">
      <w:pPr>
        <w:numPr>
          <w:ilvl w:val="1"/>
          <w:numId w:val="12"/>
        </w:numPr>
        <w:rPr>
          <w:lang w:val="en-IN"/>
        </w:rPr>
      </w:pPr>
      <w:r w:rsidRPr="00436958">
        <w:rPr>
          <w:lang w:val="en-IN"/>
        </w:rPr>
        <w:t>Can read/write from ADLS Gen2.</w:t>
      </w:r>
    </w:p>
    <w:p w14:paraId="514C8E74" w14:textId="77777777" w:rsidR="00436958" w:rsidRPr="00436958" w:rsidRDefault="00436958" w:rsidP="00436958">
      <w:pPr>
        <w:numPr>
          <w:ilvl w:val="0"/>
          <w:numId w:val="12"/>
        </w:numPr>
        <w:rPr>
          <w:lang w:val="en-IN"/>
        </w:rPr>
      </w:pPr>
      <w:r w:rsidRPr="00436958">
        <w:rPr>
          <w:b/>
          <w:bCs/>
          <w:lang w:val="en-IN"/>
        </w:rPr>
        <w:t>Azure Databricks</w:t>
      </w:r>
    </w:p>
    <w:p w14:paraId="0101DD86" w14:textId="77777777" w:rsidR="00436958" w:rsidRPr="00436958" w:rsidRDefault="00436958" w:rsidP="00436958">
      <w:pPr>
        <w:numPr>
          <w:ilvl w:val="1"/>
          <w:numId w:val="12"/>
        </w:numPr>
        <w:rPr>
          <w:lang w:val="en-IN"/>
        </w:rPr>
      </w:pPr>
      <w:r w:rsidRPr="00436958">
        <w:rPr>
          <w:lang w:val="en-IN"/>
        </w:rPr>
        <w:t>Data processing, ML, analytics on top of ADLS.</w:t>
      </w:r>
    </w:p>
    <w:p w14:paraId="3F9C07F1" w14:textId="77777777" w:rsidR="00436958" w:rsidRPr="00436958" w:rsidRDefault="00436958" w:rsidP="00436958">
      <w:pPr>
        <w:numPr>
          <w:ilvl w:val="1"/>
          <w:numId w:val="12"/>
        </w:numPr>
        <w:rPr>
          <w:lang w:val="en-IN"/>
        </w:rPr>
      </w:pPr>
      <w:r w:rsidRPr="00436958">
        <w:rPr>
          <w:lang w:val="en-IN"/>
        </w:rPr>
        <w:t>Mount ADLS containers for seamless access.</w:t>
      </w:r>
    </w:p>
    <w:p w14:paraId="5FE96D1C" w14:textId="77777777" w:rsidR="00436958" w:rsidRPr="00436958" w:rsidRDefault="00436958" w:rsidP="00436958">
      <w:pPr>
        <w:numPr>
          <w:ilvl w:val="0"/>
          <w:numId w:val="12"/>
        </w:numPr>
        <w:rPr>
          <w:lang w:val="en-IN"/>
        </w:rPr>
      </w:pPr>
      <w:r w:rsidRPr="00436958">
        <w:rPr>
          <w:b/>
          <w:bCs/>
          <w:lang w:val="en-IN"/>
        </w:rPr>
        <w:t>Best Practice</w:t>
      </w:r>
      <w:r w:rsidRPr="00436958">
        <w:rPr>
          <w:lang w:val="en-IN"/>
        </w:rPr>
        <w:t xml:space="preserve">: Use </w:t>
      </w:r>
      <w:r w:rsidRPr="00436958">
        <w:rPr>
          <w:b/>
          <w:bCs/>
          <w:lang w:val="en-IN"/>
        </w:rPr>
        <w:t>managed identities</w:t>
      </w:r>
      <w:r w:rsidRPr="00436958">
        <w:rPr>
          <w:lang w:val="en-IN"/>
        </w:rPr>
        <w:t xml:space="preserve"> for secure authentication.</w:t>
      </w:r>
    </w:p>
    <w:p w14:paraId="52B40371" w14:textId="768EC505" w:rsidR="001035CB" w:rsidRPr="00436958" w:rsidRDefault="001035CB">
      <w:pPr>
        <w:rPr>
          <w:lang w:val="en-IN"/>
        </w:rPr>
      </w:pPr>
    </w:p>
    <w:sectPr w:rsidR="001035CB" w:rsidRPr="00436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4ABE"/>
    <w:multiLevelType w:val="multilevel"/>
    <w:tmpl w:val="444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7665"/>
    <w:multiLevelType w:val="multilevel"/>
    <w:tmpl w:val="C18A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47DD2"/>
    <w:multiLevelType w:val="multilevel"/>
    <w:tmpl w:val="8FA4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41ADD"/>
    <w:multiLevelType w:val="multilevel"/>
    <w:tmpl w:val="856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F638C"/>
    <w:multiLevelType w:val="multilevel"/>
    <w:tmpl w:val="563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11EC2"/>
    <w:multiLevelType w:val="multilevel"/>
    <w:tmpl w:val="7AD0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3629E"/>
    <w:multiLevelType w:val="multilevel"/>
    <w:tmpl w:val="35EC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C1CC4"/>
    <w:multiLevelType w:val="multilevel"/>
    <w:tmpl w:val="616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A4763"/>
    <w:multiLevelType w:val="multilevel"/>
    <w:tmpl w:val="E470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C062B"/>
    <w:multiLevelType w:val="multilevel"/>
    <w:tmpl w:val="8916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5C8C"/>
    <w:multiLevelType w:val="multilevel"/>
    <w:tmpl w:val="6D5C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E3B97"/>
    <w:multiLevelType w:val="multilevel"/>
    <w:tmpl w:val="7D0E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475F8"/>
    <w:multiLevelType w:val="multilevel"/>
    <w:tmpl w:val="171E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95048">
    <w:abstractNumId w:val="10"/>
  </w:num>
  <w:num w:numId="2" w16cid:durableId="450629300">
    <w:abstractNumId w:val="6"/>
  </w:num>
  <w:num w:numId="3" w16cid:durableId="1144657868">
    <w:abstractNumId w:val="8"/>
  </w:num>
  <w:num w:numId="4" w16cid:durableId="494151565">
    <w:abstractNumId w:val="3"/>
  </w:num>
  <w:num w:numId="5" w16cid:durableId="1396199444">
    <w:abstractNumId w:val="4"/>
  </w:num>
  <w:num w:numId="6" w16cid:durableId="630095432">
    <w:abstractNumId w:val="9"/>
  </w:num>
  <w:num w:numId="7" w16cid:durableId="1885286713">
    <w:abstractNumId w:val="11"/>
  </w:num>
  <w:num w:numId="8" w16cid:durableId="343825914">
    <w:abstractNumId w:val="0"/>
  </w:num>
  <w:num w:numId="9" w16cid:durableId="77750179">
    <w:abstractNumId w:val="2"/>
  </w:num>
  <w:num w:numId="10" w16cid:durableId="1911689352">
    <w:abstractNumId w:val="7"/>
  </w:num>
  <w:num w:numId="11" w16cid:durableId="508713423">
    <w:abstractNumId w:val="12"/>
  </w:num>
  <w:num w:numId="12" w16cid:durableId="1338000211">
    <w:abstractNumId w:val="5"/>
  </w:num>
  <w:num w:numId="13" w16cid:durableId="207481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58"/>
    <w:rsid w:val="001035CB"/>
    <w:rsid w:val="00436958"/>
    <w:rsid w:val="005714D3"/>
    <w:rsid w:val="00D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8689"/>
  <w15:chartTrackingRefBased/>
  <w15:docId w15:val="{A8065666-BB09-4D25-B17A-6B09C57A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9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9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9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9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95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9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9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9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9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9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9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9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9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2025-08-20T12:03:00Z</dcterms:created>
  <dcterms:modified xsi:type="dcterms:W3CDTF">2025-08-20T12:03:00Z</dcterms:modified>
</cp:coreProperties>
</file>