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51B2" w:rsidRPr="009751B2" w:rsidRDefault="009751B2" w:rsidP="009751B2">
      <w:pPr>
        <w:rPr>
          <w:b/>
          <w:bCs/>
        </w:rPr>
      </w:pPr>
      <w:r w:rsidRPr="009751B2">
        <w:rPr>
          <w:b/>
          <w:bCs/>
        </w:rPr>
        <w:t>Understanding Workflows</w:t>
      </w:r>
    </w:p>
    <w:p w:rsidR="009751B2" w:rsidRPr="009751B2" w:rsidRDefault="009751B2" w:rsidP="009751B2">
      <w:r w:rsidRPr="009751B2">
        <w:t xml:space="preserve">A </w:t>
      </w:r>
      <w:r w:rsidRPr="009751B2">
        <w:rPr>
          <w:b/>
          <w:bCs/>
        </w:rPr>
        <w:t>workflow</w:t>
      </w:r>
      <w:r w:rsidRPr="009751B2">
        <w:t xml:space="preserve"> is a repeatable process consisting of multiple tasks that can be executed in sequence, in parallel, or based on conditions. Workflows in Dynatrace use a visual graph and support Jinja templating for dynamic content rendering​.</w:t>
      </w:r>
    </w:p>
    <w:p w:rsidR="009751B2" w:rsidRPr="009751B2" w:rsidRDefault="009751B2" w:rsidP="009751B2">
      <w:r w:rsidRPr="009751B2">
        <w:pict>
          <v:rect id="_x0000_i1067" style="width:0;height:1.5pt" o:hralign="center" o:hrstd="t" o:hr="t" fillcolor="#a0a0a0" stroked="f"/>
        </w:pict>
      </w:r>
    </w:p>
    <w:p w:rsidR="009751B2" w:rsidRPr="009751B2" w:rsidRDefault="009751B2" w:rsidP="009751B2">
      <w:pPr>
        <w:rPr>
          <w:b/>
          <w:bCs/>
        </w:rPr>
      </w:pPr>
      <w:r w:rsidRPr="009751B2">
        <w:rPr>
          <w:b/>
          <w:bCs/>
        </w:rPr>
        <w:t>Creating a Workflow</w:t>
      </w:r>
    </w:p>
    <w:p w:rsidR="009751B2" w:rsidRPr="009751B2" w:rsidRDefault="009751B2" w:rsidP="009751B2">
      <w:r w:rsidRPr="009751B2">
        <w:t>Follow the below steps to create a sample workflow:</w:t>
      </w:r>
    </w:p>
    <w:p w:rsidR="009751B2" w:rsidRPr="009751B2" w:rsidRDefault="009751B2" w:rsidP="009751B2">
      <w:pPr>
        <w:rPr>
          <w:b/>
          <w:bCs/>
        </w:rPr>
      </w:pPr>
      <w:r w:rsidRPr="009751B2">
        <w:rPr>
          <w:b/>
          <w:bCs/>
        </w:rPr>
        <w:t xml:space="preserve"> Step-by-Step Instructions​</w:t>
      </w:r>
    </w:p>
    <w:p w:rsidR="009751B2" w:rsidRPr="009751B2" w:rsidRDefault="009751B2" w:rsidP="009751B2">
      <w:pPr>
        <w:numPr>
          <w:ilvl w:val="0"/>
          <w:numId w:val="1"/>
        </w:numPr>
      </w:pPr>
      <w:r w:rsidRPr="009751B2">
        <w:rPr>
          <w:b/>
          <w:bCs/>
        </w:rPr>
        <w:t>Navigate to Workflows</w:t>
      </w:r>
    </w:p>
    <w:p w:rsidR="009751B2" w:rsidRPr="009751B2" w:rsidRDefault="009751B2" w:rsidP="009751B2">
      <w:pPr>
        <w:numPr>
          <w:ilvl w:val="1"/>
          <w:numId w:val="1"/>
        </w:numPr>
      </w:pPr>
      <w:r w:rsidRPr="009751B2">
        <w:t>In Dynatrace, search for Workflows in the main menu.</w:t>
      </w:r>
    </w:p>
    <w:p w:rsidR="009751B2" w:rsidRPr="009751B2" w:rsidRDefault="009751B2" w:rsidP="009751B2">
      <w:pPr>
        <w:numPr>
          <w:ilvl w:val="0"/>
          <w:numId w:val="1"/>
        </w:numPr>
      </w:pPr>
      <w:r w:rsidRPr="009751B2">
        <w:rPr>
          <w:b/>
          <w:bCs/>
        </w:rPr>
        <w:t>Create New Workflow</w:t>
      </w:r>
    </w:p>
    <w:p w:rsidR="009751B2" w:rsidRPr="009751B2" w:rsidRDefault="009751B2" w:rsidP="009751B2">
      <w:pPr>
        <w:numPr>
          <w:ilvl w:val="1"/>
          <w:numId w:val="1"/>
        </w:numPr>
      </w:pPr>
      <w:r w:rsidRPr="009751B2">
        <w:t>Click the + icon to create a new workflow.</w:t>
      </w:r>
    </w:p>
    <w:p w:rsidR="009751B2" w:rsidRPr="009751B2" w:rsidRDefault="009751B2" w:rsidP="009751B2">
      <w:pPr>
        <w:numPr>
          <w:ilvl w:val="0"/>
          <w:numId w:val="1"/>
        </w:numPr>
      </w:pPr>
      <w:r w:rsidRPr="009751B2">
        <w:rPr>
          <w:b/>
          <w:bCs/>
        </w:rPr>
        <w:t>Choose Trigger Type</w:t>
      </w:r>
    </w:p>
    <w:p w:rsidR="009751B2" w:rsidRPr="009751B2" w:rsidRDefault="009751B2" w:rsidP="009751B2">
      <w:pPr>
        <w:numPr>
          <w:ilvl w:val="1"/>
          <w:numId w:val="1"/>
        </w:numPr>
      </w:pPr>
      <w:r w:rsidRPr="009751B2">
        <w:t>Select On-Demand Trigger (Other types include Fixed, Time, Cron — see Section 4 for details​).</w:t>
      </w:r>
    </w:p>
    <w:p w:rsidR="009751B2" w:rsidRPr="009751B2" w:rsidRDefault="009751B2" w:rsidP="009751B2">
      <w:pPr>
        <w:numPr>
          <w:ilvl w:val="0"/>
          <w:numId w:val="1"/>
        </w:numPr>
      </w:pPr>
      <w:r w:rsidRPr="009751B2">
        <w:rPr>
          <w:b/>
          <w:bCs/>
        </w:rPr>
        <w:t>Add a DQL Query Step</w:t>
      </w:r>
    </w:p>
    <w:p w:rsidR="009751B2" w:rsidRPr="009751B2" w:rsidRDefault="009751B2" w:rsidP="009751B2">
      <w:pPr>
        <w:numPr>
          <w:ilvl w:val="1"/>
          <w:numId w:val="1"/>
        </w:numPr>
      </w:pPr>
      <w:r w:rsidRPr="009751B2">
        <w:t>Click + to add a step.</w:t>
      </w:r>
    </w:p>
    <w:p w:rsidR="009751B2" w:rsidRPr="009751B2" w:rsidRDefault="009751B2" w:rsidP="009751B2">
      <w:pPr>
        <w:numPr>
          <w:ilvl w:val="1"/>
          <w:numId w:val="1"/>
        </w:numPr>
      </w:pPr>
      <w:r w:rsidRPr="009751B2">
        <w:t>Choose DQL Query and enter the following:</w:t>
      </w:r>
    </w:p>
    <w:p w:rsidR="009751B2" w:rsidRPr="009751B2" w:rsidRDefault="009751B2" w:rsidP="009751B2">
      <w:proofErr w:type="spellStart"/>
      <w:r w:rsidRPr="009751B2">
        <w:t>dql</w:t>
      </w:r>
      <w:proofErr w:type="spellEnd"/>
    </w:p>
    <w:p w:rsidR="009751B2" w:rsidRPr="009751B2" w:rsidRDefault="009751B2" w:rsidP="009751B2">
      <w:r w:rsidRPr="009751B2">
        <w:t xml:space="preserve">fetch logs, </w:t>
      </w:r>
      <w:proofErr w:type="spellStart"/>
      <w:proofErr w:type="gramStart"/>
      <w:r w:rsidRPr="009751B2">
        <w:t>from:now</w:t>
      </w:r>
      <w:proofErr w:type="spellEnd"/>
      <w:proofErr w:type="gramEnd"/>
      <w:r w:rsidRPr="009751B2">
        <w:t xml:space="preserve">()-14d </w:t>
      </w:r>
    </w:p>
    <w:p w:rsidR="009751B2" w:rsidRPr="009751B2" w:rsidRDefault="009751B2" w:rsidP="009751B2">
      <w:r w:rsidRPr="009751B2">
        <w:t xml:space="preserve">| summarize </w:t>
      </w:r>
      <w:proofErr w:type="spellStart"/>
      <w:r w:rsidRPr="009751B2">
        <w:t>logCount</w:t>
      </w:r>
      <w:proofErr w:type="spellEnd"/>
      <w:r w:rsidRPr="009751B2">
        <w:t>=</w:t>
      </w:r>
      <w:proofErr w:type="gramStart"/>
      <w:r w:rsidRPr="009751B2">
        <w:t>count(</w:t>
      </w:r>
      <w:proofErr w:type="gramEnd"/>
      <w:r w:rsidRPr="009751B2">
        <w:t xml:space="preserve">), </w:t>
      </w:r>
      <w:proofErr w:type="gramStart"/>
      <w:r w:rsidRPr="009751B2">
        <w:t>by:{</w:t>
      </w:r>
      <w:proofErr w:type="spellStart"/>
      <w:proofErr w:type="gramEnd"/>
      <w:r w:rsidRPr="009751B2">
        <w:t>loglevel</w:t>
      </w:r>
      <w:proofErr w:type="spellEnd"/>
      <w:r w:rsidRPr="009751B2">
        <w:t xml:space="preserve">} </w:t>
      </w:r>
    </w:p>
    <w:p w:rsidR="009751B2" w:rsidRPr="009751B2" w:rsidRDefault="009751B2" w:rsidP="009751B2">
      <w:r w:rsidRPr="009751B2">
        <w:t xml:space="preserve">| sort </w:t>
      </w:r>
      <w:proofErr w:type="spellStart"/>
      <w:r w:rsidRPr="009751B2">
        <w:t>logCount</w:t>
      </w:r>
      <w:proofErr w:type="spellEnd"/>
      <w:r w:rsidRPr="009751B2">
        <w:t xml:space="preserve"> desc</w:t>
      </w:r>
    </w:p>
    <w:p w:rsidR="009751B2" w:rsidRPr="009751B2" w:rsidRDefault="009751B2" w:rsidP="009751B2">
      <w:pPr>
        <w:numPr>
          <w:ilvl w:val="0"/>
          <w:numId w:val="1"/>
        </w:numPr>
      </w:pPr>
      <w:r w:rsidRPr="009751B2">
        <w:rPr>
          <w:b/>
          <w:bCs/>
        </w:rPr>
        <w:t>Add an External API Step</w:t>
      </w:r>
    </w:p>
    <w:p w:rsidR="009751B2" w:rsidRPr="009751B2" w:rsidRDefault="009751B2" w:rsidP="009751B2">
      <w:pPr>
        <w:numPr>
          <w:ilvl w:val="1"/>
          <w:numId w:val="1"/>
        </w:numPr>
      </w:pPr>
      <w:r w:rsidRPr="009751B2">
        <w:t>In the first step, click + at the bottom to add a new step.</w:t>
      </w:r>
    </w:p>
    <w:p w:rsidR="009751B2" w:rsidRPr="009751B2" w:rsidRDefault="009751B2" w:rsidP="009751B2">
      <w:pPr>
        <w:numPr>
          <w:ilvl w:val="1"/>
          <w:numId w:val="1"/>
        </w:numPr>
      </w:pPr>
      <w:r w:rsidRPr="009751B2">
        <w:t>Use this JavaScript to call an external API:</w:t>
      </w:r>
    </w:p>
    <w:p w:rsidR="009751B2" w:rsidRPr="009751B2" w:rsidRDefault="009751B2" w:rsidP="009751B2">
      <w:r w:rsidRPr="009751B2">
        <w:t xml:space="preserve">import </w:t>
      </w:r>
      <w:proofErr w:type="gramStart"/>
      <w:r w:rsidRPr="009751B2">
        <w:t>{ execution</w:t>
      </w:r>
      <w:proofErr w:type="gramEnd"/>
      <w:r w:rsidRPr="009751B2">
        <w:t xml:space="preserve"> } from '@</w:t>
      </w:r>
      <w:proofErr w:type="spellStart"/>
      <w:r w:rsidRPr="009751B2">
        <w:t>dynatrace-sdk</w:t>
      </w:r>
      <w:proofErr w:type="spellEnd"/>
      <w:r w:rsidRPr="009751B2">
        <w:t>/automation-utils';</w:t>
      </w:r>
    </w:p>
    <w:p w:rsidR="009751B2" w:rsidRPr="009751B2" w:rsidRDefault="009751B2" w:rsidP="009751B2"/>
    <w:p w:rsidR="009751B2" w:rsidRPr="009751B2" w:rsidRDefault="009751B2" w:rsidP="009751B2">
      <w:r w:rsidRPr="009751B2">
        <w:lastRenderedPageBreak/>
        <w:t xml:space="preserve">export default async function </w:t>
      </w:r>
      <w:proofErr w:type="gramStart"/>
      <w:r w:rsidRPr="009751B2">
        <w:t xml:space="preserve">({ </w:t>
      </w:r>
      <w:proofErr w:type="spellStart"/>
      <w:r w:rsidRPr="009751B2">
        <w:t>executionId</w:t>
      </w:r>
      <w:proofErr w:type="spellEnd"/>
      <w:proofErr w:type="gramEnd"/>
      <w:r w:rsidRPr="009751B2">
        <w:t xml:space="preserve"> }) {</w:t>
      </w:r>
    </w:p>
    <w:p w:rsidR="009751B2" w:rsidRPr="009751B2" w:rsidRDefault="009751B2" w:rsidP="009751B2">
      <w:r w:rsidRPr="009751B2">
        <w:t xml:space="preserve">  const response = await fetch("http://api.open-notify.org/</w:t>
      </w:r>
      <w:proofErr w:type="spellStart"/>
      <w:r w:rsidRPr="009751B2">
        <w:t>iss-now.json</w:t>
      </w:r>
      <w:proofErr w:type="spellEnd"/>
      <w:r w:rsidRPr="009751B2">
        <w:t>");</w:t>
      </w:r>
    </w:p>
    <w:p w:rsidR="009751B2" w:rsidRPr="009751B2" w:rsidRDefault="009751B2" w:rsidP="009751B2">
      <w:r w:rsidRPr="009751B2">
        <w:t xml:space="preserve">  const result = await </w:t>
      </w:r>
      <w:proofErr w:type="spellStart"/>
      <w:proofErr w:type="gramStart"/>
      <w:r w:rsidRPr="009751B2">
        <w:t>response.json</w:t>
      </w:r>
      <w:proofErr w:type="spellEnd"/>
      <w:proofErr w:type="gramEnd"/>
      <w:r w:rsidRPr="009751B2">
        <w:t>();</w:t>
      </w:r>
    </w:p>
    <w:p w:rsidR="009751B2" w:rsidRPr="009751B2" w:rsidRDefault="009751B2" w:rsidP="009751B2">
      <w:r w:rsidRPr="009751B2">
        <w:t xml:space="preserve">  return result;</w:t>
      </w:r>
    </w:p>
    <w:p w:rsidR="009751B2" w:rsidRPr="009751B2" w:rsidRDefault="009751B2" w:rsidP="009751B2">
      <w:r w:rsidRPr="009751B2">
        <w:t>}</w:t>
      </w:r>
    </w:p>
    <w:p w:rsidR="009751B2" w:rsidRPr="009751B2" w:rsidRDefault="009751B2" w:rsidP="009751B2">
      <w:pPr>
        <w:numPr>
          <w:ilvl w:val="0"/>
          <w:numId w:val="1"/>
        </w:numPr>
      </w:pPr>
      <w:r w:rsidRPr="009751B2">
        <w:rPr>
          <w:b/>
          <w:bCs/>
        </w:rPr>
        <w:t>Allow Outbound URLs</w:t>
      </w:r>
    </w:p>
    <w:p w:rsidR="009751B2" w:rsidRPr="009751B2" w:rsidRDefault="009751B2" w:rsidP="009751B2">
      <w:pPr>
        <w:numPr>
          <w:ilvl w:val="1"/>
          <w:numId w:val="1"/>
        </w:numPr>
      </w:pPr>
      <w:r w:rsidRPr="009751B2">
        <w:t>Go to Settings &gt; Preferences &gt; Limit outbound connections.</w:t>
      </w:r>
    </w:p>
    <w:p w:rsidR="009751B2" w:rsidRPr="009751B2" w:rsidRDefault="009751B2" w:rsidP="009751B2">
      <w:pPr>
        <w:numPr>
          <w:ilvl w:val="1"/>
          <w:numId w:val="1"/>
        </w:numPr>
      </w:pPr>
      <w:r w:rsidRPr="009751B2">
        <w:t>Add: api.open-notify.org.</w:t>
      </w:r>
    </w:p>
    <w:p w:rsidR="009751B2" w:rsidRPr="009751B2" w:rsidRDefault="009751B2" w:rsidP="009751B2">
      <w:r w:rsidRPr="009751B2">
        <w:pict>
          <v:rect id="_x0000_i1068" style="width:0;height:1.5pt" o:hralign="center" o:hrstd="t" o:hr="t" fillcolor="#a0a0a0" stroked="f"/>
        </w:pict>
      </w:r>
    </w:p>
    <w:p w:rsidR="009751B2" w:rsidRPr="009751B2" w:rsidRDefault="009751B2" w:rsidP="009751B2">
      <w:pPr>
        <w:rPr>
          <w:b/>
          <w:bCs/>
        </w:rPr>
      </w:pPr>
      <w:r w:rsidRPr="009751B2">
        <w:rPr>
          <w:b/>
          <w:bCs/>
        </w:rPr>
        <w:t xml:space="preserve"> Triggers in Dynatrace​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3626"/>
      </w:tblGrid>
      <w:tr w:rsidR="009751B2" w:rsidRPr="009751B2" w:rsidTr="009751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51B2" w:rsidRPr="009751B2" w:rsidRDefault="009751B2" w:rsidP="009751B2">
            <w:pPr>
              <w:rPr>
                <w:b/>
                <w:bCs/>
              </w:rPr>
            </w:pPr>
            <w:r w:rsidRPr="009751B2">
              <w:rPr>
                <w:b/>
                <w:bCs/>
              </w:rPr>
              <w:t>Trigger Type</w:t>
            </w:r>
          </w:p>
        </w:tc>
        <w:tc>
          <w:tcPr>
            <w:tcW w:w="0" w:type="auto"/>
            <w:vAlign w:val="center"/>
            <w:hideMark/>
          </w:tcPr>
          <w:p w:rsidR="009751B2" w:rsidRPr="009751B2" w:rsidRDefault="009751B2" w:rsidP="009751B2">
            <w:pPr>
              <w:rPr>
                <w:b/>
                <w:bCs/>
              </w:rPr>
            </w:pPr>
            <w:r w:rsidRPr="009751B2">
              <w:rPr>
                <w:b/>
                <w:bCs/>
              </w:rPr>
              <w:t>Description</w:t>
            </w:r>
          </w:p>
        </w:tc>
      </w:tr>
      <w:tr w:rsidR="009751B2" w:rsidRPr="009751B2" w:rsidTr="00975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51B2" w:rsidRPr="009751B2" w:rsidRDefault="009751B2" w:rsidP="009751B2">
            <w:r w:rsidRPr="009751B2">
              <w:rPr>
                <w:b/>
                <w:bCs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:rsidR="009751B2" w:rsidRPr="009751B2" w:rsidRDefault="009751B2" w:rsidP="009751B2">
            <w:r w:rsidRPr="009751B2">
              <w:t>Executes at regular intervals.</w:t>
            </w:r>
          </w:p>
        </w:tc>
      </w:tr>
      <w:tr w:rsidR="009751B2" w:rsidRPr="009751B2" w:rsidTr="00975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51B2" w:rsidRPr="009751B2" w:rsidRDefault="009751B2" w:rsidP="009751B2">
            <w:r w:rsidRPr="009751B2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9751B2" w:rsidRPr="009751B2" w:rsidRDefault="009751B2" w:rsidP="009751B2">
            <w:r w:rsidRPr="009751B2">
              <w:t>Executes once at a specified time.</w:t>
            </w:r>
          </w:p>
        </w:tc>
      </w:tr>
      <w:tr w:rsidR="009751B2" w:rsidRPr="009751B2" w:rsidTr="00975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51B2" w:rsidRPr="009751B2" w:rsidRDefault="009751B2" w:rsidP="009751B2">
            <w:r w:rsidRPr="009751B2">
              <w:rPr>
                <w:b/>
                <w:bCs/>
              </w:rPr>
              <w:t>Cron</w:t>
            </w:r>
          </w:p>
        </w:tc>
        <w:tc>
          <w:tcPr>
            <w:tcW w:w="0" w:type="auto"/>
            <w:vAlign w:val="center"/>
            <w:hideMark/>
          </w:tcPr>
          <w:p w:rsidR="009751B2" w:rsidRPr="009751B2" w:rsidRDefault="009751B2" w:rsidP="009751B2">
            <w:r w:rsidRPr="009751B2">
              <w:t xml:space="preserve">Based on </w:t>
            </w:r>
            <w:proofErr w:type="spellStart"/>
            <w:r w:rsidRPr="009751B2">
              <w:t>cron</w:t>
            </w:r>
            <w:proofErr w:type="spellEnd"/>
            <w:r w:rsidRPr="009751B2">
              <w:t xml:space="preserve"> expressions.</w:t>
            </w:r>
          </w:p>
        </w:tc>
      </w:tr>
      <w:tr w:rsidR="009751B2" w:rsidRPr="009751B2" w:rsidTr="00975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51B2" w:rsidRPr="009751B2" w:rsidRDefault="009751B2" w:rsidP="009751B2">
            <w:r w:rsidRPr="009751B2">
              <w:rPr>
                <w:b/>
                <w:bCs/>
              </w:rPr>
              <w:t>On-Demand</w:t>
            </w:r>
          </w:p>
        </w:tc>
        <w:tc>
          <w:tcPr>
            <w:tcW w:w="0" w:type="auto"/>
            <w:vAlign w:val="center"/>
            <w:hideMark/>
          </w:tcPr>
          <w:p w:rsidR="009751B2" w:rsidRPr="009751B2" w:rsidRDefault="009751B2" w:rsidP="009751B2">
            <w:r w:rsidRPr="009751B2">
              <w:t>Manually triggered. Ideal for testing.</w:t>
            </w:r>
          </w:p>
        </w:tc>
      </w:tr>
    </w:tbl>
    <w:p w:rsidR="009751B2" w:rsidRPr="009751B2" w:rsidRDefault="009751B2" w:rsidP="009751B2">
      <w:r w:rsidRPr="009751B2">
        <w:t>API trigger format:</w:t>
      </w:r>
    </w:p>
    <w:p w:rsidR="009751B2" w:rsidRPr="009751B2" w:rsidRDefault="009751B2" w:rsidP="009751B2">
      <w:r w:rsidRPr="009751B2">
        <w:t>https://ujd01070.apps.dynatrace.com/platform/automation/v1/workflows/{id}/run</w:t>
      </w:r>
    </w:p>
    <w:p w:rsidR="009751B2" w:rsidRPr="009751B2" w:rsidRDefault="009751B2" w:rsidP="009751B2">
      <w:r w:rsidRPr="009751B2">
        <w:pict>
          <v:rect id="_x0000_i1069" style="width:0;height:1.5pt" o:hralign="center" o:hrstd="t" o:hr="t" fillcolor="#a0a0a0" stroked="f"/>
        </w:pict>
      </w:r>
    </w:p>
    <w:p w:rsidR="009751B2" w:rsidRPr="009751B2" w:rsidRDefault="009751B2" w:rsidP="009751B2">
      <w:pPr>
        <w:rPr>
          <w:b/>
          <w:bCs/>
        </w:rPr>
      </w:pPr>
      <w:r w:rsidRPr="009751B2">
        <w:rPr>
          <w:b/>
          <w:bCs/>
        </w:rPr>
        <w:t>DQL Log Analysis</w:t>
      </w:r>
    </w:p>
    <w:p w:rsidR="009751B2" w:rsidRPr="009751B2" w:rsidRDefault="009751B2" w:rsidP="009751B2">
      <w:pPr>
        <w:rPr>
          <w:b/>
          <w:bCs/>
        </w:rPr>
      </w:pPr>
      <w:r w:rsidRPr="009751B2">
        <w:rPr>
          <w:b/>
          <w:bCs/>
        </w:rPr>
        <w:t>DQL Query for Log Summary​</w:t>
      </w:r>
    </w:p>
    <w:p w:rsidR="009751B2" w:rsidRPr="009751B2" w:rsidRDefault="009751B2" w:rsidP="009751B2">
      <w:r w:rsidRPr="009751B2">
        <w:t xml:space="preserve">fetch logs, </w:t>
      </w:r>
      <w:proofErr w:type="spellStart"/>
      <w:proofErr w:type="gramStart"/>
      <w:r w:rsidRPr="009751B2">
        <w:t>from:now</w:t>
      </w:r>
      <w:proofErr w:type="spellEnd"/>
      <w:proofErr w:type="gramEnd"/>
      <w:r w:rsidRPr="009751B2">
        <w:t>()-14d</w:t>
      </w:r>
    </w:p>
    <w:p w:rsidR="009751B2" w:rsidRPr="009751B2" w:rsidRDefault="009751B2" w:rsidP="009751B2">
      <w:r w:rsidRPr="009751B2">
        <w:t xml:space="preserve">| summarize </w:t>
      </w:r>
      <w:proofErr w:type="spellStart"/>
      <w:r w:rsidRPr="009751B2">
        <w:t>logCount</w:t>
      </w:r>
      <w:proofErr w:type="spellEnd"/>
      <w:r w:rsidRPr="009751B2">
        <w:t xml:space="preserve"> = </w:t>
      </w:r>
      <w:proofErr w:type="gramStart"/>
      <w:r w:rsidRPr="009751B2">
        <w:t>count(</w:t>
      </w:r>
      <w:proofErr w:type="gramEnd"/>
      <w:r w:rsidRPr="009751B2">
        <w:t xml:space="preserve">), </w:t>
      </w:r>
      <w:proofErr w:type="gramStart"/>
      <w:r w:rsidRPr="009751B2">
        <w:t>by:{</w:t>
      </w:r>
      <w:proofErr w:type="spellStart"/>
      <w:proofErr w:type="gramEnd"/>
      <w:r w:rsidRPr="009751B2">
        <w:t>loglevel</w:t>
      </w:r>
      <w:proofErr w:type="spellEnd"/>
      <w:r w:rsidRPr="009751B2">
        <w:t>}</w:t>
      </w:r>
    </w:p>
    <w:p w:rsidR="009751B2" w:rsidRPr="009751B2" w:rsidRDefault="009751B2" w:rsidP="009751B2">
      <w:r w:rsidRPr="009751B2">
        <w:t xml:space="preserve">| sort </w:t>
      </w:r>
      <w:proofErr w:type="spellStart"/>
      <w:r w:rsidRPr="009751B2">
        <w:t>logCount</w:t>
      </w:r>
      <w:proofErr w:type="spellEnd"/>
      <w:r w:rsidRPr="009751B2">
        <w:t xml:space="preserve"> desc</w:t>
      </w:r>
    </w:p>
    <w:p w:rsidR="009751B2" w:rsidRPr="009751B2" w:rsidRDefault="009751B2" w:rsidP="009751B2">
      <w:r w:rsidRPr="009751B2">
        <w:t>This query helps summarize logs based on their log level, sorted by count. Results can be visualized or sent to another tool (like Slack).</w:t>
      </w:r>
    </w:p>
    <w:p w:rsidR="009751B2" w:rsidRPr="009751B2" w:rsidRDefault="009751B2" w:rsidP="009751B2">
      <w:r w:rsidRPr="009751B2">
        <w:pict>
          <v:rect id="_x0000_i1070" style="width:0;height:1.5pt" o:hralign="center" o:hrstd="t" o:hr="t" fillcolor="#a0a0a0" stroked="f"/>
        </w:pict>
      </w:r>
    </w:p>
    <w:p w:rsidR="009751B2" w:rsidRPr="009751B2" w:rsidRDefault="009751B2" w:rsidP="009751B2">
      <w:pPr>
        <w:rPr>
          <w:b/>
          <w:bCs/>
        </w:rPr>
      </w:pPr>
      <w:r w:rsidRPr="009751B2">
        <w:rPr>
          <w:b/>
          <w:bCs/>
        </w:rPr>
        <w:lastRenderedPageBreak/>
        <w:t xml:space="preserve">Slack Integration </w:t>
      </w:r>
    </w:p>
    <w:p w:rsidR="009751B2" w:rsidRPr="009751B2" w:rsidRDefault="009751B2" w:rsidP="009751B2">
      <w:pPr>
        <w:numPr>
          <w:ilvl w:val="0"/>
          <w:numId w:val="2"/>
        </w:numPr>
      </w:pPr>
      <w:r w:rsidRPr="009751B2">
        <w:t xml:space="preserve">Add a </w:t>
      </w:r>
      <w:r w:rsidRPr="009751B2">
        <w:rPr>
          <w:b/>
          <w:bCs/>
        </w:rPr>
        <w:t>Slack action</w:t>
      </w:r>
      <w:r w:rsidRPr="009751B2">
        <w:t xml:space="preserve"> from the workflow editor.</w:t>
      </w:r>
    </w:p>
    <w:p w:rsidR="009751B2" w:rsidRPr="009751B2" w:rsidRDefault="009751B2" w:rsidP="009751B2">
      <w:pPr>
        <w:numPr>
          <w:ilvl w:val="0"/>
          <w:numId w:val="2"/>
        </w:numPr>
      </w:pPr>
      <w:r w:rsidRPr="009751B2">
        <w:t xml:space="preserve">Use Slack’s </w:t>
      </w:r>
      <w:r w:rsidRPr="009751B2">
        <w:rPr>
          <w:b/>
          <w:bCs/>
        </w:rPr>
        <w:t>App Home</w:t>
      </w:r>
      <w:r w:rsidRPr="009751B2">
        <w:t xml:space="preserve"> settings to create a Slack Bot and connect to Dynatrace.</w:t>
      </w:r>
    </w:p>
    <w:p w:rsidR="009751B2" w:rsidRPr="009751B2" w:rsidRDefault="009751B2" w:rsidP="009751B2">
      <w:pPr>
        <w:numPr>
          <w:ilvl w:val="0"/>
          <w:numId w:val="2"/>
        </w:numPr>
      </w:pPr>
      <w:r w:rsidRPr="009751B2">
        <w:t>Slack message format using Jinja:</w:t>
      </w:r>
    </w:p>
    <w:p w:rsidR="009751B2" w:rsidRPr="009751B2" w:rsidRDefault="009751B2" w:rsidP="009751B2">
      <w:r w:rsidRPr="009751B2">
        <w:t>Hello!</w:t>
      </w:r>
    </w:p>
    <w:p w:rsidR="009751B2" w:rsidRPr="009751B2" w:rsidRDefault="009751B2" w:rsidP="009751B2"/>
    <w:p w:rsidR="009751B2" w:rsidRPr="009751B2" w:rsidRDefault="009751B2" w:rsidP="009751B2">
      <w:r w:rsidRPr="009751B2">
        <w:t xml:space="preserve">*Current ISS latitude*: </w:t>
      </w:r>
      <w:proofErr w:type="gramStart"/>
      <w:r w:rsidRPr="009751B2">
        <w:t>{{ result</w:t>
      </w:r>
      <w:proofErr w:type="gramEnd"/>
      <w:r w:rsidRPr="009751B2">
        <w:t>('</w:t>
      </w:r>
      <w:proofErr w:type="spellStart"/>
      <w:r w:rsidRPr="009751B2">
        <w:t>get_iss_coordinates</w:t>
      </w:r>
      <w:proofErr w:type="spellEnd"/>
      <w:r w:rsidRPr="009751B2">
        <w:t>'</w:t>
      </w:r>
      <w:proofErr w:type="gramStart"/>
      <w:r w:rsidRPr="009751B2">
        <w:t>).</w:t>
      </w:r>
      <w:proofErr w:type="spellStart"/>
      <w:r w:rsidRPr="009751B2">
        <w:t>iss</w:t>
      </w:r>
      <w:proofErr w:type="gramEnd"/>
      <w:r w:rsidRPr="009751B2">
        <w:t>_</w:t>
      </w:r>
      <w:proofErr w:type="gramStart"/>
      <w:r w:rsidRPr="009751B2">
        <w:t>position.latitude</w:t>
      </w:r>
      <w:proofErr w:type="spellEnd"/>
      <w:proofErr w:type="gramEnd"/>
      <w:r w:rsidRPr="009751B2">
        <w:t xml:space="preserve"> }}</w:t>
      </w:r>
    </w:p>
    <w:p w:rsidR="009751B2" w:rsidRPr="009751B2" w:rsidRDefault="009751B2" w:rsidP="009751B2"/>
    <w:p w:rsidR="009751B2" w:rsidRPr="009751B2" w:rsidRDefault="009751B2" w:rsidP="009751B2">
      <w:r w:rsidRPr="009751B2">
        <w:t xml:space="preserve">**Types of Logs encountered </w:t>
      </w:r>
      <w:proofErr w:type="gramStart"/>
      <w:r w:rsidRPr="009751B2">
        <w:t>recently:*</w:t>
      </w:r>
      <w:proofErr w:type="gramEnd"/>
      <w:r w:rsidRPr="009751B2">
        <w:t>*</w:t>
      </w:r>
    </w:p>
    <w:p w:rsidR="009751B2" w:rsidRPr="009751B2" w:rsidRDefault="009751B2" w:rsidP="009751B2">
      <w:r w:rsidRPr="009751B2">
        <w:t>{% for log in result("</w:t>
      </w:r>
      <w:proofErr w:type="spellStart"/>
      <w:r w:rsidRPr="009751B2">
        <w:t>log_level_stats</w:t>
      </w:r>
      <w:proofErr w:type="spellEnd"/>
      <w:r w:rsidRPr="009751B2">
        <w:t>"</w:t>
      </w:r>
      <w:proofErr w:type="gramStart"/>
      <w:r w:rsidRPr="009751B2">
        <w:t>).records</w:t>
      </w:r>
      <w:proofErr w:type="gramEnd"/>
      <w:r w:rsidRPr="009751B2">
        <w:t xml:space="preserve"> %}</w:t>
      </w:r>
    </w:p>
    <w:p w:rsidR="009751B2" w:rsidRPr="009751B2" w:rsidRDefault="009751B2" w:rsidP="009751B2">
      <w:r w:rsidRPr="009751B2">
        <w:t xml:space="preserve">    </w:t>
      </w:r>
      <w:proofErr w:type="gramStart"/>
      <w:r w:rsidRPr="009751B2">
        <w:t xml:space="preserve">{{ </w:t>
      </w:r>
      <w:proofErr w:type="spellStart"/>
      <w:r w:rsidRPr="009751B2">
        <w:t>log</w:t>
      </w:r>
      <w:proofErr w:type="gramEnd"/>
      <w:r w:rsidRPr="009751B2">
        <w:t>.</w:t>
      </w:r>
      <w:proofErr w:type="gramStart"/>
      <w:r w:rsidRPr="009751B2">
        <w:t>loglevel</w:t>
      </w:r>
      <w:proofErr w:type="spellEnd"/>
      <w:r w:rsidRPr="009751B2">
        <w:t xml:space="preserve"> }</w:t>
      </w:r>
      <w:proofErr w:type="gramEnd"/>
      <w:r w:rsidRPr="009751B2">
        <w:t>} - *</w:t>
      </w:r>
      <w:proofErr w:type="gramStart"/>
      <w:r w:rsidRPr="009751B2">
        <w:t xml:space="preserve">{{ </w:t>
      </w:r>
      <w:proofErr w:type="spellStart"/>
      <w:r w:rsidRPr="009751B2">
        <w:t>log</w:t>
      </w:r>
      <w:proofErr w:type="gramEnd"/>
      <w:r w:rsidRPr="009751B2">
        <w:t>.</w:t>
      </w:r>
      <w:proofErr w:type="gramStart"/>
      <w:r w:rsidRPr="009751B2">
        <w:t>logCount</w:t>
      </w:r>
      <w:proofErr w:type="spellEnd"/>
      <w:r w:rsidRPr="009751B2">
        <w:t xml:space="preserve"> }}*</w:t>
      </w:r>
      <w:proofErr w:type="gramEnd"/>
    </w:p>
    <w:p w:rsidR="009751B2" w:rsidRPr="009751B2" w:rsidRDefault="009751B2" w:rsidP="009751B2">
      <w:r w:rsidRPr="009751B2">
        <w:t xml:space="preserve">{% </w:t>
      </w:r>
      <w:proofErr w:type="spellStart"/>
      <w:r w:rsidRPr="009751B2">
        <w:t>endfor</w:t>
      </w:r>
      <w:proofErr w:type="spellEnd"/>
      <w:r w:rsidRPr="009751B2">
        <w:t xml:space="preserve"> %}</w:t>
      </w:r>
    </w:p>
    <w:p w:rsidR="009751B2" w:rsidRPr="009751B2" w:rsidRDefault="009751B2" w:rsidP="009751B2">
      <w:r w:rsidRPr="009751B2">
        <w:t xml:space="preserve">Reference: </w:t>
      </w:r>
      <w:hyperlink r:id="rId5" w:tgtFrame="_new" w:history="1">
        <w:r w:rsidRPr="009751B2">
          <w:rPr>
            <w:rStyle w:val="Hyperlink"/>
          </w:rPr>
          <w:t>Slack API Docs</w:t>
        </w:r>
      </w:hyperlink>
      <w:r w:rsidRPr="009751B2">
        <w:t>​</w:t>
      </w:r>
    </w:p>
    <w:p w:rsidR="009751B2" w:rsidRPr="009751B2" w:rsidRDefault="009751B2" w:rsidP="009751B2">
      <w:r w:rsidRPr="009751B2">
        <w:pict>
          <v:rect id="_x0000_i1071" style="width:0;height:1.5pt" o:hralign="center" o:hrstd="t" o:hr="t" fillcolor="#a0a0a0" stroked="f"/>
        </w:pict>
      </w:r>
    </w:p>
    <w:p w:rsidR="009751B2" w:rsidRPr="009751B2" w:rsidRDefault="009751B2" w:rsidP="009751B2">
      <w:pPr>
        <w:rPr>
          <w:b/>
          <w:bCs/>
        </w:rPr>
      </w:pPr>
      <w:r w:rsidRPr="009751B2">
        <w:rPr>
          <w:b/>
          <w:bCs/>
        </w:rPr>
        <w:t>Practice Case​</w:t>
      </w:r>
    </w:p>
    <w:p w:rsidR="009751B2" w:rsidRPr="009751B2" w:rsidRDefault="009751B2" w:rsidP="009751B2">
      <w:r w:rsidRPr="009751B2">
        <w:t>Use the following visual sequence to test the entire workflow:</w:t>
      </w:r>
    </w:p>
    <w:p w:rsidR="009751B2" w:rsidRPr="009751B2" w:rsidRDefault="009751B2" w:rsidP="009751B2">
      <w:pPr>
        <w:numPr>
          <w:ilvl w:val="0"/>
          <w:numId w:val="3"/>
        </w:numPr>
      </w:pPr>
      <w:r w:rsidRPr="009751B2">
        <w:rPr>
          <w:b/>
          <w:bCs/>
        </w:rPr>
        <w:t>Start → Search Logs → Run DQL → API Call → Results → Slack Notification → End</w:t>
      </w:r>
    </w:p>
    <w:p w:rsidR="006563EC" w:rsidRDefault="006563EC"/>
    <w:sectPr w:rsidR="006563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531C"/>
    <w:multiLevelType w:val="multilevel"/>
    <w:tmpl w:val="5ABC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C76E70"/>
    <w:multiLevelType w:val="multilevel"/>
    <w:tmpl w:val="FFB44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811566"/>
    <w:multiLevelType w:val="multilevel"/>
    <w:tmpl w:val="3402A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2843B8"/>
    <w:multiLevelType w:val="multilevel"/>
    <w:tmpl w:val="6E2C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981082">
    <w:abstractNumId w:val="2"/>
  </w:num>
  <w:num w:numId="2" w16cid:durableId="287052850">
    <w:abstractNumId w:val="3"/>
  </w:num>
  <w:num w:numId="3" w16cid:durableId="845480939">
    <w:abstractNumId w:val="1"/>
  </w:num>
  <w:num w:numId="4" w16cid:durableId="221255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1B2"/>
    <w:rsid w:val="00462F23"/>
    <w:rsid w:val="004E16E1"/>
    <w:rsid w:val="005A232E"/>
    <w:rsid w:val="006563EC"/>
    <w:rsid w:val="0097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337F2"/>
  <w15:chartTrackingRefBased/>
  <w15:docId w15:val="{5DEBC23D-ABC7-410C-A022-E88301F71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1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1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1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1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1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1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1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1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1B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51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51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2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8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27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8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29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203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31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36153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490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79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8364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024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56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3866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3209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22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1145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061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115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10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389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34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1235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893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032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331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037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6735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702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54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4618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37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475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3052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155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03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8748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77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9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3490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009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9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36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61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71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25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5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76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3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28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98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46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72405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08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770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8425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164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35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3046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9400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15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5698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034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35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853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8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76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825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39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532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84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207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8116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6013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50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865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55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266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477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618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35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691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54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230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5670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507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00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614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83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09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i.slack.com/apps/A08N5495NUA/app-ho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2025-04-14T07:55:00Z</dcterms:created>
  <dcterms:modified xsi:type="dcterms:W3CDTF">2025-04-14T07:56:00Z</dcterms:modified>
</cp:coreProperties>
</file>