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7C1E" w14:textId="42C325C1" w:rsidR="00CC41BC" w:rsidRDefault="00000000">
      <w:pPr>
        <w:pStyle w:val="Heading1"/>
      </w:pPr>
      <w:bookmarkStart w:id="0" w:name="day-3-kafka-producers-lab-guide"/>
      <w:r>
        <w:t xml:space="preserve">Day 3 </w:t>
      </w:r>
      <w:r w:rsidR="000F5225">
        <w:t xml:space="preserve">- </w:t>
      </w:r>
      <w:r>
        <w:t>Kafka Producers Lab Guide</w:t>
      </w:r>
    </w:p>
    <w:p w14:paraId="24CE46EB" w14:textId="77777777" w:rsidR="00CC41BC" w:rsidRDefault="00000000">
      <w:pPr>
        <w:pStyle w:val="Heading2"/>
      </w:pPr>
      <w:bookmarkStart w:id="1" w:name="objective"/>
      <w:r>
        <w:t>Objective</w:t>
      </w:r>
    </w:p>
    <w:p w14:paraId="18836BCE" w14:textId="77777777" w:rsidR="00CC41BC" w:rsidRDefault="00000000">
      <w:pPr>
        <w:pStyle w:val="FirstParagraph"/>
      </w:pPr>
      <w:r>
        <w:t>This lab focuses on understanding and implementing Kafka Producers using Java and Python. Students will learn:</w:t>
      </w:r>
    </w:p>
    <w:p w14:paraId="04CB8DCA" w14:textId="77777777" w:rsidR="00CC41BC" w:rsidRDefault="00000000">
      <w:pPr>
        <w:pStyle w:val="Compact"/>
        <w:numPr>
          <w:ilvl w:val="0"/>
          <w:numId w:val="2"/>
        </w:numPr>
      </w:pPr>
      <w:r>
        <w:t>Kafka Producer API</w:t>
      </w:r>
    </w:p>
    <w:p w14:paraId="100B2A98" w14:textId="77777777" w:rsidR="00CC41BC" w:rsidRDefault="00000000">
      <w:pPr>
        <w:pStyle w:val="Compact"/>
        <w:numPr>
          <w:ilvl w:val="0"/>
          <w:numId w:val="2"/>
        </w:numPr>
      </w:pPr>
      <w:r>
        <w:t>Producer Workflow</w:t>
      </w:r>
    </w:p>
    <w:p w14:paraId="176DC324" w14:textId="77777777" w:rsidR="00CC41BC" w:rsidRDefault="00000000">
      <w:pPr>
        <w:pStyle w:val="Compact"/>
        <w:numPr>
          <w:ilvl w:val="0"/>
          <w:numId w:val="2"/>
        </w:numPr>
      </w:pPr>
      <w:r>
        <w:t>Message Keys</w:t>
      </w:r>
    </w:p>
    <w:p w14:paraId="68E3FF36" w14:textId="77777777" w:rsidR="00CC41BC" w:rsidRDefault="00000000">
      <w:pPr>
        <w:pStyle w:val="Compact"/>
        <w:numPr>
          <w:ilvl w:val="0"/>
          <w:numId w:val="2"/>
        </w:numPr>
      </w:pPr>
      <w:r>
        <w:t>Partitioning Logic</w:t>
      </w:r>
    </w:p>
    <w:p w14:paraId="0DC2B13B" w14:textId="77777777" w:rsidR="00CC41BC" w:rsidRDefault="00000000">
      <w:pPr>
        <w:pStyle w:val="Compact"/>
        <w:numPr>
          <w:ilvl w:val="0"/>
          <w:numId w:val="2"/>
        </w:numPr>
      </w:pPr>
      <w:r>
        <w:t>Delivery Guarantees</w:t>
      </w:r>
    </w:p>
    <w:p w14:paraId="0115EC85" w14:textId="77777777" w:rsidR="00CC41BC" w:rsidRDefault="00000000">
      <w:pPr>
        <w:pStyle w:val="Compact"/>
        <w:numPr>
          <w:ilvl w:val="0"/>
          <w:numId w:val="2"/>
        </w:numPr>
      </w:pPr>
      <w:r>
        <w:t>Acks Configuration</w:t>
      </w:r>
    </w:p>
    <w:p w14:paraId="411F53C1" w14:textId="77777777" w:rsidR="00CC41BC" w:rsidRDefault="00000000">
      <w:pPr>
        <w:pStyle w:val="Compact"/>
        <w:numPr>
          <w:ilvl w:val="0"/>
          <w:numId w:val="2"/>
        </w:numPr>
      </w:pPr>
      <w:r>
        <w:t>Producer Retries</w:t>
      </w:r>
    </w:p>
    <w:p w14:paraId="69DCD7BF" w14:textId="77777777" w:rsidR="00CC41BC" w:rsidRDefault="00000000">
      <w:pPr>
        <w:pStyle w:val="Compact"/>
        <w:numPr>
          <w:ilvl w:val="0"/>
          <w:numId w:val="2"/>
        </w:numPr>
      </w:pPr>
      <w:r>
        <w:t>Idempotent Producers</w:t>
      </w:r>
    </w:p>
    <w:p w14:paraId="584DAE60" w14:textId="77777777" w:rsidR="00CC41BC" w:rsidRDefault="00000000">
      <w:pPr>
        <w:pStyle w:val="Compact"/>
        <w:numPr>
          <w:ilvl w:val="0"/>
          <w:numId w:val="2"/>
        </w:numPr>
      </w:pPr>
      <w:r>
        <w:t>Structured Message Publishing</w:t>
      </w:r>
    </w:p>
    <w:p w14:paraId="3727799C" w14:textId="77777777" w:rsidR="00CC41BC" w:rsidRDefault="00000000">
      <w:pPr>
        <w:pStyle w:val="Compact"/>
        <w:numPr>
          <w:ilvl w:val="0"/>
          <w:numId w:val="2"/>
        </w:numPr>
      </w:pPr>
      <w:r>
        <w:t>Multi-Partition Routing</w:t>
      </w:r>
    </w:p>
    <w:p w14:paraId="0E55C780" w14:textId="77777777" w:rsidR="00CC41BC" w:rsidRDefault="00000000">
      <w:pPr>
        <w:pStyle w:val="Heading1"/>
      </w:pPr>
      <w:bookmarkStart w:id="2" w:name="lab-environment-setup"/>
      <w:bookmarkEnd w:id="0"/>
      <w:bookmarkEnd w:id="1"/>
      <w:r>
        <w:t>Lab Environment Setup</w:t>
      </w:r>
    </w:p>
    <w:p w14:paraId="0BD343D5" w14:textId="77777777" w:rsidR="00CC41BC" w:rsidRDefault="00000000">
      <w:pPr>
        <w:pStyle w:val="Heading2"/>
      </w:pPr>
      <w:bookmarkStart w:id="3" w:name="software-requirements"/>
      <w:r>
        <w:t>Software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1"/>
        <w:gridCol w:w="1002"/>
      </w:tblGrid>
      <w:tr w:rsidR="00CC41BC" w14:paraId="63A27881" w14:textId="77777777" w:rsidTr="00CC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DE088D" w14:textId="77777777" w:rsidR="00CC41BC" w:rsidRDefault="00000000">
            <w:pPr>
              <w:pStyle w:val="Compact"/>
            </w:pPr>
            <w:r>
              <w:t>Software</w:t>
            </w:r>
          </w:p>
        </w:tc>
        <w:tc>
          <w:tcPr>
            <w:tcW w:w="0" w:type="auto"/>
          </w:tcPr>
          <w:p w14:paraId="5AFAD3F6" w14:textId="77777777" w:rsidR="00CC41BC" w:rsidRDefault="00000000">
            <w:pPr>
              <w:pStyle w:val="Compact"/>
            </w:pPr>
            <w:r>
              <w:t>Version</w:t>
            </w:r>
          </w:p>
        </w:tc>
      </w:tr>
      <w:tr w:rsidR="00CC41BC" w14:paraId="494371CE" w14:textId="77777777">
        <w:tc>
          <w:tcPr>
            <w:tcW w:w="0" w:type="auto"/>
          </w:tcPr>
          <w:p w14:paraId="6AF5DB88" w14:textId="77777777" w:rsidR="00CC41BC" w:rsidRDefault="00000000">
            <w:pPr>
              <w:pStyle w:val="Compact"/>
            </w:pPr>
            <w:r>
              <w:t>Java JDK</w:t>
            </w:r>
          </w:p>
        </w:tc>
        <w:tc>
          <w:tcPr>
            <w:tcW w:w="0" w:type="auto"/>
          </w:tcPr>
          <w:p w14:paraId="74F3D51B" w14:textId="77777777" w:rsidR="00CC41BC" w:rsidRDefault="00000000">
            <w:pPr>
              <w:pStyle w:val="Compact"/>
            </w:pPr>
            <w:r>
              <w:t>17+</w:t>
            </w:r>
          </w:p>
        </w:tc>
      </w:tr>
      <w:tr w:rsidR="00CC41BC" w14:paraId="307C2B87" w14:textId="77777777">
        <w:tc>
          <w:tcPr>
            <w:tcW w:w="0" w:type="auto"/>
          </w:tcPr>
          <w:p w14:paraId="3B71D58F" w14:textId="77777777" w:rsidR="00CC41BC" w:rsidRDefault="00000000">
            <w:pPr>
              <w:pStyle w:val="Compact"/>
            </w:pPr>
            <w:r>
              <w:t>Apache Kafka</w:t>
            </w:r>
          </w:p>
        </w:tc>
        <w:tc>
          <w:tcPr>
            <w:tcW w:w="0" w:type="auto"/>
          </w:tcPr>
          <w:p w14:paraId="191AB41B" w14:textId="77777777" w:rsidR="00CC41BC" w:rsidRDefault="00000000">
            <w:pPr>
              <w:pStyle w:val="Compact"/>
            </w:pPr>
            <w:r>
              <w:t>4.x</w:t>
            </w:r>
          </w:p>
        </w:tc>
      </w:tr>
      <w:tr w:rsidR="00CC41BC" w14:paraId="30206A55" w14:textId="77777777">
        <w:tc>
          <w:tcPr>
            <w:tcW w:w="0" w:type="auto"/>
          </w:tcPr>
          <w:p w14:paraId="269EAAF8" w14:textId="77777777" w:rsidR="00CC41BC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3011A62A" w14:textId="77777777" w:rsidR="00CC41BC" w:rsidRDefault="00000000">
            <w:pPr>
              <w:pStyle w:val="Compact"/>
            </w:pPr>
            <w:r>
              <w:t>3.10+</w:t>
            </w:r>
          </w:p>
        </w:tc>
      </w:tr>
      <w:tr w:rsidR="00CC41BC" w14:paraId="28755B5E" w14:textId="77777777">
        <w:tc>
          <w:tcPr>
            <w:tcW w:w="0" w:type="auto"/>
          </w:tcPr>
          <w:p w14:paraId="669C06E2" w14:textId="77777777" w:rsidR="00CC41BC" w:rsidRDefault="00000000">
            <w:pPr>
              <w:pStyle w:val="Compact"/>
            </w:pPr>
            <w:r>
              <w:t>VS Code / IntelliJ</w:t>
            </w:r>
          </w:p>
        </w:tc>
        <w:tc>
          <w:tcPr>
            <w:tcW w:w="0" w:type="auto"/>
          </w:tcPr>
          <w:p w14:paraId="0AC0FB4C" w14:textId="77777777" w:rsidR="00CC41BC" w:rsidRDefault="00000000">
            <w:pPr>
              <w:pStyle w:val="Compact"/>
            </w:pPr>
            <w:r>
              <w:t>Latest</w:t>
            </w:r>
          </w:p>
        </w:tc>
      </w:tr>
      <w:tr w:rsidR="00CC41BC" w14:paraId="3403C39E" w14:textId="77777777">
        <w:tc>
          <w:tcPr>
            <w:tcW w:w="0" w:type="auto"/>
          </w:tcPr>
          <w:p w14:paraId="393EE6F0" w14:textId="77777777" w:rsidR="00CC41BC" w:rsidRDefault="00000000">
            <w:pPr>
              <w:pStyle w:val="Compact"/>
            </w:pPr>
            <w:r>
              <w:t>Maven</w:t>
            </w:r>
          </w:p>
        </w:tc>
        <w:tc>
          <w:tcPr>
            <w:tcW w:w="0" w:type="auto"/>
          </w:tcPr>
          <w:p w14:paraId="3D2E4B19" w14:textId="77777777" w:rsidR="00CC41BC" w:rsidRDefault="00000000">
            <w:pPr>
              <w:pStyle w:val="Compact"/>
            </w:pPr>
            <w:r>
              <w:t>3.8+</w:t>
            </w:r>
          </w:p>
        </w:tc>
      </w:tr>
      <w:tr w:rsidR="00CC41BC" w14:paraId="64ABEC42" w14:textId="77777777">
        <w:tc>
          <w:tcPr>
            <w:tcW w:w="0" w:type="auto"/>
          </w:tcPr>
          <w:p w14:paraId="0F744D75" w14:textId="77777777" w:rsidR="00CC41BC" w:rsidRDefault="00000000">
            <w:pPr>
              <w:pStyle w:val="Compact"/>
            </w:pPr>
            <w:r>
              <w:t>kafka-python</w:t>
            </w:r>
          </w:p>
        </w:tc>
        <w:tc>
          <w:tcPr>
            <w:tcW w:w="0" w:type="auto"/>
          </w:tcPr>
          <w:p w14:paraId="7BCC38CC" w14:textId="77777777" w:rsidR="00CC41BC" w:rsidRDefault="00000000">
            <w:pPr>
              <w:pStyle w:val="Compact"/>
            </w:pPr>
            <w:r>
              <w:t>Latest</w:t>
            </w:r>
          </w:p>
        </w:tc>
      </w:tr>
    </w:tbl>
    <w:p w14:paraId="61A636B6" w14:textId="0443F831" w:rsidR="00CC41BC" w:rsidRDefault="00000000">
      <w:pPr>
        <w:pStyle w:val="Heading1"/>
      </w:pPr>
      <w:bookmarkStart w:id="4" w:name="section-1-start-kafka-cluster"/>
      <w:bookmarkEnd w:id="2"/>
      <w:bookmarkEnd w:id="3"/>
      <w:r>
        <w:t xml:space="preserve">Section 1 </w:t>
      </w:r>
      <w:proofErr w:type="gramStart"/>
      <w:r w:rsidR="000F5225">
        <w:t xml:space="preserve">- </w:t>
      </w:r>
      <w:r>
        <w:t xml:space="preserve"> Start</w:t>
      </w:r>
      <w:proofErr w:type="gramEnd"/>
      <w:r>
        <w:t xml:space="preserve"> Kafka Cluster</w:t>
      </w:r>
    </w:p>
    <w:p w14:paraId="408DDE53" w14:textId="77777777" w:rsidR="00CC41BC" w:rsidRDefault="00000000">
      <w:pPr>
        <w:pStyle w:val="Heading2"/>
      </w:pPr>
      <w:bookmarkStart w:id="5" w:name="step-1-open-kafka-folder"/>
      <w:r>
        <w:t>Step 1: Open Kafka Folder</w:t>
      </w:r>
    </w:p>
    <w:p w14:paraId="1D96F9CF" w14:textId="77777777" w:rsidR="00CC41BC" w:rsidRDefault="00000000">
      <w:pPr>
        <w:pStyle w:val="FirstParagraph"/>
      </w:pPr>
      <w:r>
        <w:t>Example:</w:t>
      </w:r>
    </w:p>
    <w:p w14:paraId="43FA4401" w14:textId="77777777" w:rsidR="00CC41BC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C:\kafka-bin\kafka_2.13-4.2.0</w:t>
      </w:r>
    </w:p>
    <w:p w14:paraId="3C056620" w14:textId="77777777" w:rsidR="00CC41BC" w:rsidRDefault="00000000">
      <w:pPr>
        <w:pStyle w:val="Heading2"/>
      </w:pPr>
      <w:bookmarkStart w:id="6" w:name="step-2-start-kafka-broker-kraft-mode"/>
      <w:bookmarkEnd w:id="5"/>
      <w:r>
        <w:lastRenderedPageBreak/>
        <w:t>Step 2: Start Kafka Broker (KRaft Mode)</w:t>
      </w:r>
    </w:p>
    <w:p w14:paraId="362BA47B" w14:textId="77777777" w:rsidR="00CC41BC" w:rsidRDefault="00000000">
      <w:pPr>
        <w:pStyle w:val="SourceCode"/>
      </w:pPr>
      <w:r>
        <w:rPr>
          <w:rStyle w:val="NormalTok"/>
        </w:rPr>
        <w:t>bin\windows\kafka-server-start.bat config\server.properties</w:t>
      </w:r>
    </w:p>
    <w:p w14:paraId="4351C7C5" w14:textId="77777777" w:rsidR="00CC41BC" w:rsidRDefault="00000000">
      <w:pPr>
        <w:pStyle w:val="FirstParagraph"/>
      </w:pPr>
      <w:r>
        <w:t>Expected Output:</w:t>
      </w:r>
    </w:p>
    <w:p w14:paraId="3369962D" w14:textId="77777777" w:rsidR="00CC41BC" w:rsidRDefault="00000000">
      <w:pPr>
        <w:pStyle w:val="SourceCode"/>
      </w:pPr>
      <w:r>
        <w:rPr>
          <w:rStyle w:val="VerbatimChar"/>
        </w:rPr>
        <w:t>Kafka Server started</w:t>
      </w:r>
    </w:p>
    <w:p w14:paraId="13EE720E" w14:textId="77777777" w:rsidR="00CC41BC" w:rsidRDefault="00000000">
      <w:pPr>
        <w:pStyle w:val="Heading2"/>
      </w:pPr>
      <w:bookmarkStart w:id="7" w:name="step-3-create-topic"/>
      <w:bookmarkEnd w:id="6"/>
      <w:r>
        <w:t>Step 3: Create Topic</w:t>
      </w:r>
    </w:p>
    <w:p w14:paraId="3D9A38F6" w14:textId="77777777" w:rsidR="00CC41BC" w:rsidRDefault="00000000">
      <w:pPr>
        <w:pStyle w:val="FirstParagraph"/>
      </w:pPr>
      <w:r>
        <w:t>Create a topic named:</w:t>
      </w:r>
    </w:p>
    <w:p w14:paraId="6087FFD8" w14:textId="77777777" w:rsidR="00CC41BC" w:rsidRDefault="00000000">
      <w:pPr>
        <w:pStyle w:val="SourceCode"/>
      </w:pPr>
      <w:r>
        <w:rPr>
          <w:rStyle w:val="VerbatimChar"/>
        </w:rPr>
        <w:t>orders-topic</w:t>
      </w:r>
    </w:p>
    <w:p w14:paraId="5C6EF070" w14:textId="77777777" w:rsidR="00CC41BC" w:rsidRDefault="00000000">
      <w:pPr>
        <w:pStyle w:val="FirstParagraph"/>
      </w:pPr>
      <w:r>
        <w:t>Command:</w:t>
      </w:r>
    </w:p>
    <w:p w14:paraId="270AD2E7" w14:textId="77777777" w:rsidR="00CC41BC" w:rsidRDefault="00000000">
      <w:pPr>
        <w:pStyle w:val="SourceCode"/>
      </w:pPr>
      <w:r>
        <w:rPr>
          <w:rStyle w:val="NormalTok"/>
        </w:rPr>
        <w:t>bin\windows\kafka-topics.bat -</w:t>
      </w:r>
      <w:r>
        <w:rPr>
          <w:rStyle w:val="AttributeTok"/>
        </w:rPr>
        <w:t>-create</w:t>
      </w:r>
      <w:r>
        <w:rPr>
          <w:rStyle w:val="NormalTok"/>
        </w:rPr>
        <w:t xml:space="preserve"> -</w:t>
      </w:r>
      <w:r>
        <w:rPr>
          <w:rStyle w:val="AttributeTok"/>
        </w:rPr>
        <w:t>-topic</w:t>
      </w:r>
      <w:r>
        <w:rPr>
          <w:rStyle w:val="NormalTok"/>
        </w:rPr>
        <w:t xml:space="preserve"> orders</w:t>
      </w:r>
      <w:r>
        <w:rPr>
          <w:rStyle w:val="AttributeTok"/>
        </w:rPr>
        <w:t>-topic</w:t>
      </w:r>
      <w:r>
        <w:rPr>
          <w:rStyle w:val="NormalTok"/>
        </w:rPr>
        <w:t xml:space="preserve"> -</w:t>
      </w:r>
      <w:r>
        <w:rPr>
          <w:rStyle w:val="AttributeTok"/>
        </w:rPr>
        <w:t>-bootstrap-server</w:t>
      </w:r>
      <w:r>
        <w:rPr>
          <w:rStyle w:val="NormalTok"/>
        </w:rPr>
        <w:t xml:space="preserve"> localhost:9092 -</w:t>
      </w:r>
      <w:r>
        <w:rPr>
          <w:rStyle w:val="AttributeTok"/>
        </w:rPr>
        <w:t>-partitions</w:t>
      </w:r>
      <w:r>
        <w:rPr>
          <w:rStyle w:val="NormalTok"/>
        </w:rPr>
        <w:t xml:space="preserve"> 4 -</w:t>
      </w:r>
      <w:r>
        <w:rPr>
          <w:rStyle w:val="AttributeTok"/>
        </w:rPr>
        <w:t>-replication-factor</w:t>
      </w:r>
      <w:r>
        <w:rPr>
          <w:rStyle w:val="NormalTok"/>
        </w:rPr>
        <w:t xml:space="preserve"> 1</w:t>
      </w:r>
    </w:p>
    <w:p w14:paraId="6549B611" w14:textId="77777777" w:rsidR="00CC41BC" w:rsidRDefault="00000000">
      <w:pPr>
        <w:pStyle w:val="FirstParagraph"/>
      </w:pPr>
      <w:r>
        <w:t>Explanation: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9"/>
        <w:gridCol w:w="2362"/>
      </w:tblGrid>
      <w:tr w:rsidR="00CC41BC" w14:paraId="3862B4C2" w14:textId="77777777" w:rsidTr="00CC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DA9552" w14:textId="77777777" w:rsidR="00CC41BC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779F613F" w14:textId="77777777" w:rsidR="00CC41BC" w:rsidRDefault="00000000">
            <w:pPr>
              <w:pStyle w:val="Compact"/>
            </w:pPr>
            <w:r>
              <w:t>Meaning</w:t>
            </w:r>
          </w:p>
        </w:tc>
      </w:tr>
      <w:tr w:rsidR="00CC41BC" w14:paraId="3E997C19" w14:textId="77777777">
        <w:tc>
          <w:tcPr>
            <w:tcW w:w="0" w:type="auto"/>
          </w:tcPr>
          <w:p w14:paraId="3DBD4E85" w14:textId="77777777" w:rsidR="00CC41BC" w:rsidRDefault="00000000">
            <w:pPr>
              <w:pStyle w:val="Compact"/>
            </w:pPr>
            <w:r>
              <w:t>–topic</w:t>
            </w:r>
          </w:p>
        </w:tc>
        <w:tc>
          <w:tcPr>
            <w:tcW w:w="0" w:type="auto"/>
          </w:tcPr>
          <w:p w14:paraId="227A0834" w14:textId="77777777" w:rsidR="00CC41BC" w:rsidRDefault="00000000">
            <w:pPr>
              <w:pStyle w:val="Compact"/>
            </w:pPr>
            <w:r>
              <w:t>Topic name</w:t>
            </w:r>
          </w:p>
        </w:tc>
      </w:tr>
      <w:tr w:rsidR="00CC41BC" w14:paraId="6B12863C" w14:textId="77777777">
        <w:tc>
          <w:tcPr>
            <w:tcW w:w="0" w:type="auto"/>
          </w:tcPr>
          <w:p w14:paraId="213A9051" w14:textId="77777777" w:rsidR="00CC41BC" w:rsidRDefault="00000000">
            <w:pPr>
              <w:pStyle w:val="Compact"/>
            </w:pPr>
            <w:r>
              <w:t>–partitions</w:t>
            </w:r>
          </w:p>
        </w:tc>
        <w:tc>
          <w:tcPr>
            <w:tcW w:w="0" w:type="auto"/>
          </w:tcPr>
          <w:p w14:paraId="5EBF46F8" w14:textId="77777777" w:rsidR="00CC41BC" w:rsidRDefault="00000000">
            <w:pPr>
              <w:pStyle w:val="Compact"/>
            </w:pPr>
            <w:r>
              <w:t>Number of partitions</w:t>
            </w:r>
          </w:p>
        </w:tc>
      </w:tr>
      <w:tr w:rsidR="00CC41BC" w14:paraId="7054F416" w14:textId="77777777">
        <w:tc>
          <w:tcPr>
            <w:tcW w:w="0" w:type="auto"/>
          </w:tcPr>
          <w:p w14:paraId="40B4AC73" w14:textId="77777777" w:rsidR="00CC41BC" w:rsidRDefault="00000000">
            <w:pPr>
              <w:pStyle w:val="Compact"/>
            </w:pPr>
            <w:r>
              <w:t>–replication-factor</w:t>
            </w:r>
          </w:p>
        </w:tc>
        <w:tc>
          <w:tcPr>
            <w:tcW w:w="0" w:type="auto"/>
          </w:tcPr>
          <w:p w14:paraId="6E488CF8" w14:textId="77777777" w:rsidR="00CC41BC" w:rsidRDefault="00000000">
            <w:pPr>
              <w:pStyle w:val="Compact"/>
            </w:pPr>
            <w:r>
              <w:t>Number of copies</w:t>
            </w:r>
          </w:p>
        </w:tc>
      </w:tr>
    </w:tbl>
    <w:p w14:paraId="501A1730" w14:textId="77777777" w:rsidR="00CC41BC" w:rsidRDefault="00000000">
      <w:pPr>
        <w:pStyle w:val="Heading2"/>
      </w:pPr>
      <w:bookmarkStart w:id="8" w:name="step-4-verify-topic"/>
      <w:bookmarkEnd w:id="7"/>
      <w:r>
        <w:t>Step 4: Verify Topic</w:t>
      </w:r>
    </w:p>
    <w:p w14:paraId="13F879B0" w14:textId="77777777" w:rsidR="00CC41BC" w:rsidRDefault="00000000">
      <w:pPr>
        <w:pStyle w:val="SourceCode"/>
      </w:pPr>
      <w:r>
        <w:rPr>
          <w:rStyle w:val="NormalTok"/>
        </w:rPr>
        <w:t>bin\windows\kafka-topics.bat -</w:t>
      </w:r>
      <w:r>
        <w:rPr>
          <w:rStyle w:val="AttributeTok"/>
        </w:rPr>
        <w:t>-describe</w:t>
      </w:r>
      <w:r>
        <w:rPr>
          <w:rStyle w:val="NormalTok"/>
        </w:rPr>
        <w:t xml:space="preserve"> -</w:t>
      </w:r>
      <w:r>
        <w:rPr>
          <w:rStyle w:val="AttributeTok"/>
        </w:rPr>
        <w:t>-topic</w:t>
      </w:r>
      <w:r>
        <w:rPr>
          <w:rStyle w:val="NormalTok"/>
        </w:rPr>
        <w:t xml:space="preserve"> orders</w:t>
      </w:r>
      <w:r>
        <w:rPr>
          <w:rStyle w:val="AttributeTok"/>
        </w:rPr>
        <w:t>-topic</w:t>
      </w:r>
      <w:r>
        <w:rPr>
          <w:rStyle w:val="NormalTok"/>
        </w:rPr>
        <w:t xml:space="preserve"> -</w:t>
      </w:r>
      <w:r>
        <w:rPr>
          <w:rStyle w:val="AttributeTok"/>
        </w:rPr>
        <w:t>-bootstrap-server</w:t>
      </w:r>
      <w:r>
        <w:rPr>
          <w:rStyle w:val="NormalTok"/>
        </w:rPr>
        <w:t xml:space="preserve"> localhost:9092</w:t>
      </w:r>
    </w:p>
    <w:p w14:paraId="3E6101F8" w14:textId="77777777" w:rsidR="00CC41BC" w:rsidRDefault="00000000">
      <w:pPr>
        <w:pStyle w:val="FirstParagraph"/>
      </w:pPr>
      <w:r>
        <w:t>Expected Output:</w:t>
      </w:r>
    </w:p>
    <w:p w14:paraId="2A95674E" w14:textId="77777777" w:rsidR="00CC41BC" w:rsidRDefault="00000000">
      <w:pPr>
        <w:pStyle w:val="SourceCode"/>
      </w:pPr>
      <w:r>
        <w:rPr>
          <w:rStyle w:val="VerbatimChar"/>
        </w:rPr>
        <w:t>Topic: orders-topic</w:t>
      </w:r>
      <w:r>
        <w:br/>
      </w:r>
      <w:r>
        <w:rPr>
          <w:rStyle w:val="VerbatimChar"/>
        </w:rPr>
        <w:t>PartitionCount: 4</w:t>
      </w:r>
    </w:p>
    <w:p w14:paraId="2860443C" w14:textId="7AEA274A" w:rsidR="00CC41BC" w:rsidRDefault="00000000">
      <w:pPr>
        <w:pStyle w:val="Heading1"/>
      </w:pPr>
      <w:bookmarkStart w:id="9" w:name="X03a07b4078b573296250bde3dc95a06e897796a"/>
      <w:bookmarkEnd w:id="4"/>
      <w:bookmarkEnd w:id="8"/>
      <w:r>
        <w:t xml:space="preserve">Section 2 </w:t>
      </w:r>
      <w:r w:rsidR="000F5225">
        <w:t>-</w:t>
      </w:r>
      <w:r>
        <w:t xml:space="preserve"> Understanding Producer Workflow</w:t>
      </w:r>
    </w:p>
    <w:p w14:paraId="10267982" w14:textId="77777777" w:rsidR="00CC41BC" w:rsidRDefault="00000000">
      <w:pPr>
        <w:pStyle w:val="Heading2"/>
      </w:pPr>
      <w:bookmarkStart w:id="10" w:name="producer-workflow-steps"/>
      <w:r>
        <w:t>Producer Workflow Steps</w:t>
      </w:r>
    </w:p>
    <w:p w14:paraId="2F101D2F" w14:textId="77777777" w:rsidR="00CC41BC" w:rsidRDefault="00000000">
      <w:pPr>
        <w:pStyle w:val="Heading3"/>
      </w:pPr>
      <w:bookmarkStart w:id="11" w:name="step-1-producer-creates-message"/>
      <w:r>
        <w:t>Step 1 – Producer Creates Message</w:t>
      </w:r>
    </w:p>
    <w:p w14:paraId="183C6D51" w14:textId="77777777" w:rsidR="00CC41BC" w:rsidRDefault="00000000">
      <w:pPr>
        <w:pStyle w:val="FirstParagraph"/>
      </w:pPr>
      <w:r>
        <w:t>Example:</w:t>
      </w:r>
    </w:p>
    <w:p w14:paraId="613A7CB6" w14:textId="77777777" w:rsidR="00CC41B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DecValTok"/>
        </w:rPr>
        <w:t>101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"customer"</w:t>
      </w:r>
      <w:r>
        <w:rPr>
          <w:rStyle w:val="FunctionTok"/>
        </w:rPr>
        <w:t>: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DecValTok"/>
        </w:rPr>
        <w:t>2500</w:t>
      </w:r>
      <w:r>
        <w:br/>
      </w:r>
      <w:r>
        <w:rPr>
          <w:rStyle w:val="FunctionTok"/>
        </w:rPr>
        <w:t>}</w:t>
      </w:r>
    </w:p>
    <w:p w14:paraId="7AB5AF8C" w14:textId="7E17EC2B" w:rsidR="00CC41BC" w:rsidRDefault="00000000">
      <w:pPr>
        <w:pStyle w:val="Heading3"/>
      </w:pPr>
      <w:bookmarkStart w:id="12" w:name="step-2-serialization"/>
      <w:bookmarkEnd w:id="11"/>
      <w:r>
        <w:t xml:space="preserve">Step 2 </w:t>
      </w:r>
      <w:r w:rsidR="000F5225">
        <w:t>-</w:t>
      </w:r>
      <w:r>
        <w:t xml:space="preserve"> Serialization</w:t>
      </w:r>
    </w:p>
    <w:p w14:paraId="271C75C9" w14:textId="77777777" w:rsidR="00CC41BC" w:rsidRDefault="00000000">
      <w:pPr>
        <w:pStyle w:val="FirstParagraph"/>
      </w:pPr>
      <w:r>
        <w:t>Kafka converts data into bytes.</w:t>
      </w:r>
    </w:p>
    <w:p w14:paraId="09DF7777" w14:textId="77777777" w:rsidR="00CC41BC" w:rsidRDefault="00000000">
      <w:pPr>
        <w:pStyle w:val="BodyText"/>
      </w:pPr>
      <w:r>
        <w:t>Example:</w:t>
      </w:r>
    </w:p>
    <w:p w14:paraId="5CF6C2BB" w14:textId="77777777" w:rsidR="00CC41BC" w:rsidRDefault="00000000">
      <w:pPr>
        <w:pStyle w:val="SourceCode"/>
      </w:pPr>
      <w:r>
        <w:rPr>
          <w:rStyle w:val="NormalTok"/>
        </w:rPr>
        <w:t>StringSerializer</w:t>
      </w:r>
    </w:p>
    <w:p w14:paraId="75887668" w14:textId="12D89FE3" w:rsidR="00CC41BC" w:rsidRDefault="00000000">
      <w:pPr>
        <w:pStyle w:val="Heading3"/>
      </w:pPr>
      <w:bookmarkStart w:id="13" w:name="step-3-partition-selection"/>
      <w:bookmarkEnd w:id="12"/>
      <w:r>
        <w:t xml:space="preserve">Step 3 </w:t>
      </w:r>
      <w:r w:rsidR="000F5225">
        <w:t>-</w:t>
      </w:r>
      <w:r>
        <w:t xml:space="preserve"> Partition Selection</w:t>
      </w:r>
    </w:p>
    <w:p w14:paraId="0F336381" w14:textId="77777777" w:rsidR="00CC41BC" w:rsidRDefault="00000000">
      <w:pPr>
        <w:pStyle w:val="FirstParagraph"/>
      </w:pPr>
      <w:r>
        <w:t>Kafka decides where message goes.</w:t>
      </w:r>
    </w:p>
    <w:p w14:paraId="417D0449" w14:textId="77777777" w:rsidR="00CC41BC" w:rsidRDefault="00000000">
      <w:pPr>
        <w:pStyle w:val="BodyText"/>
      </w:pPr>
      <w:r>
        <w:t>Rules: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5"/>
        <w:gridCol w:w="2328"/>
      </w:tblGrid>
      <w:tr w:rsidR="00CC41BC" w14:paraId="277BDDC2" w14:textId="77777777" w:rsidTr="00CC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1A35BD" w14:textId="77777777" w:rsidR="00CC41BC" w:rsidRDefault="00000000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2C8C8FF8" w14:textId="77777777" w:rsidR="00CC41BC" w:rsidRDefault="00000000">
            <w:pPr>
              <w:pStyle w:val="Compact"/>
            </w:pPr>
            <w:r>
              <w:t>Behavior</w:t>
            </w:r>
          </w:p>
        </w:tc>
      </w:tr>
      <w:tr w:rsidR="00CC41BC" w14:paraId="5B578223" w14:textId="77777777">
        <w:tc>
          <w:tcPr>
            <w:tcW w:w="0" w:type="auto"/>
          </w:tcPr>
          <w:p w14:paraId="55F72BF3" w14:textId="77777777" w:rsidR="00CC41BC" w:rsidRDefault="00000000">
            <w:pPr>
              <w:pStyle w:val="Compact"/>
            </w:pPr>
            <w:r>
              <w:t>No Key</w:t>
            </w:r>
          </w:p>
        </w:tc>
        <w:tc>
          <w:tcPr>
            <w:tcW w:w="0" w:type="auto"/>
          </w:tcPr>
          <w:p w14:paraId="065DE644" w14:textId="77777777" w:rsidR="00CC41BC" w:rsidRDefault="00000000">
            <w:pPr>
              <w:pStyle w:val="Compact"/>
            </w:pPr>
            <w:r>
              <w:t>Round Robin</w:t>
            </w:r>
          </w:p>
        </w:tc>
      </w:tr>
      <w:tr w:rsidR="00CC41BC" w14:paraId="727F21AF" w14:textId="77777777">
        <w:tc>
          <w:tcPr>
            <w:tcW w:w="0" w:type="auto"/>
          </w:tcPr>
          <w:p w14:paraId="472864D6" w14:textId="77777777" w:rsidR="00CC41BC" w:rsidRDefault="00000000">
            <w:pPr>
              <w:pStyle w:val="Compact"/>
            </w:pPr>
            <w:r>
              <w:t>With Key</w:t>
            </w:r>
          </w:p>
        </w:tc>
        <w:tc>
          <w:tcPr>
            <w:tcW w:w="0" w:type="auto"/>
          </w:tcPr>
          <w:p w14:paraId="73B143B3" w14:textId="77777777" w:rsidR="00CC41BC" w:rsidRDefault="00000000">
            <w:pPr>
              <w:pStyle w:val="Compact"/>
            </w:pPr>
            <w:r>
              <w:t>Hash-based Routing</w:t>
            </w:r>
          </w:p>
        </w:tc>
      </w:tr>
    </w:tbl>
    <w:p w14:paraId="2B86FC9C" w14:textId="77777777" w:rsidR="00CC41BC" w:rsidRDefault="00000000">
      <w:pPr>
        <w:pStyle w:val="Heading3"/>
      </w:pPr>
      <w:bookmarkStart w:id="14" w:name="step-4-message-batching"/>
      <w:bookmarkEnd w:id="13"/>
      <w:r>
        <w:t>Step 4 – Message Batching</w:t>
      </w:r>
    </w:p>
    <w:p w14:paraId="7495B965" w14:textId="77777777" w:rsidR="00CC41BC" w:rsidRDefault="00000000">
      <w:pPr>
        <w:pStyle w:val="FirstParagraph"/>
      </w:pPr>
      <w:r>
        <w:t>Producer groups multiple records together.</w:t>
      </w:r>
    </w:p>
    <w:p w14:paraId="2EF657E5" w14:textId="77777777" w:rsidR="00CC41BC" w:rsidRDefault="00000000">
      <w:pPr>
        <w:pStyle w:val="BodyText"/>
      </w:pPr>
      <w:r>
        <w:t>Benefits:</w:t>
      </w:r>
    </w:p>
    <w:p w14:paraId="3B96BDF0" w14:textId="77777777" w:rsidR="00CC41BC" w:rsidRDefault="00000000">
      <w:pPr>
        <w:pStyle w:val="Compact"/>
        <w:numPr>
          <w:ilvl w:val="0"/>
          <w:numId w:val="3"/>
        </w:numPr>
      </w:pPr>
      <w:r>
        <w:t>Better throughput</w:t>
      </w:r>
    </w:p>
    <w:p w14:paraId="2101808C" w14:textId="77777777" w:rsidR="00CC41BC" w:rsidRDefault="00000000">
      <w:pPr>
        <w:pStyle w:val="Compact"/>
        <w:numPr>
          <w:ilvl w:val="0"/>
          <w:numId w:val="3"/>
        </w:numPr>
      </w:pPr>
      <w:r>
        <w:t>Reduced network calls</w:t>
      </w:r>
    </w:p>
    <w:p w14:paraId="51AD44F6" w14:textId="77777777" w:rsidR="00CC41BC" w:rsidRDefault="00000000">
      <w:pPr>
        <w:pStyle w:val="Compact"/>
        <w:numPr>
          <w:ilvl w:val="0"/>
          <w:numId w:val="3"/>
        </w:numPr>
      </w:pPr>
      <w:r>
        <w:t>Improved performance</w:t>
      </w:r>
    </w:p>
    <w:p w14:paraId="293E5761" w14:textId="77777777" w:rsidR="00CC41BC" w:rsidRDefault="00000000">
      <w:pPr>
        <w:pStyle w:val="Heading3"/>
      </w:pPr>
      <w:bookmarkStart w:id="15" w:name="step-5-broker-acknowledgment"/>
      <w:bookmarkEnd w:id="14"/>
      <w:r>
        <w:t>Step 5 – Broker Acknowledgment</w:t>
      </w:r>
    </w:p>
    <w:p w14:paraId="57AAF097" w14:textId="77777777" w:rsidR="00CC41BC" w:rsidRDefault="00000000">
      <w:pPr>
        <w:pStyle w:val="FirstParagraph"/>
      </w:pPr>
      <w:r>
        <w:t>Kafka broker confirms message receipt.</w:t>
      </w:r>
    </w:p>
    <w:p w14:paraId="54145A42" w14:textId="45A5B765" w:rsidR="00CC41BC" w:rsidRDefault="00000000">
      <w:pPr>
        <w:pStyle w:val="Heading1"/>
      </w:pPr>
      <w:bookmarkStart w:id="16" w:name="section-3-java-kafka-producer-lab"/>
      <w:bookmarkEnd w:id="9"/>
      <w:bookmarkEnd w:id="10"/>
      <w:bookmarkEnd w:id="15"/>
      <w:r>
        <w:t xml:space="preserve">Section 3 </w:t>
      </w:r>
      <w:r w:rsidR="000F5225">
        <w:t>-</w:t>
      </w:r>
      <w:r>
        <w:t xml:space="preserve"> Java Kafka Producer Lab</w:t>
      </w:r>
    </w:p>
    <w:p w14:paraId="60A43A4A" w14:textId="77777777" w:rsidR="000F5225" w:rsidRDefault="000F5225" w:rsidP="000F5225">
      <w:pPr>
        <w:pStyle w:val="Heading2"/>
        <w:spacing w:before="360"/>
        <w:rPr>
          <w:rFonts w:cstheme="minorBidi"/>
          <w:kern w:val="2"/>
          <w:lang w:val="en-IN" w:eastAsia="en-IN"/>
          <w14:ligatures w14:val="standardContextual"/>
        </w:rPr>
      </w:pPr>
      <w:bookmarkStart w:id="17" w:name="lab-objective"/>
      <w:bookmarkEnd w:id="16"/>
      <w:r>
        <w:rPr>
          <w:rFonts w:cstheme="minorBidi"/>
        </w:rPr>
        <w:t>Lab Objective</w:t>
      </w:r>
    </w:p>
    <w:p w14:paraId="02905A9C" w14:textId="77777777" w:rsidR="00CC41BC" w:rsidRDefault="00000000">
      <w:pPr>
        <w:pStyle w:val="FirstParagraph"/>
      </w:pPr>
      <w:r>
        <w:t>Create a Java Kafka Producer that:</w:t>
      </w:r>
    </w:p>
    <w:p w14:paraId="76F0D25C" w14:textId="77777777" w:rsidR="00CC41BC" w:rsidRDefault="00000000">
      <w:pPr>
        <w:pStyle w:val="Compact"/>
        <w:numPr>
          <w:ilvl w:val="0"/>
          <w:numId w:val="4"/>
        </w:numPr>
      </w:pPr>
      <w:r>
        <w:t>Sends messages to Kafka</w:t>
      </w:r>
    </w:p>
    <w:p w14:paraId="0FC2FC67" w14:textId="77777777" w:rsidR="00CC41BC" w:rsidRDefault="00000000">
      <w:pPr>
        <w:pStyle w:val="Compact"/>
        <w:numPr>
          <w:ilvl w:val="0"/>
          <w:numId w:val="4"/>
        </w:numPr>
      </w:pPr>
      <w:r>
        <w:t>Uses keys</w:t>
      </w:r>
    </w:p>
    <w:p w14:paraId="4659B1E4" w14:textId="77777777" w:rsidR="00CC41BC" w:rsidRDefault="00000000">
      <w:pPr>
        <w:pStyle w:val="Compact"/>
        <w:numPr>
          <w:ilvl w:val="0"/>
          <w:numId w:val="4"/>
        </w:numPr>
      </w:pPr>
      <w:r>
        <w:t>Sends JSON events</w:t>
      </w:r>
    </w:p>
    <w:p w14:paraId="7A0A53B0" w14:textId="77777777" w:rsidR="00CC41BC" w:rsidRDefault="00000000">
      <w:pPr>
        <w:pStyle w:val="Compact"/>
        <w:numPr>
          <w:ilvl w:val="0"/>
          <w:numId w:val="4"/>
        </w:numPr>
      </w:pPr>
      <w:r>
        <w:t>Demonstrates partition routing</w:t>
      </w:r>
    </w:p>
    <w:p w14:paraId="2D3C1643" w14:textId="77777777" w:rsidR="00CC41BC" w:rsidRDefault="00000000">
      <w:pPr>
        <w:pStyle w:val="Heading2"/>
      </w:pPr>
      <w:bookmarkStart w:id="18" w:name="step-1-create-maven-project"/>
      <w:r>
        <w:t>Step 1: Create Maven Project</w:t>
      </w:r>
    </w:p>
    <w:p w14:paraId="752EC15B" w14:textId="77777777" w:rsidR="00CC41BC" w:rsidRDefault="00000000">
      <w:pPr>
        <w:pStyle w:val="FirstParagraph"/>
      </w:pPr>
      <w:r>
        <w:t>Project Name:</w:t>
      </w:r>
    </w:p>
    <w:p w14:paraId="1DBCC908" w14:textId="77777777" w:rsidR="00CC41BC" w:rsidRDefault="00000000">
      <w:pPr>
        <w:pStyle w:val="SourceCode"/>
      </w:pPr>
      <w:r>
        <w:rPr>
          <w:rStyle w:val="VerbatimChar"/>
        </w:rPr>
        <w:t>KafkaProducerLab</w:t>
      </w:r>
    </w:p>
    <w:p w14:paraId="30245DB0" w14:textId="77777777" w:rsidR="00CC41BC" w:rsidRDefault="00000000">
      <w:pPr>
        <w:pStyle w:val="Heading2"/>
      </w:pPr>
      <w:bookmarkStart w:id="19" w:name="step-2-add-maven-dependency"/>
      <w:bookmarkEnd w:id="18"/>
      <w:r>
        <w:t>Step 2: Add Maven Dependency</w:t>
      </w:r>
    </w:p>
    <w:p w14:paraId="7E2AFCC7" w14:textId="77777777" w:rsidR="00CC41BC" w:rsidRDefault="00000000">
      <w:pPr>
        <w:pStyle w:val="FirstParagraph"/>
      </w:pPr>
      <w:r>
        <w:t>Open:</w:t>
      </w:r>
    </w:p>
    <w:p w14:paraId="5230684F" w14:textId="77777777" w:rsidR="00CC41BC" w:rsidRDefault="00000000">
      <w:pPr>
        <w:pStyle w:val="SourceCode"/>
      </w:pPr>
      <w:r>
        <w:rPr>
          <w:rStyle w:val="VerbatimChar"/>
        </w:rPr>
        <w:t>pom.xml</w:t>
      </w:r>
    </w:p>
    <w:p w14:paraId="261E8F05" w14:textId="77777777" w:rsidR="00CC41BC" w:rsidRDefault="00000000">
      <w:pPr>
        <w:pStyle w:val="FirstParagraph"/>
      </w:pPr>
      <w:r>
        <w:t>Add:</w:t>
      </w:r>
    </w:p>
    <w:p w14:paraId="7D617101" w14:textId="77777777" w:rsidR="00CC41BC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dependencies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groupId</w:t>
      </w:r>
      <w:r>
        <w:rPr>
          <w:rStyle w:val="NormalTok"/>
        </w:rPr>
        <w:t>&gt;org.apache.kafka&lt;/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artifactId</w:t>
      </w:r>
      <w:r>
        <w:rPr>
          <w:rStyle w:val="NormalTok"/>
        </w:rPr>
        <w:t>&gt;kafka-clients&lt;/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version</w:t>
      </w:r>
      <w:r>
        <w:rPr>
          <w:rStyle w:val="NormalTok"/>
        </w:rPr>
        <w:t>&gt;4.0.0&lt;/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dependencies</w:t>
      </w:r>
      <w:r>
        <w:rPr>
          <w:rStyle w:val="NormalTok"/>
        </w:rPr>
        <w:t>&gt;</w:t>
      </w:r>
    </w:p>
    <w:p w14:paraId="121D6334" w14:textId="77777777" w:rsidR="00CC41BC" w:rsidRDefault="00000000">
      <w:pPr>
        <w:pStyle w:val="Heading2"/>
      </w:pPr>
      <w:bookmarkStart w:id="20" w:name="step-3-create-producer-class"/>
      <w:bookmarkEnd w:id="19"/>
      <w:r>
        <w:t>Step 3: Create Producer Class</w:t>
      </w:r>
    </w:p>
    <w:p w14:paraId="0C737FEF" w14:textId="77777777" w:rsidR="00CC41BC" w:rsidRDefault="00000000">
      <w:pPr>
        <w:pStyle w:val="FirstParagraph"/>
      </w:pPr>
      <w:r>
        <w:t>File:</w:t>
      </w:r>
    </w:p>
    <w:p w14:paraId="45FFB696" w14:textId="77777777" w:rsidR="00CC41BC" w:rsidRDefault="00000000">
      <w:pPr>
        <w:pStyle w:val="SourceCode"/>
      </w:pPr>
      <w:r>
        <w:rPr>
          <w:rStyle w:val="VerbatimChar"/>
        </w:rPr>
        <w:t>KafkaProducerDemo.java</w:t>
      </w:r>
    </w:p>
    <w:p w14:paraId="3DA22307" w14:textId="77777777" w:rsidR="00CC41BC" w:rsidRDefault="00000000">
      <w:pPr>
        <w:pStyle w:val="Heading2"/>
      </w:pPr>
      <w:bookmarkStart w:id="21" w:name="step-4-write-producer-code"/>
      <w:bookmarkEnd w:id="20"/>
      <w:r>
        <w:t>Step 4: Write Producer Code</w:t>
      </w:r>
    </w:p>
    <w:p w14:paraId="1026918C" w14:textId="77777777" w:rsidR="00CC41BC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apache</w:t>
      </w:r>
      <w:r>
        <w:rPr>
          <w:rStyle w:val="OperatorTok"/>
        </w:rPr>
        <w:t>.</w:t>
      </w:r>
      <w:r>
        <w:rPr>
          <w:rStyle w:val="ImportTok"/>
        </w:rPr>
        <w:t>kafka</w:t>
      </w:r>
      <w:r>
        <w:rPr>
          <w:rStyle w:val="OperatorTok"/>
        </w:rPr>
        <w:t>.</w:t>
      </w:r>
      <w:r>
        <w:rPr>
          <w:rStyle w:val="ImportTok"/>
        </w:rPr>
        <w:t>clients</w:t>
      </w:r>
      <w:r>
        <w:rPr>
          <w:rStyle w:val="OperatorTok"/>
        </w:rPr>
        <w:t>.</w:t>
      </w:r>
      <w:r>
        <w:rPr>
          <w:rStyle w:val="ImportTok"/>
        </w:rPr>
        <w:t>producer</w:t>
      </w:r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apache</w:t>
      </w:r>
      <w:r>
        <w:rPr>
          <w:rStyle w:val="OperatorTok"/>
        </w:rPr>
        <w:t>.</w:t>
      </w:r>
      <w:r>
        <w:rPr>
          <w:rStyle w:val="ImportTok"/>
        </w:rPr>
        <w:t>kafka</w:t>
      </w:r>
      <w:r>
        <w:rPr>
          <w:rStyle w:val="OperatorTok"/>
        </w:rPr>
        <w:t>.</w:t>
      </w:r>
      <w:r>
        <w:rPr>
          <w:rStyle w:val="ImportTok"/>
        </w:rPr>
        <w:t>common</w:t>
      </w:r>
      <w:r>
        <w:rPr>
          <w:rStyle w:val="OperatorTok"/>
        </w:rPr>
        <w:t>.</w:t>
      </w:r>
      <w:r>
        <w:rPr>
          <w:rStyle w:val="ImportTok"/>
        </w:rPr>
        <w:t>serialization</w:t>
      </w:r>
      <w:r>
        <w:rPr>
          <w:rStyle w:val="OperatorTok"/>
        </w:rPr>
        <w:t>.</w:t>
      </w:r>
      <w:r>
        <w:rPr>
          <w:rStyle w:val="ImportTok"/>
        </w:rPr>
        <w:t>StringSerializer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Properties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KafkaProducerDemo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Properties</w:t>
      </w:r>
      <w:r>
        <w:rPr>
          <w:rStyle w:val="NormalTok"/>
        </w:rPr>
        <w:t xml:space="preserve"> props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Properties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BOOTSTRAP_SERVERS_CONFIG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"localhost:9092"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KEY_SERIALIZER_CLASS_CONFIG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StringSerializer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      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VALUE_SERIALIZER_CLASS_CONFIG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StringSerializer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      KafkaProducer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producer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KafkaProducer</w:t>
      </w:r>
      <w:r>
        <w:rPr>
          <w:rStyle w:val="OperatorTok"/>
        </w:rPr>
        <w:t>&lt;&gt;(</w:t>
      </w:r>
      <w:r>
        <w:rPr>
          <w:rStyle w:val="NormalTok"/>
        </w:rPr>
        <w:t>props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ProducerRecord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ProducerRecord</w:t>
      </w:r>
      <w:r>
        <w:rPr>
          <w:rStyle w:val="OperatorTok"/>
        </w:rPr>
        <w:t>&lt;&gt;(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"orders-topic"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"101"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"Order Created"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producer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KeywordTok"/>
        </w:rPr>
        <w:t>record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"Message Sent Successfully"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producer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D001E18" w14:textId="77777777" w:rsidR="00CC41BC" w:rsidRDefault="00000000">
      <w:pPr>
        <w:pStyle w:val="Heading2"/>
      </w:pPr>
      <w:bookmarkStart w:id="22" w:name="step-5-run-producer"/>
      <w:bookmarkEnd w:id="21"/>
      <w:r>
        <w:t>Step 5: Run Producer</w:t>
      </w:r>
    </w:p>
    <w:p w14:paraId="188F5E7B" w14:textId="77777777" w:rsidR="00CC41BC" w:rsidRDefault="00000000">
      <w:pPr>
        <w:pStyle w:val="FirstParagraph"/>
      </w:pPr>
      <w:r>
        <w:t>Run from IDE or terminal.</w:t>
      </w:r>
    </w:p>
    <w:p w14:paraId="4F284D67" w14:textId="77777777" w:rsidR="00CC41BC" w:rsidRDefault="00000000">
      <w:pPr>
        <w:pStyle w:val="BodyText"/>
      </w:pPr>
      <w:r>
        <w:t>Expected Output:</w:t>
      </w:r>
    </w:p>
    <w:p w14:paraId="582E5583" w14:textId="77777777" w:rsidR="00CC41BC" w:rsidRDefault="00000000">
      <w:pPr>
        <w:pStyle w:val="SourceCode"/>
      </w:pPr>
      <w:r>
        <w:rPr>
          <w:rStyle w:val="VerbatimChar"/>
        </w:rPr>
        <w:t>Message Sent Successfully</w:t>
      </w:r>
    </w:p>
    <w:p w14:paraId="26FF9A99" w14:textId="2AE8B9B8" w:rsidR="00CC41BC" w:rsidRDefault="00000000">
      <w:pPr>
        <w:pStyle w:val="Heading1"/>
      </w:pPr>
      <w:bookmarkStart w:id="23" w:name="section-4-kafka-consumer-verification"/>
      <w:bookmarkEnd w:id="17"/>
      <w:bookmarkEnd w:id="22"/>
      <w:r>
        <w:t xml:space="preserve">Section 4 </w:t>
      </w:r>
      <w:r w:rsidR="000F5225">
        <w:t>-</w:t>
      </w:r>
      <w:r>
        <w:t xml:space="preserve"> Kafka Consumer Verification</w:t>
      </w:r>
    </w:p>
    <w:p w14:paraId="36DA9B00" w14:textId="77777777" w:rsidR="00CC41BC" w:rsidRDefault="00000000">
      <w:pPr>
        <w:pStyle w:val="Heading2"/>
      </w:pPr>
      <w:bookmarkStart w:id="24" w:name="step-1-start-consumer"/>
      <w:r>
        <w:t>Step 1: Start Consumer</w:t>
      </w:r>
    </w:p>
    <w:p w14:paraId="7B792A69" w14:textId="77777777" w:rsidR="00CC41BC" w:rsidRDefault="00000000">
      <w:pPr>
        <w:pStyle w:val="SourceCode"/>
      </w:pPr>
      <w:r>
        <w:rPr>
          <w:rStyle w:val="NormalTok"/>
        </w:rPr>
        <w:t>bin\windows\kafka-console-consumer.bat -</w:t>
      </w:r>
      <w:r>
        <w:rPr>
          <w:rStyle w:val="AttributeTok"/>
        </w:rPr>
        <w:t>-topic</w:t>
      </w:r>
      <w:r>
        <w:rPr>
          <w:rStyle w:val="NormalTok"/>
        </w:rPr>
        <w:t xml:space="preserve"> orders</w:t>
      </w:r>
      <w:r>
        <w:rPr>
          <w:rStyle w:val="AttributeTok"/>
        </w:rPr>
        <w:t>-topic</w:t>
      </w:r>
      <w:r>
        <w:rPr>
          <w:rStyle w:val="NormalTok"/>
        </w:rPr>
        <w:t xml:space="preserve"> -</w:t>
      </w:r>
      <w:r>
        <w:rPr>
          <w:rStyle w:val="AttributeTok"/>
        </w:rPr>
        <w:t>-from-beginning</w:t>
      </w:r>
      <w:r>
        <w:rPr>
          <w:rStyle w:val="NormalTok"/>
        </w:rPr>
        <w:t xml:space="preserve"> -</w:t>
      </w:r>
      <w:r>
        <w:rPr>
          <w:rStyle w:val="AttributeTok"/>
        </w:rPr>
        <w:t>-bootstrap-server</w:t>
      </w:r>
      <w:r>
        <w:rPr>
          <w:rStyle w:val="NormalTok"/>
        </w:rPr>
        <w:t xml:space="preserve"> localhost:9092</w:t>
      </w:r>
    </w:p>
    <w:p w14:paraId="725CEF0F" w14:textId="77777777" w:rsidR="00CC41BC" w:rsidRDefault="00000000">
      <w:pPr>
        <w:pStyle w:val="FirstParagraph"/>
      </w:pPr>
      <w:r>
        <w:t>Expected Output:</w:t>
      </w:r>
    </w:p>
    <w:p w14:paraId="724C0875" w14:textId="77777777" w:rsidR="00CC41BC" w:rsidRDefault="00000000">
      <w:pPr>
        <w:pStyle w:val="SourceCode"/>
      </w:pPr>
      <w:r>
        <w:rPr>
          <w:rStyle w:val="VerbatimChar"/>
        </w:rPr>
        <w:t>Order Created</w:t>
      </w:r>
    </w:p>
    <w:p w14:paraId="55881BCF" w14:textId="7F32AA81" w:rsidR="00CC41BC" w:rsidRDefault="00000000">
      <w:pPr>
        <w:pStyle w:val="Heading1"/>
      </w:pPr>
      <w:bookmarkStart w:id="25" w:name="section-5-message-keys-lab"/>
      <w:bookmarkEnd w:id="23"/>
      <w:bookmarkEnd w:id="24"/>
      <w:r>
        <w:t xml:space="preserve">Section 5 </w:t>
      </w:r>
      <w:r w:rsidR="000F5225">
        <w:t>-</w:t>
      </w:r>
      <w:r>
        <w:t xml:space="preserve"> Message Keys Lab</w:t>
      </w:r>
    </w:p>
    <w:p w14:paraId="31BBEF17" w14:textId="77777777" w:rsidR="000F5225" w:rsidRDefault="000F5225" w:rsidP="000F5225">
      <w:pPr>
        <w:pStyle w:val="Heading2"/>
        <w:spacing w:before="360"/>
        <w:rPr>
          <w:rFonts w:cstheme="minorBidi"/>
          <w:kern w:val="2"/>
          <w:lang w:val="en-IN" w:eastAsia="en-IN"/>
          <w14:ligatures w14:val="standardContextual"/>
        </w:rPr>
      </w:pPr>
      <w:bookmarkStart w:id="26" w:name="objective-1"/>
      <w:bookmarkEnd w:id="25"/>
      <w:r>
        <w:rPr>
          <w:rFonts w:cstheme="minorBidi"/>
        </w:rPr>
        <w:t>Objective</w:t>
      </w:r>
    </w:p>
    <w:p w14:paraId="487109F3" w14:textId="77777777" w:rsidR="00CC41BC" w:rsidRDefault="00000000">
      <w:pPr>
        <w:pStyle w:val="FirstParagraph"/>
      </w:pPr>
      <w:r>
        <w:t>Understand how keys control partition routing.</w:t>
      </w:r>
    </w:p>
    <w:p w14:paraId="552C8FD3" w14:textId="77777777" w:rsidR="00CC41BC" w:rsidRDefault="00000000">
      <w:pPr>
        <w:pStyle w:val="Heading2"/>
      </w:pPr>
      <w:bookmarkStart w:id="27" w:name="step-1-modify-producer"/>
      <w:r>
        <w:t>Step 1: Modify Producer</w:t>
      </w:r>
    </w:p>
    <w:p w14:paraId="299663A0" w14:textId="77777777" w:rsidR="00CC41BC" w:rsidRDefault="00000000">
      <w:pPr>
        <w:pStyle w:val="SourceCode"/>
      </w:pP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&lt;=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ProducerRecord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ProducerRecord</w:t>
      </w:r>
      <w:r>
        <w:rPr>
          <w:rStyle w:val="OperatorTok"/>
        </w:rPr>
        <w:t>&lt;&gt;(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"orders-topic"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"customer-1"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"Order-"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producer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KeywordTok"/>
        </w:rPr>
        <w:t>record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86B8A48" w14:textId="77777777" w:rsidR="00CC41BC" w:rsidRDefault="00000000">
      <w:pPr>
        <w:pStyle w:val="Heading2"/>
      </w:pPr>
      <w:bookmarkStart w:id="28" w:name="step-2-observe-partition-behavior"/>
      <w:bookmarkEnd w:id="27"/>
      <w:r>
        <w:t>Step 2: Observe Partition Behavior</w:t>
      </w:r>
    </w:p>
    <w:p w14:paraId="50A4DFC5" w14:textId="77777777" w:rsidR="00CC41BC" w:rsidRDefault="00000000">
      <w:pPr>
        <w:pStyle w:val="FirstParagraph"/>
      </w:pPr>
      <w:r>
        <w:t>Expected Behavior:</w:t>
      </w:r>
    </w:p>
    <w:p w14:paraId="60296CE5" w14:textId="77777777" w:rsidR="00CC41BC" w:rsidRDefault="00000000">
      <w:pPr>
        <w:pStyle w:val="BodyText"/>
      </w:pPr>
      <w:r>
        <w:t>All messages go to same partition.</w:t>
      </w:r>
    </w:p>
    <w:p w14:paraId="30436F59" w14:textId="77777777" w:rsidR="00CC41BC" w:rsidRDefault="00000000">
      <w:pPr>
        <w:pStyle w:val="BodyText"/>
      </w:pPr>
      <w:r>
        <w:t>Reason:</w:t>
      </w:r>
    </w:p>
    <w:p w14:paraId="2613813A" w14:textId="77777777" w:rsidR="00CC41BC" w:rsidRDefault="00000000">
      <w:pPr>
        <w:pStyle w:val="BodyText"/>
      </w:pPr>
      <w:r>
        <w:t>Same key = same hash = same partition.</w:t>
      </w:r>
    </w:p>
    <w:p w14:paraId="29AB4544" w14:textId="604B069C" w:rsidR="00CC41BC" w:rsidRDefault="00000000">
      <w:pPr>
        <w:pStyle w:val="Heading1"/>
      </w:pPr>
      <w:bookmarkStart w:id="29" w:name="section-6-round-robin-partitioning"/>
      <w:bookmarkEnd w:id="26"/>
      <w:bookmarkEnd w:id="28"/>
      <w:r>
        <w:t xml:space="preserve">Section 6 </w:t>
      </w:r>
      <w:r w:rsidR="000F5225">
        <w:t>-</w:t>
      </w:r>
      <w:r>
        <w:t xml:space="preserve"> Round Robin Partitioning</w:t>
      </w:r>
    </w:p>
    <w:p w14:paraId="7955EAB2" w14:textId="77777777" w:rsidR="000F5225" w:rsidRDefault="000F5225" w:rsidP="000F5225">
      <w:pPr>
        <w:pStyle w:val="Heading2"/>
        <w:spacing w:before="360"/>
        <w:rPr>
          <w:rFonts w:cstheme="minorBidi"/>
          <w:kern w:val="2"/>
          <w:lang w:val="en-IN" w:eastAsia="en-IN"/>
          <w14:ligatures w14:val="standardContextual"/>
        </w:rPr>
      </w:pPr>
      <w:bookmarkStart w:id="30" w:name="objective-2"/>
      <w:bookmarkEnd w:id="29"/>
      <w:r>
        <w:rPr>
          <w:rFonts w:cstheme="minorBidi"/>
        </w:rPr>
        <w:t>Objective</w:t>
      </w:r>
    </w:p>
    <w:p w14:paraId="7F333A06" w14:textId="77777777" w:rsidR="00CC41BC" w:rsidRDefault="00000000">
      <w:pPr>
        <w:pStyle w:val="FirstParagraph"/>
      </w:pPr>
      <w:r>
        <w:t>Understand producer behavior without keys.</w:t>
      </w:r>
    </w:p>
    <w:p w14:paraId="740F1386" w14:textId="77777777" w:rsidR="00CC41BC" w:rsidRDefault="00000000">
      <w:pPr>
        <w:pStyle w:val="Heading2"/>
      </w:pPr>
      <w:bookmarkStart w:id="31" w:name="step-1-remove-key"/>
      <w:r>
        <w:t>Step 1: Remove Key</w:t>
      </w:r>
    </w:p>
    <w:p w14:paraId="016CF418" w14:textId="77777777" w:rsidR="00CC41BC" w:rsidRDefault="00000000">
      <w:pPr>
        <w:pStyle w:val="SourceCode"/>
      </w:pPr>
      <w:r>
        <w:rPr>
          <w:rStyle w:val="NormalTok"/>
        </w:rPr>
        <w:t>ProducerRecord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ProducerRecord</w:t>
      </w:r>
      <w:r>
        <w:rPr>
          <w:rStyle w:val="OperatorTok"/>
        </w:rPr>
        <w:t>&lt;&gt;(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"orders-topic"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"Order-"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</w:p>
    <w:p w14:paraId="7562068F" w14:textId="77777777" w:rsidR="00CC41BC" w:rsidRDefault="00000000">
      <w:pPr>
        <w:pStyle w:val="Heading2"/>
      </w:pPr>
      <w:bookmarkStart w:id="32" w:name="step-2-run-producer"/>
      <w:bookmarkEnd w:id="31"/>
      <w:r>
        <w:t>Step 2: Run Producer</w:t>
      </w:r>
    </w:p>
    <w:p w14:paraId="4CA29748" w14:textId="77777777" w:rsidR="00CC41BC" w:rsidRDefault="00000000">
      <w:pPr>
        <w:pStyle w:val="FirstParagraph"/>
      </w:pPr>
      <w:r>
        <w:t>Observe:</w:t>
      </w:r>
    </w:p>
    <w:p w14:paraId="14927E66" w14:textId="77777777" w:rsidR="00CC41BC" w:rsidRDefault="00000000">
      <w:pPr>
        <w:pStyle w:val="BodyText"/>
      </w:pPr>
      <w:r>
        <w:t>Messages distributed across partitions.</w:t>
      </w:r>
    </w:p>
    <w:p w14:paraId="6DAA36F6" w14:textId="55122385" w:rsidR="00CC41BC" w:rsidRDefault="00000000">
      <w:pPr>
        <w:pStyle w:val="Heading1"/>
      </w:pPr>
      <w:bookmarkStart w:id="33" w:name="section-7-acknowledgment-configuration"/>
      <w:bookmarkEnd w:id="30"/>
      <w:bookmarkEnd w:id="32"/>
      <w:r>
        <w:t xml:space="preserve">Section 7 </w:t>
      </w:r>
      <w:r w:rsidR="000F5225">
        <w:t>-</w:t>
      </w:r>
      <w:r>
        <w:t xml:space="preserve"> Acknowledgment Configuration</w:t>
      </w:r>
    </w:p>
    <w:p w14:paraId="7FAAB35F" w14:textId="77777777" w:rsidR="000F5225" w:rsidRDefault="000F5225" w:rsidP="000F5225">
      <w:pPr>
        <w:pStyle w:val="Heading2"/>
        <w:spacing w:before="360"/>
        <w:rPr>
          <w:rFonts w:cstheme="minorBidi"/>
          <w:kern w:val="2"/>
          <w:lang w:val="en-IN" w:eastAsia="en-IN"/>
          <w14:ligatures w14:val="standardContextual"/>
        </w:rPr>
      </w:pPr>
      <w:bookmarkStart w:id="34" w:name="objective-3"/>
      <w:bookmarkEnd w:id="33"/>
      <w:r>
        <w:rPr>
          <w:rFonts w:cstheme="minorBidi"/>
        </w:rPr>
        <w:t>Objective</w:t>
      </w:r>
    </w:p>
    <w:p w14:paraId="6F5FDAED" w14:textId="77777777" w:rsidR="00CC41BC" w:rsidRDefault="00000000">
      <w:pPr>
        <w:pStyle w:val="FirstParagraph"/>
      </w:pPr>
      <w:r>
        <w:t>Understand Kafka delivery guarantees.</w:t>
      </w:r>
    </w:p>
    <w:p w14:paraId="0B259E11" w14:textId="77777777" w:rsidR="00CC41BC" w:rsidRDefault="00000000">
      <w:pPr>
        <w:pStyle w:val="Heading2"/>
      </w:pPr>
      <w:bookmarkStart w:id="35" w:name="acks-modes"/>
      <w:r>
        <w:t>Acks Modes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3200"/>
      </w:tblGrid>
      <w:tr w:rsidR="00CC41BC" w14:paraId="17FCFBCB" w14:textId="77777777" w:rsidTr="00CC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2DA1AE" w14:textId="77777777" w:rsidR="00CC41BC" w:rsidRDefault="00000000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14:paraId="1AA07032" w14:textId="77777777" w:rsidR="00CC41BC" w:rsidRDefault="00000000">
            <w:pPr>
              <w:pStyle w:val="Compact"/>
            </w:pPr>
            <w:r>
              <w:t>Meaning</w:t>
            </w:r>
          </w:p>
        </w:tc>
      </w:tr>
      <w:tr w:rsidR="00CC41BC" w14:paraId="079B1A93" w14:textId="77777777">
        <w:tc>
          <w:tcPr>
            <w:tcW w:w="0" w:type="auto"/>
          </w:tcPr>
          <w:p w14:paraId="5F54551D" w14:textId="77777777" w:rsidR="00CC41BC" w:rsidRDefault="00000000">
            <w:pPr>
              <w:pStyle w:val="Compact"/>
            </w:pPr>
            <w:r>
              <w:t>acks=0</w:t>
            </w:r>
          </w:p>
        </w:tc>
        <w:tc>
          <w:tcPr>
            <w:tcW w:w="0" w:type="auto"/>
          </w:tcPr>
          <w:p w14:paraId="4152267B" w14:textId="77777777" w:rsidR="00CC41BC" w:rsidRDefault="00000000">
            <w:pPr>
              <w:pStyle w:val="Compact"/>
            </w:pPr>
            <w:r>
              <w:t>No acknowledgment</w:t>
            </w:r>
          </w:p>
        </w:tc>
      </w:tr>
      <w:tr w:rsidR="00CC41BC" w14:paraId="3058472B" w14:textId="77777777">
        <w:tc>
          <w:tcPr>
            <w:tcW w:w="0" w:type="auto"/>
          </w:tcPr>
          <w:p w14:paraId="64571D5E" w14:textId="77777777" w:rsidR="00CC41BC" w:rsidRDefault="00000000">
            <w:pPr>
              <w:pStyle w:val="Compact"/>
            </w:pPr>
            <w:r>
              <w:t>acks=1</w:t>
            </w:r>
          </w:p>
        </w:tc>
        <w:tc>
          <w:tcPr>
            <w:tcW w:w="0" w:type="auto"/>
          </w:tcPr>
          <w:p w14:paraId="7D0E802D" w14:textId="77777777" w:rsidR="00CC41BC" w:rsidRDefault="00000000">
            <w:pPr>
              <w:pStyle w:val="Compact"/>
            </w:pPr>
            <w:r>
              <w:t>Leader acknowledgment</w:t>
            </w:r>
          </w:p>
        </w:tc>
      </w:tr>
      <w:tr w:rsidR="00CC41BC" w14:paraId="3AD07774" w14:textId="77777777">
        <w:tc>
          <w:tcPr>
            <w:tcW w:w="0" w:type="auto"/>
          </w:tcPr>
          <w:p w14:paraId="45AF0A2C" w14:textId="77777777" w:rsidR="00CC41BC" w:rsidRDefault="00000000">
            <w:pPr>
              <w:pStyle w:val="Compact"/>
            </w:pPr>
            <w:r>
              <w:t>acks=all</w:t>
            </w:r>
          </w:p>
        </w:tc>
        <w:tc>
          <w:tcPr>
            <w:tcW w:w="0" w:type="auto"/>
          </w:tcPr>
          <w:p w14:paraId="672613BF" w14:textId="77777777" w:rsidR="00CC41BC" w:rsidRDefault="00000000">
            <w:pPr>
              <w:pStyle w:val="Compact"/>
            </w:pPr>
            <w:r>
              <w:t>All replicas acknowledgment</w:t>
            </w:r>
          </w:p>
        </w:tc>
      </w:tr>
    </w:tbl>
    <w:p w14:paraId="51052685" w14:textId="77777777" w:rsidR="00CC41BC" w:rsidRDefault="00000000">
      <w:pPr>
        <w:pStyle w:val="Heading2"/>
      </w:pPr>
      <w:bookmarkStart w:id="36" w:name="step-1-configure-acksall"/>
      <w:bookmarkEnd w:id="35"/>
      <w:r>
        <w:t>Step 1: Configure acks=all</w:t>
      </w:r>
    </w:p>
    <w:p w14:paraId="4DA38B97" w14:textId="77777777" w:rsidR="00CC41BC" w:rsidRDefault="00000000">
      <w:pPr>
        <w:pStyle w:val="SourceCode"/>
      </w:pP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ACKS_CONFIG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OperatorTok"/>
        </w:rPr>
        <w:t>);</w:t>
      </w:r>
    </w:p>
    <w:p w14:paraId="2430A7B3" w14:textId="77777777" w:rsidR="00CC41BC" w:rsidRDefault="00000000">
      <w:pPr>
        <w:pStyle w:val="Heading2"/>
      </w:pPr>
      <w:bookmarkStart w:id="37" w:name="step-2-run-producer-1"/>
      <w:bookmarkEnd w:id="36"/>
      <w:r>
        <w:t>Step 2: Run Producer</w:t>
      </w:r>
    </w:p>
    <w:p w14:paraId="799E3DCA" w14:textId="77777777" w:rsidR="00CC41BC" w:rsidRDefault="00000000">
      <w:pPr>
        <w:pStyle w:val="FirstParagraph"/>
      </w:pPr>
      <w:r>
        <w:t>Observe:</w:t>
      </w:r>
    </w:p>
    <w:p w14:paraId="46B55E53" w14:textId="77777777" w:rsidR="00CC41BC" w:rsidRDefault="00000000">
      <w:pPr>
        <w:pStyle w:val="Compact"/>
        <w:numPr>
          <w:ilvl w:val="0"/>
          <w:numId w:val="5"/>
        </w:numPr>
      </w:pPr>
      <w:r>
        <w:t>Increased reliability</w:t>
      </w:r>
    </w:p>
    <w:p w14:paraId="36F07E61" w14:textId="77777777" w:rsidR="00CC41BC" w:rsidRDefault="00000000">
      <w:pPr>
        <w:pStyle w:val="Compact"/>
        <w:numPr>
          <w:ilvl w:val="0"/>
          <w:numId w:val="5"/>
        </w:numPr>
      </w:pPr>
      <w:r>
        <w:t>Slightly higher latency</w:t>
      </w:r>
    </w:p>
    <w:p w14:paraId="349C6C50" w14:textId="23B6A58E" w:rsidR="00CC41BC" w:rsidRDefault="00000000">
      <w:pPr>
        <w:pStyle w:val="Heading1"/>
      </w:pPr>
      <w:bookmarkStart w:id="38" w:name="section-8-producer-retries-lab"/>
      <w:bookmarkEnd w:id="34"/>
      <w:bookmarkEnd w:id="37"/>
      <w:r>
        <w:t xml:space="preserve">Section 8 </w:t>
      </w:r>
      <w:r w:rsidR="000F5225">
        <w:t>-</w:t>
      </w:r>
      <w:r>
        <w:t xml:space="preserve"> Producer Retries Lab</w:t>
      </w:r>
    </w:p>
    <w:p w14:paraId="0B7F2392" w14:textId="77777777" w:rsidR="000F5225" w:rsidRDefault="000F5225" w:rsidP="000F5225">
      <w:pPr>
        <w:pStyle w:val="Heading2"/>
        <w:spacing w:before="360"/>
        <w:rPr>
          <w:rFonts w:cstheme="minorBidi"/>
          <w:kern w:val="2"/>
          <w:lang w:val="en-IN" w:eastAsia="en-IN"/>
          <w14:ligatures w14:val="standardContextual"/>
        </w:rPr>
      </w:pPr>
      <w:bookmarkStart w:id="39" w:name="objective-4"/>
      <w:bookmarkEnd w:id="38"/>
      <w:r>
        <w:rPr>
          <w:rFonts w:cstheme="minorBidi"/>
        </w:rPr>
        <w:t>Objective</w:t>
      </w:r>
    </w:p>
    <w:p w14:paraId="7F1075E9" w14:textId="77777777" w:rsidR="00CC41BC" w:rsidRDefault="00000000">
      <w:pPr>
        <w:pStyle w:val="FirstParagraph"/>
      </w:pPr>
      <w:r>
        <w:t>Handle temporary broker failures.</w:t>
      </w:r>
    </w:p>
    <w:p w14:paraId="4AD555A7" w14:textId="77777777" w:rsidR="00CC41BC" w:rsidRDefault="00000000">
      <w:pPr>
        <w:pStyle w:val="Heading2"/>
      </w:pPr>
      <w:bookmarkStart w:id="40" w:name="step-1-configure-retries"/>
      <w:r>
        <w:t>Step 1: Configure Retries</w:t>
      </w:r>
    </w:p>
    <w:p w14:paraId="7543BA3C" w14:textId="77777777" w:rsidR="00CC41BC" w:rsidRDefault="00000000">
      <w:pPr>
        <w:pStyle w:val="SourceCode"/>
      </w:pP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RETRIES_CONFIG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</w:p>
    <w:p w14:paraId="0F3456A1" w14:textId="77777777" w:rsidR="00CC41BC" w:rsidRDefault="00000000">
      <w:pPr>
        <w:pStyle w:val="Heading2"/>
      </w:pPr>
      <w:bookmarkStart w:id="41" w:name="step-2-configure-retry-backoff"/>
      <w:bookmarkEnd w:id="40"/>
      <w:r>
        <w:t>Step 2: Configure Retry Backoff</w:t>
      </w:r>
    </w:p>
    <w:p w14:paraId="65EC0F57" w14:textId="77777777" w:rsidR="00CC41BC" w:rsidRDefault="00000000">
      <w:pPr>
        <w:pStyle w:val="SourceCode"/>
      </w:pP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RETRY_BACKOFF_MS_CONFIG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);</w:t>
      </w:r>
    </w:p>
    <w:p w14:paraId="4C1A88A2" w14:textId="77777777" w:rsidR="00CC41BC" w:rsidRDefault="00000000">
      <w:pPr>
        <w:pStyle w:val="Heading2"/>
      </w:pPr>
      <w:bookmarkStart w:id="42" w:name="step-3-restart-broker-during-execution"/>
      <w:bookmarkEnd w:id="41"/>
      <w:r>
        <w:t>Step 3: Restart Broker During Execution</w:t>
      </w:r>
    </w:p>
    <w:p w14:paraId="30F89654" w14:textId="77777777" w:rsidR="00CC41BC" w:rsidRDefault="00000000">
      <w:pPr>
        <w:pStyle w:val="FirstParagraph"/>
      </w:pPr>
      <w:r>
        <w:t>Observe:</w:t>
      </w:r>
    </w:p>
    <w:p w14:paraId="4BABE86F" w14:textId="77777777" w:rsidR="00CC41BC" w:rsidRDefault="00000000">
      <w:pPr>
        <w:pStyle w:val="BodyText"/>
      </w:pPr>
      <w:r>
        <w:t>Producer retries sending messages.</w:t>
      </w:r>
    </w:p>
    <w:p w14:paraId="43F633F6" w14:textId="7F468EF4" w:rsidR="00CC41BC" w:rsidRDefault="00000000">
      <w:pPr>
        <w:pStyle w:val="Heading1"/>
      </w:pPr>
      <w:bookmarkStart w:id="43" w:name="section-9-idempotent-producer-lab"/>
      <w:bookmarkEnd w:id="39"/>
      <w:bookmarkEnd w:id="42"/>
      <w:r>
        <w:t xml:space="preserve">Section 9 </w:t>
      </w:r>
      <w:r w:rsidR="000F5225">
        <w:t>-</w:t>
      </w:r>
      <w:r>
        <w:t xml:space="preserve"> Idempotent Producer Lab</w:t>
      </w:r>
    </w:p>
    <w:p w14:paraId="2198731C" w14:textId="77777777" w:rsidR="000F5225" w:rsidRDefault="000F5225" w:rsidP="000F5225">
      <w:pPr>
        <w:pStyle w:val="Heading2"/>
        <w:spacing w:before="360"/>
        <w:rPr>
          <w:rFonts w:cstheme="minorBidi"/>
          <w:kern w:val="2"/>
          <w:lang w:val="en-IN" w:eastAsia="en-IN"/>
          <w14:ligatures w14:val="standardContextual"/>
        </w:rPr>
      </w:pPr>
      <w:bookmarkStart w:id="44" w:name="objective-5"/>
      <w:bookmarkEnd w:id="43"/>
      <w:r>
        <w:rPr>
          <w:rFonts w:cstheme="minorBidi"/>
        </w:rPr>
        <w:t>Objective</w:t>
      </w:r>
    </w:p>
    <w:p w14:paraId="09D60DD8" w14:textId="77777777" w:rsidR="00CC41BC" w:rsidRDefault="00000000">
      <w:pPr>
        <w:pStyle w:val="FirstParagraph"/>
      </w:pPr>
      <w:r>
        <w:t>Prevent duplicate message delivery.</w:t>
      </w:r>
    </w:p>
    <w:p w14:paraId="1F26F2EF" w14:textId="77777777" w:rsidR="00CC41BC" w:rsidRDefault="00000000">
      <w:pPr>
        <w:pStyle w:val="Heading2"/>
      </w:pPr>
      <w:bookmarkStart w:id="45" w:name="step-1-enable-idempotence"/>
      <w:r>
        <w:t>Step 1: Enable Idempotence</w:t>
      </w:r>
    </w:p>
    <w:p w14:paraId="34427319" w14:textId="77777777" w:rsidR="00CC41BC" w:rsidRDefault="00000000">
      <w:pPr>
        <w:pStyle w:val="SourceCode"/>
      </w:pP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ENABLE_IDEMPOTENCE_CONFIG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</w:p>
    <w:p w14:paraId="47797955" w14:textId="77777777" w:rsidR="00CC41BC" w:rsidRDefault="00000000">
      <w:pPr>
        <w:pStyle w:val="Heading2"/>
      </w:pPr>
      <w:bookmarkStart w:id="46" w:name="step-2-add-retries"/>
      <w:bookmarkEnd w:id="45"/>
      <w:r>
        <w:t>Step 2: Add Retries</w:t>
      </w:r>
    </w:p>
    <w:p w14:paraId="1A309829" w14:textId="77777777" w:rsidR="00CC41BC" w:rsidRDefault="00000000">
      <w:pPr>
        <w:pStyle w:val="SourceCode"/>
      </w:pP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RETRIES_CONFIG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OperatorTok"/>
        </w:rPr>
        <w:t>.</w:t>
      </w:r>
      <w:r>
        <w:rPr>
          <w:rStyle w:val="FunctionTok"/>
        </w:rPr>
        <w:t>MAX_VALUE</w:t>
      </w:r>
      <w:r>
        <w:rPr>
          <w:rStyle w:val="OperatorTok"/>
        </w:rPr>
        <w:t>);</w:t>
      </w:r>
    </w:p>
    <w:p w14:paraId="1509C232" w14:textId="77777777" w:rsidR="00CC41BC" w:rsidRDefault="00000000">
      <w:pPr>
        <w:pStyle w:val="Heading2"/>
      </w:pPr>
      <w:bookmarkStart w:id="47" w:name="step-3-execute-producer"/>
      <w:bookmarkEnd w:id="46"/>
      <w:r>
        <w:t>Step 3: Execute Producer</w:t>
      </w:r>
    </w:p>
    <w:p w14:paraId="326BB7DB" w14:textId="77777777" w:rsidR="00CC41BC" w:rsidRDefault="00000000">
      <w:pPr>
        <w:pStyle w:val="FirstParagraph"/>
      </w:pPr>
      <w:r>
        <w:t>Observe:</w:t>
      </w:r>
    </w:p>
    <w:p w14:paraId="69790F2B" w14:textId="77777777" w:rsidR="00CC41BC" w:rsidRDefault="00000000">
      <w:pPr>
        <w:pStyle w:val="BodyText"/>
      </w:pPr>
      <w:r>
        <w:t>No duplicate messages even during retries.</w:t>
      </w:r>
    </w:p>
    <w:p w14:paraId="3222C6DB" w14:textId="501A4F02" w:rsidR="00CC41BC" w:rsidRDefault="00000000">
      <w:pPr>
        <w:pStyle w:val="Heading1"/>
      </w:pPr>
      <w:bookmarkStart w:id="48" w:name="section-10-python-kafka-producer-lab"/>
      <w:bookmarkEnd w:id="44"/>
      <w:bookmarkEnd w:id="47"/>
      <w:r>
        <w:t xml:space="preserve">Section 10 </w:t>
      </w:r>
      <w:r w:rsidR="000F5225">
        <w:t>-</w:t>
      </w:r>
      <w:r>
        <w:t xml:space="preserve"> Python Kafka Producer Lab</w:t>
      </w:r>
    </w:p>
    <w:p w14:paraId="395F7ABA" w14:textId="77777777" w:rsidR="000F5225" w:rsidRDefault="000F5225" w:rsidP="000F5225">
      <w:pPr>
        <w:pStyle w:val="Heading2"/>
        <w:spacing w:before="360"/>
        <w:rPr>
          <w:rFonts w:cstheme="minorBidi"/>
          <w:kern w:val="2"/>
          <w:lang w:val="en-IN" w:eastAsia="en-IN"/>
          <w14:ligatures w14:val="standardContextual"/>
        </w:rPr>
      </w:pPr>
      <w:bookmarkStart w:id="49" w:name="objective-6"/>
      <w:bookmarkEnd w:id="48"/>
      <w:r>
        <w:rPr>
          <w:rFonts w:cstheme="minorBidi"/>
        </w:rPr>
        <w:t>Objective</w:t>
      </w:r>
    </w:p>
    <w:p w14:paraId="03AAE596" w14:textId="77777777" w:rsidR="00CC41BC" w:rsidRDefault="00000000">
      <w:pPr>
        <w:pStyle w:val="FirstParagraph"/>
      </w:pPr>
      <w:r>
        <w:t>Create Kafka Producer using Python.</w:t>
      </w:r>
    </w:p>
    <w:p w14:paraId="17BAD833" w14:textId="77777777" w:rsidR="00CC41BC" w:rsidRDefault="00000000">
      <w:pPr>
        <w:pStyle w:val="Heading2"/>
      </w:pPr>
      <w:bookmarkStart w:id="50" w:name="step-1-install-kafka-python"/>
      <w:r>
        <w:t xml:space="preserve">Step 1: Install </w:t>
      </w:r>
      <w:proofErr w:type="spellStart"/>
      <w:r>
        <w:t>kafka</w:t>
      </w:r>
      <w:proofErr w:type="spellEnd"/>
      <w:r>
        <w:t>-python</w:t>
      </w:r>
    </w:p>
    <w:p w14:paraId="7604D180" w14:textId="77777777" w:rsidR="00CC41BC" w:rsidRDefault="00000000">
      <w:pPr>
        <w:pStyle w:val="SourceCode"/>
      </w:pPr>
      <w:r>
        <w:rPr>
          <w:rStyle w:val="NormalTok"/>
        </w:rPr>
        <w:t>pip install kafka</w:t>
      </w:r>
      <w:r>
        <w:rPr>
          <w:rStyle w:val="AttributeTok"/>
        </w:rPr>
        <w:t>-python</w:t>
      </w:r>
    </w:p>
    <w:p w14:paraId="606BE09F" w14:textId="77777777" w:rsidR="00CC41BC" w:rsidRDefault="00000000">
      <w:pPr>
        <w:pStyle w:val="Heading2"/>
      </w:pPr>
      <w:bookmarkStart w:id="51" w:name="step-2-create-python-file"/>
      <w:bookmarkEnd w:id="50"/>
      <w:r>
        <w:t>Step 2: Create Python File</w:t>
      </w:r>
    </w:p>
    <w:p w14:paraId="2595176B" w14:textId="77777777" w:rsidR="00CC41BC" w:rsidRDefault="00000000">
      <w:pPr>
        <w:pStyle w:val="FirstParagraph"/>
      </w:pPr>
      <w:r>
        <w:t>File Name:</w:t>
      </w:r>
    </w:p>
    <w:p w14:paraId="63B02DAC" w14:textId="77777777" w:rsidR="00CC41BC" w:rsidRDefault="00000000">
      <w:pPr>
        <w:pStyle w:val="SourceCode"/>
      </w:pPr>
      <w:r>
        <w:rPr>
          <w:rStyle w:val="VerbatimChar"/>
        </w:rPr>
        <w:t>producer.py</w:t>
      </w:r>
    </w:p>
    <w:p w14:paraId="22B1DA2C" w14:textId="77777777" w:rsidR="00CC41BC" w:rsidRDefault="00000000">
      <w:pPr>
        <w:pStyle w:val="Heading2"/>
      </w:pPr>
      <w:bookmarkStart w:id="52" w:name="step-3-write-producer-code"/>
      <w:bookmarkEnd w:id="51"/>
      <w:r>
        <w:t>Step 3: Write Producer Code</w:t>
      </w:r>
    </w:p>
    <w:p w14:paraId="1C0B94D7" w14:textId="77777777" w:rsidR="00CC41BC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kafka </w:t>
      </w:r>
      <w:r>
        <w:rPr>
          <w:rStyle w:val="ImportTok"/>
        </w:rPr>
        <w:t>import</w:t>
      </w:r>
      <w:r>
        <w:rPr>
          <w:rStyle w:val="NormalTok"/>
        </w:rPr>
        <w:t xml:space="preserve"> KafkaProducer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producer </w:t>
      </w:r>
      <w:r>
        <w:rPr>
          <w:rStyle w:val="OperatorTok"/>
        </w:rPr>
        <w:t>=</w:t>
      </w:r>
      <w:r>
        <w:rPr>
          <w:rStyle w:val="NormalTok"/>
        </w:rPr>
        <w:t xml:space="preserve"> KafkaProducer(</w:t>
      </w:r>
      <w:r>
        <w:br/>
      </w:r>
      <w:r>
        <w:rPr>
          <w:rStyle w:val="NormalTok"/>
        </w:rPr>
        <w:t xml:space="preserve">    bootstrap_servers</w:t>
      </w:r>
      <w:r>
        <w:rPr>
          <w:rStyle w:val="OperatorTok"/>
        </w:rPr>
        <w:t>=</w:t>
      </w:r>
      <w:r>
        <w:rPr>
          <w:rStyle w:val="StringTok"/>
        </w:rPr>
        <w:t>'localhost:9092'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value_serializer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v: json.dumps(v).encode(</w:t>
      </w:r>
      <w:r>
        <w:rPr>
          <w:rStyle w:val="StringTok"/>
        </w:rPr>
        <w:t>'utf-8'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"orderId"</w:t>
      </w:r>
      <w:r>
        <w:rPr>
          <w:rStyle w:val="NormalTok"/>
        </w:rPr>
        <w:t>: 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"CREATED"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producer.send(</w:t>
      </w:r>
      <w:r>
        <w:rPr>
          <w:rStyle w:val="StringTok"/>
        </w:rPr>
        <w:t>'orders-topic'</w:t>
      </w:r>
      <w:r>
        <w:rPr>
          <w:rStyle w:val="NormalTok"/>
        </w:rPr>
        <w:t>, value</w:t>
      </w:r>
      <w:r>
        <w:rPr>
          <w:rStyle w:val="OperatorTok"/>
        </w:rPr>
        <w:t>=</w:t>
      </w:r>
      <w:r>
        <w:rPr>
          <w:rStyle w:val="NormalTok"/>
        </w:rPr>
        <w:t>event)</w:t>
      </w:r>
      <w:r>
        <w:br/>
      </w:r>
      <w:r>
        <w:br/>
      </w:r>
      <w:r>
        <w:rPr>
          <w:rStyle w:val="NormalTok"/>
        </w:rPr>
        <w:t>producer.flush()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"Messages Sent"</w:t>
      </w:r>
      <w:r>
        <w:rPr>
          <w:rStyle w:val="NormalTok"/>
        </w:rPr>
        <w:t>)</w:t>
      </w:r>
    </w:p>
    <w:p w14:paraId="25553A69" w14:textId="77777777" w:rsidR="00CC41BC" w:rsidRDefault="00000000">
      <w:pPr>
        <w:pStyle w:val="Heading2"/>
      </w:pPr>
      <w:bookmarkStart w:id="53" w:name="step-4-run-python-producer"/>
      <w:bookmarkEnd w:id="52"/>
      <w:r>
        <w:t>Step 4: Run Python Producer</w:t>
      </w:r>
    </w:p>
    <w:p w14:paraId="51AE9E2B" w14:textId="77777777" w:rsidR="00CC41BC" w:rsidRDefault="00000000">
      <w:pPr>
        <w:pStyle w:val="SourceCode"/>
      </w:pPr>
      <w:r>
        <w:rPr>
          <w:rStyle w:val="NormalTok"/>
        </w:rPr>
        <w:t>python producer.py</w:t>
      </w:r>
    </w:p>
    <w:p w14:paraId="32F6B129" w14:textId="77777777" w:rsidR="00CC41BC" w:rsidRDefault="00000000">
      <w:pPr>
        <w:pStyle w:val="FirstParagraph"/>
      </w:pPr>
      <w:r>
        <w:t>Expected Output:</w:t>
      </w:r>
    </w:p>
    <w:p w14:paraId="3CF74E0F" w14:textId="77777777" w:rsidR="00CC41BC" w:rsidRDefault="00000000">
      <w:pPr>
        <w:pStyle w:val="SourceCode"/>
      </w:pPr>
      <w:r>
        <w:rPr>
          <w:rStyle w:val="VerbatimChar"/>
        </w:rPr>
        <w:t>Messages Sent</w:t>
      </w:r>
    </w:p>
    <w:p w14:paraId="4EB3A218" w14:textId="26F2658B" w:rsidR="00CC41BC" w:rsidRDefault="00000000">
      <w:pPr>
        <w:pStyle w:val="Heading1"/>
      </w:pPr>
      <w:bookmarkStart w:id="54" w:name="section-11-structured-json-messages"/>
      <w:bookmarkEnd w:id="49"/>
      <w:bookmarkEnd w:id="53"/>
      <w:r>
        <w:t xml:space="preserve">Section 11 </w:t>
      </w:r>
      <w:r w:rsidR="000F5225">
        <w:t>-</w:t>
      </w:r>
      <w:r>
        <w:t xml:space="preserve"> Structured JSON Messages</w:t>
      </w:r>
    </w:p>
    <w:p w14:paraId="61868FB6" w14:textId="77777777" w:rsidR="000F5225" w:rsidRDefault="000F5225" w:rsidP="000F5225">
      <w:pPr>
        <w:pStyle w:val="Heading2"/>
        <w:spacing w:before="360"/>
        <w:rPr>
          <w:rFonts w:cstheme="minorBidi"/>
          <w:kern w:val="2"/>
          <w:lang w:val="en-IN" w:eastAsia="en-IN"/>
          <w14:ligatures w14:val="standardContextual"/>
        </w:rPr>
      </w:pPr>
      <w:bookmarkStart w:id="55" w:name="objective-7"/>
      <w:bookmarkEnd w:id="54"/>
      <w:r>
        <w:rPr>
          <w:rFonts w:cstheme="minorBidi"/>
        </w:rPr>
        <w:t>Objective</w:t>
      </w:r>
    </w:p>
    <w:p w14:paraId="28ABDB9F" w14:textId="77777777" w:rsidR="00CC41BC" w:rsidRDefault="00000000">
      <w:pPr>
        <w:pStyle w:val="FirstParagraph"/>
      </w:pPr>
      <w:r>
        <w:t>Send structured business events.</w:t>
      </w:r>
    </w:p>
    <w:p w14:paraId="1DB17265" w14:textId="77777777" w:rsidR="00CC41BC" w:rsidRDefault="00000000">
      <w:pPr>
        <w:pStyle w:val="Heading2"/>
      </w:pPr>
      <w:bookmarkStart w:id="56" w:name="example-event"/>
      <w:r>
        <w:t>Example Event</w:t>
      </w:r>
    </w:p>
    <w:p w14:paraId="3B7E5872" w14:textId="77777777" w:rsidR="00CC41B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"Vikash"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"UPI"</w:t>
      </w:r>
      <w:r>
        <w:br/>
      </w:r>
      <w:r>
        <w:rPr>
          <w:rStyle w:val="FunctionTok"/>
        </w:rPr>
        <w:t>}</w:t>
      </w:r>
    </w:p>
    <w:p w14:paraId="0987B237" w14:textId="77777777" w:rsidR="00CC41BC" w:rsidRDefault="00000000">
      <w:pPr>
        <w:pStyle w:val="Heading2"/>
      </w:pPr>
      <w:bookmarkStart w:id="57" w:name="benefits"/>
      <w:bookmarkEnd w:id="56"/>
      <w:r>
        <w:t>Benefits</w:t>
      </w:r>
    </w:p>
    <w:p w14:paraId="35CC9636" w14:textId="77777777" w:rsidR="00CC41BC" w:rsidRDefault="00000000">
      <w:pPr>
        <w:pStyle w:val="Compact"/>
        <w:numPr>
          <w:ilvl w:val="0"/>
          <w:numId w:val="6"/>
        </w:numPr>
      </w:pPr>
      <w:r>
        <w:t>Better analytics</w:t>
      </w:r>
    </w:p>
    <w:p w14:paraId="04AB723C" w14:textId="77777777" w:rsidR="00CC41BC" w:rsidRDefault="00000000">
      <w:pPr>
        <w:pStyle w:val="Compact"/>
        <w:numPr>
          <w:ilvl w:val="0"/>
          <w:numId w:val="6"/>
        </w:numPr>
      </w:pPr>
      <w:r>
        <w:t>Easier event processing</w:t>
      </w:r>
    </w:p>
    <w:p w14:paraId="404A0864" w14:textId="77777777" w:rsidR="00CC41BC" w:rsidRDefault="00000000">
      <w:pPr>
        <w:pStyle w:val="Compact"/>
        <w:numPr>
          <w:ilvl w:val="0"/>
          <w:numId w:val="6"/>
        </w:numPr>
      </w:pPr>
      <w:r>
        <w:t>Supports schema evolution</w:t>
      </w:r>
    </w:p>
    <w:p w14:paraId="7330BEB0" w14:textId="77777777" w:rsidR="00CC41BC" w:rsidRDefault="00000000">
      <w:pPr>
        <w:pStyle w:val="Compact"/>
        <w:numPr>
          <w:ilvl w:val="0"/>
          <w:numId w:val="6"/>
        </w:numPr>
      </w:pPr>
      <w:r>
        <w:t>Integration with Spark/Flink</w:t>
      </w:r>
    </w:p>
    <w:p w14:paraId="008180F3" w14:textId="596E1F07" w:rsidR="00CC41BC" w:rsidRDefault="00000000">
      <w:pPr>
        <w:pStyle w:val="Heading1"/>
      </w:pPr>
      <w:bookmarkStart w:id="58" w:name="X9e28a9f0e4f66ace60326fb7947dd8435094eac"/>
      <w:bookmarkEnd w:id="55"/>
      <w:bookmarkEnd w:id="57"/>
      <w:r>
        <w:t xml:space="preserve">Section 12 </w:t>
      </w:r>
      <w:r w:rsidR="000F5225">
        <w:t>-</w:t>
      </w:r>
      <w:r>
        <w:t xml:space="preserve"> Multi-Partition Producer Exercise</w:t>
      </w:r>
    </w:p>
    <w:p w14:paraId="3764D046" w14:textId="77777777" w:rsidR="000F5225" w:rsidRDefault="000F5225" w:rsidP="000F5225">
      <w:pPr>
        <w:pStyle w:val="Heading2"/>
        <w:spacing w:before="360"/>
        <w:rPr>
          <w:rFonts w:cstheme="minorBidi"/>
          <w:kern w:val="2"/>
          <w:lang w:val="en-IN" w:eastAsia="en-IN"/>
          <w14:ligatures w14:val="standardContextual"/>
        </w:rPr>
      </w:pPr>
      <w:bookmarkStart w:id="59" w:name="exercise-objective"/>
      <w:bookmarkEnd w:id="58"/>
      <w:r>
        <w:rPr>
          <w:rFonts w:cstheme="minorBidi"/>
        </w:rPr>
        <w:t>Exercise Objective</w:t>
      </w:r>
    </w:p>
    <w:p w14:paraId="472F2A47" w14:textId="77777777" w:rsidR="00CC41BC" w:rsidRDefault="00000000">
      <w:pPr>
        <w:pStyle w:val="FirstParagraph"/>
      </w:pPr>
      <w:r>
        <w:t xml:space="preserve">Build </w:t>
      </w:r>
      <w:proofErr w:type="gramStart"/>
      <w:r>
        <w:t>producer</w:t>
      </w:r>
      <w:proofErr w:type="gramEnd"/>
      <w:r>
        <w:t xml:space="preserve"> for multiple partitions.</w:t>
      </w:r>
    </w:p>
    <w:p w14:paraId="7C5AC813" w14:textId="77777777" w:rsidR="00CC41BC" w:rsidRDefault="00000000">
      <w:pPr>
        <w:pStyle w:val="Heading2"/>
      </w:pPr>
      <w:bookmarkStart w:id="60" w:name="requirements"/>
      <w:r>
        <w:t>Requirements</w:t>
      </w:r>
    </w:p>
    <w:p w14:paraId="41BA7F4E" w14:textId="77777777" w:rsidR="00CC41BC" w:rsidRDefault="00000000">
      <w:pPr>
        <w:pStyle w:val="Compact"/>
        <w:numPr>
          <w:ilvl w:val="0"/>
          <w:numId w:val="7"/>
        </w:numPr>
      </w:pPr>
      <w:r>
        <w:t>Topic with 4 partitions</w:t>
      </w:r>
    </w:p>
    <w:p w14:paraId="2AB2BDA9" w14:textId="77777777" w:rsidR="00CC41BC" w:rsidRDefault="00000000">
      <w:pPr>
        <w:pStyle w:val="Compact"/>
        <w:numPr>
          <w:ilvl w:val="0"/>
          <w:numId w:val="7"/>
        </w:numPr>
      </w:pPr>
      <w:r>
        <w:t>Send 100 messages</w:t>
      </w:r>
    </w:p>
    <w:p w14:paraId="2622CC92" w14:textId="77777777" w:rsidR="00CC41BC" w:rsidRDefault="00000000">
      <w:pPr>
        <w:pStyle w:val="Compact"/>
        <w:numPr>
          <w:ilvl w:val="0"/>
          <w:numId w:val="7"/>
        </w:numPr>
      </w:pPr>
      <w:r>
        <w:t>Use customerId as key</w:t>
      </w:r>
    </w:p>
    <w:p w14:paraId="200EBE27" w14:textId="77777777" w:rsidR="00CC41BC" w:rsidRDefault="00000000">
      <w:pPr>
        <w:pStyle w:val="Compact"/>
        <w:numPr>
          <w:ilvl w:val="0"/>
          <w:numId w:val="7"/>
        </w:numPr>
      </w:pPr>
      <w:r>
        <w:t>Verify partition balancing</w:t>
      </w:r>
    </w:p>
    <w:p w14:paraId="0639E09E" w14:textId="77777777" w:rsidR="00CC41BC" w:rsidRDefault="00000000">
      <w:pPr>
        <w:pStyle w:val="Heading2"/>
      </w:pPr>
      <w:bookmarkStart w:id="61" w:name="sample-code"/>
      <w:bookmarkEnd w:id="60"/>
      <w:r>
        <w:t>Sample Code</w:t>
      </w:r>
    </w:p>
    <w:p w14:paraId="756AD327" w14:textId="77777777" w:rsidR="00CC41BC" w:rsidRDefault="00000000">
      <w:pPr>
        <w:pStyle w:val="SourceCode"/>
      </w:pP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&lt;=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customerId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"customer-"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ProducerRecord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ProducerRecord</w:t>
      </w:r>
      <w:r>
        <w:rPr>
          <w:rStyle w:val="OperatorTok"/>
        </w:rPr>
        <w:t>&lt;&gt;(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"orders-topic"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customerId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"Order-"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producer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KeywordTok"/>
        </w:rPr>
        <w:t>record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metadata</w:t>
      </w:r>
      <w:r>
        <w:rPr>
          <w:rStyle w:val="OperatorTok"/>
        </w:rPr>
        <w:t>,</w:t>
      </w:r>
      <w:r>
        <w:rPr>
          <w:rStyle w:val="NormalTok"/>
        </w:rPr>
        <w:t xml:space="preserve"> exception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exception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"Partition: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metadata</w:t>
      </w:r>
      <w:r>
        <w:rPr>
          <w:rStyle w:val="OperatorTok"/>
        </w:rPr>
        <w:t>.</w:t>
      </w:r>
      <w:r>
        <w:rPr>
          <w:rStyle w:val="FunctionTok"/>
        </w:rPr>
        <w:t>partition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 Offset: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metadata</w:t>
      </w:r>
      <w:r>
        <w:rPr>
          <w:rStyle w:val="OperatorTok"/>
        </w:rPr>
        <w:t>.</w:t>
      </w:r>
      <w:r>
        <w:rPr>
          <w:rStyle w:val="FunctionTok"/>
        </w:rPr>
        <w:t>offset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</w:t>
      </w:r>
    </w:p>
    <w:p w14:paraId="39484A39" w14:textId="240D0D21" w:rsidR="00CC41BC" w:rsidRDefault="00000000">
      <w:pPr>
        <w:pStyle w:val="Heading1"/>
      </w:pPr>
      <w:bookmarkStart w:id="62" w:name="section-13-producer-performance-tuning"/>
      <w:bookmarkEnd w:id="59"/>
      <w:bookmarkEnd w:id="61"/>
      <w:r>
        <w:t xml:space="preserve">Section 13 </w:t>
      </w:r>
      <w:r w:rsidR="000F5225">
        <w:t>-</w:t>
      </w:r>
      <w:r>
        <w:t xml:space="preserve"> Producer Performance Tuning</w:t>
      </w:r>
    </w:p>
    <w:p w14:paraId="25543132" w14:textId="77777777" w:rsidR="00CC41BC" w:rsidRDefault="00000000">
      <w:pPr>
        <w:pStyle w:val="Heading2"/>
      </w:pPr>
      <w:bookmarkStart w:id="63" w:name="important-configurations"/>
      <w:r>
        <w:t>Important Configurations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2"/>
        <w:gridCol w:w="2394"/>
      </w:tblGrid>
      <w:tr w:rsidR="00CC41BC" w14:paraId="715EB28B" w14:textId="77777777" w:rsidTr="00CC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EFFF64" w14:textId="77777777" w:rsidR="00CC41BC" w:rsidRDefault="00000000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14:paraId="772569F4" w14:textId="77777777" w:rsidR="00CC41BC" w:rsidRDefault="00000000">
            <w:pPr>
              <w:pStyle w:val="Compact"/>
            </w:pPr>
            <w:r>
              <w:t>Purpose</w:t>
            </w:r>
          </w:p>
        </w:tc>
      </w:tr>
      <w:tr w:rsidR="00CC41BC" w14:paraId="694B09A8" w14:textId="77777777">
        <w:tc>
          <w:tcPr>
            <w:tcW w:w="0" w:type="auto"/>
          </w:tcPr>
          <w:p w14:paraId="58F476E8" w14:textId="77777777" w:rsidR="00CC41BC" w:rsidRDefault="00000000">
            <w:pPr>
              <w:pStyle w:val="Compact"/>
            </w:pPr>
            <w:r>
              <w:t>batch.size</w:t>
            </w:r>
          </w:p>
        </w:tc>
        <w:tc>
          <w:tcPr>
            <w:tcW w:w="0" w:type="auto"/>
          </w:tcPr>
          <w:p w14:paraId="3582783A" w14:textId="77777777" w:rsidR="00CC41BC" w:rsidRDefault="00000000">
            <w:pPr>
              <w:pStyle w:val="Compact"/>
            </w:pPr>
            <w:r>
              <w:t>Batch messages</w:t>
            </w:r>
          </w:p>
        </w:tc>
      </w:tr>
      <w:tr w:rsidR="00CC41BC" w14:paraId="72805DD1" w14:textId="77777777">
        <w:tc>
          <w:tcPr>
            <w:tcW w:w="0" w:type="auto"/>
          </w:tcPr>
          <w:p w14:paraId="7EBE61E5" w14:textId="77777777" w:rsidR="00CC41BC" w:rsidRDefault="00000000">
            <w:pPr>
              <w:pStyle w:val="Compact"/>
            </w:pPr>
            <w:r>
              <w:t>linger.ms</w:t>
            </w:r>
          </w:p>
        </w:tc>
        <w:tc>
          <w:tcPr>
            <w:tcW w:w="0" w:type="auto"/>
          </w:tcPr>
          <w:p w14:paraId="68BE95A9" w14:textId="77777777" w:rsidR="00CC41BC" w:rsidRDefault="00000000">
            <w:pPr>
              <w:pStyle w:val="Compact"/>
            </w:pPr>
            <w:r>
              <w:t>Delay before sending</w:t>
            </w:r>
          </w:p>
        </w:tc>
      </w:tr>
      <w:tr w:rsidR="00CC41BC" w14:paraId="49488CB0" w14:textId="77777777">
        <w:tc>
          <w:tcPr>
            <w:tcW w:w="0" w:type="auto"/>
          </w:tcPr>
          <w:p w14:paraId="419C0A92" w14:textId="77777777" w:rsidR="00CC41BC" w:rsidRDefault="00000000">
            <w:pPr>
              <w:pStyle w:val="Compact"/>
            </w:pPr>
            <w:r>
              <w:t>compression.type</w:t>
            </w:r>
          </w:p>
        </w:tc>
        <w:tc>
          <w:tcPr>
            <w:tcW w:w="0" w:type="auto"/>
          </w:tcPr>
          <w:p w14:paraId="1A4E4F65" w14:textId="77777777" w:rsidR="00CC41BC" w:rsidRDefault="00000000">
            <w:pPr>
              <w:pStyle w:val="Compact"/>
            </w:pPr>
            <w:r>
              <w:t>Compress messages</w:t>
            </w:r>
          </w:p>
        </w:tc>
      </w:tr>
      <w:tr w:rsidR="00CC41BC" w14:paraId="1D353AF9" w14:textId="77777777">
        <w:tc>
          <w:tcPr>
            <w:tcW w:w="0" w:type="auto"/>
          </w:tcPr>
          <w:p w14:paraId="7F4A2236" w14:textId="77777777" w:rsidR="00CC41BC" w:rsidRDefault="00000000">
            <w:pPr>
              <w:pStyle w:val="Compact"/>
            </w:pPr>
            <w:r>
              <w:t>buffer.memory</w:t>
            </w:r>
          </w:p>
        </w:tc>
        <w:tc>
          <w:tcPr>
            <w:tcW w:w="0" w:type="auto"/>
          </w:tcPr>
          <w:p w14:paraId="5A0F6F7F" w14:textId="77777777" w:rsidR="00CC41BC" w:rsidRDefault="00000000">
            <w:pPr>
              <w:pStyle w:val="Compact"/>
            </w:pPr>
            <w:r>
              <w:t>Producer memory</w:t>
            </w:r>
          </w:p>
        </w:tc>
      </w:tr>
    </w:tbl>
    <w:p w14:paraId="6B3ECE6A" w14:textId="77777777" w:rsidR="00CC41BC" w:rsidRDefault="00000000">
      <w:pPr>
        <w:pStyle w:val="Heading2"/>
      </w:pPr>
      <w:bookmarkStart w:id="64" w:name="example"/>
      <w:bookmarkEnd w:id="63"/>
      <w:r>
        <w:t>Example</w:t>
      </w:r>
    </w:p>
    <w:p w14:paraId="6381A4B4" w14:textId="77777777" w:rsidR="00CC41BC" w:rsidRDefault="00000000">
      <w:pPr>
        <w:pStyle w:val="SourceCode"/>
      </w:pP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BATCH_SIZE_CONFIG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16384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LINGER_MS_CONFIG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NormalTok"/>
        </w:rPr>
        <w:t>ProducerConfig</w:t>
      </w:r>
      <w:r>
        <w:rPr>
          <w:rStyle w:val="OperatorTok"/>
        </w:rPr>
        <w:t>.</w:t>
      </w:r>
      <w:r>
        <w:rPr>
          <w:rStyle w:val="FunctionTok"/>
        </w:rPr>
        <w:t>COMPRESSION_TYPE_CONFIG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"snappy"</w:t>
      </w:r>
      <w:r>
        <w:rPr>
          <w:rStyle w:val="OperatorTok"/>
        </w:rPr>
        <w:t>);</w:t>
      </w:r>
    </w:p>
    <w:p w14:paraId="166680F8" w14:textId="36CBDFA4" w:rsidR="00CC41BC" w:rsidRDefault="00000000">
      <w:pPr>
        <w:pStyle w:val="Heading1"/>
      </w:pPr>
      <w:bookmarkStart w:id="65" w:name="section-14-common-producer-errors"/>
      <w:bookmarkEnd w:id="62"/>
      <w:bookmarkEnd w:id="64"/>
      <w:r>
        <w:t xml:space="preserve">Section 14 </w:t>
      </w:r>
      <w:r w:rsidR="000F5225">
        <w:t>-</w:t>
      </w:r>
      <w:r>
        <w:t xml:space="preserve"> Common Producer Errors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27"/>
        <w:gridCol w:w="2147"/>
      </w:tblGrid>
      <w:tr w:rsidR="00CC41BC" w14:paraId="5BB2A968" w14:textId="77777777" w:rsidTr="00CC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6E612A" w14:textId="77777777" w:rsidR="00CC41BC" w:rsidRDefault="00000000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26927581" w14:textId="77777777" w:rsidR="00CC41BC" w:rsidRDefault="00000000">
            <w:pPr>
              <w:pStyle w:val="Compact"/>
            </w:pPr>
            <w:r>
              <w:t>Cause</w:t>
            </w:r>
          </w:p>
        </w:tc>
      </w:tr>
      <w:tr w:rsidR="00CC41BC" w14:paraId="6640F928" w14:textId="77777777">
        <w:tc>
          <w:tcPr>
            <w:tcW w:w="0" w:type="auto"/>
          </w:tcPr>
          <w:p w14:paraId="7019E8EC" w14:textId="77777777" w:rsidR="00CC41BC" w:rsidRDefault="00000000">
            <w:pPr>
              <w:pStyle w:val="Compact"/>
            </w:pPr>
            <w:r>
              <w:t>TimeoutException</w:t>
            </w:r>
          </w:p>
        </w:tc>
        <w:tc>
          <w:tcPr>
            <w:tcW w:w="0" w:type="auto"/>
          </w:tcPr>
          <w:p w14:paraId="2D09A663" w14:textId="77777777" w:rsidR="00CC41BC" w:rsidRDefault="00000000">
            <w:pPr>
              <w:pStyle w:val="Compact"/>
            </w:pPr>
            <w:r>
              <w:t>Broker unavailable</w:t>
            </w:r>
          </w:p>
        </w:tc>
      </w:tr>
      <w:tr w:rsidR="00CC41BC" w14:paraId="2809B40E" w14:textId="77777777">
        <w:tc>
          <w:tcPr>
            <w:tcW w:w="0" w:type="auto"/>
          </w:tcPr>
          <w:p w14:paraId="65A36186" w14:textId="77777777" w:rsidR="00CC41BC" w:rsidRDefault="00000000">
            <w:pPr>
              <w:pStyle w:val="Compact"/>
            </w:pPr>
            <w:r>
              <w:t>SerializationException</w:t>
            </w:r>
          </w:p>
        </w:tc>
        <w:tc>
          <w:tcPr>
            <w:tcW w:w="0" w:type="auto"/>
          </w:tcPr>
          <w:p w14:paraId="47E14465" w14:textId="77777777" w:rsidR="00CC41BC" w:rsidRDefault="00000000">
            <w:pPr>
              <w:pStyle w:val="Compact"/>
            </w:pPr>
            <w:r>
              <w:t>Invalid serializer</w:t>
            </w:r>
          </w:p>
        </w:tc>
      </w:tr>
      <w:tr w:rsidR="00CC41BC" w14:paraId="2B62A7CA" w14:textId="77777777">
        <w:tc>
          <w:tcPr>
            <w:tcW w:w="0" w:type="auto"/>
          </w:tcPr>
          <w:p w14:paraId="174D3D01" w14:textId="77777777" w:rsidR="00CC41BC" w:rsidRDefault="00000000">
            <w:pPr>
              <w:pStyle w:val="Compact"/>
            </w:pPr>
            <w:r>
              <w:t>BufferExhaustedException</w:t>
            </w:r>
          </w:p>
        </w:tc>
        <w:tc>
          <w:tcPr>
            <w:tcW w:w="0" w:type="auto"/>
          </w:tcPr>
          <w:p w14:paraId="092A0085" w14:textId="77777777" w:rsidR="00CC41BC" w:rsidRDefault="00000000">
            <w:pPr>
              <w:pStyle w:val="Compact"/>
            </w:pPr>
            <w:r>
              <w:t>Buffer full</w:t>
            </w:r>
          </w:p>
        </w:tc>
      </w:tr>
      <w:tr w:rsidR="00CC41BC" w14:paraId="23AB0CCA" w14:textId="77777777">
        <w:tc>
          <w:tcPr>
            <w:tcW w:w="0" w:type="auto"/>
          </w:tcPr>
          <w:p w14:paraId="02CBB013" w14:textId="77777777" w:rsidR="00CC41BC" w:rsidRDefault="00000000">
            <w:pPr>
              <w:pStyle w:val="Compact"/>
            </w:pPr>
            <w:r>
              <w:t>UnknownTopicOrPartitionException</w:t>
            </w:r>
          </w:p>
        </w:tc>
        <w:tc>
          <w:tcPr>
            <w:tcW w:w="0" w:type="auto"/>
          </w:tcPr>
          <w:p w14:paraId="5B2E8B83" w14:textId="77777777" w:rsidR="00CC41BC" w:rsidRDefault="00000000">
            <w:pPr>
              <w:pStyle w:val="Compact"/>
            </w:pPr>
            <w:r>
              <w:t>Topic missing</w:t>
            </w:r>
          </w:p>
        </w:tc>
      </w:tr>
      <w:tr w:rsidR="00CC41BC" w14:paraId="134DCDF0" w14:textId="77777777">
        <w:tc>
          <w:tcPr>
            <w:tcW w:w="0" w:type="auto"/>
          </w:tcPr>
          <w:p w14:paraId="741676F3" w14:textId="77777777" w:rsidR="00CC41BC" w:rsidRDefault="00000000">
            <w:pPr>
              <w:pStyle w:val="Compact"/>
            </w:pPr>
            <w:r>
              <w:t>NotLeaderOrFollowerException</w:t>
            </w:r>
          </w:p>
        </w:tc>
        <w:tc>
          <w:tcPr>
            <w:tcW w:w="0" w:type="auto"/>
          </w:tcPr>
          <w:p w14:paraId="1CDE32C1" w14:textId="77777777" w:rsidR="00CC41BC" w:rsidRDefault="00000000">
            <w:pPr>
              <w:pStyle w:val="Compact"/>
            </w:pPr>
            <w:r>
              <w:t>Leader changed</w:t>
            </w:r>
          </w:p>
        </w:tc>
      </w:tr>
    </w:tbl>
    <w:p w14:paraId="42594D17" w14:textId="6D17B2E4" w:rsidR="00CC41BC" w:rsidRDefault="00000000">
      <w:pPr>
        <w:pStyle w:val="Heading1"/>
      </w:pPr>
      <w:bookmarkStart w:id="66" w:name="section-15-troubleshooting-guide"/>
      <w:bookmarkEnd w:id="65"/>
      <w:r>
        <w:t xml:space="preserve">Section 15 </w:t>
      </w:r>
      <w:r w:rsidR="000F5225">
        <w:t>-</w:t>
      </w:r>
      <w:r>
        <w:t xml:space="preserve"> Troubleshooting Guide</w:t>
      </w:r>
    </w:p>
    <w:p w14:paraId="76EF4F4F" w14:textId="10D47B26" w:rsidR="00CC41BC" w:rsidRDefault="00000000">
      <w:pPr>
        <w:pStyle w:val="Heading2"/>
      </w:pPr>
      <w:bookmarkStart w:id="67" w:name="problem-1-broker-not-running"/>
      <w:r>
        <w:t xml:space="preserve">Problem 1 </w:t>
      </w:r>
      <w:r w:rsidR="000F5225">
        <w:t>-</w:t>
      </w:r>
      <w:r>
        <w:t xml:space="preserve"> Broker Not Running</w:t>
      </w:r>
    </w:p>
    <w:p w14:paraId="55C26F60" w14:textId="77777777" w:rsidR="00CC41BC" w:rsidRDefault="00000000">
      <w:pPr>
        <w:pStyle w:val="FirstParagraph"/>
      </w:pPr>
      <w:r>
        <w:t>Solution:</w:t>
      </w:r>
    </w:p>
    <w:p w14:paraId="1F37A273" w14:textId="77777777" w:rsidR="00CC41BC" w:rsidRDefault="00000000">
      <w:pPr>
        <w:pStyle w:val="SourceCode"/>
      </w:pPr>
      <w:r>
        <w:rPr>
          <w:rStyle w:val="NormalTok"/>
        </w:rPr>
        <w:t>bin\windows\kafka-server-start.bat config\server.properties</w:t>
      </w:r>
    </w:p>
    <w:p w14:paraId="5ADAE739" w14:textId="6CBD4680" w:rsidR="00CC41BC" w:rsidRDefault="00000000">
      <w:pPr>
        <w:pStyle w:val="Heading2"/>
      </w:pPr>
      <w:bookmarkStart w:id="68" w:name="problem-2-topic-missing"/>
      <w:bookmarkEnd w:id="67"/>
      <w:r>
        <w:t xml:space="preserve">Problem 2 </w:t>
      </w:r>
      <w:r w:rsidR="000F5225">
        <w:t>-</w:t>
      </w:r>
      <w:r>
        <w:t xml:space="preserve"> Topic Missing</w:t>
      </w:r>
    </w:p>
    <w:p w14:paraId="1AE554DE" w14:textId="77777777" w:rsidR="00CC41BC" w:rsidRDefault="00000000">
      <w:pPr>
        <w:pStyle w:val="FirstParagraph"/>
      </w:pPr>
      <w:r>
        <w:t>Solution:</w:t>
      </w:r>
    </w:p>
    <w:p w14:paraId="6AF59659" w14:textId="77777777" w:rsidR="00CC41BC" w:rsidRDefault="00000000">
      <w:pPr>
        <w:pStyle w:val="SourceCode"/>
      </w:pPr>
      <w:r>
        <w:rPr>
          <w:rStyle w:val="NormalTok"/>
        </w:rPr>
        <w:t>bin\windows\kafka-topics.bat -</w:t>
      </w:r>
      <w:r>
        <w:rPr>
          <w:rStyle w:val="AttributeTok"/>
        </w:rPr>
        <w:t>-create</w:t>
      </w:r>
      <w:r>
        <w:rPr>
          <w:rStyle w:val="NormalTok"/>
        </w:rPr>
        <w:t xml:space="preserve"> -</w:t>
      </w:r>
      <w:r>
        <w:rPr>
          <w:rStyle w:val="AttributeTok"/>
        </w:rPr>
        <w:t>-topic</w:t>
      </w:r>
      <w:r>
        <w:rPr>
          <w:rStyle w:val="NormalTok"/>
        </w:rPr>
        <w:t xml:space="preserve"> orders</w:t>
      </w:r>
      <w:r>
        <w:rPr>
          <w:rStyle w:val="AttributeTok"/>
        </w:rPr>
        <w:t>-topic</w:t>
      </w:r>
      <w:r>
        <w:rPr>
          <w:rStyle w:val="NormalTok"/>
        </w:rPr>
        <w:t xml:space="preserve"> -</w:t>
      </w:r>
      <w:r>
        <w:rPr>
          <w:rStyle w:val="AttributeTok"/>
        </w:rPr>
        <w:t>-bootstrap-server</w:t>
      </w:r>
      <w:r>
        <w:rPr>
          <w:rStyle w:val="NormalTok"/>
        </w:rPr>
        <w:t xml:space="preserve"> localhost:9092</w:t>
      </w:r>
    </w:p>
    <w:p w14:paraId="0D5B67BC" w14:textId="062B828C" w:rsidR="00CC41BC" w:rsidRDefault="00000000">
      <w:pPr>
        <w:pStyle w:val="Heading2"/>
      </w:pPr>
      <w:bookmarkStart w:id="69" w:name="problem-3-serialization-error"/>
      <w:bookmarkEnd w:id="68"/>
      <w:r>
        <w:t xml:space="preserve">Problem 3 </w:t>
      </w:r>
      <w:r w:rsidR="000F5225">
        <w:t>-</w:t>
      </w:r>
      <w:r>
        <w:t xml:space="preserve"> Serialization Error</w:t>
      </w:r>
    </w:p>
    <w:p w14:paraId="06A74F32" w14:textId="77777777" w:rsidR="00CC41BC" w:rsidRDefault="00000000">
      <w:pPr>
        <w:pStyle w:val="FirstParagraph"/>
      </w:pPr>
      <w:r>
        <w:t>Check:</w:t>
      </w:r>
    </w:p>
    <w:p w14:paraId="5B95F7F8" w14:textId="77777777" w:rsidR="00CC41BC" w:rsidRDefault="00000000">
      <w:pPr>
        <w:pStyle w:val="Compact"/>
        <w:numPr>
          <w:ilvl w:val="0"/>
          <w:numId w:val="8"/>
        </w:numPr>
      </w:pPr>
      <w:r>
        <w:t>Key Serializer</w:t>
      </w:r>
    </w:p>
    <w:p w14:paraId="2356D7E3" w14:textId="77777777" w:rsidR="00CC41BC" w:rsidRDefault="00000000">
      <w:pPr>
        <w:pStyle w:val="Compact"/>
        <w:numPr>
          <w:ilvl w:val="0"/>
          <w:numId w:val="8"/>
        </w:numPr>
      </w:pPr>
      <w:r>
        <w:t>Value Serializer</w:t>
      </w:r>
    </w:p>
    <w:p w14:paraId="55A4DD6E" w14:textId="77777777" w:rsidR="00CC41BC" w:rsidRDefault="00000000">
      <w:pPr>
        <w:pStyle w:val="Compact"/>
        <w:numPr>
          <w:ilvl w:val="0"/>
          <w:numId w:val="8"/>
        </w:numPr>
      </w:pPr>
      <w:r>
        <w:t>JSON formatting</w:t>
      </w:r>
    </w:p>
    <w:p w14:paraId="294B01CB" w14:textId="6CB44CBF" w:rsidR="00CC41BC" w:rsidRDefault="00000000">
      <w:pPr>
        <w:pStyle w:val="Heading1"/>
      </w:pPr>
      <w:bookmarkStart w:id="70" w:name="section-16-best-practices"/>
      <w:bookmarkEnd w:id="66"/>
      <w:bookmarkEnd w:id="69"/>
      <w:r>
        <w:t xml:space="preserve">Section 16 </w:t>
      </w:r>
      <w:r w:rsidR="000F5225">
        <w:t>-</w:t>
      </w:r>
      <w:r>
        <w:t xml:space="preserve"> Best Practices</w:t>
      </w:r>
    </w:p>
    <w:p w14:paraId="3D907EB2" w14:textId="77777777" w:rsidR="00CC41BC" w:rsidRDefault="00000000">
      <w:pPr>
        <w:pStyle w:val="Heading2"/>
      </w:pPr>
      <w:bookmarkStart w:id="71" w:name="recommended-practices"/>
      <w:r>
        <w:t>Recommended Practices</w:t>
      </w:r>
    </w:p>
    <w:p w14:paraId="6B59441C" w14:textId="77777777" w:rsidR="00CC41BC" w:rsidRDefault="00000000">
      <w:pPr>
        <w:pStyle w:val="Compact"/>
        <w:numPr>
          <w:ilvl w:val="0"/>
          <w:numId w:val="9"/>
        </w:numPr>
      </w:pPr>
      <w:r>
        <w:t>Use message keys carefully</w:t>
      </w:r>
    </w:p>
    <w:p w14:paraId="5A96D105" w14:textId="77777777" w:rsidR="00CC41BC" w:rsidRDefault="00000000">
      <w:pPr>
        <w:pStyle w:val="Compact"/>
        <w:numPr>
          <w:ilvl w:val="0"/>
          <w:numId w:val="9"/>
        </w:numPr>
      </w:pPr>
      <w:r>
        <w:t>Enable idempotence</w:t>
      </w:r>
    </w:p>
    <w:p w14:paraId="66DD878D" w14:textId="77777777" w:rsidR="00CC41BC" w:rsidRDefault="00000000">
      <w:pPr>
        <w:pStyle w:val="Compact"/>
        <w:numPr>
          <w:ilvl w:val="0"/>
          <w:numId w:val="9"/>
        </w:numPr>
      </w:pPr>
      <w:r>
        <w:t>Use acks=all for critical systems</w:t>
      </w:r>
    </w:p>
    <w:p w14:paraId="5BA62B26" w14:textId="77777777" w:rsidR="00CC41BC" w:rsidRDefault="00000000">
      <w:pPr>
        <w:pStyle w:val="Compact"/>
        <w:numPr>
          <w:ilvl w:val="0"/>
          <w:numId w:val="9"/>
        </w:numPr>
      </w:pPr>
      <w:r>
        <w:t>Compress large messages</w:t>
      </w:r>
    </w:p>
    <w:p w14:paraId="10D24579" w14:textId="77777777" w:rsidR="00CC41BC" w:rsidRDefault="00000000">
      <w:pPr>
        <w:pStyle w:val="Compact"/>
        <w:numPr>
          <w:ilvl w:val="0"/>
          <w:numId w:val="9"/>
        </w:numPr>
      </w:pPr>
      <w:r>
        <w:t>Monitor producer metrics</w:t>
      </w:r>
    </w:p>
    <w:p w14:paraId="6DBFDF50" w14:textId="77777777" w:rsidR="00CC41BC" w:rsidRDefault="00000000">
      <w:pPr>
        <w:pStyle w:val="Compact"/>
        <w:numPr>
          <w:ilvl w:val="0"/>
          <w:numId w:val="9"/>
        </w:numPr>
      </w:pPr>
      <w:r>
        <w:t>Avoid sending huge payloads</w:t>
      </w:r>
    </w:p>
    <w:p w14:paraId="5A50217D" w14:textId="4E011EC6" w:rsidR="00CC41BC" w:rsidRDefault="00000000">
      <w:pPr>
        <w:pStyle w:val="Heading1"/>
      </w:pPr>
      <w:bookmarkStart w:id="72" w:name="section-17-real-time-industry-example"/>
      <w:bookmarkEnd w:id="70"/>
      <w:bookmarkEnd w:id="71"/>
      <w:r>
        <w:t xml:space="preserve">Section 17 </w:t>
      </w:r>
      <w:r w:rsidR="000F5225">
        <w:t>-</w:t>
      </w:r>
      <w:r>
        <w:t xml:space="preserve"> Real-Time Industry Example</w:t>
      </w:r>
    </w:p>
    <w:p w14:paraId="333B20BE" w14:textId="77777777" w:rsidR="000F5225" w:rsidRDefault="000F5225" w:rsidP="000F5225">
      <w:pPr>
        <w:pStyle w:val="Heading2"/>
        <w:spacing w:before="360"/>
        <w:rPr>
          <w:rFonts w:cstheme="minorBidi"/>
          <w:kern w:val="2"/>
          <w:lang w:val="en-IN" w:eastAsia="en-IN"/>
          <w14:ligatures w14:val="standardContextual"/>
        </w:rPr>
      </w:pPr>
      <w:bookmarkStart w:id="73" w:name="food-delivery-application"/>
      <w:bookmarkStart w:id="74" w:name="producer"/>
      <w:bookmarkEnd w:id="72"/>
      <w:r>
        <w:rPr>
          <w:rFonts w:cstheme="minorBidi"/>
        </w:rPr>
        <w:t>Food Delivery Application</w:t>
      </w:r>
    </w:p>
    <w:p w14:paraId="4477B1B4" w14:textId="77777777" w:rsidR="000F5225" w:rsidRDefault="000F5225" w:rsidP="000F5225">
      <w:pPr>
        <w:pStyle w:val="Heading3"/>
        <w:rPr>
          <w:rFonts w:cstheme="minorBidi"/>
          <w:kern w:val="2"/>
          <w:lang w:val="en-IN" w:eastAsia="en-IN"/>
          <w14:ligatures w14:val="standardContextual"/>
        </w:rPr>
      </w:pPr>
      <w:r>
        <w:rPr>
          <w:rFonts w:cstheme="minorBidi"/>
        </w:rPr>
        <w:t>Producer</w:t>
      </w:r>
    </w:p>
    <w:p w14:paraId="474FB3BF" w14:textId="77777777" w:rsidR="00CC41BC" w:rsidRDefault="00000000">
      <w:pPr>
        <w:pStyle w:val="FirstParagraph"/>
      </w:pPr>
      <w:r>
        <w:t>Order Service</w:t>
      </w:r>
    </w:p>
    <w:p w14:paraId="6ACE096D" w14:textId="77777777" w:rsidR="000F5225" w:rsidRDefault="000F5225" w:rsidP="000F5225">
      <w:pPr>
        <w:pStyle w:val="Heading3"/>
        <w:rPr>
          <w:rFonts w:cstheme="minorBidi"/>
          <w:kern w:val="2"/>
          <w:lang w:val="en-IN" w:eastAsia="en-IN"/>
          <w14:ligatures w14:val="standardContextual"/>
        </w:rPr>
      </w:pPr>
      <w:bookmarkStart w:id="75" w:name="topic"/>
      <w:bookmarkEnd w:id="74"/>
      <w:r>
        <w:rPr>
          <w:rFonts w:cstheme="minorBidi"/>
        </w:rPr>
        <w:t>Topic</w:t>
      </w:r>
    </w:p>
    <w:p w14:paraId="05804419" w14:textId="77777777" w:rsidR="00CC41BC" w:rsidRDefault="00000000">
      <w:pPr>
        <w:pStyle w:val="SourceCode"/>
      </w:pPr>
      <w:r>
        <w:rPr>
          <w:rStyle w:val="VerbatimChar"/>
        </w:rPr>
        <w:t>orders-topic</w:t>
      </w:r>
    </w:p>
    <w:p w14:paraId="6F591841" w14:textId="77777777" w:rsidR="000F5225" w:rsidRDefault="000F5225" w:rsidP="000F5225">
      <w:pPr>
        <w:pStyle w:val="Heading3"/>
        <w:rPr>
          <w:rFonts w:cstheme="minorBidi"/>
          <w:kern w:val="2"/>
          <w:lang w:val="en-IN" w:eastAsia="en-IN"/>
          <w14:ligatures w14:val="standardContextual"/>
        </w:rPr>
      </w:pPr>
      <w:bookmarkStart w:id="76" w:name="consumers"/>
      <w:bookmarkEnd w:id="75"/>
      <w:r>
        <w:rPr>
          <w:rFonts w:cstheme="minorBidi"/>
        </w:rPr>
        <w:t>Consumers</w:t>
      </w:r>
    </w:p>
    <w:p w14:paraId="1E3C4CCA" w14:textId="77777777" w:rsidR="00CC41BC" w:rsidRDefault="00000000">
      <w:pPr>
        <w:pStyle w:val="Compact"/>
        <w:numPr>
          <w:ilvl w:val="0"/>
          <w:numId w:val="10"/>
        </w:numPr>
      </w:pPr>
      <w:r>
        <w:t>Payment Service</w:t>
      </w:r>
    </w:p>
    <w:p w14:paraId="0A5AB681" w14:textId="77777777" w:rsidR="00CC41BC" w:rsidRDefault="00000000">
      <w:pPr>
        <w:pStyle w:val="Compact"/>
        <w:numPr>
          <w:ilvl w:val="0"/>
          <w:numId w:val="10"/>
        </w:numPr>
      </w:pPr>
      <w:r>
        <w:t>Delivery Service</w:t>
      </w:r>
    </w:p>
    <w:p w14:paraId="55183387" w14:textId="77777777" w:rsidR="00CC41BC" w:rsidRDefault="00000000">
      <w:pPr>
        <w:pStyle w:val="Compact"/>
        <w:numPr>
          <w:ilvl w:val="0"/>
          <w:numId w:val="10"/>
        </w:numPr>
      </w:pPr>
      <w:r>
        <w:t>Notification Service</w:t>
      </w:r>
    </w:p>
    <w:p w14:paraId="24D2C0B0" w14:textId="52217647" w:rsidR="00CC41BC" w:rsidRDefault="00000000" w:rsidP="00BB540F">
      <w:pPr>
        <w:pStyle w:val="Compact"/>
        <w:numPr>
          <w:ilvl w:val="0"/>
          <w:numId w:val="10"/>
        </w:numPr>
      </w:pPr>
      <w:r>
        <w:t>Analytics Service</w:t>
      </w:r>
      <w:bookmarkStart w:id="77" w:name="conclusion"/>
      <w:bookmarkEnd w:id="73"/>
      <w:bookmarkEnd w:id="76"/>
      <w:bookmarkEnd w:id="77"/>
    </w:p>
    <w:sectPr w:rsidR="00CC41B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86BA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064E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9AAB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16390559">
    <w:abstractNumId w:val="0"/>
  </w:num>
  <w:num w:numId="2" w16cid:durableId="579758719">
    <w:abstractNumId w:val="1"/>
  </w:num>
  <w:num w:numId="3" w16cid:durableId="1443110463">
    <w:abstractNumId w:val="1"/>
  </w:num>
  <w:num w:numId="4" w16cid:durableId="1154027019">
    <w:abstractNumId w:val="1"/>
  </w:num>
  <w:num w:numId="5" w16cid:durableId="537015293">
    <w:abstractNumId w:val="1"/>
  </w:num>
  <w:num w:numId="6" w16cid:durableId="1289777964">
    <w:abstractNumId w:val="1"/>
  </w:num>
  <w:num w:numId="7" w16cid:durableId="1747458190">
    <w:abstractNumId w:val="1"/>
  </w:num>
  <w:num w:numId="8" w16cid:durableId="1658605342">
    <w:abstractNumId w:val="1"/>
  </w:num>
  <w:num w:numId="9" w16cid:durableId="1541897082">
    <w:abstractNumId w:val="1"/>
  </w:num>
  <w:num w:numId="10" w16cid:durableId="1604067775">
    <w:abstractNumId w:val="1"/>
  </w:num>
  <w:num w:numId="11" w16cid:durableId="14667778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2581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41BC"/>
    <w:rsid w:val="000F5225"/>
    <w:rsid w:val="009C7D53"/>
    <w:rsid w:val="00BB540F"/>
    <w:rsid w:val="00CC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D0FE"/>
  <w15:docId w15:val="{DA062830-AE2A-497A-8C41-03A01273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996</Words>
  <Characters>7642</Characters>
  <Application>Microsoft Office Word</Application>
  <DocSecurity>0</DocSecurity>
  <Lines>477</Lines>
  <Paragraphs>319</Paragraphs>
  <ScaleCrop>false</ScaleCrop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Vikash Verma</cp:lastModifiedBy>
  <cp:revision>3</cp:revision>
  <dcterms:created xsi:type="dcterms:W3CDTF">2026-05-20T02:30:00Z</dcterms:created>
  <dcterms:modified xsi:type="dcterms:W3CDTF">2026-05-20T02:36:00Z</dcterms:modified>
</cp:coreProperties>
</file>