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9519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Lab 2 – ReAct Pattern Agent</w:t>
      </w:r>
    </w:p>
    <w:p w14:paraId="582BBB58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Objective</w:t>
      </w:r>
    </w:p>
    <w:p w14:paraId="20BF01F4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t>Implement ReAct reasoning.</w:t>
      </w:r>
    </w:p>
    <w:p w14:paraId="5ABA9F18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132A738E">
          <v:rect id="_x0000_i1061" style="width:0;height:1.5pt" o:hralign="center" o:hrstd="t" o:hr="t" fillcolor="#a0a0a0" stroked="f"/>
        </w:pict>
      </w:r>
    </w:p>
    <w:p w14:paraId="44763110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Learning Outcomes</w:t>
      </w:r>
    </w:p>
    <w:p w14:paraId="05450862" w14:textId="77777777" w:rsidR="001A7F1D" w:rsidRPr="001A7F1D" w:rsidRDefault="001A7F1D" w:rsidP="001A7F1D">
      <w:pPr>
        <w:numPr>
          <w:ilvl w:val="0"/>
          <w:numId w:val="1"/>
        </w:numPr>
        <w:rPr>
          <w:lang w:val="en-IN"/>
        </w:rPr>
      </w:pPr>
      <w:r w:rsidRPr="001A7F1D">
        <w:rPr>
          <w:lang w:val="en-IN"/>
        </w:rPr>
        <w:t xml:space="preserve">Implement reasoning loops </w:t>
      </w:r>
    </w:p>
    <w:p w14:paraId="445F5BB6" w14:textId="77777777" w:rsidR="001A7F1D" w:rsidRPr="001A7F1D" w:rsidRDefault="001A7F1D" w:rsidP="001A7F1D">
      <w:pPr>
        <w:numPr>
          <w:ilvl w:val="0"/>
          <w:numId w:val="1"/>
        </w:numPr>
        <w:rPr>
          <w:lang w:val="en-IN"/>
        </w:rPr>
      </w:pPr>
      <w:r w:rsidRPr="001A7F1D">
        <w:rPr>
          <w:lang w:val="en-IN"/>
        </w:rPr>
        <w:t xml:space="preserve">Use observation feedback </w:t>
      </w:r>
    </w:p>
    <w:p w14:paraId="194E333B" w14:textId="77777777" w:rsidR="001A7F1D" w:rsidRPr="001A7F1D" w:rsidRDefault="001A7F1D" w:rsidP="001A7F1D">
      <w:pPr>
        <w:numPr>
          <w:ilvl w:val="0"/>
          <w:numId w:val="1"/>
        </w:numPr>
        <w:rPr>
          <w:lang w:val="en-IN"/>
        </w:rPr>
      </w:pPr>
      <w:r w:rsidRPr="001A7F1D">
        <w:rPr>
          <w:lang w:val="en-IN"/>
        </w:rPr>
        <w:t xml:space="preserve">Improve SQL generation quality </w:t>
      </w:r>
    </w:p>
    <w:p w14:paraId="6810174D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5E9FC1D6">
          <v:rect id="_x0000_i1062" style="width:0;height:1.5pt" o:hralign="center" o:hrstd="t" o:hr="t" fillcolor="#a0a0a0" stroked="f"/>
        </w:pict>
      </w:r>
    </w:p>
    <w:p w14:paraId="4C5AE001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Architecture</w:t>
      </w:r>
    </w:p>
    <w:p w14:paraId="555069F1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t>Thought → Action → Observation → Reflection</w:t>
      </w:r>
    </w:p>
    <w:p w14:paraId="08FD2BC1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31DC11E0">
          <v:rect id="_x0000_i1063" style="width:0;height:1.5pt" o:hralign="center" o:hrstd="t" o:hr="t" fillcolor="#a0a0a0" stroked="f"/>
        </w:pict>
      </w:r>
    </w:p>
    <w:p w14:paraId="73843F7C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Step 1 – Create Reasoning Prompt</w:t>
      </w:r>
    </w:p>
    <w:p w14:paraId="338476FA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t>prompt = f"""</w:t>
      </w:r>
      <w:r w:rsidRPr="001A7F1D">
        <w:rPr>
          <w:lang w:val="en-IN"/>
        </w:rPr>
        <w:br/>
        <w:t>You are an intelligent SQL agent.</w:t>
      </w:r>
      <w:r w:rsidRPr="001A7F1D">
        <w:rPr>
          <w:lang w:val="en-IN"/>
        </w:rPr>
        <w:br/>
      </w:r>
      <w:r w:rsidRPr="001A7F1D">
        <w:rPr>
          <w:lang w:val="en-IN"/>
        </w:rPr>
        <w:br/>
        <w:t>Follow ReAct reasoning:</w:t>
      </w:r>
      <w:r w:rsidRPr="001A7F1D">
        <w:rPr>
          <w:lang w:val="en-IN"/>
        </w:rPr>
        <w:br/>
      </w:r>
      <w:r w:rsidRPr="001A7F1D">
        <w:rPr>
          <w:lang w:val="en-IN"/>
        </w:rPr>
        <w:br/>
        <w:t>1. Think about the problem</w:t>
      </w:r>
      <w:r w:rsidRPr="001A7F1D">
        <w:rPr>
          <w:lang w:val="en-IN"/>
        </w:rPr>
        <w:br/>
        <w:t>2. Generate SQL</w:t>
      </w:r>
      <w:r w:rsidRPr="001A7F1D">
        <w:rPr>
          <w:lang w:val="en-IN"/>
        </w:rPr>
        <w:br/>
        <w:t>3. Explain reasoning</w:t>
      </w:r>
      <w:r w:rsidRPr="001A7F1D">
        <w:rPr>
          <w:lang w:val="en-IN"/>
        </w:rPr>
        <w:br/>
      </w:r>
      <w:r w:rsidRPr="001A7F1D">
        <w:rPr>
          <w:lang w:val="en-IN"/>
        </w:rPr>
        <w:br/>
        <w:t>Question:</w:t>
      </w:r>
      <w:r w:rsidRPr="001A7F1D">
        <w:rPr>
          <w:lang w:val="en-IN"/>
        </w:rPr>
        <w:br/>
        <w:t>{question}</w:t>
      </w:r>
      <w:r w:rsidRPr="001A7F1D">
        <w:rPr>
          <w:lang w:val="en-IN"/>
        </w:rPr>
        <w:br/>
        <w:t>"""</w:t>
      </w:r>
    </w:p>
    <w:p w14:paraId="7BD52344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62A67DC3">
          <v:rect id="_x0000_i1064" style="width:0;height:1.5pt" o:hralign="center" o:hrstd="t" o:hr="t" fillcolor="#a0a0a0" stroked="f"/>
        </w:pict>
      </w:r>
    </w:p>
    <w:p w14:paraId="3AB6EEB9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Step 2 – Capture Reasoning</w:t>
      </w:r>
    </w:p>
    <w:p w14:paraId="16F11556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t>Print:</w:t>
      </w:r>
    </w:p>
    <w:p w14:paraId="39CC4DD3" w14:textId="77777777" w:rsidR="001A7F1D" w:rsidRPr="001A7F1D" w:rsidRDefault="001A7F1D" w:rsidP="001A7F1D">
      <w:pPr>
        <w:numPr>
          <w:ilvl w:val="0"/>
          <w:numId w:val="2"/>
        </w:numPr>
        <w:rPr>
          <w:lang w:val="en-IN"/>
        </w:rPr>
      </w:pPr>
      <w:r w:rsidRPr="001A7F1D">
        <w:rPr>
          <w:lang w:val="en-IN"/>
        </w:rPr>
        <w:t xml:space="preserve">Thought </w:t>
      </w:r>
    </w:p>
    <w:p w14:paraId="6DD2595D" w14:textId="77777777" w:rsidR="001A7F1D" w:rsidRPr="001A7F1D" w:rsidRDefault="001A7F1D" w:rsidP="001A7F1D">
      <w:pPr>
        <w:numPr>
          <w:ilvl w:val="0"/>
          <w:numId w:val="2"/>
        </w:numPr>
        <w:rPr>
          <w:lang w:val="en-IN"/>
        </w:rPr>
      </w:pPr>
      <w:r w:rsidRPr="001A7F1D">
        <w:rPr>
          <w:lang w:val="en-IN"/>
        </w:rPr>
        <w:t xml:space="preserve">Action </w:t>
      </w:r>
    </w:p>
    <w:p w14:paraId="39BB2A17" w14:textId="77777777" w:rsidR="001A7F1D" w:rsidRPr="001A7F1D" w:rsidRDefault="001A7F1D" w:rsidP="001A7F1D">
      <w:pPr>
        <w:numPr>
          <w:ilvl w:val="0"/>
          <w:numId w:val="2"/>
        </w:numPr>
        <w:rPr>
          <w:lang w:val="en-IN"/>
        </w:rPr>
      </w:pPr>
      <w:r w:rsidRPr="001A7F1D">
        <w:rPr>
          <w:lang w:val="en-IN"/>
        </w:rPr>
        <w:lastRenderedPageBreak/>
        <w:t xml:space="preserve">Observation </w:t>
      </w:r>
    </w:p>
    <w:p w14:paraId="5C4A7E02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2833954E">
          <v:rect id="_x0000_i1065" style="width:0;height:1.5pt" o:hralign="center" o:hrstd="t" o:hr="t" fillcolor="#a0a0a0" stroked="f"/>
        </w:pict>
      </w:r>
    </w:p>
    <w:p w14:paraId="30D101C6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Example Output</w:t>
      </w:r>
    </w:p>
    <w:p w14:paraId="5D3DC3BF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t>Thought:</w:t>
      </w:r>
      <w:r w:rsidRPr="001A7F1D">
        <w:rPr>
          <w:lang w:val="en-IN"/>
        </w:rPr>
        <w:br/>
        <w:t>Need aggregation by region</w:t>
      </w:r>
      <w:r w:rsidRPr="001A7F1D">
        <w:rPr>
          <w:lang w:val="en-IN"/>
        </w:rPr>
        <w:br/>
      </w:r>
      <w:r w:rsidRPr="001A7F1D">
        <w:rPr>
          <w:lang w:val="en-IN"/>
        </w:rPr>
        <w:br/>
        <w:t>Action:</w:t>
      </w:r>
      <w:r w:rsidRPr="001A7F1D">
        <w:rPr>
          <w:lang w:val="en-IN"/>
        </w:rPr>
        <w:br/>
        <w:t>Generate GROUP BY query</w:t>
      </w:r>
      <w:r w:rsidRPr="001A7F1D">
        <w:rPr>
          <w:lang w:val="en-IN"/>
        </w:rPr>
        <w:br/>
      </w:r>
      <w:r w:rsidRPr="001A7F1D">
        <w:rPr>
          <w:lang w:val="en-IN"/>
        </w:rPr>
        <w:br/>
        <w:t>Observation:</w:t>
      </w:r>
      <w:r w:rsidRPr="001A7F1D">
        <w:rPr>
          <w:lang w:val="en-IN"/>
        </w:rPr>
        <w:br/>
        <w:t>Query looks valid</w:t>
      </w:r>
    </w:p>
    <w:p w14:paraId="258B66C8" w14:textId="77777777" w:rsidR="001A7F1D" w:rsidRPr="001A7F1D" w:rsidRDefault="001A7F1D" w:rsidP="001A7F1D">
      <w:pPr>
        <w:rPr>
          <w:lang w:val="en-IN"/>
        </w:rPr>
      </w:pPr>
      <w:r w:rsidRPr="001A7F1D">
        <w:rPr>
          <w:lang w:val="en-IN"/>
        </w:rPr>
        <w:pict w14:anchorId="5DF3A7A7">
          <v:rect id="_x0000_i1066" style="width:0;height:1.5pt" o:hralign="center" o:hrstd="t" o:hr="t" fillcolor="#a0a0a0" stroked="f"/>
        </w:pict>
      </w:r>
    </w:p>
    <w:p w14:paraId="6FF2CBD0" w14:textId="77777777" w:rsidR="001A7F1D" w:rsidRPr="001A7F1D" w:rsidRDefault="001A7F1D" w:rsidP="001A7F1D">
      <w:pPr>
        <w:rPr>
          <w:b/>
          <w:bCs/>
          <w:lang w:val="en-IN"/>
        </w:rPr>
      </w:pPr>
      <w:r w:rsidRPr="001A7F1D">
        <w:rPr>
          <w:b/>
          <w:bCs/>
          <w:lang w:val="en-IN"/>
        </w:rPr>
        <w:t>Exercises</w:t>
      </w:r>
    </w:p>
    <w:p w14:paraId="5081DD80" w14:textId="77777777" w:rsidR="001A7F1D" w:rsidRPr="001A7F1D" w:rsidRDefault="001A7F1D" w:rsidP="001A7F1D">
      <w:pPr>
        <w:numPr>
          <w:ilvl w:val="0"/>
          <w:numId w:val="3"/>
        </w:numPr>
        <w:rPr>
          <w:lang w:val="en-IN"/>
        </w:rPr>
      </w:pPr>
      <w:r w:rsidRPr="001A7F1D">
        <w:rPr>
          <w:lang w:val="en-IN"/>
        </w:rPr>
        <w:t xml:space="preserve">Add retry loop </w:t>
      </w:r>
    </w:p>
    <w:p w14:paraId="211B69EB" w14:textId="77777777" w:rsidR="001A7F1D" w:rsidRPr="001A7F1D" w:rsidRDefault="001A7F1D" w:rsidP="001A7F1D">
      <w:pPr>
        <w:numPr>
          <w:ilvl w:val="0"/>
          <w:numId w:val="3"/>
        </w:numPr>
        <w:rPr>
          <w:lang w:val="en-IN"/>
        </w:rPr>
      </w:pPr>
      <w:r w:rsidRPr="001A7F1D">
        <w:rPr>
          <w:lang w:val="en-IN"/>
        </w:rPr>
        <w:t xml:space="preserve">Add SQL validation </w:t>
      </w:r>
    </w:p>
    <w:p w14:paraId="33BB1DDC" w14:textId="77777777" w:rsidR="001A7F1D" w:rsidRPr="001A7F1D" w:rsidRDefault="001A7F1D" w:rsidP="001A7F1D">
      <w:pPr>
        <w:numPr>
          <w:ilvl w:val="0"/>
          <w:numId w:val="3"/>
        </w:numPr>
        <w:rPr>
          <w:lang w:val="en-IN"/>
        </w:rPr>
      </w:pPr>
      <w:r w:rsidRPr="001A7F1D">
        <w:rPr>
          <w:lang w:val="en-IN"/>
        </w:rPr>
        <w:t>Store reasoning logs</w:t>
      </w:r>
    </w:p>
    <w:p w14:paraId="58C5CB9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69A"/>
    <w:multiLevelType w:val="multilevel"/>
    <w:tmpl w:val="C20A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D61F7"/>
    <w:multiLevelType w:val="multilevel"/>
    <w:tmpl w:val="216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B611E"/>
    <w:multiLevelType w:val="multilevel"/>
    <w:tmpl w:val="034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8484">
    <w:abstractNumId w:val="1"/>
  </w:num>
  <w:num w:numId="2" w16cid:durableId="806900144">
    <w:abstractNumId w:val="2"/>
  </w:num>
  <w:num w:numId="3" w16cid:durableId="102675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A7F1D"/>
    <w:rsid w:val="001035CB"/>
    <w:rsid w:val="001A7F1D"/>
    <w:rsid w:val="005714D3"/>
    <w:rsid w:val="00A9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CEB1"/>
  <w15:chartTrackingRefBased/>
  <w15:docId w15:val="{90CF35BA-8807-46BF-B0B9-99625BB1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2026-05-11T03:48:00Z</dcterms:created>
  <dcterms:modified xsi:type="dcterms:W3CDTF">2026-05-11T03:49:00Z</dcterms:modified>
</cp:coreProperties>
</file>