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9B15" w14:textId="77777777" w:rsidR="0092521C" w:rsidRPr="0092521C" w:rsidRDefault="0092521C" w:rsidP="0092521C">
      <w:pPr>
        <w:rPr>
          <w:b/>
          <w:bCs/>
          <w:lang w:val="en-IN"/>
        </w:rPr>
      </w:pPr>
      <w:r w:rsidRPr="0092521C">
        <w:rPr>
          <w:b/>
          <w:bCs/>
          <w:lang w:val="en-IN"/>
        </w:rPr>
        <w:t>Lab-6: AI-Assisted Peer Review</w:t>
      </w:r>
    </w:p>
    <w:p w14:paraId="59B34A92" w14:textId="77777777" w:rsidR="0092521C" w:rsidRPr="0092521C" w:rsidRDefault="0092521C" w:rsidP="0092521C">
      <w:pPr>
        <w:rPr>
          <w:b/>
          <w:bCs/>
          <w:lang w:val="en-IN"/>
        </w:rPr>
      </w:pPr>
      <w:r w:rsidRPr="0092521C">
        <w:rPr>
          <w:b/>
          <w:bCs/>
          <w:lang w:val="en-IN"/>
        </w:rPr>
        <w:t>Domain: Insurance Data Platform</w:t>
      </w:r>
    </w:p>
    <w:p w14:paraId="4E40A9FD" w14:textId="77777777" w:rsidR="0092521C" w:rsidRPr="0092521C" w:rsidRDefault="0092521C" w:rsidP="0092521C">
      <w:pPr>
        <w:rPr>
          <w:b/>
          <w:bCs/>
          <w:lang w:val="en-IN"/>
        </w:rPr>
      </w:pPr>
      <w:r w:rsidRPr="0092521C">
        <w:rPr>
          <w:b/>
          <w:bCs/>
          <w:lang w:val="en-IN"/>
        </w:rPr>
        <w:t>Objective</w:t>
      </w:r>
    </w:p>
    <w:p w14:paraId="21C63EC8" w14:textId="77777777" w:rsidR="0092521C" w:rsidRPr="0092521C" w:rsidRDefault="0092521C" w:rsidP="0092521C">
      <w:pPr>
        <w:rPr>
          <w:lang w:val="en-IN"/>
        </w:rPr>
      </w:pPr>
      <w:r w:rsidRPr="0092521C">
        <w:rPr>
          <w:lang w:val="en-IN"/>
        </w:rPr>
        <w:t>Conduct peer review for AI-generated applications.</w:t>
      </w:r>
    </w:p>
    <w:p w14:paraId="4D633966" w14:textId="77777777" w:rsidR="0092521C" w:rsidRPr="0092521C" w:rsidRDefault="0092521C" w:rsidP="0092521C">
      <w:pPr>
        <w:rPr>
          <w:lang w:val="en-IN"/>
        </w:rPr>
      </w:pPr>
      <w:r w:rsidRPr="0092521C">
        <w:rPr>
          <w:lang w:val="en-IN"/>
        </w:rPr>
        <w:pict w14:anchorId="6D7A5BD1">
          <v:rect id="_x0000_i1067" style="width:0;height:1.5pt" o:hralign="center" o:hrstd="t" o:hr="t" fillcolor="#a0a0a0" stroked="f"/>
        </w:pict>
      </w:r>
    </w:p>
    <w:p w14:paraId="729DE77A" w14:textId="77777777" w:rsidR="0092521C" w:rsidRPr="0092521C" w:rsidRDefault="0092521C" w:rsidP="0092521C">
      <w:pPr>
        <w:rPr>
          <w:b/>
          <w:bCs/>
          <w:lang w:val="en-IN"/>
        </w:rPr>
      </w:pPr>
      <w:r w:rsidRPr="0092521C">
        <w:rPr>
          <w:b/>
          <w:bCs/>
          <w:lang w:val="en-IN"/>
        </w:rPr>
        <w:t>Step 1 — Clone Peer Repository</w:t>
      </w:r>
    </w:p>
    <w:p w14:paraId="2EC622F7" w14:textId="77777777" w:rsidR="0092521C" w:rsidRPr="0092521C" w:rsidRDefault="0092521C" w:rsidP="0092521C">
      <w:pPr>
        <w:rPr>
          <w:lang w:val="en-IN"/>
        </w:rPr>
      </w:pPr>
      <w:r w:rsidRPr="0092521C">
        <w:rPr>
          <w:lang w:val="en-IN"/>
        </w:rPr>
        <w:t>git clone &lt;repo-</w:t>
      </w:r>
      <w:proofErr w:type="spellStart"/>
      <w:r w:rsidRPr="0092521C">
        <w:rPr>
          <w:lang w:val="en-IN"/>
        </w:rPr>
        <w:t>url</w:t>
      </w:r>
      <w:proofErr w:type="spellEnd"/>
      <w:r w:rsidRPr="0092521C">
        <w:rPr>
          <w:lang w:val="en-IN"/>
        </w:rPr>
        <w:t>&gt;</w:t>
      </w:r>
    </w:p>
    <w:p w14:paraId="02382A16" w14:textId="77777777" w:rsidR="0092521C" w:rsidRPr="0092521C" w:rsidRDefault="0092521C" w:rsidP="0092521C">
      <w:pPr>
        <w:rPr>
          <w:lang w:val="en-IN"/>
        </w:rPr>
      </w:pPr>
      <w:r w:rsidRPr="0092521C">
        <w:rPr>
          <w:lang w:val="en-IN"/>
        </w:rPr>
        <w:pict w14:anchorId="0A2162EE">
          <v:rect id="_x0000_i1068" style="width:0;height:1.5pt" o:hralign="center" o:hrstd="t" o:hr="t" fillcolor="#a0a0a0" stroked="f"/>
        </w:pict>
      </w:r>
    </w:p>
    <w:p w14:paraId="3FB344FD" w14:textId="77777777" w:rsidR="0092521C" w:rsidRPr="0092521C" w:rsidRDefault="0092521C" w:rsidP="0092521C">
      <w:pPr>
        <w:rPr>
          <w:b/>
          <w:bCs/>
          <w:lang w:val="en-IN"/>
        </w:rPr>
      </w:pPr>
      <w:r w:rsidRPr="0092521C">
        <w:rPr>
          <w:b/>
          <w:bCs/>
          <w:lang w:val="en-IN"/>
        </w:rPr>
        <w:t xml:space="preserve">Step 2 — Review </w:t>
      </w:r>
      <w:proofErr w:type="spellStart"/>
      <w:r w:rsidRPr="0092521C">
        <w:rPr>
          <w:b/>
          <w:bCs/>
          <w:lang w:val="en-IN"/>
        </w:rPr>
        <w:t>Streamlit</w:t>
      </w:r>
      <w:proofErr w:type="spellEnd"/>
      <w:r w:rsidRPr="0092521C">
        <w:rPr>
          <w:b/>
          <w:bCs/>
          <w:lang w:val="en-IN"/>
        </w:rPr>
        <w:t xml:space="preserve"> App</w:t>
      </w:r>
    </w:p>
    <w:p w14:paraId="5B6A8430" w14:textId="77777777" w:rsidR="0092521C" w:rsidRPr="0092521C" w:rsidRDefault="0092521C" w:rsidP="0092521C">
      <w:pPr>
        <w:rPr>
          <w:lang w:val="en-IN"/>
        </w:rPr>
      </w:pPr>
      <w:r w:rsidRPr="0092521C">
        <w:rPr>
          <w:lang w:val="en-IN"/>
        </w:rPr>
        <w:t>Check:</w:t>
      </w:r>
    </w:p>
    <w:p w14:paraId="205E13F6" w14:textId="77777777" w:rsidR="0092521C" w:rsidRPr="0092521C" w:rsidRDefault="0092521C" w:rsidP="0092521C">
      <w:pPr>
        <w:numPr>
          <w:ilvl w:val="0"/>
          <w:numId w:val="1"/>
        </w:numPr>
        <w:rPr>
          <w:lang w:val="en-IN"/>
        </w:rPr>
      </w:pPr>
      <w:r w:rsidRPr="0092521C">
        <w:rPr>
          <w:lang w:val="en-IN"/>
        </w:rPr>
        <w:t xml:space="preserve">Dashboard layout </w:t>
      </w:r>
    </w:p>
    <w:p w14:paraId="543074C5" w14:textId="77777777" w:rsidR="0092521C" w:rsidRPr="0092521C" w:rsidRDefault="0092521C" w:rsidP="0092521C">
      <w:pPr>
        <w:numPr>
          <w:ilvl w:val="0"/>
          <w:numId w:val="1"/>
        </w:numPr>
        <w:rPr>
          <w:lang w:val="en-IN"/>
        </w:rPr>
      </w:pPr>
      <w:r w:rsidRPr="0092521C">
        <w:rPr>
          <w:lang w:val="en-IN"/>
        </w:rPr>
        <w:t xml:space="preserve">Code readability </w:t>
      </w:r>
    </w:p>
    <w:p w14:paraId="61FC9071" w14:textId="77777777" w:rsidR="0092521C" w:rsidRPr="0092521C" w:rsidRDefault="0092521C" w:rsidP="0092521C">
      <w:pPr>
        <w:numPr>
          <w:ilvl w:val="0"/>
          <w:numId w:val="1"/>
        </w:numPr>
        <w:rPr>
          <w:lang w:val="en-IN"/>
        </w:rPr>
      </w:pPr>
      <w:r w:rsidRPr="0092521C">
        <w:rPr>
          <w:lang w:val="en-IN"/>
        </w:rPr>
        <w:t xml:space="preserve">KPI logic </w:t>
      </w:r>
    </w:p>
    <w:p w14:paraId="313E27F4" w14:textId="77777777" w:rsidR="0092521C" w:rsidRPr="0092521C" w:rsidRDefault="0092521C" w:rsidP="0092521C">
      <w:pPr>
        <w:rPr>
          <w:lang w:val="en-IN"/>
        </w:rPr>
      </w:pPr>
      <w:r w:rsidRPr="0092521C">
        <w:rPr>
          <w:lang w:val="en-IN"/>
        </w:rPr>
        <w:pict w14:anchorId="3DDCFDA2">
          <v:rect id="_x0000_i1069" style="width:0;height:1.5pt" o:hralign="center" o:hrstd="t" o:hr="t" fillcolor="#a0a0a0" stroked="f"/>
        </w:pict>
      </w:r>
    </w:p>
    <w:p w14:paraId="388F7A82" w14:textId="77777777" w:rsidR="0092521C" w:rsidRPr="0092521C" w:rsidRDefault="0092521C" w:rsidP="0092521C">
      <w:pPr>
        <w:rPr>
          <w:b/>
          <w:bCs/>
          <w:lang w:val="en-IN"/>
        </w:rPr>
      </w:pPr>
      <w:r w:rsidRPr="0092521C">
        <w:rPr>
          <w:b/>
          <w:bCs/>
          <w:lang w:val="en-IN"/>
        </w:rPr>
        <w:t>Step 3 — Use Review Checklist</w:t>
      </w:r>
    </w:p>
    <w:p w14:paraId="735B8FE9" w14:textId="77777777" w:rsidR="0092521C" w:rsidRPr="0092521C" w:rsidRDefault="0092521C" w:rsidP="0092521C">
      <w:pPr>
        <w:rPr>
          <w:lang w:val="en-IN"/>
        </w:rPr>
      </w:pPr>
      <w:r w:rsidRPr="0092521C">
        <w:rPr>
          <w:lang w:val="en-IN"/>
        </w:rPr>
        <w:t>Validate:</w:t>
      </w:r>
    </w:p>
    <w:p w14:paraId="1AACD0D0" w14:textId="77777777" w:rsidR="0092521C" w:rsidRPr="0092521C" w:rsidRDefault="0092521C" w:rsidP="0092521C">
      <w:pPr>
        <w:numPr>
          <w:ilvl w:val="0"/>
          <w:numId w:val="2"/>
        </w:numPr>
        <w:rPr>
          <w:lang w:val="en-IN"/>
        </w:rPr>
      </w:pPr>
      <w:r w:rsidRPr="0092521C">
        <w:rPr>
          <w:lang w:val="en-IN"/>
        </w:rPr>
        <w:t xml:space="preserve">Security </w:t>
      </w:r>
    </w:p>
    <w:p w14:paraId="72D37614" w14:textId="77777777" w:rsidR="0092521C" w:rsidRPr="0092521C" w:rsidRDefault="0092521C" w:rsidP="0092521C">
      <w:pPr>
        <w:numPr>
          <w:ilvl w:val="0"/>
          <w:numId w:val="2"/>
        </w:numPr>
        <w:rPr>
          <w:lang w:val="en-IN"/>
        </w:rPr>
      </w:pPr>
      <w:r w:rsidRPr="0092521C">
        <w:rPr>
          <w:lang w:val="en-IN"/>
        </w:rPr>
        <w:t xml:space="preserve">Performance </w:t>
      </w:r>
    </w:p>
    <w:p w14:paraId="3565D826" w14:textId="77777777" w:rsidR="0092521C" w:rsidRPr="0092521C" w:rsidRDefault="0092521C" w:rsidP="0092521C">
      <w:pPr>
        <w:numPr>
          <w:ilvl w:val="0"/>
          <w:numId w:val="2"/>
        </w:numPr>
        <w:rPr>
          <w:lang w:val="en-IN"/>
        </w:rPr>
      </w:pPr>
      <w:r w:rsidRPr="0092521C">
        <w:rPr>
          <w:lang w:val="en-IN"/>
        </w:rPr>
        <w:t xml:space="preserve">Testing </w:t>
      </w:r>
    </w:p>
    <w:p w14:paraId="1F21FF73" w14:textId="77777777" w:rsidR="0092521C" w:rsidRPr="0092521C" w:rsidRDefault="0092521C" w:rsidP="0092521C">
      <w:pPr>
        <w:numPr>
          <w:ilvl w:val="0"/>
          <w:numId w:val="2"/>
        </w:numPr>
        <w:rPr>
          <w:lang w:val="en-IN"/>
        </w:rPr>
      </w:pPr>
      <w:r w:rsidRPr="0092521C">
        <w:rPr>
          <w:lang w:val="en-IN"/>
        </w:rPr>
        <w:t xml:space="preserve">Documentation </w:t>
      </w:r>
    </w:p>
    <w:p w14:paraId="7651A9DA" w14:textId="77777777" w:rsidR="0092521C" w:rsidRPr="0092521C" w:rsidRDefault="0092521C" w:rsidP="0092521C">
      <w:pPr>
        <w:rPr>
          <w:lang w:val="en-IN"/>
        </w:rPr>
      </w:pPr>
      <w:r w:rsidRPr="0092521C">
        <w:rPr>
          <w:lang w:val="en-IN"/>
        </w:rPr>
        <w:pict w14:anchorId="61FAFA07">
          <v:rect id="_x0000_i1070" style="width:0;height:1.5pt" o:hralign="center" o:hrstd="t" o:hr="t" fillcolor="#a0a0a0" stroked="f"/>
        </w:pict>
      </w:r>
    </w:p>
    <w:p w14:paraId="35EE108C" w14:textId="77777777" w:rsidR="0092521C" w:rsidRPr="0092521C" w:rsidRDefault="0092521C" w:rsidP="0092521C">
      <w:pPr>
        <w:rPr>
          <w:b/>
          <w:bCs/>
          <w:lang w:val="en-IN"/>
        </w:rPr>
      </w:pPr>
      <w:r w:rsidRPr="0092521C">
        <w:rPr>
          <w:b/>
          <w:bCs/>
          <w:lang w:val="en-IN"/>
        </w:rPr>
        <w:t>Step 4 — Create Review Comments</w:t>
      </w:r>
    </w:p>
    <w:p w14:paraId="08FDAA8C" w14:textId="77777777" w:rsidR="0092521C" w:rsidRPr="0092521C" w:rsidRDefault="0092521C" w:rsidP="0092521C">
      <w:pPr>
        <w:rPr>
          <w:lang w:val="en-IN"/>
        </w:rPr>
      </w:pPr>
      <w:r w:rsidRPr="0092521C">
        <w:rPr>
          <w:lang w:val="en-IN"/>
        </w:rPr>
        <w:t>Example:</w:t>
      </w:r>
    </w:p>
    <w:p w14:paraId="06846E9E" w14:textId="77777777" w:rsidR="0092521C" w:rsidRPr="0092521C" w:rsidRDefault="0092521C" w:rsidP="0092521C">
      <w:pPr>
        <w:rPr>
          <w:lang w:val="en-IN"/>
        </w:rPr>
      </w:pPr>
      <w:r w:rsidRPr="0092521C">
        <w:rPr>
          <w:lang w:val="en-IN"/>
        </w:rPr>
        <w:t>Add exception handling for failed metadata loads.</w:t>
      </w:r>
    </w:p>
    <w:p w14:paraId="219447E4" w14:textId="77777777" w:rsidR="0092521C" w:rsidRPr="0092521C" w:rsidRDefault="0092521C" w:rsidP="0092521C">
      <w:pPr>
        <w:rPr>
          <w:lang w:val="en-IN"/>
        </w:rPr>
      </w:pPr>
      <w:r w:rsidRPr="0092521C">
        <w:rPr>
          <w:lang w:val="en-IN"/>
        </w:rPr>
        <w:pict w14:anchorId="7456D800">
          <v:rect id="_x0000_i1071" style="width:0;height:1.5pt" o:hralign="center" o:hrstd="t" o:hr="t" fillcolor="#a0a0a0" stroked="f"/>
        </w:pict>
      </w:r>
    </w:p>
    <w:p w14:paraId="5096BAE9" w14:textId="77777777" w:rsidR="0092521C" w:rsidRPr="0092521C" w:rsidRDefault="0092521C" w:rsidP="0092521C">
      <w:pPr>
        <w:rPr>
          <w:b/>
          <w:bCs/>
          <w:lang w:val="en-IN"/>
        </w:rPr>
      </w:pPr>
      <w:r w:rsidRPr="0092521C">
        <w:rPr>
          <w:b/>
          <w:bCs/>
          <w:lang w:val="en-IN"/>
        </w:rPr>
        <w:lastRenderedPageBreak/>
        <w:t>Step 5 — Submit Pull Request Review</w:t>
      </w:r>
    </w:p>
    <w:p w14:paraId="418D689E" w14:textId="77777777" w:rsidR="0092521C" w:rsidRPr="0092521C" w:rsidRDefault="0092521C" w:rsidP="0092521C">
      <w:pPr>
        <w:rPr>
          <w:lang w:val="en-IN"/>
        </w:rPr>
      </w:pPr>
      <w:r w:rsidRPr="0092521C">
        <w:rPr>
          <w:lang w:val="en-IN"/>
        </w:rPr>
        <w:t>Approve or request changes.</w:t>
      </w:r>
    </w:p>
    <w:p w14:paraId="68F3456B" w14:textId="77777777" w:rsidR="0092521C" w:rsidRPr="0092521C" w:rsidRDefault="0092521C" w:rsidP="0092521C">
      <w:pPr>
        <w:rPr>
          <w:lang w:val="en-IN"/>
        </w:rPr>
      </w:pPr>
      <w:r w:rsidRPr="0092521C">
        <w:rPr>
          <w:lang w:val="en-IN"/>
        </w:rPr>
        <w:pict w14:anchorId="42A962B3">
          <v:rect id="_x0000_i1072" style="width:0;height:1.5pt" o:hralign="center" o:hrstd="t" o:hr="t" fillcolor="#a0a0a0" stroked="f"/>
        </w:pict>
      </w:r>
    </w:p>
    <w:p w14:paraId="57BB19C6" w14:textId="77777777" w:rsidR="0092521C" w:rsidRPr="0092521C" w:rsidRDefault="0092521C" w:rsidP="0092521C">
      <w:pPr>
        <w:rPr>
          <w:b/>
          <w:bCs/>
          <w:lang w:val="en-IN"/>
        </w:rPr>
      </w:pPr>
      <w:r w:rsidRPr="0092521C">
        <w:rPr>
          <w:b/>
          <w:bCs/>
          <w:lang w:val="en-IN"/>
        </w:rPr>
        <w:t>Deliverables</w:t>
      </w:r>
    </w:p>
    <w:p w14:paraId="3FD89D18" w14:textId="77777777" w:rsidR="0092521C" w:rsidRPr="0092521C" w:rsidRDefault="0092521C" w:rsidP="0092521C">
      <w:pPr>
        <w:numPr>
          <w:ilvl w:val="0"/>
          <w:numId w:val="3"/>
        </w:numPr>
        <w:rPr>
          <w:lang w:val="en-IN"/>
        </w:rPr>
      </w:pPr>
      <w:r w:rsidRPr="0092521C">
        <w:rPr>
          <w:lang w:val="en-IN"/>
        </w:rPr>
        <w:t xml:space="preserve">Peer review comments </w:t>
      </w:r>
    </w:p>
    <w:p w14:paraId="740F653A" w14:textId="77777777" w:rsidR="0092521C" w:rsidRPr="0092521C" w:rsidRDefault="0092521C" w:rsidP="0092521C">
      <w:pPr>
        <w:numPr>
          <w:ilvl w:val="0"/>
          <w:numId w:val="3"/>
        </w:numPr>
        <w:rPr>
          <w:lang w:val="en-IN"/>
        </w:rPr>
      </w:pPr>
      <w:r w:rsidRPr="0092521C">
        <w:rPr>
          <w:lang w:val="en-IN"/>
        </w:rPr>
        <w:t xml:space="preserve">PR review summary </w:t>
      </w:r>
    </w:p>
    <w:p w14:paraId="0DAB552A" w14:textId="77777777" w:rsidR="0092521C" w:rsidRPr="0092521C" w:rsidRDefault="0092521C" w:rsidP="0092521C">
      <w:pPr>
        <w:rPr>
          <w:lang w:val="en-IN"/>
        </w:rPr>
      </w:pPr>
      <w:r w:rsidRPr="0092521C">
        <w:rPr>
          <w:lang w:val="en-IN"/>
        </w:rPr>
        <w:pict w14:anchorId="773C39AD">
          <v:rect id="_x0000_i1073" style="width:0;height:1.5pt" o:hralign="center" o:hrstd="t" o:hr="t" fillcolor="#a0a0a0" stroked="f"/>
        </w:pict>
      </w:r>
    </w:p>
    <w:p w14:paraId="00EEDFBD" w14:textId="77777777" w:rsidR="0092521C" w:rsidRPr="0092521C" w:rsidRDefault="0092521C" w:rsidP="0092521C">
      <w:pPr>
        <w:rPr>
          <w:b/>
          <w:bCs/>
          <w:lang w:val="en-IN"/>
        </w:rPr>
      </w:pPr>
      <w:r w:rsidRPr="0092521C">
        <w:rPr>
          <w:b/>
          <w:bCs/>
          <w:lang w:val="en-IN"/>
        </w:rPr>
        <w:t>Learning Outcome</w:t>
      </w:r>
    </w:p>
    <w:p w14:paraId="670A00F7" w14:textId="77777777" w:rsidR="0092521C" w:rsidRPr="0092521C" w:rsidRDefault="0092521C" w:rsidP="0092521C">
      <w:pPr>
        <w:numPr>
          <w:ilvl w:val="0"/>
          <w:numId w:val="4"/>
        </w:numPr>
        <w:rPr>
          <w:lang w:val="en-IN"/>
        </w:rPr>
      </w:pPr>
      <w:r w:rsidRPr="0092521C">
        <w:rPr>
          <w:lang w:val="en-IN"/>
        </w:rPr>
        <w:t xml:space="preserve">Structured peer reviews </w:t>
      </w:r>
    </w:p>
    <w:p w14:paraId="05D4037D" w14:textId="77777777" w:rsidR="0092521C" w:rsidRPr="0092521C" w:rsidRDefault="0092521C" w:rsidP="0092521C">
      <w:pPr>
        <w:numPr>
          <w:ilvl w:val="0"/>
          <w:numId w:val="4"/>
        </w:numPr>
        <w:rPr>
          <w:lang w:val="en-IN"/>
        </w:rPr>
      </w:pPr>
      <w:r w:rsidRPr="0092521C">
        <w:rPr>
          <w:lang w:val="en-IN"/>
        </w:rPr>
        <w:t>AI application validation</w:t>
      </w:r>
    </w:p>
    <w:p w14:paraId="38DEF6CF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52AEB"/>
    <w:multiLevelType w:val="multilevel"/>
    <w:tmpl w:val="6EE0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3194B"/>
    <w:multiLevelType w:val="multilevel"/>
    <w:tmpl w:val="2390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26401"/>
    <w:multiLevelType w:val="multilevel"/>
    <w:tmpl w:val="83F2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238DE"/>
    <w:multiLevelType w:val="multilevel"/>
    <w:tmpl w:val="9AE6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31504">
    <w:abstractNumId w:val="2"/>
  </w:num>
  <w:num w:numId="2" w16cid:durableId="1469200537">
    <w:abstractNumId w:val="1"/>
  </w:num>
  <w:num w:numId="3" w16cid:durableId="467818057">
    <w:abstractNumId w:val="0"/>
  </w:num>
  <w:num w:numId="4" w16cid:durableId="2033189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21C"/>
    <w:rsid w:val="001035CB"/>
    <w:rsid w:val="005714D3"/>
    <w:rsid w:val="00626EE6"/>
    <w:rsid w:val="0092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B730C"/>
  <w15:chartTrackingRefBased/>
  <w15:docId w15:val="{3A96E3B5-A332-4613-8CE6-0C60559F6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21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21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21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2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21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21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21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2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2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21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2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21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21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2026-05-07T05:16:00Z</dcterms:created>
  <dcterms:modified xsi:type="dcterms:W3CDTF">2026-05-07T05:17:00Z</dcterms:modified>
</cp:coreProperties>
</file>