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Study: End-to-End Observability of a Node.js E-Commerce Application using Dynatrace</w:t>
      </w:r>
    </w:p>
    <w:p>
      <w:pPr>
        <w:pStyle w:val="Heading2"/>
      </w:pPr>
      <w:r>
        <w:t>1. Business Context</w:t>
      </w:r>
    </w:p>
    <w:p>
      <w:r>
        <w:br/>
        <w:t>A fast-growing e-commerce company runs a Node.js-based microservices application on Kubernetes (AWS EKS).</w:t>
        <w:br/>
        <w:t>During peak sales events, users experienced:</w:t>
        <w:br/>
        <w:t>- Slow checkout performance</w:t>
        <w:br/>
        <w:t>- Increased 500 errors</w:t>
        <w:br/>
        <w:t>- CPU spikes in backend services</w:t>
        <w:br/>
        <w:t>- Revenue drop due to failed transactions</w:t>
        <w:br/>
        <w:br/>
        <w:t>The organization implemented Dynatrace to achieve:</w:t>
        <w:br/>
        <w:t>- Full-stack observability</w:t>
        <w:br/>
        <w:t>- AI-driven root cause detection</w:t>
        <w:br/>
        <w:t>- SLO-based monitoring</w:t>
        <w:br/>
        <w:t>- Automated remediation</w:t>
        <w:br/>
        <w:t>- Cost visibility and optimization</w:t>
        <w:br/>
      </w:r>
    </w:p>
    <w:p>
      <w:pPr>
        <w:pStyle w:val="Heading2"/>
      </w:pPr>
      <w:r>
        <w:t>2. Application Architecture</w:t>
      </w:r>
    </w:p>
    <w:p>
      <w:r>
        <w:br/>
        <w:t>Frontend: React</w:t>
        <w:br/>
        <w:t>API Gateway: NGINX</w:t>
        <w:br/>
        <w:t>Backend: Node.js (Express microservices)</w:t>
        <w:br/>
        <w:t>Database: MongoDB</w:t>
        <w:br/>
        <w:t>Cache: Redis</w:t>
        <w:br/>
        <w:t>Messaging: Kafka</w:t>
        <w:br/>
        <w:t>Container Platform: Kubernetes (EKS)</w:t>
        <w:br/>
        <w:t>CI/CD: GitHub Actions</w:t>
        <w:br/>
        <w:t>Monitoring: Dynatrace</w:t>
        <w:br/>
        <w:br/>
        <w:t>Microservices:</w:t>
        <w:br/>
        <w:t>- Auth Service</w:t>
        <w:br/>
        <w:t>- Product Service</w:t>
        <w:br/>
        <w:t>- Cart Service</w:t>
        <w:br/>
        <w:t>- Order Service</w:t>
        <w:br/>
        <w:t>- Payment Service</w:t>
        <w:br/>
        <w:t>- Notification Service</w:t>
        <w:br/>
      </w:r>
    </w:p>
    <w:p>
      <w:pPr>
        <w:pStyle w:val="Heading2"/>
      </w:pPr>
      <w:r>
        <w:t>3. Dynatrace Deployment Strategy</w:t>
      </w:r>
    </w:p>
    <w:p>
      <w:r>
        <w:br/>
        <w:t>Dynatrace SaaS tenant was configured.</w:t>
        <w:br/>
        <w:t>Dynatrace Operator was deployed in Kubernetes using Helm.</w:t>
        <w:br/>
        <w:t>OneAgent was automatically injected into all pods.</w:t>
        <w:br/>
        <w:br/>
        <w:t>Auto-detected components:</w:t>
        <w:br/>
        <w:t>- Node.js runtime</w:t>
        <w:br/>
        <w:t>- MongoDB</w:t>
        <w:br/>
        <w:t>- Redis</w:t>
        <w:br/>
        <w:t>- Kubernetes cluster</w:t>
        <w:br/>
        <w:t>- Host-level metrics</w:t>
        <w:br/>
        <w:br/>
        <w:t>No code changes were required.</w:t>
        <w:br/>
      </w:r>
    </w:p>
    <w:p>
      <w:pPr>
        <w:pStyle w:val="Heading2"/>
      </w:pPr>
      <w:r>
        <w:t>4. Automatic Node.js Instrumentation</w:t>
      </w:r>
    </w:p>
    <w:p>
      <w:r>
        <w:br/>
        <w:t>Dynatrace automatically captured:</w:t>
        <w:br/>
        <w:t>- Express routes</w:t>
        <w:br/>
        <w:t>- Middleware calls</w:t>
        <w:br/>
        <w:t>- Database queries</w:t>
        <w:br/>
        <w:t>- External API calls</w:t>
        <w:br/>
        <w:t>- Async calls and promises</w:t>
        <w:br/>
        <w:t>- Event loop delays</w:t>
        <w:br/>
        <w:br/>
        <w:t>Metrics collected:</w:t>
        <w:br/>
        <w:t>- Response time</w:t>
        <w:br/>
        <w:t>- Failure rate</w:t>
        <w:br/>
        <w:t>- Throughput</w:t>
        <w:br/>
        <w:t>- CPU usage</w:t>
        <w:br/>
        <w:t>- Memory usage</w:t>
        <w:br/>
        <w:t>- Garbage collection stats</w:t>
        <w:br/>
        <w:t>- Event loop blocking time</w:t>
        <w:br/>
      </w:r>
    </w:p>
    <w:p>
      <w:pPr>
        <w:pStyle w:val="Heading2"/>
      </w:pPr>
      <w:r>
        <w:t>5. Production Incident Scenario</w:t>
      </w:r>
    </w:p>
    <w:p>
      <w:r>
        <w:br/>
        <w:t>During a seasonal sale:</w:t>
        <w:br/>
        <w:t>- 35% checkout failure rate observed</w:t>
        <w:br/>
        <w:t>- Payment timeouts increased</w:t>
        <w:br/>
        <w:t>- CPU spike in Order Service</w:t>
        <w:br/>
        <w:t>- SLO breach detected</w:t>
        <w:br/>
        <w:br/>
        <w:t>Dynatrace AI detected:</w:t>
        <w:br/>
        <w:t>- MongoDB connection pool exhaustion</w:t>
        <w:br/>
        <w:t>- Missing index on orderId field</w:t>
        <w:br/>
        <w:t>- Revenue impact estimation</w:t>
        <w:br/>
        <w:t>- Affected users count</w:t>
        <w:br/>
      </w:r>
    </w:p>
    <w:p>
      <w:pPr>
        <w:pStyle w:val="Heading2"/>
      </w:pPr>
      <w:r>
        <w:t>6. Distributed Tracing Analysis</w:t>
      </w:r>
    </w:p>
    <w:p>
      <w:r>
        <w:br/>
        <w:t>Waterfall analysis showed:</w:t>
        <w:br/>
        <w:t>Frontend → API Gateway → Order Service → Payment Service → MongoDB</w:t>
        <w:br/>
        <w:br/>
        <w:t>Root cause:</w:t>
        <w:br/>
        <w:t>Slow MongoDB query due to missing index.</w:t>
        <w:br/>
        <w:br/>
        <w:t>Resolution:</w:t>
        <w:br/>
        <w:t>Created index on orderId.</w:t>
        <w:br/>
        <w:t>Reduced query time from 4.5s to 50ms.</w:t>
        <w:br/>
      </w:r>
    </w:p>
    <w:p>
      <w:pPr>
        <w:pStyle w:val="Heading2"/>
      </w:pPr>
      <w:r>
        <w:t>7. Node.js Performance Deep Dive</w:t>
      </w:r>
    </w:p>
    <w:p>
      <w:r>
        <w:br/>
        <w:t>CPU Spike Root Cause:</w:t>
        <w:br/>
        <w:t>- Synchronous JSON parsing</w:t>
        <w:br/>
        <w:t>- Heavy validation logic</w:t>
        <w:br/>
        <w:t>- Event loop blocking (700ms)</w:t>
        <w:br/>
        <w:br/>
        <w:t>Fix:</w:t>
        <w:br/>
        <w:t>- Converted logic to async</w:t>
        <w:br/>
        <w:t>- Used worker threads for heavy computation</w:t>
        <w:br/>
        <w:br/>
        <w:t>Memory Leak Detection:</w:t>
        <w:br/>
        <w:t>- Growing heap memory</w:t>
        <w:br/>
        <w:t>- Unreleased in-memory cache</w:t>
        <w:br/>
        <w:br/>
        <w:t>Fix:</w:t>
        <w:br/>
        <w:t>- Implemented LRU cache with TTL</w:t>
        <w:br/>
        <w:t>- Stabilized memory usage</w:t>
        <w:br/>
      </w:r>
    </w:p>
    <w:p>
      <w:pPr>
        <w:pStyle w:val="Heading2"/>
      </w:pPr>
      <w:r>
        <w:t>8. Log Monitoring and Correlation</w:t>
      </w:r>
    </w:p>
    <w:p>
      <w:r>
        <w:br/>
        <w:t>Logs collected from:</w:t>
        <w:br/>
        <w:t>- Node.js stdout</w:t>
        <w:br/>
        <w:t>- Kubernetes</w:t>
        <w:br/>
        <w:t>- NGINX</w:t>
        <w:br/>
        <w:br/>
        <w:t>Logs automatically correlated with traces.</w:t>
        <w:br/>
        <w:t>Enabled faster troubleshooting.</w:t>
        <w:br/>
      </w:r>
    </w:p>
    <w:p>
      <w:pPr>
        <w:pStyle w:val="Heading2"/>
      </w:pPr>
      <w:r>
        <w:t>9. SLO Configuration</w:t>
      </w:r>
    </w:p>
    <w:p>
      <w:r>
        <w:br/>
        <w:t>Checkout SLO:</w:t>
        <w:br/>
        <w:t>Metric: Successful order requests</w:t>
        <w:br/>
        <w:t>Target: 99.9%</w:t>
        <w:br/>
        <w:t>Warning: 99.95%</w:t>
        <w:br/>
        <w:t>Timeframe: 7 days</w:t>
        <w:br/>
        <w:br/>
        <w:t>When breached:</w:t>
        <w:br/>
        <w:t>- Problem automatically created</w:t>
        <w:br/>
        <w:t>- Alerts triggered</w:t>
        <w:br/>
        <w:t>- Dashboard marked red</w:t>
        <w:br/>
      </w:r>
    </w:p>
    <w:p>
      <w:pPr>
        <w:pStyle w:val="Heading2"/>
      </w:pPr>
      <w:r>
        <w:t>10. Real User Monitoring (RUM)</w:t>
      </w:r>
    </w:p>
    <w:p>
      <w:r>
        <w:br/>
        <w:t>Captured:</w:t>
        <w:br/>
        <w:t>- Page load time</w:t>
        <w:br/>
        <w:t>- Apdex score</w:t>
        <w:br/>
        <w:t>- JavaScript errors</w:t>
        <w:br/>
        <w:t>- Geographic performance</w:t>
        <w:br/>
        <w:br/>
        <w:t>Detected regional slowdown due to CDN routing issue.</w:t>
        <w:br/>
      </w:r>
    </w:p>
    <w:p>
      <w:pPr>
        <w:pStyle w:val="Heading2"/>
      </w:pPr>
      <w:r>
        <w:t>11. Synthetic Monitoring</w:t>
      </w:r>
    </w:p>
    <w:p>
      <w:r>
        <w:br/>
        <w:t>Configured:</w:t>
        <w:br/>
        <w:t>- Synthetic browser test</w:t>
        <w:br/>
        <w:t>- Synthetic API test for /checkout</w:t>
        <w:br/>
        <w:br/>
        <w:t>Executed every 5 minutes.</w:t>
        <w:br/>
        <w:t>Detected failures before customers reported them.</w:t>
        <w:br/>
      </w:r>
    </w:p>
    <w:p>
      <w:pPr>
        <w:pStyle w:val="Heading2"/>
      </w:pPr>
      <w:r>
        <w:t>12. Infrastructure Monitoring</w:t>
      </w:r>
    </w:p>
    <w:p>
      <w:r>
        <w:br/>
        <w:t>Monitored:</w:t>
        <w:br/>
        <w:t>- CPU throttling</w:t>
        <w:br/>
        <w:t>- Pod restarts</w:t>
        <w:br/>
        <w:t>- OOMKills</w:t>
        <w:br/>
        <w:t>- Kubernetes events</w:t>
        <w:br/>
        <w:br/>
        <w:t>Detected CPU limits too low (500m).</w:t>
        <w:br/>
        <w:t>Increased to 1 core.</w:t>
        <w:br/>
      </w:r>
    </w:p>
    <w:p>
      <w:pPr>
        <w:pStyle w:val="Heading2"/>
      </w:pPr>
      <w:r>
        <w:t>13. Security Monitoring</w:t>
      </w:r>
    </w:p>
    <w:p>
      <w:r>
        <w:br/>
        <w:t>Detected:</w:t>
        <w:br/>
        <w:t>- Injection attempts</w:t>
        <w:br/>
        <w:t>- Suspicious API spikes</w:t>
        <w:br/>
        <w:t>- Vulnerable Node.js dependencies</w:t>
        <w:br/>
        <w:br/>
        <w:t>Runtime vulnerability analysis enabled.</w:t>
        <w:br/>
      </w:r>
    </w:p>
    <w:p>
      <w:pPr>
        <w:pStyle w:val="Heading2"/>
      </w:pPr>
      <w:r>
        <w:t>14. Automation Workflow</w:t>
      </w:r>
    </w:p>
    <w:p>
      <w:r>
        <w:br/>
        <w:t>Production lifecycle:</w:t>
        <w:br/>
        <w:t>1. CPU spike detected</w:t>
        <w:br/>
        <w:t>2. Problem created</w:t>
        <w:br/>
        <w:t>3. Webhook triggered</w:t>
        <w:br/>
        <w:t>4. GitHub Actions scales pods</w:t>
        <w:br/>
        <w:t>5. Slack notification sent</w:t>
        <w:br/>
        <w:t>6. Service recovers</w:t>
        <w:br/>
        <w:t>7. Problem auto-closed</w:t>
        <w:br/>
      </w:r>
    </w:p>
    <w:p>
      <w:pPr>
        <w:pStyle w:val="Heading2"/>
      </w:pPr>
      <w:r>
        <w:t>15. Final Outcomes</w:t>
      </w:r>
    </w:p>
    <w:p>
      <w:r>
        <w:br/>
        <w:t>MTTR reduced from 2 hours to 8 minutes.</w:t>
        <w:br/>
        <w:t>Checkout failure reduced from 35% to &lt;0.2%.</w:t>
        <w:br/>
        <w:t>Alert noise reduced by 70%.</w:t>
        <w:br/>
        <w:t>Revenue impact minimized.</w:t>
        <w:br/>
        <w:t>Improved DevOps collaboration.</w:t>
        <w:br/>
      </w:r>
    </w:p>
    <w:p>
      <w:pPr>
        <w:pStyle w:val="Heading2"/>
      </w:pPr>
      <w:r>
        <w:t>16. Key Learning Outcomes</w:t>
      </w:r>
    </w:p>
    <w:p>
      <w:r>
        <w:br/>
        <w:t>- Node.js auto-instrumentation</w:t>
        <w:br/>
        <w:t>- Distributed tracing</w:t>
        <w:br/>
        <w:t>- AI root cause analysis</w:t>
        <w:br/>
        <w:t>- Memory leak detection</w:t>
        <w:br/>
        <w:t>- Event loop monitoring</w:t>
        <w:br/>
        <w:t>- SLO management</w:t>
        <w:br/>
        <w:t>- Synthetic monitoring</w:t>
        <w:br/>
        <w:t>- Real user monitoring</w:t>
        <w:br/>
        <w:t>- Automation workflows</w:t>
        <w:br/>
        <w:t>- Cost optimization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