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32"/>
          <w:szCs w:val="32"/>
        </w:rPr>
      </w:pPr>
      <w:r>
        <w:rPr>
          <w:rFonts w:ascii="SimSun" w:hAnsi="SimSun" w:eastAsia="SimSun" w:cs="SimSun"/>
          <w:sz w:val="32"/>
          <w:szCs w:val="32"/>
        </w:rPr>
        <w:t>Intermediate code generation – Postfix, Prefix</w:t>
      </w:r>
    </w:p>
    <w:p>
      <w:pPr>
        <w:rPr>
          <w:rFonts w:hint="default" w:ascii="SimSun" w:hAnsi="SimSun" w:eastAsia="SimSun" w:cs="SimSun"/>
          <w:sz w:val="32"/>
          <w:szCs w:val="32"/>
          <w:lang w:val="en-IN"/>
        </w:rPr>
      </w:pPr>
      <w:r>
        <w:rPr>
          <w:rFonts w:hint="default" w:ascii="SimSun" w:hAnsi="SimSun" w:eastAsia="SimSun" w:cs="SimSun"/>
          <w:sz w:val="32"/>
          <w:szCs w:val="32"/>
          <w:lang w:val="en-IN"/>
        </w:rPr>
        <w:t>RA181100010344</w:t>
      </w:r>
    </w:p>
    <w:p>
      <w:pPr>
        <w:rPr>
          <w:rFonts w:hint="default" w:ascii="SimSun" w:hAnsi="SimSun" w:eastAsia="SimSun" w:cs="SimSun"/>
          <w:sz w:val="32"/>
          <w:szCs w:val="32"/>
          <w:lang w:val="en-IN"/>
        </w:rPr>
      </w:pPr>
      <w:r>
        <w:rPr>
          <w:rFonts w:hint="default" w:ascii="SimSun" w:hAnsi="SimSun" w:eastAsia="SimSun" w:cs="SimSun"/>
          <w:sz w:val="32"/>
          <w:szCs w:val="32"/>
          <w:lang w:val="en-IN"/>
        </w:rPr>
        <w:t>VIKASH MISHRA</w:t>
      </w:r>
    </w:p>
    <w:p>
      <w:pPr>
        <w:rPr>
          <w:rFonts w:hint="default" w:ascii="SimSun" w:hAnsi="SimSun" w:eastAsia="SimSun" w:cs="SimSun"/>
          <w:sz w:val="32"/>
          <w:szCs w:val="32"/>
          <w:lang w:val="en-IN"/>
        </w:rPr>
      </w:pPr>
      <w:bookmarkStart w:id="0" w:name="_GoBack"/>
      <w:bookmarkEnd w:id="0"/>
    </w:p>
    <w:p>
      <w:pPr>
        <w:rPr>
          <w:rFonts w:hint="default" w:eastAsia="SimSun" w:cs="SimSun" w:asciiTheme="minorAscii" w:hAnsiTheme="minorAscii"/>
          <w:sz w:val="32"/>
          <w:szCs w:val="32"/>
          <w:u w:val="single"/>
          <w:lang w:val="en-IN"/>
        </w:rPr>
      </w:pPr>
      <w:r>
        <w:rPr>
          <w:rFonts w:hint="default" w:ascii="SimSun" w:hAnsi="SimSun" w:eastAsia="SimSun" w:cs="SimSun"/>
          <w:sz w:val="32"/>
          <w:szCs w:val="32"/>
          <w:lang w:val="en-IN"/>
        </w:rPr>
        <w:tab/>
        <w:t/>
      </w:r>
      <w:r>
        <w:rPr>
          <w:rFonts w:hint="default" w:ascii="SimSun" w:hAnsi="SimSun" w:eastAsia="SimSun" w:cs="SimSun"/>
          <w:sz w:val="32"/>
          <w:szCs w:val="32"/>
          <w:lang w:val="en-IN"/>
        </w:rPr>
        <w:tab/>
      </w:r>
      <w:r>
        <w:rPr>
          <w:rFonts w:hint="default" w:eastAsia="SimSun" w:cs="SimSun" w:asciiTheme="minorAscii" w:hAnsiTheme="minorAscii"/>
          <w:sz w:val="32"/>
          <w:szCs w:val="32"/>
          <w:u w:val="single"/>
          <w:lang w:val="en-IN"/>
        </w:rPr>
        <w:t>COMPILER DESIGN LAB 10</w:t>
      </w:r>
    </w:p>
    <w:p>
      <w:pPr>
        <w:rPr>
          <w:rFonts w:hint="default" w:eastAsia="SimSun" w:cs="SimSun" w:asciiTheme="minorAscii" w:hAnsiTheme="minorAscii"/>
          <w:sz w:val="32"/>
          <w:szCs w:val="32"/>
          <w:u w:val="single"/>
          <w:lang w:val="en-IN"/>
        </w:rPr>
      </w:pPr>
    </w:p>
    <w:p>
      <w:pPr>
        <w:rPr>
          <w:rFonts w:hint="default" w:eastAsia="SimSun" w:cs="SimSun" w:asciiTheme="minorAscii" w:hAnsiTheme="minorAscii"/>
          <w:sz w:val="32"/>
          <w:szCs w:val="32"/>
          <w:u w:val="singl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 xml:space="preserve">AIM - To convert the infix expression into prefix and postfix notation accordingly </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 xml:space="preserve">ALGOTIHM - </w:t>
      </w: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We made an stack which inputs the value of each element in the expression.</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 xml:space="preserve">For infix to postfix ,according to the precedence rule if any bracket it found it will push it into the stack ,and if we find any close bracket accordingly , we pop out and push the stack. When an element is encountered it will check with the precedence rule and pop and push the element in the stack according to the rule. The reverse logic is applied from conversion of infix to postfix. </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 xml:space="preserve">CODE - </w:t>
      </w:r>
    </w:p>
    <w:p>
      <w:pPr>
        <w:rPr>
          <w:rFonts w:hint="default" w:eastAsia="SimSun" w:cs="SimSun" w:asciiTheme="minorAscii" w:hAnsiTheme="minorAscii"/>
          <w:sz w:val="32"/>
          <w:szCs w:val="32"/>
          <w:u w:val="none"/>
          <w:lang w:val="en-IN"/>
        </w:rPr>
      </w:pP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OPERATORS = set(['+', '-', '*', '/',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PRI = {'+':1, '-':1, '*':2, '/':2}</w:t>
      </w:r>
    </w:p>
    <w:p>
      <w:pPr>
        <w:rPr>
          <w:rFonts w:hint="default" w:eastAsia="SimSun" w:asciiTheme="minorAscii" w:hAnsiTheme="minorAscii"/>
          <w:sz w:val="32"/>
          <w:szCs w:val="32"/>
          <w:u w:val="none"/>
          <w:lang w:val="en-IN"/>
        </w:rPr>
      </w:pP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POSTFIX</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def infix_to_postfix(formula):</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stack =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output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for ch in formula:</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if ch not in OPERATORS:</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output += ch</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elif ch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stack.append('(')</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elif ch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stack and stack[-1]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output += 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stack.pop() # pop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else:</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stack and stack[-1] != '(' and PRI[ch] &lt;= PRI[stack[-1]]:</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output += 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stack.append(ch)</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 leftover</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stack: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t>
      </w:r>
      <w:r>
        <w:rPr>
          <w:rFonts w:hint="default" w:eastAsia="SimSun" w:asciiTheme="minorAscii" w:hAnsiTheme="minorAscii"/>
          <w:sz w:val="32"/>
          <w:szCs w:val="32"/>
          <w:u w:val="none"/>
          <w:lang w:val="en-IN"/>
        </w:rPr>
        <w:tab/>
      </w:r>
      <w:r>
        <w:rPr>
          <w:rFonts w:hint="default" w:eastAsia="SimSun" w:asciiTheme="minorAscii" w:hAnsiTheme="minorAscii"/>
          <w:sz w:val="32"/>
          <w:szCs w:val="32"/>
          <w:u w:val="none"/>
          <w:lang w:val="en-IN"/>
        </w:rPr>
        <w:t>output += 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print(f'POSTFIX: {output}')</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return output</w:t>
      </w:r>
    </w:p>
    <w:p>
      <w:pPr>
        <w:rPr>
          <w:rFonts w:hint="default" w:eastAsia="SimSun" w:asciiTheme="minorAscii" w:hAnsiTheme="minorAscii"/>
          <w:sz w:val="32"/>
          <w:szCs w:val="32"/>
          <w:u w:val="none"/>
          <w:lang w:val="en-IN"/>
        </w:rPr>
      </w:pP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PREFIX</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def infix_to_prefix(formula):</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op_stack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exp_stack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for ch in formula:</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if not ch in OPERATORS:</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exp_stack.append(ch)</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elif ch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op_stack.append(ch)</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elif ch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op_stack[-1] !=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 = op_stack.pop()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a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b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exp_stack.append( op+b+a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op_stack.pop() # pop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else:</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op_stack and op_stack[-1] != '(' and PRI[ch] &lt;= PRI[op_stack[-1]]:</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 = op_stack.pop()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a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b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exp_stack.append( op+b+a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op_stack.append(ch)</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 leftover</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while op_stack:</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op = op_stack.pop()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a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b = exp_stack.pop()</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exp_stack.append( op+b+a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print(f'PREFIX: {exp_stack[-1]}\n')</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 xml:space="preserve">    return exp_stack[-1]</w:t>
      </w:r>
    </w:p>
    <w:p>
      <w:pPr>
        <w:rPr>
          <w:rFonts w:hint="default" w:eastAsia="SimSun" w:asciiTheme="minorAscii" w:hAnsiTheme="minorAscii"/>
          <w:sz w:val="32"/>
          <w:szCs w:val="32"/>
          <w:u w:val="none"/>
          <w:lang w:val="en-IN"/>
        </w:rPr>
      </w:pP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expres = input("INPUT THE EXPRESSION: ")</w:t>
      </w:r>
    </w:p>
    <w:p>
      <w:pPr>
        <w:rPr>
          <w:rFonts w:hint="default" w:eastAsia="SimSun" w:asciiTheme="minorAscii" w:hAnsiTheme="minorAscii"/>
          <w:sz w:val="32"/>
          <w:szCs w:val="32"/>
          <w:u w:val="none"/>
          <w:lang w:val="en-IN"/>
        </w:rPr>
      </w:pPr>
      <w:r>
        <w:rPr>
          <w:rFonts w:hint="default" w:eastAsia="SimSun" w:asciiTheme="minorAscii" w:hAnsiTheme="minorAscii"/>
          <w:sz w:val="32"/>
          <w:szCs w:val="32"/>
          <w:u w:val="none"/>
          <w:lang w:val="en-IN"/>
        </w:rPr>
        <w:t>pre = infix_to_prefix(expres)</w:t>
      </w:r>
    </w:p>
    <w:p>
      <w:pPr>
        <w:rPr>
          <w:rFonts w:hint="default" w:eastAsia="SimSun" w:cs="SimSun" w:asciiTheme="minorAscii" w:hAnsiTheme="minorAscii"/>
          <w:sz w:val="32"/>
          <w:szCs w:val="32"/>
          <w:u w:val="none"/>
          <w:lang w:val="en-IN"/>
        </w:rPr>
      </w:pPr>
      <w:r>
        <w:rPr>
          <w:rFonts w:hint="default" w:eastAsia="SimSun" w:asciiTheme="minorAscii" w:hAnsiTheme="minorAscii"/>
          <w:sz w:val="32"/>
          <w:szCs w:val="32"/>
          <w:u w:val="none"/>
          <w:lang w:val="en-IN"/>
        </w:rPr>
        <w:t>pos = infix_to_postfix(expres)</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 xml:space="preserve">OUTPUT - </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drawing>
          <wp:inline distT="0" distB="0" distL="114300" distR="114300">
            <wp:extent cx="2545080" cy="784860"/>
            <wp:effectExtent l="0" t="0" r="0" b="762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2545080" cy="784860"/>
                    </a:xfrm>
                    <a:prstGeom prst="rect">
                      <a:avLst/>
                    </a:prstGeom>
                  </pic:spPr>
                </pic:pic>
              </a:graphicData>
            </a:graphic>
          </wp:inline>
        </w:drawing>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r>
        <w:rPr>
          <w:rFonts w:hint="default" w:eastAsia="SimSun" w:cs="SimSun" w:asciiTheme="minorAscii" w:hAnsiTheme="minorAscii"/>
          <w:sz w:val="32"/>
          <w:szCs w:val="32"/>
          <w:u w:val="none"/>
          <w:lang w:val="en-IN"/>
        </w:rPr>
        <w:t>RESULT - Intermediate code generator for prefix and postfix was implemented successfully.</w:t>
      </w: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p>
    <w:p>
      <w:pPr>
        <w:rPr>
          <w:rFonts w:hint="default" w:eastAsia="SimSun" w:cs="SimSun" w:asciiTheme="minorAscii" w:hAnsiTheme="minorAscii"/>
          <w:sz w:val="32"/>
          <w:szCs w:val="32"/>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45DEF"/>
    <w:rsid w:val="361B4472"/>
    <w:rsid w:val="67404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2021-04-19T09:48:59Z</dcterms:created>
  <dc:creator>Vikash</dc:creator>
  <cp:lastModifiedBy>Vikash</cp:lastModifiedBy>
  <dcterms:modified xsi:type="dcterms:W3CDTF">2021-04-19T10:10:14Z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