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</w:t>
      </w:r>
      <w:r w:rsidDel="00000000" w:rsidR="00000000" w:rsidRPr="00000000">
        <w:rPr>
          <w:sz w:val="30"/>
          <w:szCs w:val="30"/>
          <w:rtl w:val="0"/>
        </w:rPr>
        <w:t xml:space="preserve"> 24 - 01 - 2025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Tested By: </w:t>
      </w:r>
      <w:r w:rsidDel="00000000" w:rsidR="00000000" w:rsidRPr="00000000">
        <w:rPr>
          <w:sz w:val="30"/>
          <w:szCs w:val="30"/>
          <w:rtl w:val="0"/>
        </w:rPr>
        <w:t xml:space="preserve">Vikash Kumar Bharti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Device name: </w:t>
      </w:r>
      <w:r w:rsidDel="00000000" w:rsidR="00000000" w:rsidRPr="00000000">
        <w:rPr>
          <w:sz w:val="30"/>
          <w:szCs w:val="30"/>
          <w:rtl w:val="0"/>
        </w:rPr>
        <w:t xml:space="preserve">Redmi Note 5 Pro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10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235"/>
        <w:gridCol w:w="2160"/>
        <w:gridCol w:w="2220"/>
        <w:gridCol w:w="1500"/>
        <w:gridCol w:w="1620"/>
        <w:tblGridChange w:id="0">
          <w:tblGrid>
            <w:gridCol w:w="2175"/>
            <w:gridCol w:w="2235"/>
            <w:gridCol w:w="2160"/>
            <w:gridCol w:w="2220"/>
            <w:gridCol w:w="1500"/>
            <w:gridCol w:w="162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Title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Wallet balance does not update immediately after adding funds.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Kazam EV app and navigate to the Wallet section.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2.Tap on Add Money and enter the desired amount.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Complete the payment using a valid payment method.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Observe the wallet balance.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wallet balance should update immediately after a successful transaction.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wallet balance remains unchanged until the user manually refreshes or restarts the app.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URL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https://drive.google.com/file/d/10gLx0U8vAKxuH4bVSV2R_QZr9xx6KsRs/view?usp=sharing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3.7207031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 deducted, but the charging session does not start.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Kazam EV app and locate a nearby charging station.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2.Tap on Start Charging, select a charger, and make the payment.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3.Connect the vehicle to the charger and check if charging begins.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charging session should start immediately after successful payment confirmation.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payment is deducted, but the charging session does not initiate.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https://drive.google.com/file/d/10gLx0U8vAKxuH4bVSV2R_QZr9xx6KsRs/view?usp=sharing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crashes when searching for charging stations with filters applied.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the Kazam EV app and navigate to the Charging station  Search section.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Enter a location and apply multiple filters: slow charger, fast charger.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Tap on the search button.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display filtered charging stations without crashing.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 crashes and closes unexpectedly after applying filters.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https://drive.google.com/file/d/10gLx0U8vAKxuH4bVSV2R_QZr9xx6KsRs/view?usp=sharing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Charging history section takes excessive time to load.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Kazam EV app and go to the Charging history section.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Observe how long it takes to display past transactions.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 history should load within a few seconds.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section takes over 30 seconds to load or fails to load entirely.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-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https://drive.google.com/file/d/10gLx0U8vAKxuH4bVSV2R_QZr9xx6KsRs/view?usp=sharing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0gLx0U8vAKxuH4bVSV2R_QZr9xx6KsR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gLx0U8vAKxuH4bVSV2R_QZr9xx6KsRs/view?usp=sharing" TargetMode="External"/><Relationship Id="rId7" Type="http://schemas.openxmlformats.org/officeDocument/2006/relationships/hyperlink" Target="https://drive.google.com/file/d/10gLx0U8vAKxuH4bVSV2R_QZr9xx6KsRs/view?usp=sharing" TargetMode="External"/><Relationship Id="rId8" Type="http://schemas.openxmlformats.org/officeDocument/2006/relationships/hyperlink" Target="https://drive.google.com/file/d/10gLx0U8vAKxuH4bVSV2R_QZr9xx6KsR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