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40" w:lineRule="auto"/>
        <w:jc w:val="center"/>
        <w:rPr>
          <w:rFonts w:ascii="Exo" w:cs="Exo" w:eastAsia="Exo" w:hAnsi="Exo"/>
          <w:sz w:val="44"/>
          <w:szCs w:val="44"/>
          <w:u w:val="single"/>
        </w:rPr>
      </w:pPr>
      <w:bookmarkStart w:colFirst="0" w:colLast="0" w:name="_xqibcmb3k9fa" w:id="0"/>
      <w:bookmarkEnd w:id="0"/>
      <w:r w:rsidDel="00000000" w:rsidR="00000000" w:rsidRPr="00000000">
        <w:rPr>
          <w:rFonts w:ascii="Exo" w:cs="Exo" w:eastAsia="Exo" w:hAnsi="Exo"/>
          <w:b w:val="1"/>
          <w:color w:val="ff4a00"/>
          <w:sz w:val="48"/>
          <w:szCs w:val="48"/>
          <w:u w:val="single"/>
          <w:rtl w:val="0"/>
        </w:rPr>
        <w:t xml:space="preserve">India After Gandhi</w:t>
        <w:br w:type="textWrapping"/>
      </w:r>
      <w:r w:rsidDel="00000000" w:rsidR="00000000" w:rsidRPr="00000000">
        <w:rPr>
          <w:rFonts w:ascii="Exo" w:cs="Exo" w:eastAsia="Exo" w:hAnsi="Exo"/>
          <w:color w:val="ff4a00"/>
          <w:sz w:val="40"/>
          <w:szCs w:val="40"/>
          <w:u w:val="single"/>
          <w:rtl w:val="0"/>
        </w:rPr>
        <w:t xml:space="preserve">The History of the </w:t>
        <w:br w:type="textWrapping"/>
        <w:t xml:space="preserve">World’s Largest Democracy</w:t>
      </w:r>
      <w:r w:rsidDel="00000000" w:rsidR="00000000" w:rsidRPr="00000000">
        <w:rPr>
          <w:rtl w:val="0"/>
        </w:rPr>
      </w:r>
    </w:p>
    <w:p w:rsidR="00000000" w:rsidDel="00000000" w:rsidP="00000000" w:rsidRDefault="00000000" w:rsidRPr="00000000" w14:paraId="00000002">
      <w:pPr>
        <w:pStyle w:val="Subtitle"/>
        <w:jc w:val="center"/>
        <w:rPr>
          <w:rFonts w:ascii="Exo" w:cs="Exo" w:eastAsia="Exo" w:hAnsi="Exo"/>
          <w:sz w:val="28"/>
          <w:szCs w:val="28"/>
        </w:rPr>
      </w:pPr>
      <w:bookmarkStart w:colFirst="0" w:colLast="0" w:name="_izn1lkhfjfdj" w:id="1"/>
      <w:bookmarkEnd w:id="1"/>
      <w:r w:rsidDel="00000000" w:rsidR="00000000" w:rsidRPr="00000000">
        <w:rPr>
          <w:rFonts w:ascii="Exo" w:cs="Exo" w:eastAsia="Exo" w:hAnsi="Exo"/>
          <w:b w:val="1"/>
          <w:color w:val="e06666"/>
          <w:sz w:val="32"/>
          <w:szCs w:val="32"/>
          <w:u w:val="single"/>
          <w:rtl w:val="0"/>
        </w:rPr>
        <w:t xml:space="preserve">~ by Ramachandra Guha</w:t>
      </w:r>
      <w:r w:rsidDel="00000000" w:rsidR="00000000" w:rsidRPr="00000000">
        <w:rPr>
          <w:rtl w:val="0"/>
        </w:rPr>
      </w:r>
    </w:p>
    <w:p w:rsidR="00000000" w:rsidDel="00000000" w:rsidP="00000000" w:rsidRDefault="00000000" w:rsidRPr="00000000" w14:paraId="00000003">
      <w:pPr>
        <w:rPr>
          <w:rFonts w:ascii="Exo" w:cs="Exo" w:eastAsia="Exo" w:hAnsi="Exo"/>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6300"/>
        <w:gridCol w:w="2025"/>
        <w:tblGridChange w:id="0">
          <w:tblGrid>
            <w:gridCol w:w="1035"/>
            <w:gridCol w:w="6300"/>
            <w:gridCol w:w="2025"/>
          </w:tblGrid>
        </w:tblGridChange>
      </w:tblGrid>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w:cs="Exo" w:eastAsia="Exo" w:hAnsi="Exo"/>
                <w:b w:val="1"/>
                <w:color w:val="e06666"/>
                <w:sz w:val="36"/>
                <w:szCs w:val="36"/>
              </w:rPr>
            </w:pPr>
            <w:r w:rsidDel="00000000" w:rsidR="00000000" w:rsidRPr="00000000">
              <w:rPr>
                <w:rFonts w:ascii="Exo" w:cs="Exo" w:eastAsia="Exo" w:hAnsi="Exo"/>
                <w:b w:val="1"/>
                <w:color w:val="e06666"/>
                <w:sz w:val="36"/>
                <w:szCs w:val="36"/>
                <w:rtl w:val="0"/>
              </w:rPr>
              <w:t xml:space="preserve">Content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e06666"/>
                <w:sz w:val="32"/>
                <w:szCs w:val="32"/>
              </w:rPr>
            </w:pPr>
            <w:r w:rsidDel="00000000" w:rsidR="00000000" w:rsidRPr="00000000">
              <w:rPr>
                <w:rFonts w:ascii="Exo" w:cs="Exo" w:eastAsia="Exo" w:hAnsi="Exo"/>
                <w:color w:val="e06666"/>
                <w:sz w:val="32"/>
                <w:szCs w:val="32"/>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e06666"/>
                <w:sz w:val="32"/>
                <w:szCs w:val="32"/>
              </w:rPr>
            </w:pPr>
            <w:r w:rsidDel="00000000" w:rsidR="00000000" w:rsidRPr="00000000">
              <w:rPr>
                <w:rFonts w:ascii="Exo" w:cs="Exo" w:eastAsia="Exo" w:hAnsi="Exo"/>
                <w:color w:val="e06666"/>
                <w:sz w:val="32"/>
                <w:szCs w:val="32"/>
                <w:rtl w:val="0"/>
              </w:rPr>
              <w:t xml:space="preserve">Chapter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color w:val="e06666"/>
                <w:sz w:val="32"/>
                <w:szCs w:val="32"/>
              </w:rPr>
            </w:pPr>
            <w:r w:rsidDel="00000000" w:rsidR="00000000" w:rsidRPr="00000000">
              <w:rPr>
                <w:rFonts w:ascii="Exo" w:cs="Exo" w:eastAsia="Exo" w:hAnsi="Exo"/>
                <w:color w:val="e06666"/>
                <w:sz w:val="32"/>
                <w:szCs w:val="32"/>
                <w:rtl w:val="0"/>
              </w:rPr>
              <w:t xml:space="preserve">Pg. in book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Exo" w:cs="Exo" w:eastAsia="Exo" w:hAnsi="Exo"/>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Prologue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Exo" w:cs="Exo" w:eastAsia="Exo" w:hAnsi="Exo"/>
                <w:sz w:val="28"/>
                <w:szCs w:val="28"/>
              </w:rPr>
            </w:pPr>
            <w:r w:rsidDel="00000000" w:rsidR="00000000" w:rsidRPr="00000000">
              <w:rPr>
                <w:rFonts w:ascii="Exo" w:cs="Exo" w:eastAsia="Exo" w:hAnsi="Exo"/>
                <w:sz w:val="28"/>
                <w:szCs w:val="28"/>
                <w:rtl w:val="0"/>
              </w:rPr>
              <w:t xml:space="preserve">PART ONE - PICKING UP THE PIECES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Exo" w:cs="Exo" w:eastAsia="Exo" w:hAnsi="Exo"/>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Freedom and Parricide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Exo" w:cs="Exo" w:eastAsia="Exo" w:hAnsi="Exo"/>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The Logic of Division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Exo" w:cs="Exo" w:eastAsia="Exo" w:hAnsi="Exo"/>
                <w:sz w:val="28"/>
                <w:szCs w:val="28"/>
              </w:rPr>
            </w:pPr>
            <w:r w:rsidDel="00000000" w:rsidR="00000000" w:rsidRPr="00000000">
              <w:rPr>
                <w:rFonts w:ascii="Exo" w:cs="Exo" w:eastAsia="Exo" w:hAnsi="Exo"/>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Apples in the Basket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Exo" w:cs="Exo" w:eastAsia="Exo" w:hAnsi="Exo"/>
                <w:sz w:val="28"/>
                <w:szCs w:val="28"/>
              </w:rPr>
            </w:pPr>
            <w:r w:rsidDel="00000000" w:rsidR="00000000" w:rsidRPr="00000000">
              <w:rPr>
                <w:rFonts w:ascii="Exo" w:cs="Exo" w:eastAsia="Exo" w:hAnsi="Exo"/>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A Valley Bloody and Beautiful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Exo" w:cs="Exo" w:eastAsia="Exo" w:hAnsi="Exo"/>
                <w:sz w:val="28"/>
                <w:szCs w:val="28"/>
              </w:rPr>
            </w:pPr>
            <w:r w:rsidDel="00000000" w:rsidR="00000000" w:rsidRPr="00000000">
              <w:rPr>
                <w:rFonts w:ascii="Exo" w:cs="Exo" w:eastAsia="Exo" w:hAnsi="Exo"/>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Refugees and the Republic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Exo" w:cs="Exo" w:eastAsia="Exo" w:hAnsi="Exo"/>
                <w:sz w:val="28"/>
                <w:szCs w:val="28"/>
              </w:rPr>
            </w:pPr>
            <w:r w:rsidDel="00000000" w:rsidR="00000000" w:rsidRPr="00000000">
              <w:rPr>
                <w:rFonts w:ascii="Exo" w:cs="Exo" w:eastAsia="Exo" w:hAnsi="Exo"/>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Ideas of 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102</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Exo" w:cs="Exo" w:eastAsia="Exo" w:hAnsi="Exo"/>
                <w:sz w:val="28"/>
                <w:szCs w:val="28"/>
              </w:rPr>
            </w:pPr>
            <w:r w:rsidDel="00000000" w:rsidR="00000000" w:rsidRPr="00000000">
              <w:rPr>
                <w:rFonts w:ascii="Exo" w:cs="Exo" w:eastAsia="Exo" w:hAnsi="Exo"/>
                <w:sz w:val="28"/>
                <w:szCs w:val="28"/>
                <w:rtl w:val="0"/>
              </w:rPr>
              <w:t xml:space="preserve">PART TWO - NUHRU’S INDIA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Exo" w:cs="Exo" w:eastAsia="Exo" w:hAnsi="Exo"/>
                <w:sz w:val="28"/>
                <w:szCs w:val="28"/>
              </w:rPr>
            </w:pPr>
            <w:r w:rsidDel="00000000" w:rsidR="00000000" w:rsidRPr="00000000">
              <w:rPr>
                <w:rFonts w:ascii="Exo" w:cs="Exo" w:eastAsia="Exo" w:hAnsi="Exo"/>
                <w:sz w:val="28"/>
                <w:szCs w:val="28"/>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The Biggest Gamble in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125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Exo" w:cs="Exo" w:eastAsia="Exo" w:hAnsi="Exo"/>
                <w:sz w:val="28"/>
                <w:szCs w:val="28"/>
              </w:rPr>
            </w:pPr>
            <w:r w:rsidDel="00000000" w:rsidR="00000000" w:rsidRPr="00000000">
              <w:rPr>
                <w:rFonts w:ascii="Exo" w:cs="Exo" w:eastAsia="Exo" w:hAnsi="Exo"/>
                <w:sz w:val="28"/>
                <w:szCs w:val="28"/>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Home and the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148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Exo" w:cs="Exo" w:eastAsia="Exo" w:hAnsi="Exo"/>
                <w:sz w:val="28"/>
                <w:szCs w:val="28"/>
              </w:rPr>
            </w:pPr>
            <w:r w:rsidDel="00000000" w:rsidR="00000000" w:rsidRPr="00000000">
              <w:rPr>
                <w:rFonts w:ascii="Exo" w:cs="Exo" w:eastAsia="Exo" w:hAnsi="Exo"/>
                <w:sz w:val="28"/>
                <w:szCs w:val="28"/>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Redrawing the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177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Exo" w:cs="Exo" w:eastAsia="Exo" w:hAnsi="Exo"/>
                <w:sz w:val="28"/>
                <w:szCs w:val="28"/>
              </w:rPr>
            </w:pPr>
            <w:r w:rsidDel="00000000" w:rsidR="00000000" w:rsidRPr="00000000">
              <w:rPr>
                <w:rFonts w:ascii="Exo" w:cs="Exo" w:eastAsia="Exo" w:hAnsi="Exo"/>
                <w:sz w:val="28"/>
                <w:szCs w:val="28"/>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The Conquest of 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198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Exo" w:cs="Exo" w:eastAsia="Exo" w:hAnsi="Exo"/>
                <w:sz w:val="28"/>
                <w:szCs w:val="28"/>
              </w:rPr>
            </w:pPr>
            <w:r w:rsidDel="00000000" w:rsidR="00000000" w:rsidRPr="00000000">
              <w:rPr>
                <w:rFonts w:ascii="Exo" w:cs="Exo" w:eastAsia="Exo" w:hAnsi="Exo"/>
                <w:sz w:val="28"/>
                <w:szCs w:val="28"/>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The Law and the Prophets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223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Exo" w:cs="Exo" w:eastAsia="Exo" w:hAnsi="Exo"/>
                <w:sz w:val="28"/>
                <w:szCs w:val="28"/>
              </w:rPr>
            </w:pPr>
            <w:r w:rsidDel="00000000" w:rsidR="00000000" w:rsidRPr="00000000">
              <w:rPr>
                <w:rFonts w:ascii="Exo" w:cs="Exo" w:eastAsia="Exo" w:hAnsi="Exo"/>
                <w:sz w:val="28"/>
                <w:szCs w:val="28"/>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Securing Kashmir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239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Exo" w:cs="Exo" w:eastAsia="Exo" w:hAnsi="Exo"/>
                <w:sz w:val="28"/>
                <w:szCs w:val="28"/>
              </w:rPr>
            </w:pPr>
            <w:r w:rsidDel="00000000" w:rsidR="00000000" w:rsidRPr="00000000">
              <w:rPr>
                <w:rFonts w:ascii="Exo" w:cs="Exo" w:eastAsia="Exo" w:hAnsi="Exo"/>
                <w:sz w:val="28"/>
                <w:szCs w:val="28"/>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Tribal Trouble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258</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Exo" w:cs="Exo" w:eastAsia="Exo" w:hAnsi="Exo"/>
                <w:sz w:val="28"/>
                <w:szCs w:val="28"/>
              </w:rPr>
            </w:pPr>
            <w:r w:rsidDel="00000000" w:rsidR="00000000" w:rsidRPr="00000000">
              <w:rPr>
                <w:rFonts w:ascii="Exo" w:cs="Exo" w:eastAsia="Exo" w:hAnsi="Exo"/>
                <w:sz w:val="28"/>
                <w:szCs w:val="28"/>
                <w:rtl w:val="0"/>
              </w:rPr>
              <w:t xml:space="preserve">PART THREE - SHAKING THE CENTRE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Exo" w:cs="Exo" w:eastAsia="Exo" w:hAnsi="Exo"/>
                <w:sz w:val="28"/>
                <w:szCs w:val="28"/>
              </w:rPr>
            </w:pPr>
            <w:r w:rsidDel="00000000" w:rsidR="00000000" w:rsidRPr="00000000">
              <w:rPr>
                <w:rFonts w:ascii="Exo" w:cs="Exo" w:eastAsia="Exo" w:hAnsi="Exo"/>
                <w:sz w:val="28"/>
                <w:szCs w:val="28"/>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The Southern Challenge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279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Exo" w:cs="Exo" w:eastAsia="Exo" w:hAnsi="Exo"/>
                <w:sz w:val="28"/>
                <w:szCs w:val="28"/>
              </w:rPr>
            </w:pPr>
            <w:r w:rsidDel="00000000" w:rsidR="00000000" w:rsidRPr="00000000">
              <w:rPr>
                <w:rFonts w:ascii="Exo" w:cs="Exo" w:eastAsia="Exo" w:hAnsi="Exo"/>
                <w:sz w:val="28"/>
                <w:szCs w:val="28"/>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The Experience of Defeat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299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Exo" w:cs="Exo" w:eastAsia="Exo" w:hAnsi="Exo"/>
                <w:sz w:val="28"/>
                <w:szCs w:val="28"/>
              </w:rPr>
            </w:pPr>
            <w:r w:rsidDel="00000000" w:rsidR="00000000" w:rsidRPr="00000000">
              <w:rPr>
                <w:rFonts w:ascii="Exo" w:cs="Exo" w:eastAsia="Exo" w:hAnsi="Exo"/>
                <w:sz w:val="28"/>
                <w:szCs w:val="28"/>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Peace in Our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336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Exo" w:cs="Exo" w:eastAsia="Exo" w:hAnsi="Exo"/>
                <w:sz w:val="28"/>
                <w:szCs w:val="28"/>
              </w:rPr>
            </w:pPr>
            <w:r w:rsidDel="00000000" w:rsidR="00000000" w:rsidRPr="00000000">
              <w:rPr>
                <w:rFonts w:ascii="Exo" w:cs="Exo" w:eastAsia="Exo" w:hAnsi="Exo"/>
                <w:sz w:val="28"/>
                <w:szCs w:val="28"/>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Minding the Minorities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359</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Exo" w:cs="Exo" w:eastAsia="Exo" w:hAnsi="Exo"/>
                <w:sz w:val="28"/>
                <w:szCs w:val="28"/>
              </w:rPr>
            </w:pPr>
            <w:r w:rsidDel="00000000" w:rsidR="00000000" w:rsidRPr="00000000">
              <w:rPr>
                <w:rFonts w:ascii="Exo" w:cs="Exo" w:eastAsia="Exo" w:hAnsi="Exo"/>
                <w:sz w:val="28"/>
                <w:szCs w:val="28"/>
                <w:rtl w:val="0"/>
              </w:rPr>
              <w:t xml:space="preserve">PART FOUR - THE RISE OF POPULATION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Exo" w:cs="Exo" w:eastAsia="Exo" w:hAnsi="Exo"/>
                <w:sz w:val="28"/>
                <w:szCs w:val="28"/>
              </w:rPr>
            </w:pPr>
            <w:r w:rsidDel="00000000" w:rsidR="00000000" w:rsidRPr="00000000">
              <w:rPr>
                <w:rFonts w:ascii="Exo" w:cs="Exo" w:eastAsia="Exo" w:hAnsi="Exo"/>
                <w:sz w:val="28"/>
                <w:szCs w:val="28"/>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War and Succession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385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Exo" w:cs="Exo" w:eastAsia="Exo" w:hAnsi="Exo"/>
                <w:sz w:val="28"/>
                <w:szCs w:val="28"/>
              </w:rPr>
            </w:pPr>
            <w:r w:rsidDel="00000000" w:rsidR="00000000" w:rsidRPr="00000000">
              <w:rPr>
                <w:rFonts w:ascii="Exo" w:cs="Exo" w:eastAsia="Exo" w:hAnsi="Exo"/>
                <w:sz w:val="28"/>
                <w:szCs w:val="28"/>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Leftward Turns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414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Exo" w:cs="Exo" w:eastAsia="Exo" w:hAnsi="Exo"/>
                <w:sz w:val="28"/>
                <w:szCs w:val="28"/>
              </w:rPr>
            </w:pPr>
            <w:r w:rsidDel="00000000" w:rsidR="00000000" w:rsidRPr="00000000">
              <w:rPr>
                <w:rFonts w:ascii="Exo" w:cs="Exo" w:eastAsia="Exo" w:hAnsi="Exo"/>
                <w:sz w:val="28"/>
                <w:szCs w:val="28"/>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The Elixir of Victory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443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Exo" w:cs="Exo" w:eastAsia="Exo" w:hAnsi="Exo"/>
                <w:sz w:val="28"/>
                <w:szCs w:val="28"/>
              </w:rPr>
            </w:pPr>
            <w:r w:rsidDel="00000000" w:rsidR="00000000" w:rsidRPr="00000000">
              <w:rPr>
                <w:rFonts w:ascii="Exo" w:cs="Exo" w:eastAsia="Exo" w:hAnsi="Exo"/>
                <w:sz w:val="28"/>
                <w:szCs w:val="28"/>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The Rivals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464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Exo" w:cs="Exo" w:eastAsia="Exo" w:hAnsi="Exo"/>
                <w:sz w:val="28"/>
                <w:szCs w:val="28"/>
              </w:rPr>
            </w:pPr>
            <w:r w:rsidDel="00000000" w:rsidR="00000000" w:rsidRPr="00000000">
              <w:rPr>
                <w:rFonts w:ascii="Exo" w:cs="Exo" w:eastAsia="Exo" w:hAnsi="Exo"/>
                <w:sz w:val="28"/>
                <w:szCs w:val="28"/>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Autumn of the Matriarch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489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Exo" w:cs="Exo" w:eastAsia="Exo" w:hAnsi="Exo"/>
                <w:sz w:val="28"/>
                <w:szCs w:val="28"/>
              </w:rPr>
            </w:pPr>
            <w:r w:rsidDel="00000000" w:rsidR="00000000" w:rsidRPr="00000000">
              <w:rPr>
                <w:rFonts w:ascii="Exo" w:cs="Exo" w:eastAsia="Exo" w:hAnsi="Exo"/>
                <w:sz w:val="28"/>
                <w:szCs w:val="28"/>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Life Without the Congress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518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Exo" w:cs="Exo" w:eastAsia="Exo" w:hAnsi="Exo"/>
                <w:sz w:val="28"/>
                <w:szCs w:val="28"/>
              </w:rPr>
            </w:pPr>
            <w:r w:rsidDel="00000000" w:rsidR="00000000" w:rsidRPr="00000000">
              <w:rPr>
                <w:rFonts w:ascii="Exo" w:cs="Exo" w:eastAsia="Exo" w:hAnsi="Exo"/>
                <w:sz w:val="28"/>
                <w:szCs w:val="28"/>
                <w:rtl w:val="0"/>
              </w:rPr>
              <w:t xml:space="preserve">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Democracy in Disarray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542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Exo" w:cs="Exo" w:eastAsia="Exo" w:hAnsi="Exo"/>
                <w:sz w:val="28"/>
                <w:szCs w:val="28"/>
              </w:rPr>
            </w:pPr>
            <w:r w:rsidDel="00000000" w:rsidR="00000000" w:rsidRPr="00000000">
              <w:rPr>
                <w:rFonts w:ascii="Exo" w:cs="Exo" w:eastAsia="Exo" w:hAnsi="Exo"/>
                <w:sz w:val="28"/>
                <w:szCs w:val="28"/>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This Son also Rises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571</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Exo" w:cs="Exo" w:eastAsia="Exo" w:hAnsi="Exo"/>
                <w:sz w:val="28"/>
                <w:szCs w:val="28"/>
              </w:rPr>
            </w:pPr>
            <w:r w:rsidDel="00000000" w:rsidR="00000000" w:rsidRPr="00000000">
              <w:rPr>
                <w:rFonts w:ascii="Exo" w:cs="Exo" w:eastAsia="Exo" w:hAnsi="Exo"/>
                <w:sz w:val="28"/>
                <w:szCs w:val="28"/>
                <w:rtl w:val="0"/>
              </w:rPr>
              <w:t xml:space="preserve">PART FIVE - A HISTORY OF EVENTS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Exo" w:cs="Exo" w:eastAsia="Exo" w:hAnsi="Exo"/>
                <w:sz w:val="28"/>
                <w:szCs w:val="28"/>
              </w:rPr>
            </w:pPr>
            <w:r w:rsidDel="00000000" w:rsidR="00000000" w:rsidRPr="00000000">
              <w:rPr>
                <w:rFonts w:ascii="Exo" w:cs="Exo" w:eastAsia="Exo" w:hAnsi="Exo"/>
                <w:sz w:val="28"/>
                <w:szCs w:val="28"/>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Rights and Riots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601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Exo" w:cs="Exo" w:eastAsia="Exo" w:hAnsi="Exo"/>
                <w:sz w:val="28"/>
                <w:szCs w:val="28"/>
              </w:rPr>
            </w:pPr>
            <w:r w:rsidDel="00000000" w:rsidR="00000000" w:rsidRPr="00000000">
              <w:rPr>
                <w:rFonts w:ascii="Exo" w:cs="Exo" w:eastAsia="Exo" w:hAnsi="Exo"/>
                <w:sz w:val="28"/>
                <w:szCs w:val="28"/>
                <w:rtl w:val="0"/>
              </w:rPr>
              <w:t xml:space="preserve">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A Multi-polar Polity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628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Exo" w:cs="Exo" w:eastAsia="Exo" w:hAnsi="Exo"/>
                <w:sz w:val="28"/>
                <w:szCs w:val="28"/>
              </w:rPr>
            </w:pPr>
            <w:r w:rsidDel="00000000" w:rsidR="00000000" w:rsidRPr="00000000">
              <w:rPr>
                <w:rFonts w:ascii="Exo" w:cs="Exo" w:eastAsia="Exo" w:hAnsi="Exo"/>
                <w:sz w:val="28"/>
                <w:szCs w:val="28"/>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Rulers and Riches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651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Exo" w:cs="Exo" w:eastAsia="Exo" w:hAnsi="Exo"/>
                <w:sz w:val="28"/>
                <w:szCs w:val="28"/>
              </w:rPr>
            </w:pPr>
            <w:r w:rsidDel="00000000" w:rsidR="00000000" w:rsidRPr="00000000">
              <w:rPr>
                <w:rFonts w:ascii="Exo" w:cs="Exo" w:eastAsia="Exo" w:hAnsi="Exo"/>
                <w:sz w:val="28"/>
                <w:szCs w:val="28"/>
                <w:rtl w:val="0"/>
              </w:rPr>
              <w:t xml:space="preserve">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Progress and its Discontents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684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Exo" w:cs="Exo" w:eastAsia="Exo" w:hAnsi="Exo"/>
                <w:sz w:val="28"/>
                <w:szCs w:val="28"/>
              </w:rPr>
            </w:pPr>
            <w:r w:rsidDel="00000000" w:rsidR="00000000" w:rsidRPr="00000000">
              <w:rPr>
                <w:rFonts w:ascii="Exo" w:cs="Exo" w:eastAsia="Exo" w:hAnsi="Exo"/>
                <w:sz w:val="28"/>
                <w:szCs w:val="28"/>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The Rise of the ‘BJP Systems’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719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Exo" w:cs="Exo" w:eastAsia="Exo" w:hAnsi="Exo"/>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Epilogue: A 50-50 Democracy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751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Exo" w:cs="Exo" w:eastAsia="Exo" w:hAnsi="Exo"/>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Acknowledgements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784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Exo" w:cs="Exo" w:eastAsia="Exo" w:hAnsi="Exo"/>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Notes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w:cs="Exo" w:eastAsia="Exo" w:hAnsi="Exo"/>
                <w:sz w:val="28"/>
                <w:szCs w:val="28"/>
              </w:rPr>
            </w:pPr>
            <w:r w:rsidDel="00000000" w:rsidR="00000000" w:rsidRPr="00000000">
              <w:rPr>
                <w:rFonts w:ascii="Exo" w:cs="Exo" w:eastAsia="Exo" w:hAnsi="Exo"/>
                <w:sz w:val="28"/>
                <w:szCs w:val="28"/>
                <w:rtl w:val="0"/>
              </w:rPr>
              <w:t xml:space="preserve">787</w:t>
            </w:r>
          </w:p>
        </w:tc>
      </w:tr>
    </w:tbl>
    <w:p w:rsidR="00000000" w:rsidDel="00000000" w:rsidP="00000000" w:rsidRDefault="00000000" w:rsidRPr="00000000" w14:paraId="0000007F">
      <w:pPr>
        <w:rPr>
          <w:rFonts w:ascii="Exo" w:cs="Exo" w:eastAsia="Exo" w:hAnsi="Exo"/>
          <w:sz w:val="28"/>
          <w:szCs w:val="28"/>
        </w:rPr>
      </w:pPr>
      <w:r w:rsidDel="00000000" w:rsidR="00000000" w:rsidRPr="00000000">
        <w:rPr>
          <w:rtl w:val="0"/>
        </w:rPr>
      </w:r>
    </w:p>
    <w:p w:rsidR="00000000" w:rsidDel="00000000" w:rsidP="00000000" w:rsidRDefault="00000000" w:rsidRPr="00000000" w14:paraId="00000080">
      <w:pPr>
        <w:rPr>
          <w:rFonts w:ascii="Exo" w:cs="Exo" w:eastAsia="Exo" w:hAnsi="Exo"/>
          <w:color w:val="e06666"/>
          <w:sz w:val="28"/>
          <w:szCs w:val="28"/>
        </w:rPr>
      </w:pPr>
      <w:r w:rsidDel="00000000" w:rsidR="00000000" w:rsidRPr="00000000">
        <w:rPr>
          <w:rFonts w:ascii="Exo" w:cs="Exo" w:eastAsia="Exo" w:hAnsi="Exo"/>
          <w:b w:val="1"/>
          <w:color w:val="e06666"/>
          <w:sz w:val="28"/>
          <w:szCs w:val="28"/>
          <w:rtl w:val="0"/>
        </w:rPr>
        <w:t xml:space="preserve">Ramachandra "Ram" Guha</w:t>
      </w:r>
      <w:r w:rsidDel="00000000" w:rsidR="00000000" w:rsidRPr="00000000">
        <w:rPr>
          <w:rFonts w:ascii="Exo" w:cs="Exo" w:eastAsia="Exo" w:hAnsi="Exo"/>
          <w:color w:val="e06666"/>
          <w:sz w:val="28"/>
          <w:szCs w:val="28"/>
          <w:rtl w:val="0"/>
        </w:rPr>
        <w:t xml:space="preserve"> (born 29 April 1958) is an</w:t>
      </w:r>
      <w:r w:rsidDel="00000000" w:rsidR="00000000" w:rsidRPr="00000000">
        <w:rPr>
          <w:rFonts w:ascii="Exo" w:cs="Exo" w:eastAsia="Exo" w:hAnsi="Exo"/>
          <w:color w:val="e06666"/>
          <w:sz w:val="28"/>
          <w:szCs w:val="28"/>
          <w:u w:val="single"/>
          <w:rtl w:val="0"/>
        </w:rPr>
        <w:t xml:space="preserve"> Indian historian</w:t>
      </w:r>
      <w:r w:rsidDel="00000000" w:rsidR="00000000" w:rsidRPr="00000000">
        <w:rPr>
          <w:rFonts w:ascii="Exo" w:cs="Exo" w:eastAsia="Exo" w:hAnsi="Exo"/>
          <w:color w:val="e06666"/>
          <w:sz w:val="28"/>
          <w:szCs w:val="28"/>
          <w:rtl w:val="0"/>
        </w:rPr>
        <w:t xml:space="preserve">, </w:t>
      </w:r>
      <w:r w:rsidDel="00000000" w:rsidR="00000000" w:rsidRPr="00000000">
        <w:rPr>
          <w:rFonts w:ascii="Exo" w:cs="Exo" w:eastAsia="Exo" w:hAnsi="Exo"/>
          <w:color w:val="e06666"/>
          <w:sz w:val="28"/>
          <w:szCs w:val="28"/>
          <w:u w:val="single"/>
          <w:rtl w:val="0"/>
        </w:rPr>
        <w:t xml:space="preserve">environmentalist</w:t>
      </w:r>
      <w:r w:rsidDel="00000000" w:rsidR="00000000" w:rsidRPr="00000000">
        <w:rPr>
          <w:rFonts w:ascii="Exo" w:cs="Exo" w:eastAsia="Exo" w:hAnsi="Exo"/>
          <w:color w:val="e06666"/>
          <w:sz w:val="28"/>
          <w:szCs w:val="28"/>
          <w:rtl w:val="0"/>
        </w:rPr>
        <w:t xml:space="preserve">, writer and </w:t>
      </w:r>
      <w:r w:rsidDel="00000000" w:rsidR="00000000" w:rsidRPr="00000000">
        <w:rPr>
          <w:rFonts w:ascii="Exo" w:cs="Exo" w:eastAsia="Exo" w:hAnsi="Exo"/>
          <w:color w:val="e06666"/>
          <w:sz w:val="28"/>
          <w:szCs w:val="28"/>
          <w:u w:val="single"/>
          <w:rtl w:val="0"/>
        </w:rPr>
        <w:t xml:space="preserve">public intellectual</w:t>
      </w:r>
      <w:r w:rsidDel="00000000" w:rsidR="00000000" w:rsidRPr="00000000">
        <w:rPr>
          <w:rFonts w:ascii="Exo" w:cs="Exo" w:eastAsia="Exo" w:hAnsi="Exo"/>
          <w:color w:val="e06666"/>
          <w:sz w:val="28"/>
          <w:szCs w:val="28"/>
          <w:rtl w:val="0"/>
        </w:rPr>
        <w:t xml:space="preserve"> whose research interests include </w:t>
      </w:r>
      <w:r w:rsidDel="00000000" w:rsidR="00000000" w:rsidRPr="00000000">
        <w:rPr>
          <w:rFonts w:ascii="Exo" w:cs="Exo" w:eastAsia="Exo" w:hAnsi="Exo"/>
          <w:color w:val="e06666"/>
          <w:sz w:val="28"/>
          <w:szCs w:val="28"/>
          <w:u w:val="single"/>
          <w:rtl w:val="0"/>
        </w:rPr>
        <w:t xml:space="preserve">social</w:t>
      </w:r>
      <w:r w:rsidDel="00000000" w:rsidR="00000000" w:rsidRPr="00000000">
        <w:rPr>
          <w:rFonts w:ascii="Exo" w:cs="Exo" w:eastAsia="Exo" w:hAnsi="Exo"/>
          <w:color w:val="e06666"/>
          <w:sz w:val="28"/>
          <w:szCs w:val="28"/>
          <w:rtl w:val="0"/>
        </w:rPr>
        <w:t xml:space="preserve">, </w:t>
      </w:r>
      <w:r w:rsidDel="00000000" w:rsidR="00000000" w:rsidRPr="00000000">
        <w:rPr>
          <w:rFonts w:ascii="Exo" w:cs="Exo" w:eastAsia="Exo" w:hAnsi="Exo"/>
          <w:color w:val="e06666"/>
          <w:sz w:val="28"/>
          <w:szCs w:val="28"/>
          <w:u w:val="single"/>
          <w:rtl w:val="0"/>
        </w:rPr>
        <w:t xml:space="preserve">political</w:t>
      </w:r>
      <w:r w:rsidDel="00000000" w:rsidR="00000000" w:rsidRPr="00000000">
        <w:rPr>
          <w:rFonts w:ascii="Exo" w:cs="Exo" w:eastAsia="Exo" w:hAnsi="Exo"/>
          <w:color w:val="e06666"/>
          <w:sz w:val="28"/>
          <w:szCs w:val="28"/>
          <w:rtl w:val="0"/>
        </w:rPr>
        <w:t xml:space="preserve">, </w:t>
      </w:r>
      <w:r w:rsidDel="00000000" w:rsidR="00000000" w:rsidRPr="00000000">
        <w:rPr>
          <w:rFonts w:ascii="Exo" w:cs="Exo" w:eastAsia="Exo" w:hAnsi="Exo"/>
          <w:color w:val="e06666"/>
          <w:sz w:val="28"/>
          <w:szCs w:val="28"/>
          <w:u w:val="single"/>
          <w:rtl w:val="0"/>
        </w:rPr>
        <w:t xml:space="preserve">contemporary</w:t>
      </w:r>
      <w:r w:rsidDel="00000000" w:rsidR="00000000" w:rsidRPr="00000000">
        <w:rPr>
          <w:rFonts w:ascii="Exo" w:cs="Exo" w:eastAsia="Exo" w:hAnsi="Exo"/>
          <w:color w:val="e06666"/>
          <w:sz w:val="28"/>
          <w:szCs w:val="28"/>
          <w:rtl w:val="0"/>
        </w:rPr>
        <w:t xml:space="preserve">, </w:t>
      </w:r>
      <w:r w:rsidDel="00000000" w:rsidR="00000000" w:rsidRPr="00000000">
        <w:rPr>
          <w:rFonts w:ascii="Exo" w:cs="Exo" w:eastAsia="Exo" w:hAnsi="Exo"/>
          <w:color w:val="e06666"/>
          <w:sz w:val="28"/>
          <w:szCs w:val="28"/>
          <w:u w:val="single"/>
          <w:rtl w:val="0"/>
        </w:rPr>
        <w:t xml:space="preserve">environmental </w:t>
      </w:r>
      <w:r w:rsidDel="00000000" w:rsidR="00000000" w:rsidRPr="00000000">
        <w:rPr>
          <w:rFonts w:ascii="Exo" w:cs="Exo" w:eastAsia="Exo" w:hAnsi="Exo"/>
          <w:color w:val="e06666"/>
          <w:sz w:val="28"/>
          <w:szCs w:val="28"/>
          <w:rtl w:val="0"/>
        </w:rPr>
        <w:t xml:space="preserve">and </w:t>
      </w:r>
      <w:r w:rsidDel="00000000" w:rsidR="00000000" w:rsidRPr="00000000">
        <w:rPr>
          <w:rFonts w:ascii="Exo" w:cs="Exo" w:eastAsia="Exo" w:hAnsi="Exo"/>
          <w:color w:val="e06666"/>
          <w:sz w:val="28"/>
          <w:szCs w:val="28"/>
          <w:u w:val="single"/>
          <w:rtl w:val="0"/>
        </w:rPr>
        <w:t xml:space="preserve">cricket history</w:t>
      </w:r>
      <w:r w:rsidDel="00000000" w:rsidR="00000000" w:rsidRPr="00000000">
        <w:rPr>
          <w:rFonts w:ascii="Exo" w:cs="Exo" w:eastAsia="Exo" w:hAnsi="Exo"/>
          <w:color w:val="e06666"/>
          <w:sz w:val="28"/>
          <w:szCs w:val="28"/>
          <w:rtl w:val="0"/>
        </w:rPr>
        <w:t xml:space="preserve">, and the field of </w:t>
      </w:r>
      <w:r w:rsidDel="00000000" w:rsidR="00000000" w:rsidRPr="00000000">
        <w:rPr>
          <w:rFonts w:ascii="Exo" w:cs="Exo" w:eastAsia="Exo" w:hAnsi="Exo"/>
          <w:color w:val="e06666"/>
          <w:sz w:val="28"/>
          <w:szCs w:val="28"/>
          <w:u w:val="single"/>
          <w:rtl w:val="0"/>
        </w:rPr>
        <w:t xml:space="preserve">economics</w:t>
      </w:r>
      <w:r w:rsidDel="00000000" w:rsidR="00000000" w:rsidRPr="00000000">
        <w:rPr>
          <w:rFonts w:ascii="Exo" w:cs="Exo" w:eastAsia="Exo" w:hAnsi="Exo"/>
          <w:color w:val="e06666"/>
          <w:sz w:val="28"/>
          <w:szCs w:val="28"/>
          <w:rtl w:val="0"/>
        </w:rPr>
        <w:t xml:space="preserve">. He is an important authority on the history of modern India. </w:t>
      </w:r>
    </w:p>
    <w:p w:rsidR="00000000" w:rsidDel="00000000" w:rsidP="00000000" w:rsidRDefault="00000000" w:rsidRPr="00000000" w14:paraId="00000081">
      <w:pPr>
        <w:rPr>
          <w:rFonts w:ascii="Exo" w:cs="Exo" w:eastAsia="Exo" w:hAnsi="Exo"/>
          <w:color w:val="e06666"/>
          <w:sz w:val="28"/>
          <w:szCs w:val="28"/>
        </w:rPr>
      </w:pPr>
      <w:r w:rsidDel="00000000" w:rsidR="00000000" w:rsidRPr="00000000">
        <w:rPr>
          <w:rFonts w:ascii="Exo" w:cs="Exo" w:eastAsia="Exo" w:hAnsi="Exo"/>
          <w:color w:val="e06666"/>
          <w:sz w:val="28"/>
          <w:szCs w:val="28"/>
          <w:rtl w:val="0"/>
        </w:rPr>
        <w:t xml:space="preserve">He graduated from St. Stephen's College, Delhi University, and later completed an MA and MPhil at the Delhi School of Economics. He received his doctorate in sociology from the Indian Institute of Management (IIM) Calcutta, where his dissertation focused on environmental history, particularly the social history of forestry in the Himalayas.</w:t>
      </w:r>
    </w:p>
    <w:p w:rsidR="00000000" w:rsidDel="00000000" w:rsidP="00000000" w:rsidRDefault="00000000" w:rsidRPr="00000000" w14:paraId="00000082">
      <w:pPr>
        <w:rPr>
          <w:rFonts w:ascii="Exo" w:cs="Exo" w:eastAsia="Exo" w:hAnsi="Exo"/>
          <w:color w:val="e06666"/>
          <w:sz w:val="28"/>
          <w:szCs w:val="28"/>
        </w:rPr>
      </w:pPr>
      <w:r w:rsidDel="00000000" w:rsidR="00000000" w:rsidRPr="00000000">
        <w:rPr>
          <w:rtl w:val="0"/>
        </w:rPr>
      </w:r>
    </w:p>
    <w:p w:rsidR="00000000" w:rsidDel="00000000" w:rsidP="00000000" w:rsidRDefault="00000000" w:rsidRPr="00000000" w14:paraId="00000083">
      <w:pPr>
        <w:rPr>
          <w:rFonts w:ascii="Exo" w:cs="Exo" w:eastAsia="Exo" w:hAnsi="Exo"/>
          <w:color w:val="e06666"/>
          <w:sz w:val="28"/>
          <w:szCs w:val="28"/>
        </w:rPr>
      </w:pPr>
      <w:r w:rsidDel="00000000" w:rsidR="00000000" w:rsidRPr="00000000">
        <w:rPr>
          <w:rFonts w:ascii="Exo" w:cs="Exo" w:eastAsia="Exo" w:hAnsi="Exo"/>
          <w:color w:val="e06666"/>
          <w:sz w:val="28"/>
          <w:szCs w:val="28"/>
          <w:rtl w:val="0"/>
        </w:rPr>
        <w:t xml:space="preserve">His publishes:</w:t>
      </w:r>
    </w:p>
    <w:p w:rsidR="00000000" w:rsidDel="00000000" w:rsidP="00000000" w:rsidRDefault="00000000" w:rsidRPr="00000000" w14:paraId="00000084">
      <w:pPr>
        <w:numPr>
          <w:ilvl w:val="0"/>
          <w:numId w:val="2"/>
        </w:numPr>
        <w:ind w:left="720" w:hanging="360"/>
        <w:rPr>
          <w:rFonts w:ascii="Exo" w:cs="Exo" w:eastAsia="Exo" w:hAnsi="Exo"/>
          <w:color w:val="e06666"/>
          <w:sz w:val="28"/>
          <w:szCs w:val="28"/>
        </w:rPr>
      </w:pPr>
      <w:r w:rsidDel="00000000" w:rsidR="00000000" w:rsidRPr="00000000">
        <w:rPr>
          <w:rFonts w:ascii="Exo" w:cs="Exo" w:eastAsia="Exo" w:hAnsi="Exo"/>
          <w:color w:val="e06666"/>
          <w:sz w:val="28"/>
          <w:szCs w:val="28"/>
          <w:rtl w:val="0"/>
        </w:rPr>
        <w:t xml:space="preserve">"India After Gandhi" (2007)</w:t>
      </w:r>
    </w:p>
    <w:p w:rsidR="00000000" w:rsidDel="00000000" w:rsidP="00000000" w:rsidRDefault="00000000" w:rsidRPr="00000000" w14:paraId="00000085">
      <w:pPr>
        <w:numPr>
          <w:ilvl w:val="0"/>
          <w:numId w:val="2"/>
        </w:numPr>
        <w:ind w:left="720" w:hanging="360"/>
        <w:rPr>
          <w:rFonts w:ascii="Exo" w:cs="Exo" w:eastAsia="Exo" w:hAnsi="Exo"/>
          <w:color w:val="e06666"/>
          <w:sz w:val="28"/>
          <w:szCs w:val="28"/>
        </w:rPr>
      </w:pPr>
      <w:r w:rsidDel="00000000" w:rsidR="00000000" w:rsidRPr="00000000">
        <w:rPr>
          <w:rFonts w:ascii="Exo" w:cs="Exo" w:eastAsia="Exo" w:hAnsi="Exo"/>
          <w:color w:val="e06666"/>
          <w:sz w:val="28"/>
          <w:szCs w:val="28"/>
          <w:rtl w:val="0"/>
        </w:rPr>
        <w:t xml:space="preserve">"Gandhi Before India" (2013) and "Gandhi: The Years That Changed the World" (2018)</w:t>
      </w:r>
    </w:p>
    <w:p w:rsidR="00000000" w:rsidDel="00000000" w:rsidP="00000000" w:rsidRDefault="00000000" w:rsidRPr="00000000" w14:paraId="00000086">
      <w:pPr>
        <w:numPr>
          <w:ilvl w:val="0"/>
          <w:numId w:val="2"/>
        </w:numPr>
        <w:ind w:left="720" w:hanging="360"/>
        <w:rPr>
          <w:rFonts w:ascii="Exo" w:cs="Exo" w:eastAsia="Exo" w:hAnsi="Exo"/>
          <w:color w:val="e06666"/>
          <w:sz w:val="28"/>
          <w:szCs w:val="28"/>
        </w:rPr>
      </w:pPr>
      <w:r w:rsidDel="00000000" w:rsidR="00000000" w:rsidRPr="00000000">
        <w:rPr>
          <w:rFonts w:ascii="Exo" w:cs="Exo" w:eastAsia="Exo" w:hAnsi="Exo"/>
          <w:i w:val="1"/>
          <w:color w:val="e06666"/>
          <w:sz w:val="28"/>
          <w:szCs w:val="28"/>
          <w:rtl w:val="0"/>
        </w:rPr>
        <w:t xml:space="preserve">The Unquiet Woods</w:t>
      </w:r>
      <w:r w:rsidDel="00000000" w:rsidR="00000000" w:rsidRPr="00000000">
        <w:rPr>
          <w:rFonts w:ascii="Exo" w:cs="Exo" w:eastAsia="Exo" w:hAnsi="Exo"/>
          <w:color w:val="e06666"/>
          <w:sz w:val="28"/>
          <w:szCs w:val="28"/>
          <w:rtl w:val="0"/>
        </w:rPr>
        <w:t xml:space="preserve"> (1989)</w:t>
      </w:r>
    </w:p>
    <w:p w:rsidR="00000000" w:rsidDel="00000000" w:rsidP="00000000" w:rsidRDefault="00000000" w:rsidRPr="00000000" w14:paraId="00000087">
      <w:pPr>
        <w:numPr>
          <w:ilvl w:val="0"/>
          <w:numId w:val="2"/>
        </w:numPr>
        <w:ind w:left="720" w:hanging="360"/>
        <w:rPr>
          <w:rFonts w:ascii="Exo" w:cs="Exo" w:eastAsia="Exo" w:hAnsi="Exo"/>
          <w:color w:val="e06666"/>
          <w:sz w:val="28"/>
          <w:szCs w:val="28"/>
        </w:rPr>
      </w:pPr>
      <w:r w:rsidDel="00000000" w:rsidR="00000000" w:rsidRPr="00000000">
        <w:rPr>
          <w:rFonts w:ascii="Exo" w:cs="Exo" w:eastAsia="Exo" w:hAnsi="Exo"/>
          <w:i w:val="1"/>
          <w:color w:val="e06666"/>
          <w:sz w:val="28"/>
          <w:szCs w:val="28"/>
          <w:rtl w:val="0"/>
        </w:rPr>
        <w:t xml:space="preserve">A Corner of a Foreign Field</w:t>
      </w:r>
      <w:r w:rsidDel="00000000" w:rsidR="00000000" w:rsidRPr="00000000">
        <w:rPr>
          <w:rFonts w:ascii="Exo" w:cs="Exo" w:eastAsia="Exo" w:hAnsi="Exo"/>
          <w:color w:val="e06666"/>
          <w:sz w:val="28"/>
          <w:szCs w:val="28"/>
          <w:rtl w:val="0"/>
        </w:rPr>
        <w:t xml:space="preserve"> (2002)</w:t>
      </w:r>
    </w:p>
    <w:p w:rsidR="00000000" w:rsidDel="00000000" w:rsidP="00000000" w:rsidRDefault="00000000" w:rsidRPr="00000000" w14:paraId="00000088">
      <w:pPr>
        <w:numPr>
          <w:ilvl w:val="0"/>
          <w:numId w:val="2"/>
        </w:numPr>
        <w:ind w:left="720" w:hanging="360"/>
        <w:rPr>
          <w:rFonts w:ascii="Exo" w:cs="Exo" w:eastAsia="Exo" w:hAnsi="Exo"/>
          <w:color w:val="e06666"/>
          <w:sz w:val="28"/>
          <w:szCs w:val="28"/>
        </w:rPr>
      </w:pPr>
      <w:r w:rsidDel="00000000" w:rsidR="00000000" w:rsidRPr="00000000">
        <w:rPr>
          <w:rFonts w:ascii="Exo" w:cs="Exo" w:eastAsia="Exo" w:hAnsi="Exo"/>
          <w:i w:val="1"/>
          <w:color w:val="e06666"/>
          <w:sz w:val="28"/>
          <w:szCs w:val="28"/>
          <w:rtl w:val="0"/>
        </w:rPr>
        <w:t xml:space="preserve">Patriots and Partisans</w:t>
      </w:r>
      <w:r w:rsidDel="00000000" w:rsidR="00000000" w:rsidRPr="00000000">
        <w:rPr>
          <w:rFonts w:ascii="Exo" w:cs="Exo" w:eastAsia="Exo" w:hAnsi="Exo"/>
          <w:color w:val="e06666"/>
          <w:sz w:val="28"/>
          <w:szCs w:val="28"/>
          <w:rtl w:val="0"/>
        </w:rPr>
        <w:t xml:space="preserve"> (2012)</w:t>
      </w:r>
    </w:p>
    <w:p w:rsidR="00000000" w:rsidDel="00000000" w:rsidP="00000000" w:rsidRDefault="00000000" w:rsidRPr="00000000" w14:paraId="00000089">
      <w:pPr>
        <w:numPr>
          <w:ilvl w:val="0"/>
          <w:numId w:val="2"/>
        </w:numPr>
        <w:ind w:left="720" w:hanging="360"/>
        <w:rPr>
          <w:rFonts w:ascii="Exo" w:cs="Exo" w:eastAsia="Exo" w:hAnsi="Exo"/>
          <w:color w:val="e06666"/>
          <w:sz w:val="28"/>
          <w:szCs w:val="28"/>
        </w:rPr>
      </w:pPr>
      <w:r w:rsidDel="00000000" w:rsidR="00000000" w:rsidRPr="00000000">
        <w:rPr>
          <w:rFonts w:ascii="Exo" w:cs="Exo" w:eastAsia="Exo" w:hAnsi="Exo"/>
          <w:i w:val="1"/>
          <w:color w:val="e06666"/>
          <w:sz w:val="28"/>
          <w:szCs w:val="28"/>
          <w:rtl w:val="0"/>
        </w:rPr>
        <w:t xml:space="preserve">Democrats and Dissenters</w:t>
      </w:r>
      <w:r w:rsidDel="00000000" w:rsidR="00000000" w:rsidRPr="00000000">
        <w:rPr>
          <w:rFonts w:ascii="Exo" w:cs="Exo" w:eastAsia="Exo" w:hAnsi="Exo"/>
          <w:color w:val="e06666"/>
          <w:sz w:val="28"/>
          <w:szCs w:val="28"/>
          <w:rtl w:val="0"/>
        </w:rPr>
        <w:t xml:space="preserve"> (2016)</w:t>
      </w:r>
    </w:p>
    <w:p w:rsidR="00000000" w:rsidDel="00000000" w:rsidP="00000000" w:rsidRDefault="00000000" w:rsidRPr="00000000" w14:paraId="0000008A">
      <w:pPr>
        <w:rPr>
          <w:rFonts w:ascii="Exo" w:cs="Exo" w:eastAsia="Exo" w:hAnsi="Exo"/>
          <w:color w:val="e06666"/>
          <w:sz w:val="28"/>
          <w:szCs w:val="28"/>
        </w:rPr>
      </w:pPr>
      <w:r w:rsidDel="00000000" w:rsidR="00000000" w:rsidRPr="00000000">
        <w:rPr>
          <w:rtl w:val="0"/>
        </w:rPr>
      </w:r>
    </w:p>
    <w:p w:rsidR="00000000" w:rsidDel="00000000" w:rsidP="00000000" w:rsidRDefault="00000000" w:rsidRPr="00000000" w14:paraId="0000008B">
      <w:pPr>
        <w:rPr>
          <w:rFonts w:ascii="Exo" w:cs="Exo" w:eastAsia="Exo" w:hAnsi="Exo"/>
          <w:i w:val="1"/>
          <w:color w:val="e06666"/>
          <w:sz w:val="28"/>
          <w:szCs w:val="28"/>
        </w:rPr>
      </w:pPr>
      <w:r w:rsidDel="00000000" w:rsidR="00000000" w:rsidRPr="00000000">
        <w:rPr>
          <w:rFonts w:ascii="Exo" w:cs="Exo" w:eastAsia="Exo" w:hAnsi="Exo"/>
          <w:b w:val="1"/>
          <w:i w:val="1"/>
          <w:color w:val="e06666"/>
          <w:sz w:val="28"/>
          <w:szCs w:val="28"/>
          <w:rtl w:val="0"/>
        </w:rPr>
        <w:t xml:space="preserve">~ </w:t>
      </w:r>
      <w:r w:rsidDel="00000000" w:rsidR="00000000" w:rsidRPr="00000000">
        <w:rPr>
          <w:rFonts w:ascii="Exo" w:cs="Exo" w:eastAsia="Exo" w:hAnsi="Exo"/>
          <w:i w:val="1"/>
          <w:color w:val="e06666"/>
          <w:sz w:val="28"/>
          <w:szCs w:val="28"/>
          <w:rtl w:val="0"/>
        </w:rPr>
        <w:t xml:space="preserve">Peter Straus, a British publisher contacted Ram to write a history of Independent India by reading his published article ‘on the social history of sport in colonial India’ in Past and Present journal. Contract of this single book was signed in March 1998, with an expected delivery date of March 2002 and finally published in 2007. </w:t>
      </w:r>
    </w:p>
    <w:p w:rsidR="00000000" w:rsidDel="00000000" w:rsidP="00000000" w:rsidRDefault="00000000" w:rsidRPr="00000000" w14:paraId="0000008C">
      <w:pPr>
        <w:rPr>
          <w:rFonts w:ascii="Exo" w:cs="Exo" w:eastAsia="Exo" w:hAnsi="Exo"/>
          <w:color w:val="e06666"/>
          <w:sz w:val="28"/>
          <w:szCs w:val="28"/>
        </w:rPr>
      </w:pPr>
      <w:r w:rsidDel="00000000" w:rsidR="00000000" w:rsidRPr="00000000">
        <w:rPr>
          <w:rtl w:val="0"/>
        </w:rPr>
      </w:r>
    </w:p>
    <w:p w:rsidR="00000000" w:rsidDel="00000000" w:rsidP="00000000" w:rsidRDefault="00000000" w:rsidRPr="00000000" w14:paraId="0000008D">
      <w:pPr>
        <w:rPr>
          <w:rFonts w:ascii="Exo" w:cs="Exo" w:eastAsia="Exo" w:hAnsi="Exo"/>
          <w:color w:val="e06666"/>
          <w:sz w:val="28"/>
          <w:szCs w:val="28"/>
        </w:rPr>
      </w:pPr>
      <w:r w:rsidDel="00000000" w:rsidR="00000000" w:rsidRPr="00000000">
        <w:rPr>
          <w:rtl w:val="0"/>
        </w:rPr>
      </w:r>
    </w:p>
    <w:p w:rsidR="00000000" w:rsidDel="00000000" w:rsidP="00000000" w:rsidRDefault="00000000" w:rsidRPr="00000000" w14:paraId="0000008E">
      <w:pPr>
        <w:pStyle w:val="Title"/>
        <w:widowControl w:val="0"/>
        <w:spacing w:line="240" w:lineRule="auto"/>
        <w:ind w:left="720" w:hanging="360"/>
        <w:jc w:val="center"/>
        <w:rPr/>
      </w:pPr>
      <w:bookmarkStart w:colFirst="0" w:colLast="0" w:name="_pufwic899fnj" w:id="2"/>
      <w:bookmarkEnd w:id="2"/>
      <w:r w:rsidDel="00000000" w:rsidR="00000000" w:rsidRPr="00000000">
        <w:rPr>
          <w:rFonts w:ascii="Exo" w:cs="Exo" w:eastAsia="Exo" w:hAnsi="Exo"/>
          <w:rtl w:val="0"/>
        </w:rPr>
        <w:t xml:space="preserve">Prologue</w:t>
        <w:br w:type="textWrapping"/>
      </w:r>
      <w:r w:rsidDel="00000000" w:rsidR="00000000" w:rsidRPr="00000000">
        <w:pict>
          <v:rect style="width:0.0pt;height:1.5pt" o:hr="t" o:hrstd="t" o:hralign="center" fillcolor="#A0A0A0" stroked="f"/>
        </w:pict>
      </w:r>
      <w:r w:rsidDel="00000000" w:rsidR="00000000" w:rsidRPr="00000000">
        <w:rPr>
          <w:rFonts w:ascii="Exo" w:cs="Exo" w:eastAsia="Exo" w:hAnsi="Exo"/>
          <w:rtl w:val="0"/>
        </w:rPr>
        <w:br w:type="textWrapping"/>
        <w:t xml:space="preserve">Unnatural Nation</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rFonts w:ascii="Exo" w:cs="Exo" w:eastAsia="Exo" w:hAnsi="Exo"/>
          <w:sz w:val="28"/>
          <w:szCs w:val="28"/>
          <w:u w:val="single"/>
        </w:rPr>
      </w:pPr>
      <w:r w:rsidDel="00000000" w:rsidR="00000000" w:rsidRPr="00000000">
        <w:rPr>
          <w:rFonts w:ascii="Exo" w:cs="Exo" w:eastAsia="Exo" w:hAnsi="Exo"/>
          <w:sz w:val="28"/>
          <w:szCs w:val="28"/>
          <w:u w:val="single"/>
          <w:rtl w:val="0"/>
        </w:rPr>
        <w:t xml:space="preserve">Part I</w:t>
      </w:r>
    </w:p>
    <w:p w:rsidR="00000000" w:rsidDel="00000000" w:rsidP="00000000" w:rsidRDefault="00000000" w:rsidRPr="00000000" w14:paraId="00000091">
      <w:pPr>
        <w:rPr>
          <w:rFonts w:ascii="Exo" w:cs="Exo" w:eastAsia="Exo" w:hAnsi="Exo"/>
          <w:sz w:val="28"/>
          <w:szCs w:val="28"/>
        </w:rPr>
      </w:pPr>
      <w:r w:rsidDel="00000000" w:rsidR="00000000" w:rsidRPr="00000000">
        <w:rPr>
          <w:rFonts w:ascii="Exo" w:cs="Exo" w:eastAsia="Exo" w:hAnsi="Exo"/>
          <w:sz w:val="28"/>
          <w:szCs w:val="28"/>
          <w:rtl w:val="0"/>
        </w:rPr>
        <w:tab/>
        <w:t xml:space="preserve">The part talks about the division of a society and the partitioning of places by the British Crown. Mirza Asadullah Khan reflects some of his thoughts and emotions through a poem called ‘Chirag-i-Dair’ (Temple Lamps) during 1827.  The First War of Indian Independence was fought by the native and the colonialists during 1857, but that led to more control of Crown powers as it didn’t succeed.</w:t>
      </w:r>
    </w:p>
    <w:p w:rsidR="00000000" w:rsidDel="00000000" w:rsidP="00000000" w:rsidRDefault="00000000" w:rsidRPr="00000000" w14:paraId="00000092">
      <w:pPr>
        <w:rPr>
          <w:rFonts w:ascii="Exo" w:cs="Exo" w:eastAsia="Exo" w:hAnsi="Exo"/>
          <w:sz w:val="28"/>
          <w:szCs w:val="28"/>
        </w:rPr>
      </w:pPr>
      <w:r w:rsidDel="00000000" w:rsidR="00000000" w:rsidRPr="00000000">
        <w:rPr>
          <w:rtl w:val="0"/>
        </w:rPr>
      </w:r>
    </w:p>
    <w:p w:rsidR="00000000" w:rsidDel="00000000" w:rsidP="00000000" w:rsidRDefault="00000000" w:rsidRPr="00000000" w14:paraId="00000093">
      <w:pPr>
        <w:rPr>
          <w:rFonts w:ascii="Exo" w:cs="Exo" w:eastAsia="Exo" w:hAnsi="Exo"/>
          <w:sz w:val="28"/>
          <w:szCs w:val="28"/>
          <w:u w:val="single"/>
        </w:rPr>
      </w:pPr>
      <w:r w:rsidDel="00000000" w:rsidR="00000000" w:rsidRPr="00000000">
        <w:rPr>
          <w:rFonts w:ascii="Exo" w:cs="Exo" w:eastAsia="Exo" w:hAnsi="Exo"/>
          <w:sz w:val="28"/>
          <w:szCs w:val="28"/>
          <w:u w:val="single"/>
          <w:rtl w:val="0"/>
        </w:rPr>
        <w:t xml:space="preserve">Part II</w:t>
      </w:r>
    </w:p>
    <w:p w:rsidR="00000000" w:rsidDel="00000000" w:rsidP="00000000" w:rsidRDefault="00000000" w:rsidRPr="00000000" w14:paraId="00000094">
      <w:pPr>
        <w:rPr>
          <w:rFonts w:ascii="Exo" w:cs="Exo" w:eastAsia="Exo" w:hAnsi="Exo"/>
          <w:sz w:val="28"/>
          <w:szCs w:val="28"/>
        </w:rPr>
      </w:pPr>
      <w:r w:rsidDel="00000000" w:rsidR="00000000" w:rsidRPr="00000000">
        <w:rPr>
          <w:rFonts w:ascii="Exo" w:cs="Exo" w:eastAsia="Exo" w:hAnsi="Exo"/>
          <w:sz w:val="28"/>
          <w:szCs w:val="28"/>
          <w:rtl w:val="0"/>
        </w:rPr>
        <w:tab/>
        <w:t xml:space="preserve">During 1888, the British Raj was solidly established in India with the help of one of the British Governor General’s Council members, none other than John Strachey as his lectures of success in Cambridge, published a book titled as </w:t>
      </w:r>
      <w:r w:rsidDel="00000000" w:rsidR="00000000" w:rsidRPr="00000000">
        <w:rPr>
          <w:rFonts w:ascii="Exo" w:cs="Exo" w:eastAsia="Exo" w:hAnsi="Exo"/>
          <w:i w:val="1"/>
          <w:sz w:val="28"/>
          <w:szCs w:val="28"/>
          <w:rtl w:val="0"/>
        </w:rPr>
        <w:t xml:space="preserve">India</w:t>
      </w:r>
      <w:r w:rsidDel="00000000" w:rsidR="00000000" w:rsidRPr="00000000">
        <w:rPr>
          <w:rFonts w:ascii="Exo" w:cs="Exo" w:eastAsia="Exo" w:hAnsi="Exo"/>
          <w:sz w:val="28"/>
          <w:szCs w:val="28"/>
          <w:rtl w:val="0"/>
        </w:rPr>
        <w:t xml:space="preserve">. He also experienced that the subcontinent like India was neither observed nor will be seen. Gradually Indian colonies with Indian National Congress parties started speaking of self governance and freedom. In 1891, Kipling, a journalist, visited Australia where the people thought the Indians' immature minds were incapable of self-governance. After Gandhi’s salt </w:t>
      </w:r>
      <w:r w:rsidDel="00000000" w:rsidR="00000000" w:rsidRPr="00000000">
        <w:rPr>
          <w:rFonts w:ascii="Exo" w:cs="Exo" w:eastAsia="Exo" w:hAnsi="Exo"/>
          <w:i w:val="1"/>
          <w:sz w:val="28"/>
          <w:szCs w:val="28"/>
          <w:rtl w:val="0"/>
        </w:rPr>
        <w:t xml:space="preserve">satyagraha</w:t>
      </w:r>
      <w:r w:rsidDel="00000000" w:rsidR="00000000" w:rsidRPr="00000000">
        <w:rPr>
          <w:rFonts w:ascii="Exo" w:cs="Exo" w:eastAsia="Exo" w:hAnsi="Exo"/>
          <w:sz w:val="28"/>
          <w:szCs w:val="28"/>
          <w:rtl w:val="0"/>
        </w:rPr>
        <w:t xml:space="preserve"> in 1930, Winston Churchill started speaking to nationalists about the colony dominion status, but not fully agreed to hand it over the power as he predicted the perishment of services and authorities lead back to barbarism and privations of the Middle Ages. </w:t>
      </w:r>
    </w:p>
    <w:p w:rsidR="00000000" w:rsidDel="00000000" w:rsidP="00000000" w:rsidRDefault="00000000" w:rsidRPr="00000000" w14:paraId="00000095">
      <w:pPr>
        <w:rPr>
          <w:rFonts w:ascii="Exo" w:cs="Exo" w:eastAsia="Exo" w:hAnsi="Exo"/>
          <w:sz w:val="28"/>
          <w:szCs w:val="28"/>
        </w:rPr>
      </w:pPr>
      <w:r w:rsidDel="00000000" w:rsidR="00000000" w:rsidRPr="00000000">
        <w:rPr>
          <w:rtl w:val="0"/>
        </w:rPr>
      </w:r>
    </w:p>
    <w:p w:rsidR="00000000" w:rsidDel="00000000" w:rsidP="00000000" w:rsidRDefault="00000000" w:rsidRPr="00000000" w14:paraId="00000096">
      <w:pPr>
        <w:rPr>
          <w:rFonts w:ascii="Exo" w:cs="Exo" w:eastAsia="Exo" w:hAnsi="Exo"/>
          <w:sz w:val="28"/>
          <w:szCs w:val="28"/>
        </w:rPr>
      </w:pPr>
      <w:r w:rsidDel="00000000" w:rsidR="00000000" w:rsidRPr="00000000">
        <w:rPr>
          <w:rFonts w:ascii="Exo" w:cs="Exo" w:eastAsia="Exo" w:hAnsi="Exo"/>
          <w:sz w:val="28"/>
          <w:szCs w:val="28"/>
          <w:u w:val="single"/>
          <w:rtl w:val="0"/>
        </w:rPr>
        <w:t xml:space="preserve">Part III</w:t>
      </w:r>
      <w:r w:rsidDel="00000000" w:rsidR="00000000" w:rsidRPr="00000000">
        <w:rPr>
          <w:rFonts w:ascii="Exo" w:cs="Exo" w:eastAsia="Exo" w:hAnsi="Exo"/>
          <w:sz w:val="28"/>
          <w:szCs w:val="28"/>
          <w:rtl w:val="0"/>
        </w:rPr>
        <w:t xml:space="preserve"> </w:t>
      </w:r>
    </w:p>
    <w:p w:rsidR="00000000" w:rsidDel="00000000" w:rsidP="00000000" w:rsidRDefault="00000000" w:rsidRPr="00000000" w14:paraId="00000097">
      <w:pPr>
        <w:rPr>
          <w:rFonts w:ascii="Exo" w:cs="Exo" w:eastAsia="Exo" w:hAnsi="Exo"/>
          <w:sz w:val="28"/>
          <w:szCs w:val="28"/>
        </w:rPr>
      </w:pPr>
      <w:r w:rsidDel="00000000" w:rsidR="00000000" w:rsidRPr="00000000">
        <w:rPr>
          <w:rFonts w:ascii="Exo" w:cs="Exo" w:eastAsia="Exo" w:hAnsi="Exo"/>
          <w:sz w:val="28"/>
          <w:szCs w:val="28"/>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x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40" w:lineRule="auto"/>
      <w:ind w:left="720" w:hanging="360"/>
      <w:jc w:val="center"/>
    </w:pPr>
    <w:rPr>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xo-regular.ttf"/><Relationship Id="rId2" Type="http://schemas.openxmlformats.org/officeDocument/2006/relationships/font" Target="fonts/Exo-bold.ttf"/><Relationship Id="rId3" Type="http://schemas.openxmlformats.org/officeDocument/2006/relationships/font" Target="fonts/Exo-italic.ttf"/><Relationship Id="rId4" Type="http://schemas.openxmlformats.org/officeDocument/2006/relationships/font" Target="fonts/Ex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