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DE0D" w14:textId="41ECA386" w:rsidR="006B1A1D" w:rsidRPr="00597B57" w:rsidRDefault="006B1A1D" w:rsidP="00597B57"/>
    <w:p w14:paraId="73345816" w14:textId="77777777" w:rsidR="00D56881" w:rsidRPr="00D56881" w:rsidRDefault="00D56881" w:rsidP="00D56881"/>
    <w:p w14:paraId="1F9B01B3" w14:textId="2854EACA" w:rsidR="009D6B19" w:rsidRDefault="002E3C69">
      <w:pPr>
        <w:rPr>
          <w:rFonts w:ascii="Segoe UI" w:eastAsia="Times New Roman" w:hAnsi="Segoe UI" w:cs="Segoe UI"/>
          <w:color w:val="39424E"/>
        </w:rPr>
      </w:pPr>
      <w:r w:rsidRPr="001754F2">
        <w:rPr>
          <w:rFonts w:ascii="Segoe UI" w:eastAsia="Times New Roman" w:hAnsi="Segoe UI" w:cs="Segoe UI"/>
          <w:color w:val="39424E"/>
        </w:rPr>
        <w:t>Table</w:t>
      </w:r>
      <w:r w:rsidR="001754F2">
        <w:rPr>
          <w:rFonts w:ascii="Segoe UI" w:eastAsia="Times New Roman" w:hAnsi="Segoe UI" w:cs="Segoe UI"/>
          <w:color w:val="39424E"/>
        </w:rPr>
        <w:t>/Dataframe</w:t>
      </w:r>
      <w:r w:rsidR="00DF075D">
        <w:rPr>
          <w:rFonts w:ascii="Segoe UI" w:eastAsia="Times New Roman" w:hAnsi="Segoe UI" w:cs="Segoe UI"/>
          <w:color w:val="39424E"/>
        </w:rPr>
        <w:t xml:space="preserve"> </w:t>
      </w:r>
      <w:r w:rsidR="001754F2">
        <w:rPr>
          <w:rFonts w:ascii="Segoe UI" w:eastAsia="Times New Roman" w:hAnsi="Segoe UI" w:cs="Segoe UI"/>
          <w:color w:val="39424E"/>
        </w:rPr>
        <w:t>(depending on language)</w:t>
      </w:r>
      <w:r w:rsidRPr="001754F2">
        <w:rPr>
          <w:rFonts w:ascii="Segoe UI" w:eastAsia="Times New Roman" w:hAnsi="Segoe UI" w:cs="Segoe UI"/>
          <w:color w:val="39424E"/>
        </w:rPr>
        <w:t xml:space="preserve"> </w:t>
      </w:r>
      <w:proofErr w:type="spellStart"/>
      <w:r w:rsidRPr="001754F2">
        <w:rPr>
          <w:rFonts w:ascii="Segoe UI" w:eastAsia="Times New Roman" w:hAnsi="Segoe UI" w:cs="Segoe UI"/>
          <w:i/>
          <w:color w:val="39424E"/>
        </w:rPr>
        <w:t>Sales_data</w:t>
      </w:r>
      <w:proofErr w:type="spellEnd"/>
      <w:r w:rsidRPr="001754F2">
        <w:rPr>
          <w:rFonts w:ascii="Segoe UI" w:eastAsia="Times New Roman" w:hAnsi="Segoe UI" w:cs="Segoe UI"/>
          <w:color w:val="39424E"/>
        </w:rPr>
        <w:t xml:space="preserve"> has the following sample rows</w:t>
      </w:r>
      <w:r w:rsidR="00597B57">
        <w:rPr>
          <w:rFonts w:ascii="Segoe UI" w:eastAsia="Times New Roman" w:hAnsi="Segoe UI" w:cs="Segoe UI"/>
          <w:color w:val="39424E"/>
        </w:rPr>
        <w:t xml:space="preserve"> (input csv shared separately)</w:t>
      </w:r>
    </w:p>
    <w:p w14:paraId="7D6C2951" w14:textId="77777777" w:rsidR="000343AD" w:rsidRPr="001754F2" w:rsidRDefault="000343AD">
      <w:pPr>
        <w:rPr>
          <w:rFonts w:ascii="Segoe UI" w:eastAsia="Times New Roman" w:hAnsi="Segoe UI" w:cs="Segoe UI"/>
          <w:color w:val="39424E"/>
        </w:rPr>
      </w:pPr>
    </w:p>
    <w:tbl>
      <w:tblPr>
        <w:tblW w:w="3901" w:type="dxa"/>
        <w:tblLook w:val="04A0" w:firstRow="1" w:lastRow="0" w:firstColumn="1" w:lastColumn="0" w:noHBand="0" w:noVBand="1"/>
      </w:tblPr>
      <w:tblGrid>
        <w:gridCol w:w="1711"/>
        <w:gridCol w:w="1071"/>
        <w:gridCol w:w="1119"/>
      </w:tblGrid>
      <w:tr w:rsidR="000343AD" w:rsidRPr="000343AD" w14:paraId="7FC6D624" w14:textId="77777777" w:rsidTr="000343AD">
        <w:trPr>
          <w:trHeight w:val="320"/>
        </w:trPr>
        <w:tc>
          <w:tcPr>
            <w:tcW w:w="3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17528E" w14:textId="77777777" w:rsidR="000343AD" w:rsidRPr="000343AD" w:rsidRDefault="000343AD" w:rsidP="000343A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343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Sales_data</w:t>
            </w:r>
            <w:proofErr w:type="spellEnd"/>
          </w:p>
        </w:tc>
      </w:tr>
      <w:tr w:rsidR="000343AD" w:rsidRPr="000343AD" w14:paraId="58B144D2" w14:textId="77777777" w:rsidTr="000343AD">
        <w:trPr>
          <w:trHeight w:val="34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A122B00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Month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60865A8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Store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B30C2E3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Sales</w:t>
            </w:r>
          </w:p>
        </w:tc>
      </w:tr>
      <w:tr w:rsidR="000343AD" w:rsidRPr="000343AD" w14:paraId="290A0C71" w14:textId="77777777" w:rsidTr="000343AD">
        <w:trPr>
          <w:trHeight w:val="34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A1BA2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01/01/19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2EC8B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97068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100</w:t>
            </w:r>
          </w:p>
        </w:tc>
      </w:tr>
      <w:tr w:rsidR="000343AD" w:rsidRPr="000343AD" w14:paraId="3ED9C595" w14:textId="77777777" w:rsidTr="000343AD">
        <w:trPr>
          <w:trHeight w:val="34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C098C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01/02/19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6DFB3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0DDCC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300</w:t>
            </w:r>
          </w:p>
        </w:tc>
      </w:tr>
      <w:tr w:rsidR="000343AD" w:rsidRPr="000343AD" w14:paraId="27399201" w14:textId="77777777" w:rsidTr="000343AD">
        <w:trPr>
          <w:trHeight w:val="34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DC33D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01/03/19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7DA65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2295D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500</w:t>
            </w:r>
          </w:p>
        </w:tc>
      </w:tr>
      <w:tr w:rsidR="000343AD" w:rsidRPr="000343AD" w14:paraId="1BACE05E" w14:textId="77777777" w:rsidTr="000343AD">
        <w:trPr>
          <w:trHeight w:val="34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2F333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01/01/19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8C645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B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AF745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50</w:t>
            </w:r>
          </w:p>
        </w:tc>
      </w:tr>
      <w:tr w:rsidR="000343AD" w:rsidRPr="000343AD" w14:paraId="7FA9B06D" w14:textId="77777777" w:rsidTr="000343AD">
        <w:trPr>
          <w:trHeight w:val="34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848DE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01/02/19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05ADE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B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AD7E8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300</w:t>
            </w:r>
          </w:p>
        </w:tc>
      </w:tr>
      <w:tr w:rsidR="000343AD" w:rsidRPr="000343AD" w14:paraId="1A6B26FD" w14:textId="77777777" w:rsidTr="000343AD">
        <w:trPr>
          <w:trHeight w:val="34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23AF0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01/03/19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BCE0C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B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C796C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50</w:t>
            </w:r>
          </w:p>
        </w:tc>
      </w:tr>
      <w:tr w:rsidR="000343AD" w:rsidRPr="000343AD" w14:paraId="781F08E1" w14:textId="77777777" w:rsidTr="000343AD">
        <w:trPr>
          <w:trHeight w:val="34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36A0A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01/01/19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7C8F7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C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58293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200</w:t>
            </w:r>
          </w:p>
        </w:tc>
      </w:tr>
      <w:tr w:rsidR="000343AD" w:rsidRPr="000343AD" w14:paraId="22C7CACE" w14:textId="77777777" w:rsidTr="000343AD">
        <w:trPr>
          <w:trHeight w:val="34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4AAE1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01/02/19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C5F6B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C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55201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200</w:t>
            </w:r>
          </w:p>
        </w:tc>
      </w:tr>
      <w:tr w:rsidR="000343AD" w:rsidRPr="000343AD" w14:paraId="5D520A1A" w14:textId="77777777" w:rsidTr="000343AD">
        <w:trPr>
          <w:trHeight w:val="34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BFD87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01/03/19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A02D3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C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B503D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100</w:t>
            </w:r>
          </w:p>
        </w:tc>
      </w:tr>
      <w:tr w:rsidR="000343AD" w:rsidRPr="000343AD" w14:paraId="3B47FD83" w14:textId="77777777" w:rsidTr="000343AD">
        <w:trPr>
          <w:trHeight w:val="34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A6E66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01/01/19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A088F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7370F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150</w:t>
            </w:r>
          </w:p>
        </w:tc>
      </w:tr>
      <w:tr w:rsidR="000343AD" w:rsidRPr="000343AD" w14:paraId="4596E4F0" w14:textId="77777777" w:rsidTr="000343AD">
        <w:trPr>
          <w:trHeight w:val="34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553DE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01/02/19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F5E37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E3368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100</w:t>
            </w:r>
          </w:p>
        </w:tc>
      </w:tr>
      <w:tr w:rsidR="000343AD" w:rsidRPr="000343AD" w14:paraId="1CE7146D" w14:textId="77777777" w:rsidTr="000343AD">
        <w:trPr>
          <w:trHeight w:val="34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9A1F4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01/03/19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6F484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F54DA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200</w:t>
            </w:r>
          </w:p>
        </w:tc>
      </w:tr>
    </w:tbl>
    <w:p w14:paraId="7309F0F6" w14:textId="63C7DC2B" w:rsidR="002E3C69" w:rsidRDefault="002E3C69">
      <w:pPr>
        <w:rPr>
          <w:rFonts w:ascii="Segoe UI" w:eastAsia="Times New Roman" w:hAnsi="Segoe UI" w:cs="Segoe UI"/>
          <w:color w:val="39424E"/>
        </w:rPr>
      </w:pPr>
    </w:p>
    <w:p w14:paraId="5F6DFBA9" w14:textId="0C1D3061" w:rsidR="002E3C69" w:rsidRPr="00D56881" w:rsidRDefault="000343AD" w:rsidP="00D56881">
      <w:pPr>
        <w:pStyle w:val="Heading2"/>
        <w:rPr>
          <w:rFonts w:eastAsia="Times New Roman"/>
        </w:rPr>
      </w:pPr>
      <w:r w:rsidRPr="001754F2">
        <w:rPr>
          <w:rFonts w:eastAsia="Times New Roman"/>
        </w:rPr>
        <w:t>Question 1)</w:t>
      </w:r>
    </w:p>
    <w:p w14:paraId="097322A4" w14:textId="0562D15D" w:rsidR="002E3C69" w:rsidRPr="001754F2" w:rsidRDefault="002E3C69">
      <w:pPr>
        <w:rPr>
          <w:rFonts w:ascii="Segoe UI" w:eastAsia="Times New Roman" w:hAnsi="Segoe UI" w:cs="Segoe UI"/>
          <w:color w:val="39424E"/>
        </w:rPr>
      </w:pPr>
      <w:r w:rsidRPr="001754F2">
        <w:rPr>
          <w:rFonts w:ascii="Segoe UI" w:eastAsia="Times New Roman" w:hAnsi="Segoe UI" w:cs="Segoe UI"/>
          <w:color w:val="39424E"/>
        </w:rPr>
        <w:t xml:space="preserve">Write </w:t>
      </w:r>
      <w:r w:rsidR="00D56881">
        <w:rPr>
          <w:rFonts w:ascii="Segoe UI" w:eastAsia="Times New Roman" w:hAnsi="Segoe UI" w:cs="Segoe UI"/>
          <w:color w:val="39424E"/>
        </w:rPr>
        <w:t xml:space="preserve">a </w:t>
      </w:r>
      <w:r w:rsidRPr="001754F2">
        <w:rPr>
          <w:rFonts w:ascii="Segoe UI" w:eastAsia="Times New Roman" w:hAnsi="Segoe UI" w:cs="Segoe UI"/>
          <w:color w:val="39424E"/>
        </w:rPr>
        <w:t>Code to extract the maximum sales in each month along with the store which had maximum sales. In case of a tie</w:t>
      </w:r>
      <w:r w:rsidR="00D56881">
        <w:rPr>
          <w:rFonts w:ascii="Segoe UI" w:eastAsia="Times New Roman" w:hAnsi="Segoe UI" w:cs="Segoe UI"/>
          <w:color w:val="39424E"/>
        </w:rPr>
        <w:t xml:space="preserve"> in a given</w:t>
      </w:r>
      <w:r w:rsidRPr="001754F2">
        <w:rPr>
          <w:rFonts w:ascii="Segoe UI" w:eastAsia="Times New Roman" w:hAnsi="Segoe UI" w:cs="Segoe UI"/>
          <w:color w:val="39424E"/>
        </w:rPr>
        <w:t xml:space="preserve">, retain all stores </w:t>
      </w:r>
      <w:r w:rsidR="00D56881">
        <w:rPr>
          <w:rFonts w:ascii="Segoe UI" w:eastAsia="Times New Roman" w:hAnsi="Segoe UI" w:cs="Segoe UI"/>
          <w:color w:val="39424E"/>
        </w:rPr>
        <w:t>with maximum sales</w:t>
      </w:r>
    </w:p>
    <w:p w14:paraId="2104AEFE" w14:textId="77777777" w:rsidR="002E3C69" w:rsidRPr="001754F2" w:rsidRDefault="002E3C69">
      <w:pPr>
        <w:rPr>
          <w:rFonts w:ascii="Segoe UI" w:eastAsia="Times New Roman" w:hAnsi="Segoe UI" w:cs="Segoe UI"/>
          <w:color w:val="39424E"/>
        </w:rPr>
      </w:pPr>
      <w:r w:rsidRPr="001754F2">
        <w:rPr>
          <w:rFonts w:ascii="Segoe UI" w:eastAsia="Times New Roman" w:hAnsi="Segoe UI" w:cs="Segoe UI"/>
          <w:color w:val="39424E"/>
        </w:rPr>
        <w:t>PFB sample output:</w:t>
      </w:r>
    </w:p>
    <w:p w14:paraId="4BBA0FB4" w14:textId="77777777" w:rsidR="002E3C69" w:rsidRPr="001754F2" w:rsidRDefault="002E3C69">
      <w:pPr>
        <w:rPr>
          <w:rFonts w:ascii="Segoe UI" w:eastAsia="Times New Roman" w:hAnsi="Segoe UI" w:cs="Segoe UI"/>
          <w:color w:val="39424E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192"/>
        <w:gridCol w:w="1346"/>
        <w:gridCol w:w="1362"/>
      </w:tblGrid>
      <w:tr w:rsidR="002E3C69" w:rsidRPr="002E3C69" w14:paraId="65139696" w14:textId="77777777" w:rsidTr="000343AD">
        <w:trPr>
          <w:trHeight w:val="320"/>
        </w:trPr>
        <w:tc>
          <w:tcPr>
            <w:tcW w:w="3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BF94688" w14:textId="77777777" w:rsidR="002E3C69" w:rsidRPr="002E3C69" w:rsidRDefault="002E3C69" w:rsidP="002E3C69">
            <w:pPr>
              <w:jc w:val="center"/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Max_sales_data</w:t>
            </w:r>
          </w:p>
        </w:tc>
      </w:tr>
      <w:tr w:rsidR="002E3C69" w:rsidRPr="002E3C69" w14:paraId="4B685953" w14:textId="77777777" w:rsidTr="000343AD">
        <w:trPr>
          <w:trHeight w:val="3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B84E7C3" w14:textId="77777777" w:rsidR="002E3C69" w:rsidRPr="002E3C69" w:rsidRDefault="002E3C69" w:rsidP="002E3C69">
            <w:pPr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Month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4BBF390" w14:textId="77777777" w:rsidR="002E3C69" w:rsidRPr="002E3C69" w:rsidRDefault="002E3C69" w:rsidP="002E3C69">
            <w:pPr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Max_Sales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97BBF57" w14:textId="77777777" w:rsidR="002E3C69" w:rsidRPr="002E3C69" w:rsidRDefault="002E3C69" w:rsidP="002E3C69">
            <w:pPr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Store_max</w:t>
            </w:r>
          </w:p>
        </w:tc>
      </w:tr>
      <w:tr w:rsidR="002E3C69" w:rsidRPr="002E3C69" w14:paraId="626490A0" w14:textId="77777777" w:rsidTr="002E3C69">
        <w:trPr>
          <w:trHeight w:val="3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B47E" w14:textId="77777777" w:rsidR="002E3C69" w:rsidRPr="002E3C69" w:rsidRDefault="002E3C69" w:rsidP="002E3C69">
            <w:pPr>
              <w:jc w:val="right"/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01/01/19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42D4" w14:textId="77777777" w:rsidR="002E3C69" w:rsidRPr="002E3C69" w:rsidRDefault="002E3C69" w:rsidP="002E3C69">
            <w:pPr>
              <w:jc w:val="right"/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200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9EFF" w14:textId="77777777" w:rsidR="002E3C69" w:rsidRPr="002E3C69" w:rsidRDefault="002E3C69" w:rsidP="002E3C69">
            <w:pPr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C</w:t>
            </w:r>
          </w:p>
        </w:tc>
      </w:tr>
      <w:tr w:rsidR="002E3C69" w:rsidRPr="002E3C69" w14:paraId="6589BA14" w14:textId="77777777" w:rsidTr="002E3C69">
        <w:trPr>
          <w:trHeight w:val="3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2ADB" w14:textId="77777777" w:rsidR="002E3C69" w:rsidRPr="002E3C69" w:rsidRDefault="002E3C69" w:rsidP="002E3C69">
            <w:pPr>
              <w:jc w:val="right"/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01/02/19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0081" w14:textId="77777777" w:rsidR="002E3C69" w:rsidRPr="002E3C69" w:rsidRDefault="002E3C69" w:rsidP="002E3C69">
            <w:pPr>
              <w:jc w:val="right"/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300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32C0" w14:textId="77777777" w:rsidR="002E3C69" w:rsidRPr="002E3C69" w:rsidRDefault="002E3C69" w:rsidP="002E3C69">
            <w:pPr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B</w:t>
            </w:r>
          </w:p>
        </w:tc>
      </w:tr>
      <w:tr w:rsidR="002E3C69" w:rsidRPr="002E3C69" w14:paraId="40453E69" w14:textId="77777777" w:rsidTr="002E3C69">
        <w:trPr>
          <w:trHeight w:val="3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724C" w14:textId="77777777" w:rsidR="002E3C69" w:rsidRPr="002E3C69" w:rsidRDefault="002E3C69" w:rsidP="002E3C69">
            <w:pPr>
              <w:jc w:val="right"/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01/02/19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B010" w14:textId="77777777" w:rsidR="002E3C69" w:rsidRPr="002E3C69" w:rsidRDefault="002E3C69" w:rsidP="002E3C69">
            <w:pPr>
              <w:jc w:val="right"/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300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49BB" w14:textId="77777777" w:rsidR="002E3C69" w:rsidRPr="002E3C69" w:rsidRDefault="002E3C69" w:rsidP="002E3C69">
            <w:pPr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A</w:t>
            </w:r>
          </w:p>
        </w:tc>
      </w:tr>
      <w:tr w:rsidR="002E3C69" w:rsidRPr="002E3C69" w14:paraId="4E98816B" w14:textId="77777777" w:rsidTr="002E3C69">
        <w:trPr>
          <w:trHeight w:val="3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13D1" w14:textId="77777777" w:rsidR="002E3C69" w:rsidRPr="002E3C69" w:rsidRDefault="002E3C69" w:rsidP="002E3C69">
            <w:pPr>
              <w:jc w:val="right"/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01/03/19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1252" w14:textId="77777777" w:rsidR="002E3C69" w:rsidRPr="002E3C69" w:rsidRDefault="002E3C69" w:rsidP="002E3C69">
            <w:pPr>
              <w:jc w:val="right"/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500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7BA8" w14:textId="77777777" w:rsidR="002E3C69" w:rsidRPr="002E3C69" w:rsidRDefault="002E3C69" w:rsidP="002E3C69">
            <w:pPr>
              <w:rPr>
                <w:rFonts w:ascii="Segoe UI" w:eastAsia="Times New Roman" w:hAnsi="Segoe UI" w:cs="Segoe UI"/>
                <w:color w:val="39424E"/>
              </w:rPr>
            </w:pPr>
            <w:r w:rsidRPr="002E3C69">
              <w:rPr>
                <w:rFonts w:ascii="Segoe UI" w:eastAsia="Times New Roman" w:hAnsi="Segoe UI" w:cs="Segoe UI"/>
                <w:color w:val="39424E"/>
              </w:rPr>
              <w:t>A</w:t>
            </w:r>
          </w:p>
        </w:tc>
      </w:tr>
    </w:tbl>
    <w:p w14:paraId="0360B306" w14:textId="77777777" w:rsidR="002E3C69" w:rsidRPr="001754F2" w:rsidRDefault="002E3C69">
      <w:pPr>
        <w:rPr>
          <w:rFonts w:ascii="Segoe UI" w:eastAsia="Times New Roman" w:hAnsi="Segoe UI" w:cs="Segoe UI"/>
          <w:color w:val="39424E"/>
        </w:rPr>
      </w:pPr>
      <w:r w:rsidRPr="001754F2">
        <w:rPr>
          <w:rFonts w:ascii="Segoe UI" w:eastAsia="Times New Roman" w:hAnsi="Segoe UI" w:cs="Segoe UI"/>
          <w:color w:val="39424E"/>
        </w:rPr>
        <w:t xml:space="preserve"> </w:t>
      </w:r>
    </w:p>
    <w:p w14:paraId="7C3C2D4F" w14:textId="3B06821A" w:rsidR="00D56881" w:rsidRDefault="00D56881">
      <w:pPr>
        <w:rPr>
          <w:rFonts w:ascii="Segoe UI" w:eastAsia="Times New Roman" w:hAnsi="Segoe UI" w:cs="Segoe UI"/>
          <w:color w:val="39424E"/>
        </w:rPr>
      </w:pPr>
      <w:r>
        <w:rPr>
          <w:rFonts w:ascii="Segoe UI" w:eastAsia="Times New Roman" w:hAnsi="Segoe UI" w:cs="Segoe UI"/>
          <w:color w:val="39424E"/>
        </w:rPr>
        <w:t xml:space="preserve">Attempt </w:t>
      </w:r>
      <w:r w:rsidRPr="001754F2">
        <w:rPr>
          <w:rFonts w:ascii="Segoe UI" w:eastAsia="Times New Roman" w:hAnsi="Segoe UI" w:cs="Segoe UI"/>
          <w:color w:val="39424E"/>
        </w:rPr>
        <w:t xml:space="preserve">in </w:t>
      </w:r>
      <w:r>
        <w:rPr>
          <w:rFonts w:ascii="Segoe UI" w:eastAsia="Times New Roman" w:hAnsi="Segoe UI" w:cs="Segoe UI"/>
          <w:color w:val="39424E"/>
        </w:rPr>
        <w:t>both</w:t>
      </w:r>
      <w:r w:rsidRPr="001754F2">
        <w:rPr>
          <w:rFonts w:ascii="Segoe UI" w:eastAsia="Times New Roman" w:hAnsi="Segoe UI" w:cs="Segoe UI"/>
          <w:color w:val="39424E"/>
        </w:rPr>
        <w:t xml:space="preserve"> SQL/Python</w:t>
      </w:r>
    </w:p>
    <w:p w14:paraId="073ECC63" w14:textId="64709971" w:rsidR="00D56881" w:rsidRDefault="00D56881" w:rsidP="00D56881">
      <w:pPr>
        <w:pStyle w:val="Heading2"/>
        <w:rPr>
          <w:rFonts w:eastAsia="Times New Roman"/>
        </w:rPr>
      </w:pPr>
      <w:r>
        <w:rPr>
          <w:rFonts w:eastAsia="Times New Roman"/>
        </w:rPr>
        <w:t>SQL Solution Question 1)</w:t>
      </w:r>
    </w:p>
    <w:p w14:paraId="4EBB7F28" w14:textId="0A0A0C15" w:rsidR="00D56881" w:rsidRDefault="00D56881" w:rsidP="00D56881"/>
    <w:p w14:paraId="0C774B16" w14:textId="3A0A9814" w:rsidR="00D56881" w:rsidRDefault="00D56881" w:rsidP="00D56881">
      <w:pPr>
        <w:pStyle w:val="Heading2"/>
        <w:rPr>
          <w:lang w:val="en-US"/>
        </w:rPr>
      </w:pPr>
      <w:r>
        <w:rPr>
          <w:rFonts w:eastAsia="Times New Roman"/>
        </w:rPr>
        <w:t>Python Solution Question 1)</w:t>
      </w:r>
    </w:p>
    <w:p w14:paraId="65E11983" w14:textId="77777777" w:rsidR="00D56881" w:rsidRDefault="00D56881" w:rsidP="002E3C69">
      <w:pPr>
        <w:shd w:val="clear" w:color="auto" w:fill="FFFFFF"/>
        <w:spacing w:line="360" w:lineRule="atLeast"/>
        <w:textAlignment w:val="baseline"/>
      </w:pPr>
    </w:p>
    <w:p w14:paraId="45127457" w14:textId="77777777" w:rsidR="00756E34" w:rsidRDefault="00756E34">
      <w:pPr>
        <w:rPr>
          <w:rStyle w:val="Heading2Char"/>
        </w:rPr>
      </w:pPr>
      <w:r>
        <w:rPr>
          <w:rStyle w:val="Heading2Char"/>
        </w:rPr>
        <w:br w:type="page"/>
      </w:r>
    </w:p>
    <w:p w14:paraId="130B133B" w14:textId="5F045A8B" w:rsidR="000343AD" w:rsidRDefault="002E3C69" w:rsidP="002E3C69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</w:rPr>
      </w:pPr>
      <w:r w:rsidRPr="00D56881">
        <w:rPr>
          <w:rStyle w:val="Heading2Char"/>
        </w:rPr>
        <w:lastRenderedPageBreak/>
        <w:t>Question2)</w:t>
      </w:r>
      <w:r w:rsidR="000343AD">
        <w:rPr>
          <w:rFonts w:ascii="Segoe UI" w:eastAsia="Times New Roman" w:hAnsi="Segoe UI" w:cs="Segoe UI"/>
          <w:color w:val="39424E"/>
        </w:rPr>
        <w:t xml:space="preserve"> Using the same dataset as earlier</w:t>
      </w:r>
    </w:p>
    <w:p w14:paraId="743B9DDC" w14:textId="3E0C04B0" w:rsidR="000343AD" w:rsidRDefault="000343AD" w:rsidP="002E3C69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</w:rPr>
      </w:pPr>
      <w:r>
        <w:rPr>
          <w:rFonts w:ascii="Segoe UI" w:eastAsia="Times New Roman" w:hAnsi="Segoe UI" w:cs="Segoe UI"/>
          <w:color w:val="39424E"/>
        </w:rPr>
        <w:t>Print the Numbers of stores with Sales greater than 100 in each month</w:t>
      </w:r>
    </w:p>
    <w:p w14:paraId="6E1CB56B" w14:textId="5E68AFC6" w:rsidR="000343AD" w:rsidRDefault="000343AD" w:rsidP="002E3C69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</w:rPr>
      </w:pPr>
    </w:p>
    <w:p w14:paraId="712C19F7" w14:textId="687B1B9E" w:rsidR="000343AD" w:rsidRDefault="000343AD" w:rsidP="002E3C69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</w:rPr>
      </w:pPr>
      <w:r>
        <w:rPr>
          <w:rFonts w:ascii="Segoe UI" w:eastAsia="Times New Roman" w:hAnsi="Segoe UI" w:cs="Segoe UI"/>
          <w:color w:val="39424E"/>
        </w:rPr>
        <w:t>Expected output</w:t>
      </w:r>
    </w:p>
    <w:p w14:paraId="55DF7867" w14:textId="791AF8DB" w:rsidR="000343AD" w:rsidRDefault="000343AD" w:rsidP="002E3C69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</w:rPr>
      </w:pPr>
    </w:p>
    <w:tbl>
      <w:tblPr>
        <w:tblW w:w="2960" w:type="dxa"/>
        <w:tblLook w:val="04A0" w:firstRow="1" w:lastRow="0" w:firstColumn="1" w:lastColumn="0" w:noHBand="0" w:noVBand="1"/>
      </w:tblPr>
      <w:tblGrid>
        <w:gridCol w:w="1300"/>
        <w:gridCol w:w="1684"/>
      </w:tblGrid>
      <w:tr w:rsidR="000343AD" w:rsidRPr="000343AD" w14:paraId="31811173" w14:textId="77777777" w:rsidTr="000343AD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5F7A15E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Month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7F65E01" w14:textId="77777777" w:rsidR="000343AD" w:rsidRPr="000343AD" w:rsidRDefault="000343AD" w:rsidP="000343AD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Sales_gt_100</w:t>
            </w:r>
          </w:p>
        </w:tc>
      </w:tr>
      <w:tr w:rsidR="000343AD" w:rsidRPr="000343AD" w14:paraId="0ED4D274" w14:textId="77777777" w:rsidTr="000343AD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2E63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01/01/19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5BFD" w14:textId="77777777" w:rsidR="000343AD" w:rsidRPr="000343AD" w:rsidRDefault="000343AD" w:rsidP="000343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3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0343AD" w:rsidRPr="000343AD" w14:paraId="0C0A188B" w14:textId="77777777" w:rsidTr="000343AD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61F1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01/02/19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1E0F" w14:textId="77777777" w:rsidR="000343AD" w:rsidRPr="000343AD" w:rsidRDefault="000343AD" w:rsidP="000343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3A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0343AD" w:rsidRPr="000343AD" w14:paraId="1B449C88" w14:textId="77777777" w:rsidTr="000343AD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3FF8" w14:textId="77777777" w:rsidR="000343AD" w:rsidRPr="000343AD" w:rsidRDefault="000343AD" w:rsidP="000343AD">
            <w:pPr>
              <w:jc w:val="right"/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0343AD">
              <w:rPr>
                <w:rFonts w:ascii="Arial" w:eastAsia="Times New Roman" w:hAnsi="Arial" w:cs="Arial"/>
                <w:color w:val="39424E"/>
                <w:lang w:eastAsia="en-GB"/>
              </w:rPr>
              <w:t>01/03/19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0521" w14:textId="77777777" w:rsidR="000343AD" w:rsidRPr="000343AD" w:rsidRDefault="000343AD" w:rsidP="000343A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3A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</w:tbl>
    <w:p w14:paraId="1AC9E9EA" w14:textId="079CADBB" w:rsidR="000343AD" w:rsidRDefault="000343AD" w:rsidP="002E3C69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</w:rPr>
      </w:pPr>
    </w:p>
    <w:p w14:paraId="3C00E47E" w14:textId="77777777" w:rsidR="00D56881" w:rsidRDefault="00D56881" w:rsidP="00D56881">
      <w:pPr>
        <w:rPr>
          <w:rFonts w:ascii="Segoe UI" w:eastAsia="Times New Roman" w:hAnsi="Segoe UI" w:cs="Segoe UI"/>
          <w:color w:val="39424E"/>
        </w:rPr>
      </w:pPr>
      <w:r>
        <w:rPr>
          <w:rFonts w:ascii="Segoe UI" w:eastAsia="Times New Roman" w:hAnsi="Segoe UI" w:cs="Segoe UI"/>
          <w:color w:val="39424E"/>
        </w:rPr>
        <w:t xml:space="preserve">Attempt </w:t>
      </w:r>
      <w:r w:rsidRPr="001754F2">
        <w:rPr>
          <w:rFonts w:ascii="Segoe UI" w:eastAsia="Times New Roman" w:hAnsi="Segoe UI" w:cs="Segoe UI"/>
          <w:color w:val="39424E"/>
        </w:rPr>
        <w:t xml:space="preserve">in </w:t>
      </w:r>
      <w:r>
        <w:rPr>
          <w:rFonts w:ascii="Segoe UI" w:eastAsia="Times New Roman" w:hAnsi="Segoe UI" w:cs="Segoe UI"/>
          <w:color w:val="39424E"/>
        </w:rPr>
        <w:t>both</w:t>
      </w:r>
      <w:r w:rsidRPr="001754F2">
        <w:rPr>
          <w:rFonts w:ascii="Segoe UI" w:eastAsia="Times New Roman" w:hAnsi="Segoe UI" w:cs="Segoe UI"/>
          <w:color w:val="39424E"/>
        </w:rPr>
        <w:t xml:space="preserve"> SQL/Python</w:t>
      </w:r>
    </w:p>
    <w:p w14:paraId="094A7D09" w14:textId="77777777" w:rsidR="00D56881" w:rsidRDefault="00D56881" w:rsidP="00D56881">
      <w:pPr>
        <w:rPr>
          <w:rFonts w:ascii="Segoe UI" w:eastAsia="Times New Roman" w:hAnsi="Segoe UI" w:cs="Segoe UI"/>
          <w:color w:val="39424E"/>
        </w:rPr>
      </w:pPr>
    </w:p>
    <w:p w14:paraId="09AB6BC9" w14:textId="0F7F648F" w:rsidR="00D56881" w:rsidRDefault="00D56881" w:rsidP="00D56881">
      <w:pPr>
        <w:pStyle w:val="Heading2"/>
        <w:rPr>
          <w:rFonts w:eastAsia="Times New Roman"/>
        </w:rPr>
      </w:pPr>
      <w:r>
        <w:rPr>
          <w:rFonts w:eastAsia="Times New Roman"/>
        </w:rPr>
        <w:t>SQL Solution Question 2)</w:t>
      </w:r>
    </w:p>
    <w:p w14:paraId="1052A343" w14:textId="77777777" w:rsidR="00D56881" w:rsidRDefault="00D56881" w:rsidP="00D56881"/>
    <w:p w14:paraId="4D4DFF61" w14:textId="5BAFE35B" w:rsidR="00D56881" w:rsidRDefault="00D56881" w:rsidP="00D56881">
      <w:pPr>
        <w:pStyle w:val="Heading2"/>
        <w:rPr>
          <w:lang w:val="en-US"/>
        </w:rPr>
      </w:pPr>
      <w:r>
        <w:rPr>
          <w:rFonts w:eastAsia="Times New Roman"/>
        </w:rPr>
        <w:t>Python Solution Question 2)</w:t>
      </w:r>
    </w:p>
    <w:p w14:paraId="20C18B12" w14:textId="77777777" w:rsidR="00D56881" w:rsidRDefault="00D56881" w:rsidP="002E3C69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</w:rPr>
      </w:pPr>
    </w:p>
    <w:p w14:paraId="1161BD62" w14:textId="77777777" w:rsidR="00756E34" w:rsidRDefault="00756E34">
      <w:pPr>
        <w:rPr>
          <w:rFonts w:ascii="Segoe UI" w:eastAsia="Times New Roman" w:hAnsi="Segoe UI" w:cs="Segoe UI"/>
          <w:color w:val="39424E"/>
        </w:rPr>
      </w:pPr>
      <w:r>
        <w:rPr>
          <w:rFonts w:ascii="Segoe UI" w:eastAsia="Times New Roman" w:hAnsi="Segoe UI" w:cs="Segoe UI"/>
          <w:color w:val="39424E"/>
        </w:rPr>
        <w:br w:type="page"/>
      </w:r>
    </w:p>
    <w:p w14:paraId="7656156C" w14:textId="41DE8A05" w:rsidR="000343AD" w:rsidRDefault="000343AD" w:rsidP="000343AD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</w:rPr>
      </w:pPr>
      <w:r>
        <w:rPr>
          <w:rFonts w:ascii="Segoe UI" w:eastAsia="Times New Roman" w:hAnsi="Segoe UI" w:cs="Segoe UI"/>
          <w:color w:val="39424E"/>
        </w:rPr>
        <w:lastRenderedPageBreak/>
        <w:t xml:space="preserve">Question3) In the Overall Data bucket sales into </w:t>
      </w:r>
      <w:r w:rsidR="00F136B1">
        <w:rPr>
          <w:rFonts w:ascii="Segoe UI" w:eastAsia="Times New Roman" w:hAnsi="Segoe UI" w:cs="Segoe UI"/>
          <w:color w:val="39424E"/>
        </w:rPr>
        <w:t xml:space="preserve">three </w:t>
      </w:r>
      <w:proofErr w:type="gramStart"/>
      <w:r w:rsidR="00F136B1">
        <w:rPr>
          <w:rFonts w:ascii="Segoe UI" w:eastAsia="Times New Roman" w:hAnsi="Segoe UI" w:cs="Segoe UI"/>
          <w:color w:val="39424E"/>
        </w:rPr>
        <w:t>buckets(</w:t>
      </w:r>
      <w:proofErr w:type="gramEnd"/>
      <w:r w:rsidR="00F136B1">
        <w:rPr>
          <w:rFonts w:ascii="Segoe UI" w:eastAsia="Times New Roman" w:hAnsi="Segoe UI" w:cs="Segoe UI"/>
          <w:color w:val="39424E"/>
        </w:rPr>
        <w:t>irrespective of month) and summarize</w:t>
      </w:r>
    </w:p>
    <w:p w14:paraId="5F80CB1D" w14:textId="77777777" w:rsidR="000343AD" w:rsidRDefault="000343AD" w:rsidP="000343AD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</w:rPr>
      </w:pPr>
    </w:p>
    <w:p w14:paraId="6AFD138A" w14:textId="1A269E32" w:rsidR="000343AD" w:rsidRDefault="000343AD" w:rsidP="000343AD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</w:rPr>
      </w:pPr>
      <w:r>
        <w:rPr>
          <w:rFonts w:ascii="Segoe UI" w:eastAsia="Times New Roman" w:hAnsi="Segoe UI" w:cs="Segoe UI"/>
          <w:color w:val="39424E"/>
        </w:rPr>
        <w:t>Expected output</w:t>
      </w:r>
    </w:p>
    <w:p w14:paraId="568FA19B" w14:textId="77777777" w:rsidR="00F136B1" w:rsidRDefault="00F136B1" w:rsidP="000343AD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</w:rPr>
      </w:pPr>
    </w:p>
    <w:tbl>
      <w:tblPr>
        <w:tblW w:w="2798" w:type="dxa"/>
        <w:tblLook w:val="04A0" w:firstRow="1" w:lastRow="0" w:firstColumn="1" w:lastColumn="0" w:noHBand="0" w:noVBand="1"/>
      </w:tblPr>
      <w:tblGrid>
        <w:gridCol w:w="1657"/>
        <w:gridCol w:w="1684"/>
      </w:tblGrid>
      <w:tr w:rsidR="00F136B1" w:rsidRPr="00F136B1" w14:paraId="62B90BD0" w14:textId="77777777" w:rsidTr="00F136B1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B8FED59" w14:textId="31358548" w:rsidR="00F136B1" w:rsidRPr="00F136B1" w:rsidRDefault="00DF075D" w:rsidP="00F136B1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>
              <w:rPr>
                <w:rFonts w:ascii="Arial" w:eastAsia="Times New Roman" w:hAnsi="Arial" w:cs="Arial"/>
                <w:color w:val="39424E"/>
                <w:lang w:eastAsia="en-GB"/>
              </w:rPr>
              <w:t>Sales_b</w:t>
            </w:r>
            <w:r w:rsidR="00F136B1" w:rsidRPr="00F136B1">
              <w:rPr>
                <w:rFonts w:ascii="Arial" w:eastAsia="Times New Roman" w:hAnsi="Arial" w:cs="Arial"/>
                <w:color w:val="39424E"/>
                <w:lang w:eastAsia="en-GB"/>
              </w:rPr>
              <w:t>ucket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B915D68" w14:textId="77777777" w:rsidR="00F136B1" w:rsidRPr="00F136B1" w:rsidRDefault="00F136B1" w:rsidP="00F136B1">
            <w:pPr>
              <w:rPr>
                <w:rFonts w:ascii="Arial" w:eastAsia="Times New Roman" w:hAnsi="Arial" w:cs="Arial"/>
                <w:color w:val="39424E"/>
                <w:lang w:eastAsia="en-GB"/>
              </w:rPr>
            </w:pPr>
            <w:r w:rsidRPr="00F136B1">
              <w:rPr>
                <w:rFonts w:ascii="Arial" w:eastAsia="Times New Roman" w:hAnsi="Arial" w:cs="Arial"/>
                <w:color w:val="39424E"/>
                <w:lang w:eastAsia="en-GB"/>
              </w:rPr>
              <w:t>Count_Stores</w:t>
            </w:r>
          </w:p>
        </w:tc>
      </w:tr>
      <w:tr w:rsidR="00F136B1" w:rsidRPr="00F136B1" w14:paraId="62D13586" w14:textId="77777777" w:rsidTr="00F136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0AC5" w14:textId="77777777" w:rsidR="00F136B1" w:rsidRPr="00F136B1" w:rsidRDefault="00F136B1" w:rsidP="00F136B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A.0-150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0A19" w14:textId="77777777" w:rsidR="00F136B1" w:rsidRPr="00F136B1" w:rsidRDefault="00F136B1" w:rsidP="00F136B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F136B1" w:rsidRPr="00F136B1" w14:paraId="6D59339C" w14:textId="77777777" w:rsidTr="00F136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4AB9" w14:textId="77777777" w:rsidR="00F136B1" w:rsidRPr="00F136B1" w:rsidRDefault="00F136B1" w:rsidP="00F136B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B.151-299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440A" w14:textId="77777777" w:rsidR="00F136B1" w:rsidRPr="00F136B1" w:rsidRDefault="00F136B1" w:rsidP="00F136B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F136B1" w:rsidRPr="00F136B1" w14:paraId="60EA5E0A" w14:textId="77777777" w:rsidTr="00F136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CACE" w14:textId="77777777" w:rsidR="00F136B1" w:rsidRPr="00F136B1" w:rsidRDefault="00F136B1" w:rsidP="00F136B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C.ge 300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004D" w14:textId="77777777" w:rsidR="00F136B1" w:rsidRPr="00F136B1" w:rsidRDefault="00F136B1" w:rsidP="00F136B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</w:tbl>
    <w:p w14:paraId="186E9138" w14:textId="6B5F1D6C" w:rsidR="000343AD" w:rsidRDefault="000343AD" w:rsidP="002E3C69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</w:rPr>
      </w:pPr>
    </w:p>
    <w:p w14:paraId="71DCBD09" w14:textId="77777777" w:rsidR="00D56881" w:rsidRDefault="00D56881" w:rsidP="00D56881">
      <w:pPr>
        <w:rPr>
          <w:rFonts w:ascii="Segoe UI" w:eastAsia="Times New Roman" w:hAnsi="Segoe UI" w:cs="Segoe UI"/>
          <w:color w:val="39424E"/>
        </w:rPr>
      </w:pPr>
      <w:r>
        <w:rPr>
          <w:rFonts w:ascii="Segoe UI" w:eastAsia="Times New Roman" w:hAnsi="Segoe UI" w:cs="Segoe UI"/>
          <w:color w:val="39424E"/>
        </w:rPr>
        <w:t xml:space="preserve">Attempt </w:t>
      </w:r>
      <w:r w:rsidRPr="001754F2">
        <w:rPr>
          <w:rFonts w:ascii="Segoe UI" w:eastAsia="Times New Roman" w:hAnsi="Segoe UI" w:cs="Segoe UI"/>
          <w:color w:val="39424E"/>
        </w:rPr>
        <w:t xml:space="preserve">in </w:t>
      </w:r>
      <w:r>
        <w:rPr>
          <w:rFonts w:ascii="Segoe UI" w:eastAsia="Times New Roman" w:hAnsi="Segoe UI" w:cs="Segoe UI"/>
          <w:color w:val="39424E"/>
        </w:rPr>
        <w:t>both</w:t>
      </w:r>
      <w:r w:rsidRPr="001754F2">
        <w:rPr>
          <w:rFonts w:ascii="Segoe UI" w:eastAsia="Times New Roman" w:hAnsi="Segoe UI" w:cs="Segoe UI"/>
          <w:color w:val="39424E"/>
        </w:rPr>
        <w:t xml:space="preserve"> SQL/Python</w:t>
      </w:r>
    </w:p>
    <w:p w14:paraId="3C4D01A6" w14:textId="77777777" w:rsidR="00D56881" w:rsidRDefault="00D56881" w:rsidP="00D56881">
      <w:pPr>
        <w:rPr>
          <w:rFonts w:ascii="Segoe UI" w:eastAsia="Times New Roman" w:hAnsi="Segoe UI" w:cs="Segoe UI"/>
          <w:color w:val="39424E"/>
        </w:rPr>
      </w:pPr>
    </w:p>
    <w:p w14:paraId="71450F0C" w14:textId="65DE1A4C" w:rsidR="00D56881" w:rsidRDefault="00D56881" w:rsidP="00D56881">
      <w:pPr>
        <w:pStyle w:val="Heading2"/>
        <w:rPr>
          <w:rFonts w:eastAsia="Times New Roman"/>
        </w:rPr>
      </w:pPr>
      <w:r>
        <w:rPr>
          <w:rFonts w:eastAsia="Times New Roman"/>
        </w:rPr>
        <w:t>SQL Solution Question 3)</w:t>
      </w:r>
    </w:p>
    <w:p w14:paraId="015F4616" w14:textId="77777777" w:rsidR="00D56881" w:rsidRDefault="00D56881" w:rsidP="00D56881"/>
    <w:p w14:paraId="3F105DE2" w14:textId="693501ED" w:rsidR="00D56881" w:rsidRDefault="00D56881" w:rsidP="00D56881">
      <w:pPr>
        <w:pStyle w:val="Heading2"/>
        <w:rPr>
          <w:lang w:val="en-US"/>
        </w:rPr>
      </w:pPr>
      <w:r>
        <w:rPr>
          <w:rFonts w:eastAsia="Times New Roman"/>
        </w:rPr>
        <w:t>Python Solution Question 3)</w:t>
      </w:r>
    </w:p>
    <w:p w14:paraId="3AF8B24B" w14:textId="77777777" w:rsidR="00D56881" w:rsidRDefault="00D56881" w:rsidP="002E3C69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</w:rPr>
      </w:pPr>
    </w:p>
    <w:p w14:paraId="7DC68714" w14:textId="701FEE6C" w:rsidR="001754F2" w:rsidRDefault="00F136B1">
      <w:pPr>
        <w:rPr>
          <w:rFonts w:ascii="Segoe UI" w:eastAsia="Times New Roman" w:hAnsi="Segoe UI" w:cs="Segoe UI"/>
          <w:color w:val="39424E"/>
        </w:rPr>
      </w:pPr>
      <w:r w:rsidRPr="00D56881">
        <w:rPr>
          <w:rStyle w:val="Heading2Char"/>
        </w:rPr>
        <w:t>Question4)</w:t>
      </w:r>
      <w:r>
        <w:rPr>
          <w:rFonts w:ascii="Segoe UI" w:eastAsia="Times New Roman" w:hAnsi="Segoe UI" w:cs="Segoe UI"/>
          <w:color w:val="39424E"/>
        </w:rPr>
        <w:t xml:space="preserve"> For each store comment whether sales are monotonically increasing</w:t>
      </w:r>
      <w:r w:rsidR="00DF075D">
        <w:rPr>
          <w:rFonts w:ascii="Segoe UI" w:eastAsia="Times New Roman" w:hAnsi="Segoe UI" w:cs="Segoe UI"/>
          <w:color w:val="39424E"/>
        </w:rPr>
        <w:t xml:space="preserve"> month on month</w:t>
      </w:r>
      <w:r>
        <w:rPr>
          <w:rFonts w:ascii="Segoe UI" w:eastAsia="Times New Roman" w:hAnsi="Segoe UI" w:cs="Segoe UI"/>
          <w:color w:val="39424E"/>
        </w:rPr>
        <w:t xml:space="preserve"> for each store</w:t>
      </w:r>
    </w:p>
    <w:p w14:paraId="48E3D59E" w14:textId="315CA5C5" w:rsidR="00F136B1" w:rsidRDefault="00F136B1">
      <w:pPr>
        <w:rPr>
          <w:rFonts w:ascii="Segoe UI" w:eastAsia="Times New Roman" w:hAnsi="Segoe UI" w:cs="Segoe UI"/>
          <w:color w:val="39424E"/>
        </w:rPr>
      </w:pPr>
    </w:p>
    <w:p w14:paraId="4A50338F" w14:textId="29EC1C84" w:rsidR="00F136B1" w:rsidRDefault="00F136B1">
      <w:pPr>
        <w:rPr>
          <w:rFonts w:ascii="Segoe UI" w:eastAsia="Times New Roman" w:hAnsi="Segoe UI" w:cs="Segoe UI"/>
          <w:color w:val="39424E"/>
        </w:rPr>
      </w:pPr>
      <w:r>
        <w:rPr>
          <w:rFonts w:ascii="Segoe UI" w:eastAsia="Times New Roman" w:hAnsi="Segoe UI" w:cs="Segoe UI"/>
          <w:color w:val="39424E"/>
        </w:rPr>
        <w:t>Monotonically increasing is defined</w:t>
      </w:r>
      <w:r w:rsidR="00E301DC">
        <w:rPr>
          <w:rFonts w:ascii="Segoe UI" w:eastAsia="Times New Roman" w:hAnsi="Segoe UI" w:cs="Segoe UI"/>
          <w:color w:val="39424E"/>
        </w:rPr>
        <w:t xml:space="preserve"> as</w:t>
      </w:r>
    </w:p>
    <w:p w14:paraId="3C30707E" w14:textId="51D6AE34" w:rsidR="00F136B1" w:rsidRDefault="00F136B1" w:rsidP="00F136B1">
      <w:pPr>
        <w:rPr>
          <w:rFonts w:ascii="Segoe UI" w:eastAsia="Times New Roman" w:hAnsi="Segoe UI" w:cs="Segoe UI"/>
          <w:color w:val="39424E"/>
        </w:rPr>
      </w:pPr>
      <w:r>
        <w:rPr>
          <w:rFonts w:ascii="Segoe UI" w:eastAsia="Times New Roman" w:hAnsi="Segoe UI" w:cs="Segoe UI"/>
          <w:color w:val="39424E"/>
        </w:rPr>
        <w:t>Sales(</w:t>
      </w:r>
      <w:r w:rsidRPr="000343AD">
        <w:rPr>
          <w:rFonts w:ascii="Arial" w:eastAsia="Times New Roman" w:hAnsi="Arial" w:cs="Arial"/>
          <w:color w:val="39424E"/>
          <w:lang w:eastAsia="en-GB"/>
        </w:rPr>
        <w:t>01/0</w:t>
      </w:r>
      <w:r>
        <w:rPr>
          <w:rFonts w:ascii="Arial" w:eastAsia="Times New Roman" w:hAnsi="Arial" w:cs="Arial"/>
          <w:color w:val="39424E"/>
          <w:lang w:eastAsia="en-GB"/>
        </w:rPr>
        <w:t>3</w:t>
      </w:r>
      <w:r w:rsidRPr="000343AD">
        <w:rPr>
          <w:rFonts w:ascii="Arial" w:eastAsia="Times New Roman" w:hAnsi="Arial" w:cs="Arial"/>
          <w:color w:val="39424E"/>
          <w:lang w:eastAsia="en-GB"/>
        </w:rPr>
        <w:t>/19</w:t>
      </w:r>
      <w:r>
        <w:rPr>
          <w:rFonts w:ascii="Arial" w:eastAsia="Times New Roman" w:hAnsi="Arial" w:cs="Arial"/>
          <w:color w:val="39424E"/>
          <w:lang w:eastAsia="en-GB"/>
        </w:rPr>
        <w:t>)&gt;</w:t>
      </w:r>
      <w:r w:rsidRPr="00F136B1">
        <w:rPr>
          <w:rFonts w:ascii="Segoe UI" w:eastAsia="Times New Roman" w:hAnsi="Segoe UI" w:cs="Segoe UI"/>
          <w:color w:val="39424E"/>
        </w:rPr>
        <w:t xml:space="preserve"> </w:t>
      </w:r>
      <w:r>
        <w:rPr>
          <w:rFonts w:ascii="Segoe UI" w:eastAsia="Times New Roman" w:hAnsi="Segoe UI" w:cs="Segoe UI"/>
          <w:color w:val="39424E"/>
        </w:rPr>
        <w:t>Sales(</w:t>
      </w:r>
      <w:r w:rsidRPr="000343AD">
        <w:rPr>
          <w:rFonts w:ascii="Arial" w:eastAsia="Times New Roman" w:hAnsi="Arial" w:cs="Arial"/>
          <w:color w:val="39424E"/>
          <w:lang w:eastAsia="en-GB"/>
        </w:rPr>
        <w:t>01/0</w:t>
      </w:r>
      <w:r>
        <w:rPr>
          <w:rFonts w:ascii="Arial" w:eastAsia="Times New Roman" w:hAnsi="Arial" w:cs="Arial"/>
          <w:color w:val="39424E"/>
          <w:lang w:eastAsia="en-GB"/>
        </w:rPr>
        <w:t>2</w:t>
      </w:r>
      <w:r w:rsidRPr="000343AD">
        <w:rPr>
          <w:rFonts w:ascii="Arial" w:eastAsia="Times New Roman" w:hAnsi="Arial" w:cs="Arial"/>
          <w:color w:val="39424E"/>
          <w:lang w:eastAsia="en-GB"/>
        </w:rPr>
        <w:t>/19</w:t>
      </w:r>
      <w:r>
        <w:rPr>
          <w:rFonts w:ascii="Arial" w:eastAsia="Times New Roman" w:hAnsi="Arial" w:cs="Arial"/>
          <w:color w:val="39424E"/>
          <w:lang w:eastAsia="en-GB"/>
        </w:rPr>
        <w:t>)&gt;</w:t>
      </w:r>
      <w:r>
        <w:rPr>
          <w:rFonts w:ascii="Segoe UI" w:eastAsia="Times New Roman" w:hAnsi="Segoe UI" w:cs="Segoe UI"/>
          <w:color w:val="39424E"/>
        </w:rPr>
        <w:t>Sales(</w:t>
      </w:r>
      <w:r w:rsidRPr="000343AD">
        <w:rPr>
          <w:rFonts w:ascii="Arial" w:eastAsia="Times New Roman" w:hAnsi="Arial" w:cs="Arial"/>
          <w:color w:val="39424E"/>
          <w:lang w:eastAsia="en-GB"/>
        </w:rPr>
        <w:t>01/01/19</w:t>
      </w:r>
      <w:r>
        <w:rPr>
          <w:rFonts w:ascii="Arial" w:eastAsia="Times New Roman" w:hAnsi="Arial" w:cs="Arial"/>
          <w:color w:val="39424E"/>
          <w:lang w:eastAsia="en-GB"/>
        </w:rPr>
        <w:t>)</w:t>
      </w:r>
    </w:p>
    <w:p w14:paraId="3024E9FA" w14:textId="657578B1" w:rsidR="00F136B1" w:rsidRDefault="00F136B1">
      <w:pPr>
        <w:rPr>
          <w:rFonts w:ascii="Segoe UI" w:eastAsia="Times New Roman" w:hAnsi="Segoe UI" w:cs="Segoe UI"/>
          <w:color w:val="39424E"/>
        </w:rPr>
      </w:pPr>
    </w:p>
    <w:p w14:paraId="66A3FC09" w14:textId="3C08C807" w:rsidR="00D56881" w:rsidRDefault="00D56881">
      <w:pPr>
        <w:rPr>
          <w:rFonts w:ascii="Segoe UI" w:eastAsia="Times New Roman" w:hAnsi="Segoe UI" w:cs="Segoe UI"/>
          <w:color w:val="39424E"/>
        </w:rPr>
      </w:pPr>
    </w:p>
    <w:p w14:paraId="37EE7774" w14:textId="34111EB3" w:rsidR="00756E34" w:rsidRDefault="00756E34">
      <w:pPr>
        <w:rPr>
          <w:rFonts w:ascii="Segoe UI" w:eastAsia="Times New Roman" w:hAnsi="Segoe UI" w:cs="Segoe UI"/>
          <w:color w:val="39424E"/>
        </w:rPr>
      </w:pPr>
      <w:r>
        <w:rPr>
          <w:rFonts w:ascii="Segoe UI" w:eastAsia="Times New Roman" w:hAnsi="Segoe UI" w:cs="Segoe UI"/>
          <w:color w:val="39424E"/>
        </w:rPr>
        <w:br w:type="page"/>
      </w:r>
    </w:p>
    <w:p w14:paraId="0FD38D40" w14:textId="77777777" w:rsidR="00D56881" w:rsidRDefault="00D56881">
      <w:pPr>
        <w:rPr>
          <w:rFonts w:ascii="Segoe UI" w:eastAsia="Times New Roman" w:hAnsi="Segoe UI" w:cs="Segoe UI"/>
          <w:color w:val="39424E"/>
        </w:rPr>
      </w:pPr>
    </w:p>
    <w:p w14:paraId="34341F47" w14:textId="15148FA9" w:rsidR="00D56881" w:rsidRDefault="00D56881">
      <w:pPr>
        <w:rPr>
          <w:rFonts w:ascii="Segoe UI" w:eastAsia="Times New Roman" w:hAnsi="Segoe UI" w:cs="Segoe UI"/>
          <w:color w:val="39424E"/>
        </w:rPr>
      </w:pPr>
      <w:r>
        <w:rPr>
          <w:rFonts w:ascii="Segoe UI" w:eastAsia="Times New Roman" w:hAnsi="Segoe UI" w:cs="Segoe UI"/>
          <w:color w:val="39424E"/>
        </w:rPr>
        <w:t>Expected output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F136B1" w:rsidRPr="00F136B1" w14:paraId="7F1A4234" w14:textId="77777777" w:rsidTr="00F136B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6900CB" w14:textId="77777777" w:rsidR="00F136B1" w:rsidRPr="00F136B1" w:rsidRDefault="00F136B1" w:rsidP="00F136B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Store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5042AB" w14:textId="77777777" w:rsidR="00F136B1" w:rsidRPr="00F136B1" w:rsidRDefault="00F136B1" w:rsidP="00F136B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F136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Mono_flag</w:t>
            </w:r>
            <w:proofErr w:type="spellEnd"/>
          </w:p>
        </w:tc>
      </w:tr>
      <w:tr w:rsidR="00F136B1" w:rsidRPr="00F136B1" w14:paraId="0BD654DB" w14:textId="77777777" w:rsidTr="00F136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CBEA" w14:textId="77777777" w:rsidR="00F136B1" w:rsidRPr="00F136B1" w:rsidRDefault="00F136B1" w:rsidP="00F136B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9B28" w14:textId="77777777" w:rsidR="00F136B1" w:rsidRPr="00F136B1" w:rsidRDefault="00F136B1" w:rsidP="00F136B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F136B1" w:rsidRPr="00F136B1" w14:paraId="75EA3750" w14:textId="77777777" w:rsidTr="00F136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0AD5" w14:textId="77777777" w:rsidR="00F136B1" w:rsidRPr="00F136B1" w:rsidRDefault="00F136B1" w:rsidP="00F136B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6CD6" w14:textId="77777777" w:rsidR="00F136B1" w:rsidRPr="00F136B1" w:rsidRDefault="00F136B1" w:rsidP="00F136B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F136B1" w:rsidRPr="00F136B1" w14:paraId="515E7DDA" w14:textId="77777777" w:rsidTr="00F136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F5B8" w14:textId="77777777" w:rsidR="00F136B1" w:rsidRPr="00F136B1" w:rsidRDefault="00F136B1" w:rsidP="00F136B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5ED9" w14:textId="77777777" w:rsidR="00F136B1" w:rsidRPr="00F136B1" w:rsidRDefault="00F136B1" w:rsidP="00F136B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F136B1" w:rsidRPr="00F136B1" w14:paraId="024FB083" w14:textId="77777777" w:rsidTr="00F136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F7ED" w14:textId="77777777" w:rsidR="00F136B1" w:rsidRPr="00F136B1" w:rsidRDefault="00F136B1" w:rsidP="00F136B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0FDF" w14:textId="77777777" w:rsidR="00F136B1" w:rsidRPr="00F136B1" w:rsidRDefault="00F136B1" w:rsidP="00F136B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136B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</w:tbl>
    <w:p w14:paraId="16079276" w14:textId="77777777" w:rsidR="00F136B1" w:rsidRDefault="00F136B1">
      <w:pPr>
        <w:rPr>
          <w:rFonts w:ascii="Segoe UI" w:eastAsia="Times New Roman" w:hAnsi="Segoe UI" w:cs="Segoe UI"/>
          <w:color w:val="39424E"/>
        </w:rPr>
      </w:pPr>
    </w:p>
    <w:p w14:paraId="50D8027C" w14:textId="4B501AB2" w:rsidR="00D56881" w:rsidRDefault="00D56881" w:rsidP="00D56881">
      <w:pPr>
        <w:rPr>
          <w:rFonts w:ascii="Segoe UI" w:eastAsia="Times New Roman" w:hAnsi="Segoe UI" w:cs="Segoe UI"/>
          <w:color w:val="39424E"/>
        </w:rPr>
      </w:pPr>
      <w:r>
        <w:rPr>
          <w:rFonts w:ascii="Segoe UI" w:eastAsia="Times New Roman" w:hAnsi="Segoe UI" w:cs="Segoe UI"/>
          <w:color w:val="39424E"/>
        </w:rPr>
        <w:t xml:space="preserve">Attempt </w:t>
      </w:r>
      <w:r w:rsidRPr="001754F2">
        <w:rPr>
          <w:rFonts w:ascii="Segoe UI" w:eastAsia="Times New Roman" w:hAnsi="Segoe UI" w:cs="Segoe UI"/>
          <w:color w:val="39424E"/>
        </w:rPr>
        <w:t>in Python</w:t>
      </w:r>
    </w:p>
    <w:p w14:paraId="07B05C47" w14:textId="77777777" w:rsidR="00D56881" w:rsidRDefault="00D56881" w:rsidP="00D56881"/>
    <w:p w14:paraId="13D0C632" w14:textId="004E2BDC" w:rsidR="00D56881" w:rsidRDefault="00D56881" w:rsidP="00D56881">
      <w:pPr>
        <w:pStyle w:val="Heading2"/>
        <w:rPr>
          <w:lang w:val="en-US"/>
        </w:rPr>
      </w:pPr>
      <w:r>
        <w:rPr>
          <w:rFonts w:eastAsia="Times New Roman"/>
        </w:rPr>
        <w:t>Python Solution Question 4)</w:t>
      </w:r>
    </w:p>
    <w:p w14:paraId="56C08EEA" w14:textId="77777777" w:rsidR="00F136B1" w:rsidRDefault="00F136B1">
      <w:pPr>
        <w:rPr>
          <w:lang w:val="en-US"/>
        </w:rPr>
      </w:pPr>
    </w:p>
    <w:p w14:paraId="44390FCA" w14:textId="77777777" w:rsidR="001754F2" w:rsidRDefault="001754F2">
      <w:pPr>
        <w:rPr>
          <w:lang w:val="en-US"/>
        </w:rPr>
      </w:pPr>
    </w:p>
    <w:p w14:paraId="5C1F863B" w14:textId="77777777" w:rsidR="001754F2" w:rsidRDefault="001754F2">
      <w:pPr>
        <w:rPr>
          <w:lang w:val="en-US"/>
        </w:rPr>
      </w:pPr>
    </w:p>
    <w:p w14:paraId="406D7B12" w14:textId="77777777" w:rsidR="001754F2" w:rsidRDefault="001754F2">
      <w:pPr>
        <w:rPr>
          <w:lang w:val="en-US"/>
        </w:rPr>
      </w:pPr>
    </w:p>
    <w:p w14:paraId="4317421F" w14:textId="77777777" w:rsidR="001754F2" w:rsidRDefault="001754F2">
      <w:pPr>
        <w:rPr>
          <w:lang w:val="en-US"/>
        </w:rPr>
      </w:pPr>
    </w:p>
    <w:p w14:paraId="6E507E45" w14:textId="77777777" w:rsidR="001754F2" w:rsidRDefault="001754F2">
      <w:pPr>
        <w:rPr>
          <w:lang w:val="en-US"/>
        </w:rPr>
      </w:pPr>
    </w:p>
    <w:p w14:paraId="21090332" w14:textId="77777777" w:rsidR="001754F2" w:rsidRDefault="001754F2">
      <w:pPr>
        <w:rPr>
          <w:lang w:val="en-US"/>
        </w:rPr>
      </w:pPr>
    </w:p>
    <w:p w14:paraId="71CC5ED1" w14:textId="77777777" w:rsidR="001754F2" w:rsidRDefault="001754F2">
      <w:pPr>
        <w:rPr>
          <w:lang w:val="en-US"/>
        </w:rPr>
      </w:pPr>
    </w:p>
    <w:p w14:paraId="485E66F8" w14:textId="77777777" w:rsidR="001754F2" w:rsidRDefault="001754F2">
      <w:pPr>
        <w:rPr>
          <w:lang w:val="en-US"/>
        </w:rPr>
      </w:pPr>
    </w:p>
    <w:p w14:paraId="68A1196C" w14:textId="77777777" w:rsidR="001754F2" w:rsidRDefault="001754F2">
      <w:pPr>
        <w:rPr>
          <w:lang w:val="en-US"/>
        </w:rPr>
      </w:pPr>
    </w:p>
    <w:p w14:paraId="07594291" w14:textId="77777777" w:rsidR="001754F2" w:rsidRDefault="001754F2">
      <w:pPr>
        <w:rPr>
          <w:lang w:val="en-US"/>
        </w:rPr>
      </w:pPr>
    </w:p>
    <w:p w14:paraId="065B7199" w14:textId="77777777" w:rsidR="001754F2" w:rsidRDefault="001754F2">
      <w:pPr>
        <w:rPr>
          <w:lang w:val="en-US"/>
        </w:rPr>
      </w:pPr>
    </w:p>
    <w:p w14:paraId="7D21A18B" w14:textId="77777777" w:rsidR="001754F2" w:rsidRDefault="001754F2">
      <w:pPr>
        <w:rPr>
          <w:lang w:val="en-US"/>
        </w:rPr>
      </w:pPr>
    </w:p>
    <w:p w14:paraId="0E3F3CB9" w14:textId="77777777" w:rsidR="001754F2" w:rsidRDefault="001754F2">
      <w:pPr>
        <w:rPr>
          <w:lang w:val="en-US"/>
        </w:rPr>
      </w:pPr>
    </w:p>
    <w:p w14:paraId="2B0935FD" w14:textId="77777777" w:rsidR="001754F2" w:rsidRDefault="001754F2">
      <w:pPr>
        <w:rPr>
          <w:lang w:val="en-US"/>
        </w:rPr>
      </w:pPr>
    </w:p>
    <w:p w14:paraId="1B68E7E8" w14:textId="77777777" w:rsidR="001754F2" w:rsidRDefault="001754F2">
      <w:pPr>
        <w:rPr>
          <w:lang w:val="en-US"/>
        </w:rPr>
      </w:pPr>
    </w:p>
    <w:p w14:paraId="22955D37" w14:textId="77777777" w:rsidR="001754F2" w:rsidRPr="002E3C69" w:rsidRDefault="001754F2">
      <w:pPr>
        <w:rPr>
          <w:lang w:val="en-US"/>
        </w:rPr>
      </w:pPr>
    </w:p>
    <w:sectPr w:rsidR="001754F2" w:rsidRPr="002E3C69" w:rsidSect="002C4E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91F55"/>
    <w:multiLevelType w:val="multilevel"/>
    <w:tmpl w:val="77A8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69"/>
    <w:rsid w:val="000343AD"/>
    <w:rsid w:val="001754F2"/>
    <w:rsid w:val="002C4EC2"/>
    <w:rsid w:val="002E3C69"/>
    <w:rsid w:val="00597B57"/>
    <w:rsid w:val="006B1A1D"/>
    <w:rsid w:val="006E27F8"/>
    <w:rsid w:val="00756E34"/>
    <w:rsid w:val="008530AB"/>
    <w:rsid w:val="009D6B19"/>
    <w:rsid w:val="00A210AE"/>
    <w:rsid w:val="00D56881"/>
    <w:rsid w:val="00DF075D"/>
    <w:rsid w:val="00E301DC"/>
    <w:rsid w:val="00EB774E"/>
    <w:rsid w:val="00F1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B549"/>
  <w15:chartTrackingRefBased/>
  <w15:docId w15:val="{94356F8D-B9AE-F74F-9251-D3C909C9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8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8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C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E3C6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56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568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6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Bala krishnan</dc:creator>
  <cp:keywords/>
  <dc:description/>
  <cp:lastModifiedBy>vikash maurya</cp:lastModifiedBy>
  <cp:revision>3</cp:revision>
  <dcterms:created xsi:type="dcterms:W3CDTF">2021-09-30T15:31:00Z</dcterms:created>
  <dcterms:modified xsi:type="dcterms:W3CDTF">2021-10-04T10:57:00Z</dcterms:modified>
</cp:coreProperties>
</file>