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35" w:rsidRPr="00F25235" w:rsidRDefault="00F25235" w:rsidP="00F25235">
      <w:pPr>
        <w:spacing w:after="0"/>
        <w:rPr>
          <w:b/>
          <w:sz w:val="40"/>
          <w:szCs w:val="40"/>
          <w:u w:val="single"/>
        </w:rPr>
      </w:pPr>
      <w:r w:rsidRPr="00F25235">
        <w:rPr>
          <w:b/>
          <w:sz w:val="40"/>
          <w:szCs w:val="40"/>
          <w:u w:val="single"/>
        </w:rPr>
        <w:t xml:space="preserve">Kubernetes Pods </w:t>
      </w:r>
      <w:proofErr w:type="spellStart"/>
      <w:r w:rsidRPr="00F25235">
        <w:rPr>
          <w:b/>
          <w:sz w:val="40"/>
          <w:szCs w:val="40"/>
          <w:u w:val="single"/>
        </w:rPr>
        <w:t>Replicasets</w:t>
      </w:r>
      <w:proofErr w:type="spellEnd"/>
      <w:r w:rsidRPr="00F25235">
        <w:rPr>
          <w:b/>
          <w:sz w:val="40"/>
          <w:szCs w:val="40"/>
          <w:u w:val="single"/>
        </w:rPr>
        <w:t xml:space="preserve"> &amp; Deployments</w:t>
      </w:r>
    </w:p>
    <w:p w:rsidR="00F25235" w:rsidRDefault="00F25235" w:rsidP="00F25235">
      <w:pPr>
        <w:spacing w:after="0"/>
      </w:pPr>
      <w:r>
        <w:t xml:space="preserve">Pod - it is the smallest </w:t>
      </w:r>
      <w:proofErr w:type="spellStart"/>
      <w:r>
        <w:t>unint</w:t>
      </w:r>
      <w:proofErr w:type="spellEnd"/>
      <w:r>
        <w:t xml:space="preserve"> in the </w:t>
      </w:r>
      <w:proofErr w:type="spellStart"/>
      <w:r>
        <w:t>kubernetes</w:t>
      </w:r>
      <w:proofErr w:type="spellEnd"/>
      <w:r>
        <w:t>.</w:t>
      </w:r>
    </w:p>
    <w:p w:rsidR="00F25235" w:rsidRDefault="00F25235" w:rsidP="00F25235">
      <w:pPr>
        <w:spacing w:after="0"/>
      </w:pPr>
      <w:proofErr w:type="spellStart"/>
      <w:r>
        <w:t>Replicaset</w:t>
      </w:r>
      <w:proofErr w:type="spellEnd"/>
      <w:r>
        <w:t xml:space="preserve"> - it is more than one number of pod</w:t>
      </w:r>
    </w:p>
    <w:p w:rsidR="00F25235" w:rsidRDefault="00F25235" w:rsidP="00F25235">
      <w:pPr>
        <w:spacing w:after="0"/>
      </w:pPr>
    </w:p>
    <w:p w:rsidR="00F25235" w:rsidRDefault="00F25235" w:rsidP="00F25235">
      <w:pPr>
        <w:spacing w:after="0"/>
      </w:pPr>
    </w:p>
    <w:p w:rsidR="00F25235" w:rsidRPr="00F25235" w:rsidRDefault="00F25235" w:rsidP="00F25235">
      <w:pPr>
        <w:spacing w:after="0"/>
        <w:rPr>
          <w:b/>
          <w:sz w:val="40"/>
          <w:szCs w:val="40"/>
          <w:u w:val="single"/>
        </w:rPr>
      </w:pPr>
      <w:r w:rsidRPr="00F25235">
        <w:rPr>
          <w:b/>
          <w:sz w:val="40"/>
          <w:szCs w:val="40"/>
          <w:u w:val="single"/>
        </w:rPr>
        <w:t>Kubernetes Namespaces &amp; Contexts</w:t>
      </w:r>
    </w:p>
    <w:p w:rsidR="00F25235" w:rsidRDefault="00F25235" w:rsidP="00F25235">
      <w:pPr>
        <w:spacing w:after="0"/>
      </w:pPr>
      <w:r>
        <w:t xml:space="preserve">Namespace- it is </w:t>
      </w:r>
      <w:proofErr w:type="spellStart"/>
      <w:r>
        <w:t>averitual</w:t>
      </w:r>
      <w:proofErr w:type="spellEnd"/>
      <w:r>
        <w:t xml:space="preserve"> cluster</w:t>
      </w:r>
    </w:p>
    <w:p w:rsidR="00F25235" w:rsidRDefault="00F25235" w:rsidP="00F25235">
      <w:pPr>
        <w:spacing w:after="0"/>
      </w:pPr>
      <w:r>
        <w:tab/>
        <w:t xml:space="preserve">The following name space </w:t>
      </w:r>
      <w:r>
        <w:t>will</w:t>
      </w:r>
      <w:r>
        <w:t xml:space="preserve"> create when the K8s create:</w:t>
      </w:r>
    </w:p>
    <w:p w:rsidR="00F25235" w:rsidRDefault="00F25235" w:rsidP="00F25235">
      <w:pPr>
        <w:spacing w:after="0"/>
      </w:pPr>
      <w:r>
        <w:tab/>
      </w:r>
      <w:r>
        <w:tab/>
      </w:r>
      <w:proofErr w:type="gramStart"/>
      <w:r>
        <w:t>default-</w:t>
      </w:r>
      <w:proofErr w:type="gramEnd"/>
      <w:r>
        <w:t xml:space="preserve"> All the default name space will deploy in this name space.</w:t>
      </w:r>
    </w:p>
    <w:p w:rsidR="00F25235" w:rsidRDefault="00F25235" w:rsidP="00F25235">
      <w:pPr>
        <w:spacing w:after="0"/>
      </w:pPr>
      <w:r>
        <w:tab/>
      </w:r>
      <w:r>
        <w:tab/>
      </w:r>
      <w:proofErr w:type="spellStart"/>
      <w:proofErr w:type="gramStart"/>
      <w:r>
        <w:t>kube</w:t>
      </w:r>
      <w:proofErr w:type="spellEnd"/>
      <w:r>
        <w:t>-public</w:t>
      </w:r>
      <w:proofErr w:type="gramEnd"/>
      <w:r>
        <w:t xml:space="preserve"> - </w:t>
      </w:r>
    </w:p>
    <w:p w:rsidR="00F25235" w:rsidRDefault="00F25235" w:rsidP="00F25235">
      <w:pPr>
        <w:spacing w:after="0"/>
      </w:pPr>
      <w:r>
        <w:tab/>
      </w:r>
      <w:r>
        <w:tab/>
      </w:r>
      <w:proofErr w:type="spellStart"/>
      <w:proofErr w:type="gramStart"/>
      <w:r>
        <w:t>kube</w:t>
      </w:r>
      <w:proofErr w:type="spellEnd"/>
      <w:r>
        <w:t>-system</w:t>
      </w:r>
      <w:proofErr w:type="gramEnd"/>
      <w:r>
        <w:t xml:space="preserve"> - it contains all the cluster related resource.</w:t>
      </w:r>
    </w:p>
    <w:p w:rsidR="00F25235" w:rsidRDefault="00F25235" w:rsidP="00F25235">
      <w:pPr>
        <w:spacing w:after="0"/>
      </w:pPr>
    </w:p>
    <w:p w:rsidR="00F25235" w:rsidRDefault="00F25235" w:rsidP="00F25235">
      <w:pPr>
        <w:spacing w:after="0"/>
      </w:pPr>
    </w:p>
    <w:p w:rsidR="00F25235" w:rsidRPr="00F25235" w:rsidRDefault="00F25235" w:rsidP="00F25235">
      <w:pPr>
        <w:spacing w:after="0"/>
        <w:rPr>
          <w:b/>
          <w:sz w:val="40"/>
          <w:szCs w:val="40"/>
          <w:u w:val="single"/>
        </w:rPr>
      </w:pPr>
      <w:r w:rsidRPr="00F25235">
        <w:rPr>
          <w:b/>
          <w:sz w:val="40"/>
          <w:szCs w:val="40"/>
          <w:u w:val="single"/>
        </w:rPr>
        <w:t>Persistent Volumes and Claims in Kubernetes Cluster</w:t>
      </w:r>
    </w:p>
    <w:p w:rsidR="00F25235" w:rsidRDefault="00F25235" w:rsidP="00F25235">
      <w:pPr>
        <w:spacing w:after="0"/>
      </w:pPr>
    </w:p>
    <w:p w:rsidR="00F25235" w:rsidRPr="00CF18E4" w:rsidRDefault="00F25235" w:rsidP="00F25235">
      <w:pPr>
        <w:pStyle w:val="ListParagraph"/>
        <w:numPr>
          <w:ilvl w:val="0"/>
          <w:numId w:val="1"/>
        </w:numPr>
        <w:spacing w:after="0"/>
        <w:rPr>
          <w:b/>
        </w:rPr>
      </w:pPr>
      <w:r w:rsidRPr="00CF18E4">
        <w:rPr>
          <w:b/>
        </w:rPr>
        <w:t>How to use persistent Volumes?</w:t>
      </w:r>
    </w:p>
    <w:p w:rsidR="00F25235" w:rsidRDefault="00F25235" w:rsidP="00F25235">
      <w:pPr>
        <w:spacing w:after="0"/>
        <w:ind w:left="720" w:firstLine="720"/>
      </w:pPr>
      <w:r>
        <w:t>1. Create</w:t>
      </w:r>
      <w:r>
        <w:t xml:space="preserve"> a PV - Created by cluster administrator</w:t>
      </w:r>
    </w:p>
    <w:p w:rsidR="00F25235" w:rsidRDefault="00F25235" w:rsidP="00F25235">
      <w:pPr>
        <w:spacing w:after="0"/>
      </w:pPr>
      <w:r>
        <w:tab/>
      </w:r>
      <w:r>
        <w:tab/>
      </w:r>
      <w:r>
        <w:t xml:space="preserve">2. Create a PVC - Requested by </w:t>
      </w:r>
      <w:r>
        <w:t>the user</w:t>
      </w:r>
    </w:p>
    <w:p w:rsidR="00F25235" w:rsidRDefault="00F25235" w:rsidP="00F25235">
      <w:pPr>
        <w:spacing w:after="0"/>
      </w:pPr>
      <w:r>
        <w:tab/>
      </w:r>
      <w:r>
        <w:tab/>
      </w:r>
      <w:r>
        <w:t>3. Create a Pod that uses the PVC</w:t>
      </w:r>
    </w:p>
    <w:p w:rsidR="00F25235" w:rsidRDefault="00F25235" w:rsidP="00F25235">
      <w:pPr>
        <w:spacing w:after="0"/>
      </w:pPr>
      <w:r>
        <w:tab/>
      </w:r>
      <w:r>
        <w:t>This</w:t>
      </w:r>
      <w:r>
        <w:t xml:space="preserve"> is not the automated. So, whenever we need the </w:t>
      </w:r>
      <w:r>
        <w:t>persistent</w:t>
      </w:r>
      <w:r>
        <w:t xml:space="preserve"> volume then first we need to request </w:t>
      </w:r>
      <w:r>
        <w:t>Cluster</w:t>
      </w:r>
      <w:r>
        <w:t xml:space="preserve"> </w:t>
      </w:r>
      <w:r>
        <w:t>administrator</w:t>
      </w:r>
      <w:r>
        <w:t xml:space="preserve"> to create the volum</w:t>
      </w:r>
      <w:r>
        <w:t>e for you and then we can use to</w:t>
      </w:r>
      <w:r>
        <w:t xml:space="preserve"> later. This the static </w:t>
      </w:r>
      <w:proofErr w:type="spellStart"/>
      <w:r>
        <w:t>provising</w:t>
      </w:r>
      <w:proofErr w:type="spellEnd"/>
      <w:r>
        <w:t>.</w:t>
      </w:r>
    </w:p>
    <w:p w:rsidR="00F25235" w:rsidRDefault="00F25235" w:rsidP="00F25235">
      <w:pPr>
        <w:spacing w:after="0"/>
      </w:pPr>
    </w:p>
    <w:p w:rsidR="00F25235" w:rsidRDefault="00F25235" w:rsidP="00F25235">
      <w:pPr>
        <w:pStyle w:val="ListParagraph"/>
        <w:numPr>
          <w:ilvl w:val="0"/>
          <w:numId w:val="1"/>
        </w:numPr>
        <w:spacing w:after="0"/>
      </w:pPr>
      <w:r w:rsidRPr="00CF18E4">
        <w:rPr>
          <w:b/>
        </w:rPr>
        <w:t>Dynamic Provisioning</w:t>
      </w:r>
      <w:r>
        <w:t xml:space="preserve"> - This </w:t>
      </w:r>
      <w:proofErr w:type="gramStart"/>
      <w:r>
        <w:t>is automated</w:t>
      </w:r>
      <w:proofErr w:type="gramEnd"/>
      <w:r>
        <w:t xml:space="preserve">. In this </w:t>
      </w:r>
      <w:r>
        <w:t>case,</w:t>
      </w:r>
      <w:r>
        <w:t xml:space="preserve"> the, the Cluster Admin is going to create storage class and then based on the storage class the volume get provision automatically. Once you are done with application, then you can delete the </w:t>
      </w:r>
      <w:r>
        <w:t>volume, which</w:t>
      </w:r>
      <w:r>
        <w:t xml:space="preserve"> </w:t>
      </w:r>
      <w:proofErr w:type="gramStart"/>
      <w:r>
        <w:t>get</w:t>
      </w:r>
      <w:proofErr w:type="gramEnd"/>
      <w:r>
        <w:t xml:space="preserve"> </w:t>
      </w:r>
      <w:r>
        <w:t>created</w:t>
      </w:r>
      <w:r>
        <w:t>.</w:t>
      </w:r>
    </w:p>
    <w:p w:rsidR="00F25235" w:rsidRDefault="00F25235" w:rsidP="00F25235">
      <w:pPr>
        <w:spacing w:after="0"/>
      </w:pPr>
    </w:p>
    <w:p w:rsidR="00F25235" w:rsidRDefault="00F25235" w:rsidP="00F25235">
      <w:pPr>
        <w:pStyle w:val="ListParagraph"/>
        <w:numPr>
          <w:ilvl w:val="0"/>
          <w:numId w:val="1"/>
        </w:numPr>
        <w:spacing w:after="0"/>
      </w:pPr>
      <w:r w:rsidRPr="00CF18E4">
        <w:rPr>
          <w:b/>
        </w:rPr>
        <w:t>Reclaim Policy</w:t>
      </w:r>
      <w:r>
        <w:t>:</w:t>
      </w:r>
    </w:p>
    <w:p w:rsidR="00F25235" w:rsidRDefault="00F25235" w:rsidP="00F25235">
      <w:pPr>
        <w:spacing w:after="0"/>
      </w:pPr>
      <w:r>
        <w:tab/>
      </w:r>
      <w:r>
        <w:tab/>
      </w:r>
      <w:r>
        <w:t>1. Retain - this is the default. The data will not deleted.</w:t>
      </w:r>
    </w:p>
    <w:p w:rsidR="00F25235" w:rsidRDefault="00F25235" w:rsidP="00F25235">
      <w:pPr>
        <w:spacing w:after="0"/>
      </w:pPr>
      <w:r>
        <w:tab/>
      </w:r>
      <w:r>
        <w:tab/>
      </w:r>
      <w:r>
        <w:t xml:space="preserve">2. Recycle - It is more for a dynamic provisioning. </w:t>
      </w:r>
      <w:r>
        <w:t>It</w:t>
      </w:r>
      <w:r>
        <w:t xml:space="preserve"> is deprecated.</w:t>
      </w:r>
    </w:p>
    <w:p w:rsidR="00F25235" w:rsidRDefault="00F25235" w:rsidP="00F25235">
      <w:pPr>
        <w:spacing w:after="0"/>
      </w:pPr>
      <w:r>
        <w:tab/>
      </w:r>
      <w:r>
        <w:tab/>
      </w:r>
      <w:r>
        <w:t xml:space="preserve">3. </w:t>
      </w:r>
      <w:proofErr w:type="gramStart"/>
      <w:r>
        <w:t>delete</w:t>
      </w:r>
      <w:proofErr w:type="gramEnd"/>
      <w:r>
        <w:t xml:space="preserve"> - when we delete the pod then it will also delete the volume</w:t>
      </w:r>
    </w:p>
    <w:p w:rsidR="00F25235" w:rsidRDefault="00F25235" w:rsidP="00F25235">
      <w:pPr>
        <w:spacing w:after="0"/>
      </w:pPr>
    </w:p>
    <w:p w:rsidR="00F25235" w:rsidRPr="00CF18E4" w:rsidRDefault="00F25235" w:rsidP="00F25235">
      <w:pPr>
        <w:pStyle w:val="ListParagraph"/>
        <w:numPr>
          <w:ilvl w:val="0"/>
          <w:numId w:val="2"/>
        </w:numPr>
        <w:spacing w:after="0"/>
        <w:rPr>
          <w:b/>
        </w:rPr>
      </w:pPr>
      <w:r w:rsidRPr="00CF18E4">
        <w:rPr>
          <w:b/>
        </w:rPr>
        <w:t>Access Mode:</w:t>
      </w:r>
    </w:p>
    <w:p w:rsidR="00F25235" w:rsidRDefault="00F25235" w:rsidP="00F25235">
      <w:pPr>
        <w:spacing w:after="0"/>
      </w:pPr>
      <w:r>
        <w:tab/>
      </w:r>
      <w:r>
        <w:tab/>
      </w:r>
      <w:r>
        <w:t>1. RWO (Read Write Once) - if we schedule the multiple Pod on a specific volume then only one Pod can able to write and the reset will able to read.</w:t>
      </w:r>
    </w:p>
    <w:p w:rsidR="00F25235" w:rsidRDefault="00F25235" w:rsidP="00F25235">
      <w:pPr>
        <w:spacing w:after="0"/>
      </w:pPr>
      <w:r>
        <w:tab/>
      </w:r>
      <w:r>
        <w:tab/>
      </w:r>
      <w:r>
        <w:t xml:space="preserve">2. RWM (Read Write Many) - it is mounted on a different Pod and all the Pod is ready to read and write </w:t>
      </w:r>
      <w:r>
        <w:t>simultaneously</w:t>
      </w:r>
    </w:p>
    <w:p w:rsidR="00F25235" w:rsidRDefault="00F25235" w:rsidP="00F25235">
      <w:pPr>
        <w:spacing w:after="0"/>
      </w:pPr>
      <w:r>
        <w:tab/>
      </w:r>
      <w:r>
        <w:tab/>
      </w:r>
      <w:r>
        <w:t xml:space="preserve">3. RO (Read </w:t>
      </w:r>
      <w:proofErr w:type="gramStart"/>
      <w:r>
        <w:t>Only</w:t>
      </w:r>
      <w:proofErr w:type="gramEnd"/>
      <w:r>
        <w:t>) - Mount the any number of the Pod and all can read it.</w:t>
      </w:r>
    </w:p>
    <w:p w:rsidR="00B50E7A" w:rsidRDefault="00B50E7A" w:rsidP="00B50E7A">
      <w:pPr>
        <w:pStyle w:val="ListParagraph"/>
        <w:numPr>
          <w:ilvl w:val="0"/>
          <w:numId w:val="2"/>
        </w:numPr>
        <w:spacing w:after="0"/>
      </w:pPr>
      <w:r>
        <w:t>“</w:t>
      </w:r>
      <w:proofErr w:type="spellStart"/>
      <w:proofErr w:type="gramStart"/>
      <w:r w:rsidRPr="00B50E7A">
        <w:rPr>
          <w:b/>
        </w:rPr>
        <w:t>storageClassName</w:t>
      </w:r>
      <w:proofErr w:type="spellEnd"/>
      <w:proofErr w:type="gramEnd"/>
      <w:r w:rsidR="00A40692">
        <w:t>” and “</w:t>
      </w:r>
      <w:proofErr w:type="spellStart"/>
      <w:r w:rsidR="00A40692" w:rsidRPr="00A40692">
        <w:rPr>
          <w:b/>
        </w:rPr>
        <w:t>accessModes</w:t>
      </w:r>
      <w:proofErr w:type="spellEnd"/>
      <w:r w:rsidR="00A40692">
        <w:t xml:space="preserve">” both </w:t>
      </w:r>
      <w:r>
        <w:t>should be same for both “</w:t>
      </w:r>
      <w:proofErr w:type="spellStart"/>
      <w:r w:rsidRPr="00B50E7A">
        <w:rPr>
          <w:b/>
        </w:rPr>
        <w:t>persistentVolume</w:t>
      </w:r>
      <w:proofErr w:type="spellEnd"/>
      <w:r>
        <w:t>” and “</w:t>
      </w:r>
      <w:proofErr w:type="spellStart"/>
      <w:r w:rsidRPr="00B50E7A">
        <w:rPr>
          <w:b/>
        </w:rPr>
        <w:t>persistentVolumeClaim</w:t>
      </w:r>
      <w:proofErr w:type="spellEnd"/>
      <w:r>
        <w:t>”, else the persistent claim will be in pending state.</w:t>
      </w:r>
    </w:p>
    <w:p w:rsidR="00F25235" w:rsidRDefault="00F25235" w:rsidP="00F25235">
      <w:pPr>
        <w:spacing w:after="0"/>
      </w:pPr>
    </w:p>
    <w:p w:rsidR="00F25235" w:rsidRDefault="00F25235" w:rsidP="00F25235">
      <w:pPr>
        <w:spacing w:after="0"/>
      </w:pPr>
      <w:r>
        <w:t>#</w:t>
      </w:r>
      <w:proofErr w:type="spellStart"/>
      <w:r>
        <w:t>kubectl</w:t>
      </w:r>
      <w:proofErr w:type="spellEnd"/>
      <w:r>
        <w:t xml:space="preserve"> cluster-info</w:t>
      </w:r>
    </w:p>
    <w:p w:rsidR="00F25235" w:rsidRDefault="00F25235" w:rsidP="00F25235">
      <w:pPr>
        <w:spacing w:after="0"/>
      </w:pPr>
      <w:r>
        <w:lastRenderedPageBreak/>
        <w:t>#</w:t>
      </w:r>
      <w:proofErr w:type="spellStart"/>
      <w:r>
        <w:t>kubectl</w:t>
      </w:r>
      <w:proofErr w:type="spellEnd"/>
      <w:r>
        <w:t xml:space="preserve"> get node</w:t>
      </w:r>
    </w:p>
    <w:p w:rsidR="00737827" w:rsidRDefault="00F25235" w:rsidP="00F25235">
      <w:pPr>
        <w:spacing w:after="0"/>
      </w:pPr>
      <w:r>
        <w:t>#</w:t>
      </w:r>
      <w:proofErr w:type="spellStart"/>
      <w:r>
        <w:t>kubectl</w:t>
      </w:r>
      <w:proofErr w:type="spellEnd"/>
      <w:r>
        <w:t xml:space="preserve"> version </w:t>
      </w:r>
      <w:r w:rsidR="00AC6614">
        <w:t>–</w:t>
      </w:r>
      <w:r>
        <w:t>sort</w:t>
      </w:r>
    </w:p>
    <w:p w:rsidR="00AC6614" w:rsidRDefault="00AC6614" w:rsidP="00F25235">
      <w:pPr>
        <w:spacing w:after="0"/>
      </w:pPr>
    </w:p>
    <w:p w:rsidR="00AC6614" w:rsidRPr="00AC6614" w:rsidRDefault="00AC6614" w:rsidP="00AC6614">
      <w:pPr>
        <w:spacing w:after="0"/>
        <w:rPr>
          <w:b/>
          <w:u w:val="single"/>
        </w:rPr>
      </w:pPr>
      <w:proofErr w:type="spellStart"/>
      <w:r w:rsidRPr="00AC6614">
        <w:rPr>
          <w:b/>
          <w:u w:val="single"/>
        </w:rPr>
        <w:t>Statefulsets</w:t>
      </w:r>
      <w:proofErr w:type="spellEnd"/>
      <w:r w:rsidRPr="00AC6614">
        <w:rPr>
          <w:b/>
          <w:u w:val="single"/>
        </w:rPr>
        <w:t xml:space="preserve"> in Kubernetes Cluster</w:t>
      </w:r>
    </w:p>
    <w:p w:rsidR="00AC6614" w:rsidRDefault="00AC6614" w:rsidP="00AC6614">
      <w:pPr>
        <w:spacing w:after="0"/>
      </w:pPr>
      <w:r>
        <w:t>-----------------------------------</w:t>
      </w:r>
    </w:p>
    <w:p w:rsidR="00AC6614" w:rsidRDefault="00AC6614" w:rsidP="00AC6614">
      <w:pPr>
        <w:pStyle w:val="ListParagraph"/>
        <w:numPr>
          <w:ilvl w:val="0"/>
          <w:numId w:val="2"/>
        </w:numPr>
        <w:spacing w:after="0"/>
      </w:pPr>
      <w:r>
        <w:t xml:space="preserve">There are three things when we create </w:t>
      </w:r>
      <w:proofErr w:type="spellStart"/>
      <w:r>
        <w:t>statefulset</w:t>
      </w:r>
      <w:proofErr w:type="spellEnd"/>
    </w:p>
    <w:p w:rsidR="00AC6614" w:rsidRDefault="00AC6614" w:rsidP="00AC6614">
      <w:pPr>
        <w:spacing w:after="0"/>
      </w:pPr>
      <w:r>
        <w:tab/>
      </w:r>
      <w:r>
        <w:tab/>
        <w:t xml:space="preserve">1. </w:t>
      </w:r>
      <w:proofErr w:type="gramStart"/>
      <w:r>
        <w:t>it</w:t>
      </w:r>
      <w:proofErr w:type="gramEnd"/>
      <w:r>
        <w:t xml:space="preserve"> has a unique name</w:t>
      </w:r>
    </w:p>
    <w:p w:rsidR="00AC6614" w:rsidRDefault="00AC6614" w:rsidP="00AC6614">
      <w:pPr>
        <w:spacing w:after="0"/>
      </w:pPr>
      <w:r>
        <w:tab/>
      </w:r>
      <w:r>
        <w:tab/>
        <w:t xml:space="preserve">2. </w:t>
      </w:r>
      <w:proofErr w:type="gramStart"/>
      <w:r>
        <w:t>it</w:t>
      </w:r>
      <w:proofErr w:type="gramEnd"/>
      <w:r>
        <w:t xml:space="preserve"> has unique network identity</w:t>
      </w:r>
    </w:p>
    <w:p w:rsidR="00AC6614" w:rsidRDefault="00AC6614" w:rsidP="00AC6614">
      <w:pPr>
        <w:spacing w:after="0"/>
      </w:pPr>
      <w:r>
        <w:tab/>
      </w:r>
      <w:r>
        <w:tab/>
        <w:t xml:space="preserve">3. </w:t>
      </w:r>
      <w:proofErr w:type="gramStart"/>
      <w:r>
        <w:t>it</w:t>
      </w:r>
      <w:proofErr w:type="gramEnd"/>
      <w:r>
        <w:t xml:space="preserve"> has unique stable storage</w:t>
      </w:r>
    </w:p>
    <w:p w:rsidR="00AC6614" w:rsidRDefault="00AC6614" w:rsidP="00AC6614">
      <w:pPr>
        <w:spacing w:after="0"/>
      </w:pPr>
    </w:p>
    <w:p w:rsidR="00AC6614" w:rsidRDefault="00AC6614" w:rsidP="00AC6614">
      <w:pPr>
        <w:pStyle w:val="ListParagraph"/>
        <w:numPr>
          <w:ilvl w:val="0"/>
          <w:numId w:val="2"/>
        </w:numPr>
        <w:spacing w:after="0"/>
      </w:pPr>
      <w:r>
        <w:t>It</w:t>
      </w:r>
      <w:r>
        <w:t xml:space="preserve"> follow ordered provisioning. In order provisioning, not </w:t>
      </w:r>
      <w:r>
        <w:t>all,</w:t>
      </w:r>
      <w:r>
        <w:t xml:space="preserve"> the pod create </w:t>
      </w:r>
      <w:r>
        <w:t>simultaneously</w:t>
      </w:r>
      <w:r>
        <w:t xml:space="preserve">. </w:t>
      </w:r>
      <w:r>
        <w:t>Initially</w:t>
      </w:r>
      <w:r>
        <w:t xml:space="preserve">, first pod will create and once it is ready then only the second pod will create and so on and when we delete the pod then the last </w:t>
      </w:r>
      <w:bookmarkStart w:id="0" w:name="_GoBack"/>
      <w:bookmarkEnd w:id="0"/>
      <w:r>
        <w:t>pod will delete first and the second last and so on</w:t>
      </w:r>
    </w:p>
    <w:sectPr w:rsidR="00AC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F4A"/>
    <w:multiLevelType w:val="hybridMultilevel"/>
    <w:tmpl w:val="61B0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C4FF2"/>
    <w:multiLevelType w:val="hybridMultilevel"/>
    <w:tmpl w:val="AB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A0"/>
    <w:rsid w:val="000C1A0C"/>
    <w:rsid w:val="003373A0"/>
    <w:rsid w:val="00737827"/>
    <w:rsid w:val="00A40692"/>
    <w:rsid w:val="00AC6614"/>
    <w:rsid w:val="00B50E7A"/>
    <w:rsid w:val="00CF18E4"/>
    <w:rsid w:val="00E94898"/>
    <w:rsid w:val="00F2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8B66"/>
  <w15:chartTrackingRefBased/>
  <w15:docId w15:val="{EFD59ED5-AC44-4383-95ED-2F409345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363</Words>
  <Characters>2075</Characters>
  <Application>Microsoft Office Word</Application>
  <DocSecurity>0</DocSecurity>
  <Lines>17</Lines>
  <Paragraphs>4</Paragraphs>
  <ScaleCrop>false</ScaleCrop>
  <Company>CTS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Kumar13, Vikash (Cognizant)</dc:creator>
  <cp:keywords/>
  <dc:description/>
  <cp:lastModifiedBy>Kumar13, Vikash (Cognizant)</cp:lastModifiedBy>
  <cp:revision>14</cp:revision>
  <dcterms:created xsi:type="dcterms:W3CDTF">2019-06-06T09:22:00Z</dcterms:created>
  <dcterms:modified xsi:type="dcterms:W3CDTF">2019-06-06T16:53:00Z</dcterms:modified>
</cp:coreProperties>
</file>