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8B3" w:rsidRPr="00885A0B" w:rsidRDefault="00C938B3" w:rsidP="00C938B3">
      <w:pPr>
        <w:spacing w:line="20" w:lineRule="atLeast"/>
        <w:jc w:val="center"/>
        <w:rPr>
          <w:rFonts w:ascii="Constantia" w:hAnsi="Constantia"/>
          <w:b/>
          <w:color w:val="2E74B5" w:themeColor="accent1" w:themeShade="BF"/>
          <w:sz w:val="32"/>
          <w:szCs w:val="32"/>
        </w:rPr>
      </w:pPr>
      <w:r w:rsidRPr="00885A0B">
        <w:rPr>
          <w:rFonts w:ascii="Constantia" w:hAnsi="Constantia"/>
          <w:b/>
          <w:color w:val="2E74B5" w:themeColor="accent1" w:themeShade="BF"/>
          <w:sz w:val="32"/>
          <w:szCs w:val="32"/>
        </w:rPr>
        <w:t>Maven</w:t>
      </w:r>
    </w:p>
    <w:p w:rsidR="00C938B3" w:rsidRDefault="00C938B3" w:rsidP="00C938B3">
      <w:pPr>
        <w:spacing w:line="20" w:lineRule="atLeast"/>
        <w:rPr>
          <w:rFonts w:ascii="Constantia" w:hAnsi="Constantia"/>
          <w:sz w:val="28"/>
          <w:szCs w:val="28"/>
        </w:rPr>
      </w:pPr>
      <w:r w:rsidRPr="00C938B3">
        <w:rPr>
          <w:rFonts w:ascii="Constantia" w:hAnsi="Constantia"/>
          <w:b/>
          <w:sz w:val="28"/>
          <w:szCs w:val="28"/>
        </w:rPr>
        <w:t>Maven</w:t>
      </w:r>
      <w:r w:rsidRPr="00C938B3">
        <w:rPr>
          <w:rFonts w:ascii="Constantia" w:hAnsi="Constantia"/>
          <w:sz w:val="28"/>
          <w:szCs w:val="28"/>
        </w:rPr>
        <w:t> is a </w:t>
      </w:r>
      <w:hyperlink r:id="rId5" w:tooltip="Build automation" w:history="1">
        <w:r w:rsidRPr="00C938B3">
          <w:rPr>
            <w:rFonts w:ascii="Constantia" w:hAnsi="Constantia"/>
            <w:sz w:val="28"/>
            <w:szCs w:val="28"/>
          </w:rPr>
          <w:t>build automation</w:t>
        </w:r>
      </w:hyperlink>
      <w:r w:rsidRPr="00C938B3">
        <w:rPr>
          <w:rFonts w:ascii="Constantia" w:hAnsi="Constantia"/>
          <w:sz w:val="28"/>
          <w:szCs w:val="28"/>
        </w:rPr>
        <w:t> tool used primarily for </w:t>
      </w:r>
      <w:hyperlink r:id="rId6" w:tooltip="Java (programming language)" w:history="1">
        <w:r w:rsidRPr="00C938B3">
          <w:rPr>
            <w:rFonts w:ascii="Constantia" w:hAnsi="Constantia"/>
            <w:sz w:val="28"/>
            <w:szCs w:val="28"/>
          </w:rPr>
          <w:t>Java</w:t>
        </w:r>
      </w:hyperlink>
      <w:r w:rsidRPr="00C938B3">
        <w:rPr>
          <w:rFonts w:ascii="Constantia" w:hAnsi="Constantia"/>
          <w:sz w:val="28"/>
          <w:szCs w:val="28"/>
        </w:rPr>
        <w:t> projects.</w:t>
      </w:r>
    </w:p>
    <w:p w:rsidR="00C938B3" w:rsidRDefault="00147C4D" w:rsidP="00147C4D">
      <w:pPr>
        <w:pStyle w:val="ListParagraph"/>
        <w:numPr>
          <w:ilvl w:val="0"/>
          <w:numId w:val="2"/>
        </w:numPr>
        <w:spacing w:line="20" w:lineRule="atLeast"/>
        <w:rPr>
          <w:rFonts w:ascii="Constantia" w:hAnsi="Constantia"/>
          <w:b/>
          <w:color w:val="5B9BD5" w:themeColor="accent1"/>
          <w:sz w:val="32"/>
          <w:szCs w:val="32"/>
        </w:rPr>
      </w:pPr>
      <w:r>
        <w:rPr>
          <w:rFonts w:ascii="Constantia" w:hAnsi="Constantia"/>
          <w:b/>
          <w:color w:val="5B9BD5" w:themeColor="accent1"/>
          <w:sz w:val="32"/>
          <w:szCs w:val="32"/>
        </w:rPr>
        <w:t>Pom:</w:t>
      </w:r>
    </w:p>
    <w:p w:rsidR="000B047E" w:rsidRDefault="00147C4D" w:rsidP="000B047E">
      <w:pPr>
        <w:pStyle w:val="ListParagraph"/>
        <w:spacing w:line="20" w:lineRule="atLeast"/>
        <w:rPr>
          <w:rFonts w:ascii="Constantia" w:hAnsi="Constantia"/>
          <w:sz w:val="28"/>
          <w:szCs w:val="28"/>
        </w:rPr>
      </w:pPr>
      <w:r>
        <w:rPr>
          <w:rFonts w:ascii="Constantia" w:hAnsi="Constantia"/>
          <w:sz w:val="28"/>
          <w:szCs w:val="28"/>
        </w:rPr>
        <w:t xml:space="preserve">Pom stands </w:t>
      </w:r>
      <w:r w:rsidRPr="000B047E">
        <w:rPr>
          <w:rFonts w:ascii="Constantia" w:hAnsi="Constantia"/>
          <w:b/>
          <w:sz w:val="28"/>
          <w:szCs w:val="28"/>
        </w:rPr>
        <w:t>Project Object Model</w:t>
      </w:r>
      <w:r w:rsidRPr="00147C4D">
        <w:rPr>
          <w:rFonts w:ascii="Constantia" w:hAnsi="Constantia"/>
          <w:sz w:val="28"/>
          <w:szCs w:val="28"/>
        </w:rPr>
        <w:t>.</w:t>
      </w:r>
      <w:r w:rsidR="000B047E">
        <w:rPr>
          <w:rFonts w:ascii="Constantia" w:hAnsi="Constantia"/>
          <w:sz w:val="28"/>
          <w:szCs w:val="28"/>
        </w:rPr>
        <w:t xml:space="preserve"> Here we define all the configuration for the maven project.</w:t>
      </w:r>
    </w:p>
    <w:p w:rsidR="000B047E" w:rsidRDefault="00430F10" w:rsidP="000B047E">
      <w:pPr>
        <w:pStyle w:val="ListParagraph"/>
        <w:spacing w:line="20" w:lineRule="atLeast"/>
        <w:rPr>
          <w:rFonts w:ascii="Constantia" w:hAnsi="Constantia"/>
          <w:sz w:val="28"/>
          <w:szCs w:val="28"/>
        </w:rPr>
      </w:pPr>
      <w:r>
        <w:rPr>
          <w:rFonts w:ascii="Constantia" w:hAnsi="Constantia"/>
          <w:sz w:val="28"/>
          <w:szCs w:val="28"/>
        </w:rPr>
        <w:t xml:space="preserve">We define </w:t>
      </w:r>
      <w:r w:rsidR="000A31FE">
        <w:rPr>
          <w:rFonts w:ascii="Constantia" w:hAnsi="Constantia"/>
          <w:sz w:val="28"/>
          <w:szCs w:val="28"/>
        </w:rPr>
        <w:t>&lt;groupId&gt; and &lt;artifactId&gt;  for e</w:t>
      </w:r>
      <w:r w:rsidR="000B047E">
        <w:rPr>
          <w:rFonts w:ascii="Constantia" w:hAnsi="Constantia"/>
          <w:sz w:val="28"/>
          <w:szCs w:val="28"/>
        </w:rPr>
        <w:t xml:space="preserve">very </w:t>
      </w:r>
      <w:r>
        <w:rPr>
          <w:rFonts w:ascii="Constantia" w:hAnsi="Constantia"/>
          <w:sz w:val="28"/>
          <w:szCs w:val="28"/>
        </w:rPr>
        <w:t xml:space="preserve">project or </w:t>
      </w:r>
      <w:r w:rsidR="000D6721">
        <w:rPr>
          <w:rFonts w:ascii="Constantia" w:hAnsi="Constantia"/>
          <w:sz w:val="28"/>
          <w:szCs w:val="28"/>
        </w:rPr>
        <w:t>module which will further used for identified in next project. If we want to use this project generated jar in another project then we will have to use this groupid and artifactid.</w:t>
      </w:r>
      <w:r w:rsidR="00321C2E">
        <w:rPr>
          <w:rFonts w:ascii="Constantia" w:hAnsi="Constantia"/>
          <w:sz w:val="28"/>
          <w:szCs w:val="28"/>
        </w:rPr>
        <w:t xml:space="preserve"> &lt;version&gt; Represent version of project and snapshot represent project under development.</w:t>
      </w:r>
      <w:r w:rsidR="00636DA4">
        <w:rPr>
          <w:rFonts w:ascii="Constantia" w:hAnsi="Constantia"/>
          <w:sz w:val="28"/>
          <w:szCs w:val="28"/>
        </w:rPr>
        <w:t xml:space="preserve"> &lt;packaging&gt; as name clear we define jar and war.</w:t>
      </w:r>
    </w:p>
    <w:p w:rsidR="00033D76" w:rsidRPr="000B047E" w:rsidRDefault="00033D76" w:rsidP="000B047E">
      <w:pPr>
        <w:pStyle w:val="ListParagraph"/>
        <w:spacing w:line="20" w:lineRule="atLeast"/>
        <w:rPr>
          <w:rFonts w:ascii="Constantia" w:hAnsi="Constantia"/>
          <w:sz w:val="28"/>
          <w:szCs w:val="28"/>
        </w:rPr>
      </w:pPr>
    </w:p>
    <w:p w:rsidR="008C3574" w:rsidRDefault="00033D76" w:rsidP="00033D76">
      <w:pPr>
        <w:pStyle w:val="ListParagraph"/>
        <w:numPr>
          <w:ilvl w:val="0"/>
          <w:numId w:val="2"/>
        </w:numPr>
        <w:jc w:val="both"/>
        <w:rPr>
          <w:rFonts w:ascii="Constantia" w:hAnsi="Constantia"/>
          <w:sz w:val="28"/>
          <w:szCs w:val="28"/>
        </w:rPr>
      </w:pPr>
      <w:r w:rsidRPr="00033D76">
        <w:rPr>
          <w:rFonts w:ascii="Constantia" w:hAnsi="Constantia"/>
          <w:sz w:val="28"/>
          <w:szCs w:val="28"/>
        </w:rPr>
        <w:t xml:space="preserve">Each dependency has </w:t>
      </w:r>
      <w:r w:rsidR="001E287C">
        <w:rPr>
          <w:rFonts w:ascii="Constantia" w:hAnsi="Constantia"/>
          <w:sz w:val="28"/>
          <w:szCs w:val="28"/>
        </w:rPr>
        <w:t>groupId</w:t>
      </w:r>
      <w:r w:rsidRPr="00033D76">
        <w:rPr>
          <w:rFonts w:ascii="Constantia" w:hAnsi="Constantia"/>
          <w:sz w:val="28"/>
          <w:szCs w:val="28"/>
        </w:rPr>
        <w:t>, artifactId and version (optional)</w:t>
      </w:r>
      <w:r>
        <w:rPr>
          <w:rFonts w:ascii="Constantia" w:hAnsi="Constantia"/>
          <w:sz w:val="28"/>
          <w:szCs w:val="28"/>
        </w:rPr>
        <w:t>.</w:t>
      </w:r>
    </w:p>
    <w:p w:rsidR="00885A0B" w:rsidRDefault="00885A0B" w:rsidP="00885A0B">
      <w:pPr>
        <w:spacing w:line="20" w:lineRule="atLeast"/>
        <w:rPr>
          <w:rFonts w:ascii="Constantia" w:hAnsi="Constantia"/>
          <w:b/>
          <w:color w:val="2E74B5" w:themeColor="accent1" w:themeShade="BF"/>
          <w:sz w:val="32"/>
          <w:szCs w:val="32"/>
        </w:rPr>
      </w:pPr>
      <w:r w:rsidRPr="00885A0B">
        <w:rPr>
          <w:rFonts w:ascii="Constantia" w:hAnsi="Constantia"/>
          <w:b/>
          <w:color w:val="2E74B5" w:themeColor="accent1" w:themeShade="BF"/>
          <w:sz w:val="32"/>
          <w:szCs w:val="32"/>
        </w:rPr>
        <w:t>Maven Build Life cycle</w:t>
      </w:r>
    </w:p>
    <w:p w:rsidR="00885A0B" w:rsidRPr="00885A0B" w:rsidRDefault="00885A0B" w:rsidP="00885A0B">
      <w:pPr>
        <w:pStyle w:val="ListParagraph"/>
        <w:numPr>
          <w:ilvl w:val="0"/>
          <w:numId w:val="2"/>
        </w:numPr>
        <w:spacing w:line="20" w:lineRule="atLeast"/>
        <w:rPr>
          <w:rFonts w:ascii="Constantia" w:hAnsi="Constantia"/>
          <w:b/>
          <w:color w:val="000000" w:themeColor="text1"/>
          <w:sz w:val="32"/>
          <w:szCs w:val="32"/>
        </w:rPr>
      </w:pPr>
      <w:r w:rsidRPr="00885A0B">
        <w:rPr>
          <w:rFonts w:ascii="Constantia" w:hAnsi="Constantia"/>
          <w:b/>
          <w:color w:val="000000" w:themeColor="text1"/>
          <w:sz w:val="32"/>
          <w:szCs w:val="32"/>
        </w:rPr>
        <w:t>Validate</w:t>
      </w:r>
    </w:p>
    <w:p w:rsidR="00885A0B" w:rsidRPr="00885A0B" w:rsidRDefault="00885A0B" w:rsidP="00885A0B">
      <w:pPr>
        <w:pStyle w:val="ListParagraph"/>
        <w:numPr>
          <w:ilvl w:val="0"/>
          <w:numId w:val="2"/>
        </w:numPr>
        <w:spacing w:line="20" w:lineRule="atLeast"/>
        <w:rPr>
          <w:rFonts w:ascii="Constantia" w:hAnsi="Constantia"/>
          <w:b/>
          <w:color w:val="000000" w:themeColor="text1"/>
          <w:sz w:val="32"/>
          <w:szCs w:val="32"/>
        </w:rPr>
      </w:pPr>
      <w:r w:rsidRPr="00885A0B">
        <w:rPr>
          <w:rFonts w:ascii="Constantia" w:hAnsi="Constantia"/>
          <w:b/>
          <w:color w:val="000000" w:themeColor="text1"/>
          <w:sz w:val="32"/>
          <w:szCs w:val="32"/>
        </w:rPr>
        <w:t>Compile</w:t>
      </w:r>
    </w:p>
    <w:p w:rsidR="00885A0B" w:rsidRPr="00885A0B" w:rsidRDefault="00885A0B" w:rsidP="00885A0B">
      <w:pPr>
        <w:pStyle w:val="ListParagraph"/>
        <w:numPr>
          <w:ilvl w:val="0"/>
          <w:numId w:val="2"/>
        </w:numPr>
        <w:spacing w:line="20" w:lineRule="atLeast"/>
        <w:rPr>
          <w:rFonts w:ascii="Constantia" w:hAnsi="Constantia"/>
          <w:b/>
          <w:color w:val="000000" w:themeColor="text1"/>
          <w:sz w:val="32"/>
          <w:szCs w:val="32"/>
        </w:rPr>
      </w:pPr>
      <w:r w:rsidRPr="00885A0B">
        <w:rPr>
          <w:rFonts w:ascii="Constantia" w:hAnsi="Constantia"/>
          <w:b/>
          <w:color w:val="000000" w:themeColor="text1"/>
          <w:sz w:val="32"/>
          <w:szCs w:val="32"/>
        </w:rPr>
        <w:t>Test</w:t>
      </w:r>
    </w:p>
    <w:p w:rsidR="00885A0B" w:rsidRPr="00885A0B" w:rsidRDefault="00885A0B" w:rsidP="00885A0B">
      <w:pPr>
        <w:pStyle w:val="ListParagraph"/>
        <w:numPr>
          <w:ilvl w:val="0"/>
          <w:numId w:val="2"/>
        </w:numPr>
        <w:spacing w:line="20" w:lineRule="atLeast"/>
        <w:rPr>
          <w:rFonts w:ascii="Constantia" w:hAnsi="Constantia"/>
          <w:b/>
          <w:color w:val="000000" w:themeColor="text1"/>
          <w:sz w:val="32"/>
          <w:szCs w:val="32"/>
        </w:rPr>
      </w:pPr>
      <w:r w:rsidRPr="00885A0B">
        <w:rPr>
          <w:rFonts w:ascii="Constantia" w:hAnsi="Constantia"/>
          <w:b/>
          <w:color w:val="000000" w:themeColor="text1"/>
          <w:sz w:val="32"/>
          <w:szCs w:val="32"/>
        </w:rPr>
        <w:t>Package</w:t>
      </w:r>
    </w:p>
    <w:p w:rsidR="00885A0B" w:rsidRPr="00885A0B" w:rsidRDefault="00885A0B" w:rsidP="00885A0B">
      <w:pPr>
        <w:pStyle w:val="ListParagraph"/>
        <w:numPr>
          <w:ilvl w:val="0"/>
          <w:numId w:val="2"/>
        </w:numPr>
        <w:spacing w:line="20" w:lineRule="atLeast"/>
        <w:rPr>
          <w:rFonts w:ascii="Constantia" w:hAnsi="Constantia"/>
          <w:b/>
          <w:color w:val="000000" w:themeColor="text1"/>
          <w:sz w:val="32"/>
          <w:szCs w:val="32"/>
        </w:rPr>
      </w:pPr>
      <w:r w:rsidRPr="00885A0B">
        <w:rPr>
          <w:rFonts w:ascii="Constantia" w:hAnsi="Constantia"/>
          <w:b/>
          <w:color w:val="000000" w:themeColor="text1"/>
          <w:sz w:val="32"/>
          <w:szCs w:val="32"/>
        </w:rPr>
        <w:t>Integration Test</w:t>
      </w:r>
    </w:p>
    <w:p w:rsidR="00885A0B" w:rsidRPr="00885A0B" w:rsidRDefault="00885A0B" w:rsidP="00885A0B">
      <w:pPr>
        <w:pStyle w:val="ListParagraph"/>
        <w:numPr>
          <w:ilvl w:val="0"/>
          <w:numId w:val="2"/>
        </w:numPr>
        <w:spacing w:line="20" w:lineRule="atLeast"/>
        <w:rPr>
          <w:rFonts w:ascii="Constantia" w:hAnsi="Constantia"/>
          <w:b/>
          <w:color w:val="000000" w:themeColor="text1"/>
          <w:sz w:val="32"/>
          <w:szCs w:val="32"/>
        </w:rPr>
      </w:pPr>
      <w:r w:rsidRPr="00885A0B">
        <w:rPr>
          <w:rFonts w:ascii="Constantia" w:hAnsi="Constantia"/>
          <w:b/>
          <w:color w:val="000000" w:themeColor="text1"/>
          <w:sz w:val="32"/>
          <w:szCs w:val="32"/>
        </w:rPr>
        <w:t xml:space="preserve">Verify </w:t>
      </w:r>
    </w:p>
    <w:p w:rsidR="00885A0B" w:rsidRPr="00885A0B" w:rsidRDefault="00885A0B" w:rsidP="00885A0B">
      <w:pPr>
        <w:pStyle w:val="ListParagraph"/>
        <w:numPr>
          <w:ilvl w:val="0"/>
          <w:numId w:val="2"/>
        </w:numPr>
        <w:spacing w:line="20" w:lineRule="atLeast"/>
        <w:rPr>
          <w:rFonts w:ascii="Constantia" w:hAnsi="Constantia"/>
          <w:b/>
          <w:color w:val="000000" w:themeColor="text1"/>
          <w:sz w:val="32"/>
          <w:szCs w:val="32"/>
        </w:rPr>
      </w:pPr>
      <w:r w:rsidRPr="00885A0B">
        <w:rPr>
          <w:rFonts w:ascii="Constantia" w:hAnsi="Constantia"/>
          <w:b/>
          <w:color w:val="000000" w:themeColor="text1"/>
          <w:sz w:val="32"/>
          <w:szCs w:val="32"/>
        </w:rPr>
        <w:t>Install</w:t>
      </w:r>
    </w:p>
    <w:p w:rsidR="00885A0B" w:rsidRDefault="00885A0B" w:rsidP="00885A0B">
      <w:pPr>
        <w:pStyle w:val="ListParagraph"/>
        <w:numPr>
          <w:ilvl w:val="0"/>
          <w:numId w:val="2"/>
        </w:numPr>
        <w:spacing w:line="20" w:lineRule="atLeast"/>
        <w:rPr>
          <w:rFonts w:ascii="Constantia" w:hAnsi="Constantia"/>
          <w:b/>
          <w:color w:val="000000" w:themeColor="text1"/>
          <w:sz w:val="32"/>
          <w:szCs w:val="32"/>
        </w:rPr>
      </w:pPr>
      <w:r w:rsidRPr="00885A0B">
        <w:rPr>
          <w:rFonts w:ascii="Constantia" w:hAnsi="Constantia"/>
          <w:b/>
          <w:color w:val="000000" w:themeColor="text1"/>
          <w:sz w:val="32"/>
          <w:szCs w:val="32"/>
        </w:rPr>
        <w:t>Deploy</w:t>
      </w:r>
    </w:p>
    <w:p w:rsidR="00FB3AC6" w:rsidRDefault="00FB3AC6" w:rsidP="00FB3AC6">
      <w:pPr>
        <w:pStyle w:val="ListParagraph"/>
        <w:spacing w:line="20" w:lineRule="atLeast"/>
        <w:rPr>
          <w:rFonts w:ascii="Constantia" w:hAnsi="Constantia"/>
          <w:b/>
          <w:color w:val="000000" w:themeColor="text1"/>
          <w:sz w:val="32"/>
          <w:szCs w:val="32"/>
        </w:rPr>
      </w:pPr>
    </w:p>
    <w:p w:rsidR="00FB3AC6" w:rsidRDefault="00FB3AC6" w:rsidP="00FB3AC6">
      <w:pPr>
        <w:pStyle w:val="ListParagraph"/>
        <w:spacing w:line="20" w:lineRule="atLeast"/>
        <w:rPr>
          <w:rFonts w:ascii="Constantia" w:hAnsi="Constantia"/>
          <w:sz w:val="28"/>
          <w:szCs w:val="28"/>
        </w:rPr>
      </w:pPr>
      <w:r w:rsidRPr="00FB3AC6">
        <w:rPr>
          <w:rFonts w:ascii="Constantia" w:hAnsi="Constantia"/>
          <w:sz w:val="28"/>
          <w:szCs w:val="28"/>
        </w:rPr>
        <w:t xml:space="preserve">First Maven </w:t>
      </w:r>
      <w:r w:rsidR="00C211E7">
        <w:rPr>
          <w:rFonts w:ascii="Constantia" w:hAnsi="Constantia"/>
          <w:b/>
          <w:sz w:val="28"/>
          <w:szCs w:val="28"/>
        </w:rPr>
        <w:t>V</w:t>
      </w:r>
      <w:r w:rsidRPr="00C211E7">
        <w:rPr>
          <w:rFonts w:ascii="Constantia" w:hAnsi="Constantia"/>
          <w:b/>
          <w:sz w:val="28"/>
          <w:szCs w:val="28"/>
        </w:rPr>
        <w:t>alidates</w:t>
      </w:r>
      <w:r w:rsidRPr="00FB3AC6">
        <w:rPr>
          <w:rFonts w:ascii="Constantia" w:hAnsi="Constantia"/>
          <w:sz w:val="28"/>
          <w:szCs w:val="28"/>
        </w:rPr>
        <w:t xml:space="preserve"> the proje</w:t>
      </w:r>
      <w:r w:rsidR="00C211E7">
        <w:rPr>
          <w:rFonts w:ascii="Constantia" w:hAnsi="Constantia"/>
          <w:sz w:val="28"/>
          <w:szCs w:val="28"/>
        </w:rPr>
        <w:t xml:space="preserve">ct then it </w:t>
      </w:r>
      <w:r w:rsidR="00C211E7">
        <w:rPr>
          <w:rFonts w:ascii="Constantia" w:hAnsi="Constantia"/>
          <w:b/>
          <w:sz w:val="28"/>
          <w:szCs w:val="28"/>
        </w:rPr>
        <w:t>C</w:t>
      </w:r>
      <w:r w:rsidR="00C211E7" w:rsidRPr="00C211E7">
        <w:rPr>
          <w:rFonts w:ascii="Constantia" w:hAnsi="Constantia"/>
          <w:b/>
          <w:sz w:val="28"/>
          <w:szCs w:val="28"/>
        </w:rPr>
        <w:t>ompiles</w:t>
      </w:r>
      <w:r w:rsidR="00C211E7">
        <w:rPr>
          <w:rFonts w:ascii="Constantia" w:hAnsi="Constantia"/>
          <w:sz w:val="28"/>
          <w:szCs w:val="28"/>
        </w:rPr>
        <w:t xml:space="preserve"> the project. Compile does have two steps first is to compile the source code and </w:t>
      </w:r>
      <w:r w:rsidR="00591D27">
        <w:rPr>
          <w:rFonts w:ascii="Constantia" w:hAnsi="Constantia"/>
          <w:sz w:val="28"/>
          <w:szCs w:val="28"/>
        </w:rPr>
        <w:t xml:space="preserve">then </w:t>
      </w:r>
      <w:r w:rsidR="00C211E7">
        <w:rPr>
          <w:rFonts w:ascii="Constantia" w:hAnsi="Constantia"/>
          <w:sz w:val="28"/>
          <w:szCs w:val="28"/>
        </w:rPr>
        <w:t xml:space="preserve">second is to compile the test code. Next stage is </w:t>
      </w:r>
      <w:r w:rsidR="00C211E7" w:rsidRPr="00C211E7">
        <w:rPr>
          <w:rFonts w:ascii="Constantia" w:hAnsi="Constantia"/>
          <w:b/>
          <w:sz w:val="28"/>
          <w:szCs w:val="28"/>
        </w:rPr>
        <w:t>Test</w:t>
      </w:r>
      <w:r w:rsidR="003F7C92">
        <w:rPr>
          <w:rFonts w:ascii="Constantia" w:hAnsi="Constantia"/>
          <w:b/>
          <w:sz w:val="28"/>
          <w:szCs w:val="28"/>
        </w:rPr>
        <w:t xml:space="preserve"> </w:t>
      </w:r>
      <w:r w:rsidR="003F7C92" w:rsidRPr="003F7C92">
        <w:rPr>
          <w:rFonts w:ascii="Constantia" w:hAnsi="Constantia"/>
          <w:sz w:val="28"/>
          <w:szCs w:val="28"/>
        </w:rPr>
        <w:t xml:space="preserve">in which </w:t>
      </w:r>
      <w:r w:rsidR="003F7C92">
        <w:rPr>
          <w:rFonts w:ascii="Constantia" w:hAnsi="Constantia"/>
          <w:sz w:val="28"/>
          <w:szCs w:val="28"/>
        </w:rPr>
        <w:t xml:space="preserve">the </w:t>
      </w:r>
      <w:r w:rsidR="003F7C92" w:rsidRPr="003F7C92">
        <w:rPr>
          <w:rFonts w:ascii="Constantia" w:hAnsi="Constantia"/>
          <w:sz w:val="28"/>
          <w:szCs w:val="28"/>
        </w:rPr>
        <w:t xml:space="preserve">maven </w:t>
      </w:r>
      <w:r w:rsidR="003F7C92">
        <w:rPr>
          <w:rFonts w:ascii="Constantia" w:hAnsi="Constantia"/>
          <w:sz w:val="28"/>
          <w:szCs w:val="28"/>
        </w:rPr>
        <w:t>run all the unit test in project</w:t>
      </w:r>
      <w:r w:rsidR="003F7C92" w:rsidRPr="003F7C92">
        <w:rPr>
          <w:rFonts w:ascii="Constantia" w:hAnsi="Constantia"/>
          <w:sz w:val="28"/>
          <w:szCs w:val="28"/>
        </w:rPr>
        <w:t xml:space="preserve">. If all the unit test run successful </w:t>
      </w:r>
      <w:r w:rsidR="003F7C92">
        <w:rPr>
          <w:rFonts w:ascii="Constantia" w:hAnsi="Constantia"/>
          <w:sz w:val="28"/>
          <w:szCs w:val="28"/>
        </w:rPr>
        <w:t xml:space="preserve">then maven will go to </w:t>
      </w:r>
      <w:r w:rsidR="003F7C92" w:rsidRPr="003F7C92">
        <w:rPr>
          <w:rFonts w:ascii="Constantia" w:hAnsi="Constantia"/>
          <w:b/>
          <w:sz w:val="28"/>
          <w:szCs w:val="28"/>
        </w:rPr>
        <w:t>Package</w:t>
      </w:r>
      <w:r w:rsidR="003F7C92" w:rsidRPr="003F7C92">
        <w:rPr>
          <w:rFonts w:ascii="Constantia" w:hAnsi="Constantia"/>
          <w:sz w:val="28"/>
          <w:szCs w:val="28"/>
        </w:rPr>
        <w:t xml:space="preserve"> stage which means it would actually build a jar or war.</w:t>
      </w:r>
      <w:r w:rsidR="003F7C92">
        <w:rPr>
          <w:rFonts w:ascii="Constantia" w:hAnsi="Constantia"/>
          <w:sz w:val="28"/>
          <w:szCs w:val="28"/>
        </w:rPr>
        <w:t xml:space="preserve"> Then if any </w:t>
      </w:r>
      <w:r w:rsidR="003F7C92" w:rsidRPr="003F7C92">
        <w:rPr>
          <w:rFonts w:ascii="Constantia" w:hAnsi="Constantia"/>
          <w:b/>
          <w:sz w:val="28"/>
          <w:szCs w:val="28"/>
        </w:rPr>
        <w:t>Integration</w:t>
      </w:r>
      <w:r w:rsidR="003F7C92">
        <w:rPr>
          <w:rFonts w:ascii="Constantia" w:hAnsi="Constantia"/>
          <w:sz w:val="28"/>
          <w:szCs w:val="28"/>
        </w:rPr>
        <w:t xml:space="preserve"> </w:t>
      </w:r>
      <w:r w:rsidR="003F7C92" w:rsidRPr="003F7C92">
        <w:rPr>
          <w:rFonts w:ascii="Constantia" w:hAnsi="Constantia"/>
          <w:b/>
          <w:sz w:val="28"/>
          <w:szCs w:val="28"/>
        </w:rPr>
        <w:t>test</w:t>
      </w:r>
      <w:r w:rsidR="003F7C92">
        <w:rPr>
          <w:rFonts w:ascii="Constantia" w:hAnsi="Constantia"/>
          <w:sz w:val="28"/>
          <w:szCs w:val="28"/>
        </w:rPr>
        <w:t xml:space="preserve"> then those will run then it will got to verify stage. Then it will install the jar into the local repository means maven will take artifact which is generated then put it into local repository and </w:t>
      </w:r>
      <w:r w:rsidR="003F7C92" w:rsidRPr="00591D27">
        <w:rPr>
          <w:rFonts w:ascii="Constantia" w:hAnsi="Constantia"/>
          <w:b/>
          <w:sz w:val="28"/>
          <w:szCs w:val="28"/>
        </w:rPr>
        <w:t>Deploy</w:t>
      </w:r>
      <w:r w:rsidR="003F7C92">
        <w:rPr>
          <w:rFonts w:ascii="Constantia" w:hAnsi="Constantia"/>
          <w:sz w:val="28"/>
          <w:szCs w:val="28"/>
        </w:rPr>
        <w:t xml:space="preserve"> means maven will take artifact and deploy it to remote repository.</w:t>
      </w:r>
    </w:p>
    <w:p w:rsidR="00A53BEE" w:rsidRDefault="00A53BEE" w:rsidP="00FB3AC6">
      <w:pPr>
        <w:pStyle w:val="ListParagraph"/>
        <w:spacing w:line="20" w:lineRule="atLeast"/>
        <w:rPr>
          <w:rFonts w:ascii="Constantia" w:hAnsi="Constantia"/>
          <w:sz w:val="28"/>
          <w:szCs w:val="28"/>
        </w:rPr>
      </w:pPr>
    </w:p>
    <w:p w:rsidR="00A53BEE" w:rsidRDefault="00A53BEE" w:rsidP="00FB3AC6">
      <w:pPr>
        <w:pStyle w:val="ListParagraph"/>
        <w:spacing w:line="20" w:lineRule="atLeast"/>
        <w:rPr>
          <w:rFonts w:ascii="Constantia" w:hAnsi="Constantia"/>
          <w:sz w:val="28"/>
          <w:szCs w:val="28"/>
        </w:rPr>
      </w:pPr>
      <w:r>
        <w:rPr>
          <w:rFonts w:ascii="Constantia" w:hAnsi="Constantia"/>
          <w:sz w:val="28"/>
          <w:szCs w:val="28"/>
        </w:rPr>
        <w:t>Important pre-configuration of mave</w:t>
      </w:r>
      <w:r w:rsidR="00DE21FD">
        <w:rPr>
          <w:rFonts w:ascii="Constantia" w:hAnsi="Constantia"/>
          <w:sz w:val="28"/>
          <w:szCs w:val="28"/>
        </w:rPr>
        <w:t>n</w:t>
      </w:r>
      <w:bookmarkStart w:id="0" w:name="_GoBack"/>
      <w:bookmarkEnd w:id="0"/>
      <w:r>
        <w:rPr>
          <w:rFonts w:ascii="Constantia" w:hAnsi="Constantia"/>
          <w:sz w:val="28"/>
          <w:szCs w:val="28"/>
        </w:rPr>
        <w:t>:</w:t>
      </w:r>
    </w:p>
    <w:p w:rsidR="00A53BEE" w:rsidRDefault="00A53BEE" w:rsidP="00A53BEE">
      <w:pPr>
        <w:pStyle w:val="ListParagraph"/>
        <w:numPr>
          <w:ilvl w:val="0"/>
          <w:numId w:val="4"/>
        </w:numPr>
        <w:spacing w:line="20" w:lineRule="atLeast"/>
        <w:rPr>
          <w:rFonts w:ascii="Constantia" w:hAnsi="Constantia"/>
          <w:sz w:val="28"/>
          <w:szCs w:val="28"/>
        </w:rPr>
      </w:pPr>
      <w:r>
        <w:rPr>
          <w:rFonts w:ascii="Constantia" w:hAnsi="Constantia"/>
          <w:sz w:val="28"/>
          <w:szCs w:val="28"/>
        </w:rPr>
        <w:t>All the main source codes resides under the  src/main/java</w:t>
      </w:r>
    </w:p>
    <w:p w:rsidR="00A53BEE" w:rsidRDefault="00A53BEE" w:rsidP="00A53BEE">
      <w:pPr>
        <w:pStyle w:val="ListParagraph"/>
        <w:numPr>
          <w:ilvl w:val="0"/>
          <w:numId w:val="4"/>
        </w:numPr>
        <w:spacing w:line="20" w:lineRule="atLeast"/>
        <w:rPr>
          <w:rFonts w:ascii="Constantia" w:hAnsi="Constantia"/>
          <w:sz w:val="28"/>
          <w:szCs w:val="28"/>
        </w:rPr>
      </w:pPr>
      <w:r>
        <w:rPr>
          <w:rFonts w:ascii="Constantia" w:hAnsi="Constantia"/>
          <w:sz w:val="28"/>
          <w:szCs w:val="28"/>
        </w:rPr>
        <w:t>All the properties files and configurations files should be in src/main/resource.</w:t>
      </w:r>
    </w:p>
    <w:p w:rsidR="00A53BEE" w:rsidRDefault="00A53BEE" w:rsidP="00A53BEE">
      <w:pPr>
        <w:pStyle w:val="ListParagraph"/>
        <w:numPr>
          <w:ilvl w:val="0"/>
          <w:numId w:val="4"/>
        </w:numPr>
        <w:spacing w:line="20" w:lineRule="atLeast"/>
        <w:rPr>
          <w:rFonts w:ascii="Constantia" w:hAnsi="Constantia"/>
          <w:sz w:val="28"/>
          <w:szCs w:val="28"/>
        </w:rPr>
      </w:pPr>
      <w:r>
        <w:rPr>
          <w:rFonts w:ascii="Constantia" w:hAnsi="Constantia"/>
          <w:sz w:val="28"/>
          <w:szCs w:val="28"/>
        </w:rPr>
        <w:t>All the test files should be in src/test/java</w:t>
      </w:r>
    </w:p>
    <w:p w:rsidR="00A53BEE" w:rsidRDefault="00A53BEE" w:rsidP="00A53BEE">
      <w:pPr>
        <w:pStyle w:val="ListParagraph"/>
        <w:spacing w:line="20" w:lineRule="atLeast"/>
        <w:ind w:left="1080"/>
        <w:rPr>
          <w:rFonts w:ascii="Constantia" w:hAnsi="Constantia"/>
          <w:sz w:val="28"/>
          <w:szCs w:val="28"/>
        </w:rPr>
      </w:pPr>
      <w:r>
        <w:rPr>
          <w:rFonts w:ascii="Constantia" w:hAnsi="Constantia"/>
          <w:sz w:val="28"/>
          <w:szCs w:val="28"/>
        </w:rPr>
        <w:t xml:space="preserve">Note: Maven use this strategy on the concept of convention over </w:t>
      </w:r>
      <w:r w:rsidR="009A7C29">
        <w:rPr>
          <w:rFonts w:ascii="Constantia" w:hAnsi="Constantia"/>
          <w:sz w:val="28"/>
          <w:szCs w:val="28"/>
        </w:rPr>
        <w:t>configuration.</w:t>
      </w:r>
    </w:p>
    <w:p w:rsidR="00A53BEE" w:rsidRDefault="00A53BEE" w:rsidP="00A53BEE">
      <w:pPr>
        <w:spacing w:line="20" w:lineRule="atLeast"/>
        <w:rPr>
          <w:rFonts w:ascii="Constantia" w:hAnsi="Constantia"/>
          <w:b/>
          <w:color w:val="2E74B5" w:themeColor="accent1" w:themeShade="BF"/>
          <w:sz w:val="32"/>
          <w:szCs w:val="32"/>
        </w:rPr>
      </w:pPr>
      <w:r w:rsidRPr="00A53BEE">
        <w:rPr>
          <w:rFonts w:ascii="Constantia" w:hAnsi="Constantia"/>
          <w:b/>
          <w:color w:val="2E74B5" w:themeColor="accent1" w:themeShade="BF"/>
          <w:sz w:val="32"/>
          <w:szCs w:val="32"/>
        </w:rPr>
        <w:t xml:space="preserve">Maven </w:t>
      </w:r>
      <w:r w:rsidR="00410DD6" w:rsidRPr="00A53BEE">
        <w:rPr>
          <w:rFonts w:ascii="Constantia" w:hAnsi="Constantia"/>
          <w:b/>
          <w:color w:val="2E74B5" w:themeColor="accent1" w:themeShade="BF"/>
          <w:sz w:val="32"/>
          <w:szCs w:val="32"/>
        </w:rPr>
        <w:t>repository</w:t>
      </w:r>
    </w:p>
    <w:p w:rsidR="00A53BEE" w:rsidRPr="00A53BEE" w:rsidRDefault="00A53BEE" w:rsidP="00A53BEE">
      <w:pPr>
        <w:pStyle w:val="ListParagraph"/>
        <w:numPr>
          <w:ilvl w:val="0"/>
          <w:numId w:val="5"/>
        </w:numPr>
        <w:spacing w:line="20" w:lineRule="atLeast"/>
        <w:rPr>
          <w:rFonts w:ascii="Constantia" w:hAnsi="Constantia"/>
          <w:b/>
          <w:color w:val="2E74B5" w:themeColor="accent1" w:themeShade="BF"/>
          <w:sz w:val="32"/>
          <w:szCs w:val="32"/>
        </w:rPr>
      </w:pPr>
      <w:r w:rsidRPr="00A53BEE">
        <w:rPr>
          <w:rFonts w:ascii="Constantia" w:hAnsi="Constantia"/>
          <w:b/>
          <w:color w:val="2E74B5" w:themeColor="accent1" w:themeShade="BF"/>
          <w:sz w:val="32"/>
          <w:szCs w:val="32"/>
        </w:rPr>
        <w:t>Local repository</w:t>
      </w:r>
    </w:p>
    <w:p w:rsidR="00A53BEE" w:rsidRPr="00A53BEE" w:rsidRDefault="00A53BEE" w:rsidP="00A53BEE">
      <w:pPr>
        <w:spacing w:line="20" w:lineRule="atLeast"/>
        <w:ind w:firstLine="720"/>
        <w:rPr>
          <w:rFonts w:ascii="Constantia" w:hAnsi="Constantia"/>
          <w:sz w:val="28"/>
          <w:szCs w:val="28"/>
        </w:rPr>
      </w:pPr>
      <w:r w:rsidRPr="00A53BEE">
        <w:rPr>
          <w:rFonts w:ascii="Constantia" w:hAnsi="Constantia"/>
          <w:sz w:val="28"/>
          <w:szCs w:val="28"/>
        </w:rPr>
        <w:t>This repository store on local system.</w:t>
      </w:r>
    </w:p>
    <w:p w:rsidR="00A53BEE" w:rsidRDefault="00A53BEE" w:rsidP="00A53BEE">
      <w:pPr>
        <w:pStyle w:val="ListParagraph"/>
        <w:numPr>
          <w:ilvl w:val="0"/>
          <w:numId w:val="5"/>
        </w:numPr>
        <w:spacing w:line="20" w:lineRule="atLeast"/>
        <w:rPr>
          <w:rFonts w:ascii="Constantia" w:hAnsi="Constantia"/>
          <w:b/>
          <w:color w:val="2E74B5" w:themeColor="accent1" w:themeShade="BF"/>
          <w:sz w:val="32"/>
          <w:szCs w:val="32"/>
        </w:rPr>
      </w:pPr>
      <w:r w:rsidRPr="00A53BEE">
        <w:rPr>
          <w:rFonts w:ascii="Constantia" w:hAnsi="Constantia"/>
          <w:b/>
          <w:color w:val="2E74B5" w:themeColor="accent1" w:themeShade="BF"/>
          <w:sz w:val="32"/>
          <w:szCs w:val="32"/>
        </w:rPr>
        <w:t>Remote repository</w:t>
      </w:r>
    </w:p>
    <w:p w:rsidR="00C21DA5" w:rsidRPr="00C21DA5" w:rsidRDefault="00A53BEE" w:rsidP="00C21DA5">
      <w:pPr>
        <w:pStyle w:val="ListParagraph"/>
        <w:spacing w:line="20" w:lineRule="atLeast"/>
        <w:rPr>
          <w:rFonts w:ascii="Constantia" w:hAnsi="Constantia"/>
          <w:sz w:val="28"/>
          <w:szCs w:val="28"/>
        </w:rPr>
      </w:pPr>
      <w:r w:rsidRPr="00410DD6">
        <w:rPr>
          <w:rFonts w:ascii="Constantia" w:hAnsi="Constantia"/>
          <w:sz w:val="28"/>
          <w:szCs w:val="28"/>
        </w:rPr>
        <w:t xml:space="preserve">Central repository </w:t>
      </w:r>
      <w:r w:rsidR="00410DD6" w:rsidRPr="00410DD6">
        <w:rPr>
          <w:rFonts w:ascii="Constantia" w:hAnsi="Constantia"/>
          <w:sz w:val="28"/>
          <w:szCs w:val="28"/>
        </w:rPr>
        <w:t>which store a</w:t>
      </w:r>
      <w:r w:rsidR="00410DD6">
        <w:rPr>
          <w:rFonts w:ascii="Constantia" w:hAnsi="Constantia"/>
          <w:sz w:val="28"/>
          <w:szCs w:val="28"/>
        </w:rPr>
        <w:t>ll the versions of dependencies.</w:t>
      </w:r>
    </w:p>
    <w:p w:rsidR="00C21DA5" w:rsidRDefault="00C21DA5" w:rsidP="00C21DA5">
      <w:pPr>
        <w:spacing w:line="20" w:lineRule="atLeast"/>
        <w:rPr>
          <w:rFonts w:ascii="Constantia" w:hAnsi="Constantia"/>
          <w:b/>
          <w:color w:val="2E74B5" w:themeColor="accent1" w:themeShade="BF"/>
          <w:sz w:val="32"/>
          <w:szCs w:val="32"/>
        </w:rPr>
      </w:pPr>
      <w:r w:rsidRPr="00A53BEE">
        <w:rPr>
          <w:rFonts w:ascii="Constantia" w:hAnsi="Constantia"/>
          <w:b/>
          <w:color w:val="2E74B5" w:themeColor="accent1" w:themeShade="BF"/>
          <w:sz w:val="32"/>
          <w:szCs w:val="32"/>
        </w:rPr>
        <w:t xml:space="preserve">Maven </w:t>
      </w:r>
      <w:r w:rsidR="006611D7">
        <w:rPr>
          <w:rFonts w:ascii="Constantia" w:hAnsi="Constantia"/>
          <w:b/>
          <w:color w:val="2E74B5" w:themeColor="accent1" w:themeShade="BF"/>
          <w:sz w:val="32"/>
          <w:szCs w:val="32"/>
        </w:rPr>
        <w:t>commands</w:t>
      </w:r>
    </w:p>
    <w:p w:rsidR="006611D7" w:rsidRDefault="006611D7" w:rsidP="006611D7">
      <w:pPr>
        <w:pStyle w:val="ListParagraph"/>
        <w:numPr>
          <w:ilvl w:val="0"/>
          <w:numId w:val="3"/>
        </w:numPr>
        <w:spacing w:line="20" w:lineRule="atLeast"/>
        <w:rPr>
          <w:rFonts w:ascii="Constantia" w:hAnsi="Constantia"/>
          <w:sz w:val="28"/>
          <w:szCs w:val="28"/>
        </w:rPr>
      </w:pPr>
      <w:r w:rsidRPr="00A53BEE">
        <w:rPr>
          <w:rFonts w:ascii="Constantia" w:hAnsi="Constantia"/>
          <w:b/>
          <w:sz w:val="28"/>
          <w:szCs w:val="28"/>
        </w:rPr>
        <w:t>Mvn Install</w:t>
      </w:r>
      <w:r>
        <w:rPr>
          <w:rFonts w:ascii="Constantia" w:hAnsi="Constantia"/>
          <w:sz w:val="28"/>
          <w:szCs w:val="28"/>
        </w:rPr>
        <w:t xml:space="preserve"> –</w:t>
      </w:r>
      <w:r w:rsidR="00ED3B35">
        <w:rPr>
          <w:rFonts w:ascii="Constantia" w:hAnsi="Constantia"/>
          <w:sz w:val="28"/>
          <w:szCs w:val="28"/>
        </w:rPr>
        <w:t xml:space="preserve"> M</w:t>
      </w:r>
      <w:r>
        <w:rPr>
          <w:rFonts w:ascii="Constantia" w:hAnsi="Constantia"/>
          <w:sz w:val="28"/>
          <w:szCs w:val="28"/>
        </w:rPr>
        <w:t>eans maven will run all the life cycle till install.</w:t>
      </w:r>
    </w:p>
    <w:p w:rsidR="006611D7" w:rsidRDefault="006611D7" w:rsidP="006611D7">
      <w:pPr>
        <w:pStyle w:val="ListParagraph"/>
        <w:numPr>
          <w:ilvl w:val="0"/>
          <w:numId w:val="3"/>
        </w:numPr>
        <w:spacing w:line="20" w:lineRule="atLeast"/>
        <w:rPr>
          <w:rFonts w:ascii="Constantia" w:hAnsi="Constantia"/>
          <w:sz w:val="28"/>
          <w:szCs w:val="28"/>
        </w:rPr>
      </w:pPr>
      <w:r w:rsidRPr="00A53BEE">
        <w:rPr>
          <w:rFonts w:ascii="Constantia" w:hAnsi="Constantia"/>
          <w:b/>
          <w:sz w:val="28"/>
          <w:szCs w:val="28"/>
        </w:rPr>
        <w:t>Mvn clean</w:t>
      </w:r>
      <w:r>
        <w:rPr>
          <w:rFonts w:ascii="Constantia" w:hAnsi="Constantia"/>
          <w:sz w:val="28"/>
          <w:szCs w:val="28"/>
        </w:rPr>
        <w:t xml:space="preserve"> –</w:t>
      </w:r>
      <w:r w:rsidR="00ED3B35">
        <w:rPr>
          <w:rFonts w:ascii="Constantia" w:hAnsi="Constantia"/>
          <w:sz w:val="28"/>
          <w:szCs w:val="28"/>
        </w:rPr>
        <w:t xml:space="preserve"> T</w:t>
      </w:r>
      <w:r>
        <w:rPr>
          <w:rFonts w:ascii="Constantia" w:hAnsi="Constantia"/>
          <w:sz w:val="28"/>
          <w:szCs w:val="28"/>
        </w:rPr>
        <w:t>his command will delete all the target folder. (Then compile).</w:t>
      </w:r>
    </w:p>
    <w:p w:rsidR="00ED3B35" w:rsidRDefault="00ED3B35" w:rsidP="006611D7">
      <w:pPr>
        <w:pStyle w:val="ListParagraph"/>
        <w:numPr>
          <w:ilvl w:val="0"/>
          <w:numId w:val="3"/>
        </w:numPr>
        <w:spacing w:line="20" w:lineRule="atLeast"/>
        <w:rPr>
          <w:rFonts w:ascii="Constantia" w:hAnsi="Constantia"/>
          <w:sz w:val="28"/>
          <w:szCs w:val="28"/>
        </w:rPr>
      </w:pPr>
      <w:r>
        <w:rPr>
          <w:rFonts w:ascii="Constantia" w:hAnsi="Constantia"/>
          <w:b/>
          <w:sz w:val="28"/>
          <w:szCs w:val="28"/>
        </w:rPr>
        <w:t>Mvn compile</w:t>
      </w:r>
      <w:r w:rsidRPr="00ED3B35">
        <w:rPr>
          <w:rFonts w:ascii="Constantia" w:hAnsi="Constantia"/>
          <w:sz w:val="28"/>
          <w:szCs w:val="28"/>
        </w:rPr>
        <w:t>-</w:t>
      </w:r>
      <w:r>
        <w:rPr>
          <w:rFonts w:ascii="Constantia" w:hAnsi="Constantia"/>
          <w:sz w:val="28"/>
          <w:szCs w:val="28"/>
        </w:rPr>
        <w:t xml:space="preserve"> </w:t>
      </w:r>
      <w:r w:rsidR="0027040D">
        <w:rPr>
          <w:rFonts w:ascii="Constantia" w:hAnsi="Constantia"/>
          <w:sz w:val="28"/>
          <w:szCs w:val="28"/>
        </w:rPr>
        <w:t>This command compiles the code. If we want to compile the test code</w:t>
      </w:r>
      <w:r w:rsidR="00A362C9">
        <w:rPr>
          <w:rFonts w:ascii="Constantia" w:hAnsi="Constantia"/>
          <w:sz w:val="28"/>
          <w:szCs w:val="28"/>
        </w:rPr>
        <w:t>.</w:t>
      </w:r>
    </w:p>
    <w:p w:rsidR="0027040D" w:rsidRDefault="0027040D" w:rsidP="006611D7">
      <w:pPr>
        <w:pStyle w:val="ListParagraph"/>
        <w:numPr>
          <w:ilvl w:val="0"/>
          <w:numId w:val="3"/>
        </w:numPr>
        <w:spacing w:line="20" w:lineRule="atLeast"/>
        <w:rPr>
          <w:rFonts w:ascii="Constantia" w:hAnsi="Constantia"/>
          <w:sz w:val="28"/>
          <w:szCs w:val="28"/>
        </w:rPr>
      </w:pPr>
      <w:r>
        <w:rPr>
          <w:rFonts w:ascii="Constantia" w:hAnsi="Constantia"/>
          <w:b/>
          <w:sz w:val="28"/>
          <w:szCs w:val="28"/>
        </w:rPr>
        <w:t xml:space="preserve">Mvn test-compile – </w:t>
      </w:r>
      <w:r w:rsidRPr="0027040D">
        <w:rPr>
          <w:rFonts w:ascii="Constantia" w:hAnsi="Constantia"/>
          <w:sz w:val="28"/>
          <w:szCs w:val="28"/>
        </w:rPr>
        <w:t>This will compile the test code after compile the source code.</w:t>
      </w:r>
    </w:p>
    <w:p w:rsidR="00F068C6" w:rsidRDefault="00F068C6" w:rsidP="006611D7">
      <w:pPr>
        <w:pStyle w:val="ListParagraph"/>
        <w:numPr>
          <w:ilvl w:val="0"/>
          <w:numId w:val="3"/>
        </w:numPr>
        <w:spacing w:line="20" w:lineRule="atLeast"/>
        <w:rPr>
          <w:rFonts w:ascii="Constantia" w:hAnsi="Constantia"/>
          <w:sz w:val="28"/>
          <w:szCs w:val="28"/>
        </w:rPr>
      </w:pPr>
      <w:r>
        <w:rPr>
          <w:rFonts w:ascii="Constantia" w:hAnsi="Constantia"/>
          <w:b/>
          <w:sz w:val="28"/>
          <w:szCs w:val="28"/>
        </w:rPr>
        <w:t>Mvn test –</w:t>
      </w:r>
      <w:r>
        <w:rPr>
          <w:rFonts w:ascii="Constantia" w:hAnsi="Constantia"/>
          <w:sz w:val="28"/>
          <w:szCs w:val="28"/>
        </w:rPr>
        <w:t xml:space="preserve"> It is used to run the unit test.</w:t>
      </w:r>
      <w:r w:rsidR="00CD776D">
        <w:rPr>
          <w:rFonts w:ascii="Constantia" w:hAnsi="Constantia"/>
          <w:sz w:val="28"/>
          <w:szCs w:val="28"/>
        </w:rPr>
        <w:t xml:space="preserve"> Means it will follow build life cycle i.e validate, compile then test.</w:t>
      </w:r>
    </w:p>
    <w:p w:rsidR="00D249C4" w:rsidRDefault="00D249C4" w:rsidP="006611D7">
      <w:pPr>
        <w:pStyle w:val="ListParagraph"/>
        <w:numPr>
          <w:ilvl w:val="0"/>
          <w:numId w:val="3"/>
        </w:numPr>
        <w:spacing w:line="20" w:lineRule="atLeast"/>
        <w:rPr>
          <w:rFonts w:ascii="Constantia" w:hAnsi="Constantia"/>
          <w:sz w:val="28"/>
          <w:szCs w:val="28"/>
        </w:rPr>
      </w:pPr>
      <w:r>
        <w:rPr>
          <w:rFonts w:ascii="Constantia" w:hAnsi="Constantia"/>
          <w:b/>
          <w:sz w:val="28"/>
          <w:szCs w:val="28"/>
        </w:rPr>
        <w:t>Help:</w:t>
      </w:r>
      <w:r>
        <w:rPr>
          <w:rFonts w:ascii="Constantia" w:hAnsi="Constantia"/>
          <w:sz w:val="28"/>
          <w:szCs w:val="28"/>
        </w:rPr>
        <w:t>effective-pom – The entire content of pom using super pom will be printed.</w:t>
      </w:r>
    </w:p>
    <w:p w:rsidR="00D249C4" w:rsidRDefault="00D249C4" w:rsidP="006611D7">
      <w:pPr>
        <w:pStyle w:val="ListParagraph"/>
        <w:numPr>
          <w:ilvl w:val="0"/>
          <w:numId w:val="3"/>
        </w:numPr>
        <w:spacing w:line="20" w:lineRule="atLeast"/>
        <w:rPr>
          <w:rFonts w:ascii="Constantia" w:hAnsi="Constantia"/>
          <w:sz w:val="28"/>
          <w:szCs w:val="28"/>
        </w:rPr>
      </w:pPr>
      <w:r>
        <w:rPr>
          <w:rFonts w:ascii="Constantia" w:hAnsi="Constantia"/>
          <w:b/>
          <w:sz w:val="28"/>
          <w:szCs w:val="28"/>
        </w:rPr>
        <w:t>Help:</w:t>
      </w:r>
      <w:r>
        <w:rPr>
          <w:rFonts w:ascii="Constantia" w:hAnsi="Constantia"/>
          <w:sz w:val="28"/>
          <w:szCs w:val="28"/>
        </w:rPr>
        <w:t>effective-setting – All the setting repository will be printed on cmd.</w:t>
      </w:r>
    </w:p>
    <w:p w:rsidR="00B213BA" w:rsidRDefault="00B213BA" w:rsidP="006611D7">
      <w:pPr>
        <w:pStyle w:val="ListParagraph"/>
        <w:numPr>
          <w:ilvl w:val="0"/>
          <w:numId w:val="3"/>
        </w:numPr>
        <w:spacing w:line="20" w:lineRule="atLeast"/>
        <w:rPr>
          <w:rFonts w:ascii="Constantia" w:hAnsi="Constantia"/>
          <w:sz w:val="28"/>
          <w:szCs w:val="28"/>
        </w:rPr>
      </w:pPr>
      <w:r>
        <w:rPr>
          <w:rFonts w:ascii="Constantia" w:hAnsi="Constantia"/>
          <w:b/>
          <w:sz w:val="28"/>
          <w:szCs w:val="28"/>
        </w:rPr>
        <w:t>Dependency:</w:t>
      </w:r>
      <w:r>
        <w:rPr>
          <w:rFonts w:ascii="Constantia" w:hAnsi="Constantia"/>
          <w:sz w:val="28"/>
          <w:szCs w:val="28"/>
        </w:rPr>
        <w:t>tree – This will show all the dependency.</w:t>
      </w:r>
    </w:p>
    <w:p w:rsidR="00A365FA" w:rsidRDefault="00A365FA" w:rsidP="006611D7">
      <w:pPr>
        <w:pStyle w:val="ListParagraph"/>
        <w:numPr>
          <w:ilvl w:val="0"/>
          <w:numId w:val="3"/>
        </w:numPr>
        <w:spacing w:line="20" w:lineRule="atLeast"/>
        <w:rPr>
          <w:rFonts w:ascii="Constantia" w:hAnsi="Constantia"/>
          <w:sz w:val="28"/>
          <w:szCs w:val="28"/>
        </w:rPr>
      </w:pPr>
      <w:r>
        <w:rPr>
          <w:rFonts w:ascii="Constantia" w:hAnsi="Constantia"/>
          <w:b/>
          <w:sz w:val="28"/>
          <w:szCs w:val="28"/>
        </w:rPr>
        <w:t>Dependency:</w:t>
      </w:r>
      <w:r>
        <w:rPr>
          <w:rFonts w:ascii="Constantia" w:hAnsi="Constantia"/>
          <w:sz w:val="28"/>
          <w:szCs w:val="28"/>
        </w:rPr>
        <w:t>source – All the dependency will be downloaded into local machine.</w:t>
      </w:r>
    </w:p>
    <w:p w:rsidR="00763F20" w:rsidRPr="0027040D" w:rsidRDefault="00763F20" w:rsidP="006611D7">
      <w:pPr>
        <w:pStyle w:val="ListParagraph"/>
        <w:numPr>
          <w:ilvl w:val="0"/>
          <w:numId w:val="3"/>
        </w:numPr>
        <w:spacing w:line="20" w:lineRule="atLeast"/>
        <w:rPr>
          <w:rFonts w:ascii="Constantia" w:hAnsi="Constantia"/>
          <w:sz w:val="28"/>
          <w:szCs w:val="28"/>
        </w:rPr>
      </w:pPr>
      <w:r>
        <w:rPr>
          <w:rFonts w:ascii="Constantia" w:hAnsi="Constantia"/>
          <w:b/>
          <w:sz w:val="28"/>
          <w:szCs w:val="28"/>
        </w:rPr>
        <w:t>–</w:t>
      </w:r>
      <w:r w:rsidR="00605B61">
        <w:rPr>
          <w:rFonts w:ascii="Constantia" w:hAnsi="Constantia"/>
          <w:b/>
          <w:sz w:val="28"/>
          <w:szCs w:val="28"/>
        </w:rPr>
        <w:t>-</w:t>
      </w:r>
      <w:r>
        <w:rPr>
          <w:rFonts w:ascii="Constantia" w:hAnsi="Constantia"/>
          <w:sz w:val="28"/>
          <w:szCs w:val="28"/>
        </w:rPr>
        <w:t xml:space="preserve"> debug – Maven will execute in debug mode.</w:t>
      </w:r>
    </w:p>
    <w:p w:rsidR="006611D7" w:rsidRDefault="006611D7" w:rsidP="00C21DA5">
      <w:pPr>
        <w:spacing w:line="20" w:lineRule="atLeast"/>
        <w:rPr>
          <w:rFonts w:ascii="Constantia" w:hAnsi="Constantia"/>
          <w:b/>
          <w:color w:val="2E74B5" w:themeColor="accent1" w:themeShade="BF"/>
          <w:sz w:val="32"/>
          <w:szCs w:val="32"/>
        </w:rPr>
      </w:pPr>
    </w:p>
    <w:p w:rsidR="00C21DA5" w:rsidRPr="00410DD6" w:rsidRDefault="00C21DA5" w:rsidP="00A53BEE">
      <w:pPr>
        <w:pStyle w:val="ListParagraph"/>
        <w:spacing w:line="20" w:lineRule="atLeast"/>
        <w:rPr>
          <w:rFonts w:ascii="Constantia" w:hAnsi="Constantia"/>
          <w:sz w:val="28"/>
          <w:szCs w:val="28"/>
        </w:rPr>
      </w:pPr>
    </w:p>
    <w:p w:rsidR="00A53BEE" w:rsidRPr="00A53BEE" w:rsidRDefault="00A53BEE" w:rsidP="00A53BEE">
      <w:pPr>
        <w:spacing w:line="20" w:lineRule="atLeast"/>
        <w:rPr>
          <w:rFonts w:ascii="Constantia" w:hAnsi="Constantia"/>
          <w:b/>
          <w:color w:val="2E74B5" w:themeColor="accent1" w:themeShade="BF"/>
          <w:sz w:val="32"/>
          <w:szCs w:val="32"/>
        </w:rPr>
      </w:pPr>
    </w:p>
    <w:p w:rsidR="00A53BEE" w:rsidRDefault="00A53BEE" w:rsidP="00A53BEE">
      <w:pPr>
        <w:pStyle w:val="ListParagraph"/>
        <w:spacing w:line="20" w:lineRule="atLeast"/>
        <w:ind w:left="1080"/>
        <w:rPr>
          <w:rFonts w:ascii="Constantia" w:hAnsi="Constantia"/>
          <w:sz w:val="28"/>
          <w:szCs w:val="28"/>
        </w:rPr>
      </w:pPr>
    </w:p>
    <w:p w:rsidR="00A53BEE" w:rsidRPr="00A53BEE" w:rsidRDefault="00A53BEE" w:rsidP="00A53BEE">
      <w:pPr>
        <w:spacing w:line="20" w:lineRule="atLeast"/>
        <w:ind w:left="720"/>
        <w:rPr>
          <w:rFonts w:ascii="Constantia" w:hAnsi="Constantia"/>
          <w:sz w:val="28"/>
          <w:szCs w:val="28"/>
        </w:rPr>
      </w:pPr>
    </w:p>
    <w:sectPr w:rsidR="00A53BEE" w:rsidRPr="00A53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5AD2"/>
    <w:multiLevelType w:val="hybridMultilevel"/>
    <w:tmpl w:val="2BAE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41461"/>
    <w:multiLevelType w:val="hybridMultilevel"/>
    <w:tmpl w:val="6D4EDC6E"/>
    <w:lvl w:ilvl="0" w:tplc="BFB07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722DB6"/>
    <w:multiLevelType w:val="hybridMultilevel"/>
    <w:tmpl w:val="A2D2C930"/>
    <w:lvl w:ilvl="0" w:tplc="B58C5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1D0A8D"/>
    <w:multiLevelType w:val="hybridMultilevel"/>
    <w:tmpl w:val="FAB0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44162"/>
    <w:multiLevelType w:val="hybridMultilevel"/>
    <w:tmpl w:val="1B3E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BD"/>
    <w:rsid w:val="00033D76"/>
    <w:rsid w:val="000A31FE"/>
    <w:rsid w:val="000B047E"/>
    <w:rsid w:val="000D6721"/>
    <w:rsid w:val="00147C4D"/>
    <w:rsid w:val="001E287C"/>
    <w:rsid w:val="0027040D"/>
    <w:rsid w:val="00321C2E"/>
    <w:rsid w:val="003F7C92"/>
    <w:rsid w:val="00410DD6"/>
    <w:rsid w:val="00415CD0"/>
    <w:rsid w:val="00430F10"/>
    <w:rsid w:val="00561CBD"/>
    <w:rsid w:val="00591D27"/>
    <w:rsid w:val="00605B61"/>
    <w:rsid w:val="00636DA4"/>
    <w:rsid w:val="006611D7"/>
    <w:rsid w:val="00763F20"/>
    <w:rsid w:val="00885A0B"/>
    <w:rsid w:val="009A7C29"/>
    <w:rsid w:val="00A362C9"/>
    <w:rsid w:val="00A365FA"/>
    <w:rsid w:val="00A53BEE"/>
    <w:rsid w:val="00A80D6C"/>
    <w:rsid w:val="00B213BA"/>
    <w:rsid w:val="00C211E7"/>
    <w:rsid w:val="00C21DA5"/>
    <w:rsid w:val="00C938B3"/>
    <w:rsid w:val="00CD776D"/>
    <w:rsid w:val="00D249C4"/>
    <w:rsid w:val="00DE21FD"/>
    <w:rsid w:val="00ED3B35"/>
    <w:rsid w:val="00F068C6"/>
    <w:rsid w:val="00FB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6948B-0DC2-4492-B522-B8091F31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38B3"/>
    <w:rPr>
      <w:color w:val="0000FF"/>
      <w:u w:val="single"/>
    </w:rPr>
  </w:style>
  <w:style w:type="paragraph" w:styleId="ListParagraph">
    <w:name w:val="List Paragraph"/>
    <w:basedOn w:val="Normal"/>
    <w:uiPriority w:val="34"/>
    <w:qFormat/>
    <w:rsid w:val="00147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ava_(programming_language)" TargetMode="External"/><Relationship Id="rId5" Type="http://schemas.openxmlformats.org/officeDocument/2006/relationships/hyperlink" Target="https://en.wikipedia.org/wiki/Build_auto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 Singh</dc:creator>
  <cp:keywords/>
  <dc:description/>
  <cp:lastModifiedBy>Vikash Kumar Singh</cp:lastModifiedBy>
  <cp:revision>27</cp:revision>
  <dcterms:created xsi:type="dcterms:W3CDTF">2019-08-14T08:26:00Z</dcterms:created>
  <dcterms:modified xsi:type="dcterms:W3CDTF">2019-09-04T09:20:00Z</dcterms:modified>
</cp:coreProperties>
</file>