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  <w:u w:val="single"/>
        </w:rPr>
        <w:t xml:space="preserve">1. traffic_main.py (The Neural Core)      </w:t>
      </w: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Use: This is the "brain" of the system. It performs real-time computer vision to detect how many vehicles are in each lane.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What it does: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Detection: Scans camera/video frames to count vehicles.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Logic: Calculates how long a green light should stay on (min(60s, count * 2.5s)).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Communication: Sends the signal states (e.g., G,R,R,Y) to your Arduino.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How to use: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Install dependencies: python3 -m pip install opencv-python pyserial numpy.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Connect your Arduino via USB (optional).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Run: python3 traffic_main.py.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  <w:u w:val="single"/>
        </w:rPr>
        <w:t xml:space="preserve">  2. yudhisthra_arduino.ino (The Hardware Interface)</w:t>
      </w: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Use: This is the firmware that runs on the physical Arduino board. It listens for instructions from the Python script and switches the actual LEDs on your traffic light model.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What it does: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                                                                                                                         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  Receives Data: Listens for the G,R,Y strings from the Python script.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Drives LEDs: Physically turns the LED pins HIGH or LOW.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Diagnostics: Runs a startup sequence to verify all lights are working.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How to use: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Open 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yudhisthra_arduino.ino in the Arduino IDE.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Select your board (e.g., Arduino Uno) and the correct Port.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Click the Upload arrow to flash the code onto the board.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How They Work Together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Arduino waits for a signal.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Python sees traffic building up in Lane 1.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Python calculates 30 seconds of Green time and sends "G,R,R,R" over USB.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Arduino receives the command and switches the Lane 1 LED to Green.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TIP</w:t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/>
      </w:r>
    </w:p>
    <w:p>
      <w:pPr>
        <w:jc w:val="center"/>
      </w:pPr>
      <w:r>
        <w:rPr>
          <w:rFonts w:ascii="Skia" w:hAnsi="Skia" w:cs="Skia"/>
          <w:sz w:val="26"/>
          <w:sz-cs w:val="26"/>
        </w:rPr>
        <w:t xml:space="preserve">If you don't have an Arduino connected, traffic_main.py will automatically switch to Software Simulation Mode, allowing you to test the logic using only your screen!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